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5812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Проект распоряжения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33"/>
        <w:ind w:left="5102" w:right="0" w:firstLine="0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 w:val="0"/>
        <w:ind w:right="-2"/>
        <w:jc w:val="center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внесении изменений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распоряжение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 w:val="0"/>
        <w:ind w:right="-2"/>
        <w:jc w:val="center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05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.201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174-рп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-284" w:right="-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-284" w:right="-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35"/>
        <w:contextualSpacing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Внести в распоряжение Правите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льства Новосибирской области от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14.05.2019 №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174-рп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наблюдательном совете государственного автономного учреждения Новосибирской 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Научно-производственный центр по сохранению историко-культурного наследия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35"/>
        <w:contextualSpacing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составе наблюдательного совета государственного автономного учреждения Новосибирской 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Научно-производственный центр по сохранению историко-культурного наследия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(далее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наблюдательный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совет):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35"/>
        <w:contextualSpacing w:val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Ввести в состав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наблюдательного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совета Горлатых Юрия Александровича, директора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государственного автономного учреждения культуры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«Новосибирский областной театр кукол».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835"/>
        <w:contextualSpacing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 Вывести из состава </w:t>
      </w:r>
      <w:bookmarkStart w:id="0" w:name="_GoBack"/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наблюдательного совета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Гончарова А.А.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35"/>
        <w:contextualSpacing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right="-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right="-2"/>
        <w:tabs>
          <w:tab w:val="right" w:pos="9639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Губернатор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                                А.А. Травников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</w:rPr>
        <w:t xml:space="preserve">Е.В. Макавчик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</w:rPr>
      </w:pPr>
      <w:r>
        <w:rPr>
          <w:sz w:val="20"/>
        </w:rPr>
        <w:t xml:space="preserve">228 </w:t>
      </w:r>
      <w:r>
        <w:rPr>
          <w:sz w:val="20"/>
        </w:rPr>
        <w:t xml:space="preserve">63</w:t>
      </w:r>
      <w:r>
        <w:rPr>
          <w:sz w:val="20"/>
        </w:rPr>
        <w:t xml:space="preserve"> </w:t>
      </w:r>
      <w:r>
        <w:rPr>
          <w:sz w:val="20"/>
        </w:rPr>
        <w:t xml:space="preserve">46</w:t>
      </w:r>
      <w:r>
        <w:rPr>
          <w:sz w:val="20"/>
        </w:rPr>
      </w:r>
      <w:r>
        <w:rPr>
          <w:sz w:val="20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ody Text"/>
    <w:basedOn w:val="829"/>
    <w:link w:val="834"/>
    <w:uiPriority w:val="99"/>
    <w:pPr>
      <w:jc w:val="both"/>
    </w:pPr>
    <w:rPr>
      <w:sz w:val="28"/>
      <w:szCs w:val="28"/>
    </w:rPr>
  </w:style>
  <w:style w:type="character" w:styleId="834" w:customStyle="1">
    <w:name w:val="Основной текст Знак"/>
    <w:basedOn w:val="830"/>
    <w:link w:val="83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35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36" w:customStyle="1">
    <w:name w:val="Гипертекстовая ссылка"/>
    <w:basedOn w:val="830"/>
    <w:uiPriority w:val="99"/>
    <w:rPr>
      <w:color w:val="106bbe"/>
    </w:rPr>
  </w:style>
  <w:style w:type="character" w:styleId="837">
    <w:name w:val="Hyperlink"/>
    <w:basedOn w:val="830"/>
    <w:uiPriority w:val="99"/>
    <w:unhideWhenUsed/>
    <w:rPr>
      <w:color w:val="0000ff" w:themeColor="hyperlink"/>
      <w:u w:val="single"/>
    </w:rPr>
  </w:style>
  <w:style w:type="paragraph" w:styleId="838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>
    <w:name w:val="Balloon Text"/>
    <w:basedOn w:val="829"/>
    <w:link w:val="8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0"/>
    <w:link w:val="83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41">
    <w:name w:val="Table Grid"/>
    <w:basedOn w:val="8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revision>15</cp:revision>
  <dcterms:created xsi:type="dcterms:W3CDTF">2022-12-27T11:23:00Z</dcterms:created>
  <dcterms:modified xsi:type="dcterms:W3CDTF">2024-09-24T02:49:44Z</dcterms:modified>
</cp:coreProperties>
</file>