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45" w:rsidRPr="00A41C98" w:rsidRDefault="00A41C98" w:rsidP="00B94B4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B94B45" w:rsidRDefault="00A41C98" w:rsidP="00B94B4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B94B45">
        <w:rPr>
          <w:rFonts w:ascii="Times New Roman" w:hAnsi="Times New Roman" w:cs="Times New Roman"/>
          <w:bCs/>
          <w:sz w:val="28"/>
          <w:szCs w:val="28"/>
        </w:rPr>
        <w:t xml:space="preserve"> Правительства Новосибирской области</w:t>
      </w:r>
    </w:p>
    <w:p w:rsidR="00B94B45" w:rsidRPr="00B94B45" w:rsidRDefault="00A41C98" w:rsidP="00A41C9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от                          №      </w:t>
      </w:r>
    </w:p>
    <w:p w:rsidR="00C239C3" w:rsidRDefault="00C239C3" w:rsidP="00B94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39C3" w:rsidRDefault="00C239C3" w:rsidP="00B94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B4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B94B45" w:rsidRDefault="00B94B45" w:rsidP="00B94B4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содержания и охраны имущества, составляющего казну Новосибирской области</w:t>
      </w: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4B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Порядок содержания и охраны</w:t>
      </w:r>
      <w:r w:rsidRPr="00B94B45">
        <w:rPr>
          <w:rFonts w:ascii="Times New Roman" w:hAnsi="Times New Roman" w:cs="Times New Roman"/>
          <w:sz w:val="28"/>
          <w:szCs w:val="28"/>
        </w:rPr>
        <w:t xml:space="preserve"> имущества, </w:t>
      </w:r>
      <w:r>
        <w:rPr>
          <w:rFonts w:ascii="Times New Roman" w:hAnsi="Times New Roman" w:cs="Times New Roman"/>
          <w:sz w:val="28"/>
          <w:szCs w:val="28"/>
        </w:rPr>
        <w:t>составляющего</w:t>
      </w:r>
      <w:r w:rsidRPr="00B94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казну Новосибирской области</w:t>
      </w:r>
      <w:r w:rsidRPr="00B94B4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41C98">
        <w:rPr>
          <w:rFonts w:ascii="Times New Roman" w:hAnsi="Times New Roman" w:cs="Times New Roman"/>
          <w:sz w:val="28"/>
          <w:szCs w:val="28"/>
        </w:rPr>
        <w:t>–</w:t>
      </w:r>
      <w:r w:rsidRPr="00B94B45">
        <w:rPr>
          <w:rFonts w:ascii="Times New Roman" w:hAnsi="Times New Roman" w:cs="Times New Roman"/>
          <w:sz w:val="28"/>
          <w:szCs w:val="28"/>
        </w:rPr>
        <w:t xml:space="preserve"> </w:t>
      </w:r>
      <w:r w:rsidR="00A41C98">
        <w:rPr>
          <w:rFonts w:ascii="Times New Roman" w:hAnsi="Times New Roman" w:cs="Times New Roman"/>
          <w:sz w:val="28"/>
          <w:szCs w:val="28"/>
        </w:rPr>
        <w:t>имущество казны</w:t>
      </w:r>
      <w:r>
        <w:rPr>
          <w:rFonts w:ascii="Times New Roman" w:hAnsi="Times New Roman" w:cs="Times New Roman"/>
          <w:sz w:val="28"/>
          <w:szCs w:val="28"/>
        </w:rPr>
        <w:t>), разработан</w:t>
      </w:r>
      <w:r w:rsidRPr="00B94B45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</w:t>
      </w:r>
      <w:hyperlink r:id="rId4" w:history="1">
        <w:r w:rsidRPr="00B94B4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94B4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B94B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4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 06.07.2018 № 271-ОЗ «</w:t>
      </w:r>
      <w:r w:rsidRPr="00B94B45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</w:t>
      </w:r>
      <w:r>
        <w:rPr>
          <w:rFonts w:ascii="Times New Roman" w:hAnsi="Times New Roman" w:cs="Times New Roman"/>
          <w:sz w:val="28"/>
          <w:szCs w:val="28"/>
        </w:rPr>
        <w:t>осибирской области»</w:t>
      </w:r>
      <w:r w:rsidRPr="00B94B4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94B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4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14.12.2016</w:t>
      </w:r>
      <w:r w:rsidRPr="00B94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428-п «</w:t>
      </w:r>
      <w:r w:rsidRPr="00B94B45">
        <w:rPr>
          <w:rFonts w:ascii="Times New Roman" w:hAnsi="Times New Roman" w:cs="Times New Roman"/>
          <w:sz w:val="28"/>
          <w:szCs w:val="28"/>
        </w:rPr>
        <w:t xml:space="preserve">О департаменте имущества и земельных </w:t>
      </w:r>
      <w:r>
        <w:rPr>
          <w:rFonts w:ascii="Times New Roman" w:hAnsi="Times New Roman" w:cs="Times New Roman"/>
          <w:sz w:val="28"/>
          <w:szCs w:val="28"/>
        </w:rPr>
        <w:t>отношений Новосибирской области»</w:t>
      </w:r>
      <w:r w:rsidRPr="00B94B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6F62A9">
        <w:rPr>
          <w:rFonts w:ascii="Times New Roman" w:hAnsi="Times New Roman" w:cs="Times New Roman"/>
          <w:sz w:val="28"/>
          <w:szCs w:val="28"/>
        </w:rPr>
        <w:t xml:space="preserve"> </w:t>
      </w:r>
      <w:r w:rsidR="003408AF"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22.07.2019 № 272-п</w:t>
      </w:r>
      <w:r w:rsidR="006F62A9">
        <w:rPr>
          <w:rFonts w:ascii="Times New Roman" w:hAnsi="Times New Roman" w:cs="Times New Roman"/>
          <w:sz w:val="28"/>
          <w:szCs w:val="28"/>
        </w:rPr>
        <w:t xml:space="preserve"> «Об </w:t>
      </w:r>
      <w:r w:rsidR="003408AF">
        <w:rPr>
          <w:rFonts w:ascii="Times New Roman" w:hAnsi="Times New Roman" w:cs="Times New Roman"/>
          <w:sz w:val="28"/>
          <w:szCs w:val="28"/>
        </w:rPr>
        <w:t xml:space="preserve">установлении Порядка ведения учета имущества, находящегося в государственной собственности Новосибирской области, </w:t>
      </w:r>
      <w:r w:rsidR="00D90A8B">
        <w:rPr>
          <w:rFonts w:ascii="Times New Roman" w:hAnsi="Times New Roman" w:cs="Times New Roman"/>
          <w:sz w:val="28"/>
          <w:szCs w:val="28"/>
        </w:rPr>
        <w:t>в Реестре государственной собственности Новосибирской области и Порядка предоставления сведений, содержащихся в Реестре государственной собственности Новосибирской области</w:t>
      </w:r>
      <w:r w:rsidR="006F62A9">
        <w:rPr>
          <w:rFonts w:ascii="Times New Roman" w:hAnsi="Times New Roman" w:cs="Times New Roman"/>
          <w:sz w:val="28"/>
          <w:szCs w:val="28"/>
        </w:rPr>
        <w:t>»,</w:t>
      </w:r>
      <w:r w:rsidRPr="00B94B45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актами.</w:t>
      </w:r>
    </w:p>
    <w:p w:rsidR="009230C2" w:rsidRDefault="006F62A9" w:rsidP="00112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51A44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51A44" w:rsidRPr="00B94B45">
        <w:rPr>
          <w:rFonts w:ascii="Times New Roman" w:hAnsi="Times New Roman" w:cs="Times New Roman"/>
          <w:sz w:val="28"/>
          <w:szCs w:val="28"/>
        </w:rPr>
        <w:t xml:space="preserve"> регулирует вопросы, связанные с содержанием</w:t>
      </w:r>
      <w:r w:rsidR="00A41C98">
        <w:rPr>
          <w:rFonts w:ascii="Times New Roman" w:hAnsi="Times New Roman" w:cs="Times New Roman"/>
          <w:sz w:val="28"/>
          <w:szCs w:val="28"/>
        </w:rPr>
        <w:t xml:space="preserve"> и охраной имущества казны</w:t>
      </w:r>
      <w:r w:rsidR="00112CEB">
        <w:rPr>
          <w:rFonts w:ascii="Times New Roman" w:hAnsi="Times New Roman" w:cs="Times New Roman"/>
          <w:sz w:val="28"/>
          <w:szCs w:val="28"/>
        </w:rPr>
        <w:t>.</w:t>
      </w:r>
    </w:p>
    <w:p w:rsidR="00112CEB" w:rsidRDefault="00112CEB" w:rsidP="006F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30C2" w:rsidRDefault="009230C2" w:rsidP="009230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понятия используемые в настоящем Порядке</w:t>
      </w:r>
    </w:p>
    <w:p w:rsidR="00472ABC" w:rsidRDefault="00472ABC" w:rsidP="009230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230C2" w:rsidRDefault="00112CEB" w:rsidP="00112C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настоящем Порядке используются следующие основные понятия:</w:t>
      </w:r>
    </w:p>
    <w:p w:rsidR="00112CEB" w:rsidRPr="009230C2" w:rsidRDefault="00112CEB" w:rsidP="00112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126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A41C98">
        <w:rPr>
          <w:rFonts w:ascii="Times New Roman" w:hAnsi="Times New Roman" w:cs="Times New Roman"/>
          <w:sz w:val="28"/>
          <w:szCs w:val="28"/>
        </w:rPr>
        <w:t>казны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633">
        <w:rPr>
          <w:rFonts w:ascii="Times New Roman" w:hAnsi="Times New Roman" w:cs="Times New Roman"/>
          <w:sz w:val="28"/>
          <w:szCs w:val="28"/>
        </w:rPr>
        <w:t>–</w:t>
      </w:r>
      <w:r w:rsidR="0016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="00A126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находящееся в государственной собственности Новосибирской области</w:t>
      </w:r>
      <w:r w:rsidR="00A41C9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закрепленное за</w:t>
      </w:r>
      <w:r w:rsidR="00A41C98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 предприятиями Новосибирской области и государственными учреждениями Новосибирской области, за исключением средств областного бюджета Новосибирской об</w:t>
      </w:r>
      <w:r w:rsidR="00A41C98">
        <w:rPr>
          <w:rFonts w:ascii="Times New Roman" w:hAnsi="Times New Roman" w:cs="Times New Roman"/>
          <w:sz w:val="28"/>
          <w:szCs w:val="28"/>
        </w:rPr>
        <w:t>ласти</w:t>
      </w:r>
      <w:r w:rsidR="00CB1E5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B45" w:rsidRDefault="00A12633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3E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E66F8">
        <w:rPr>
          <w:rFonts w:ascii="Times New Roman" w:hAnsi="Times New Roman" w:cs="Times New Roman"/>
          <w:sz w:val="28"/>
          <w:szCs w:val="28"/>
        </w:rPr>
        <w:t xml:space="preserve">одержание имущества казны </w:t>
      </w:r>
      <w:r w:rsidR="002125A3">
        <w:rPr>
          <w:rFonts w:ascii="Times New Roman" w:hAnsi="Times New Roman" w:cs="Times New Roman"/>
          <w:sz w:val="28"/>
          <w:szCs w:val="28"/>
        </w:rPr>
        <w:t>-</w:t>
      </w:r>
      <w:r w:rsidR="00A670D7">
        <w:rPr>
          <w:rFonts w:ascii="Times New Roman" w:hAnsi="Times New Roman" w:cs="Times New Roman"/>
          <w:sz w:val="28"/>
          <w:szCs w:val="28"/>
        </w:rPr>
        <w:t xml:space="preserve"> </w:t>
      </w:r>
      <w:r w:rsidR="002125A3">
        <w:rPr>
          <w:rFonts w:ascii="Times New Roman" w:hAnsi="Times New Roman" w:cs="Times New Roman"/>
          <w:sz w:val="28"/>
          <w:szCs w:val="28"/>
        </w:rPr>
        <w:t>содержание</w:t>
      </w:r>
      <w:r w:rsidR="00A670D7" w:rsidRPr="00A670D7">
        <w:rPr>
          <w:rFonts w:ascii="Times New Roman" w:hAnsi="Times New Roman" w:cs="Times New Roman"/>
          <w:sz w:val="28"/>
          <w:szCs w:val="28"/>
        </w:rPr>
        <w:t xml:space="preserve"> </w:t>
      </w:r>
      <w:r w:rsidR="00A41C98">
        <w:rPr>
          <w:rFonts w:ascii="Times New Roman" w:hAnsi="Times New Roman" w:cs="Times New Roman"/>
          <w:sz w:val="28"/>
          <w:szCs w:val="28"/>
        </w:rPr>
        <w:t>имущества</w:t>
      </w:r>
      <w:r w:rsidR="00A670D7" w:rsidRPr="00A670D7">
        <w:rPr>
          <w:rFonts w:ascii="Times New Roman" w:hAnsi="Times New Roman" w:cs="Times New Roman"/>
          <w:sz w:val="28"/>
          <w:szCs w:val="28"/>
        </w:rPr>
        <w:t xml:space="preserve"> в технически исправном и надлежащем санитарном сос</w:t>
      </w:r>
      <w:r w:rsidR="009E4164">
        <w:rPr>
          <w:rFonts w:ascii="Times New Roman" w:hAnsi="Times New Roman" w:cs="Times New Roman"/>
          <w:sz w:val="28"/>
          <w:szCs w:val="28"/>
        </w:rPr>
        <w:t>тоянии,</w:t>
      </w:r>
      <w:r w:rsidR="00FB5071">
        <w:rPr>
          <w:rFonts w:ascii="Times New Roman" w:hAnsi="Times New Roman" w:cs="Times New Roman"/>
          <w:sz w:val="28"/>
          <w:szCs w:val="28"/>
        </w:rPr>
        <w:t xml:space="preserve"> а именно:</w:t>
      </w:r>
      <w:r w:rsidR="009E4164">
        <w:rPr>
          <w:rFonts w:ascii="Times New Roman" w:hAnsi="Times New Roman" w:cs="Times New Roman"/>
          <w:sz w:val="28"/>
          <w:szCs w:val="28"/>
        </w:rPr>
        <w:t xml:space="preserve"> </w:t>
      </w:r>
      <w:r w:rsidR="002125A3">
        <w:rPr>
          <w:rFonts w:ascii="Times New Roman" w:hAnsi="Times New Roman" w:cs="Times New Roman"/>
          <w:sz w:val="28"/>
          <w:szCs w:val="28"/>
        </w:rPr>
        <w:t>осуществление обслуживания и текущего</w:t>
      </w:r>
      <w:r w:rsidR="00A670D7" w:rsidRPr="00A670D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125A3">
        <w:rPr>
          <w:rFonts w:ascii="Times New Roman" w:hAnsi="Times New Roman" w:cs="Times New Roman"/>
          <w:sz w:val="28"/>
          <w:szCs w:val="28"/>
        </w:rPr>
        <w:t>а</w:t>
      </w:r>
      <w:r w:rsidR="009E4164">
        <w:rPr>
          <w:rFonts w:ascii="Times New Roman" w:hAnsi="Times New Roman" w:cs="Times New Roman"/>
          <w:sz w:val="28"/>
          <w:szCs w:val="28"/>
        </w:rPr>
        <w:t>, в том числе</w:t>
      </w:r>
      <w:r w:rsidR="00A670D7" w:rsidRPr="00A670D7">
        <w:rPr>
          <w:rFonts w:ascii="Times New Roman" w:hAnsi="Times New Roman" w:cs="Times New Roman"/>
          <w:sz w:val="28"/>
          <w:szCs w:val="28"/>
        </w:rPr>
        <w:t xml:space="preserve"> инже</w:t>
      </w:r>
      <w:r w:rsidR="002125A3">
        <w:rPr>
          <w:rFonts w:ascii="Times New Roman" w:hAnsi="Times New Roman" w:cs="Times New Roman"/>
          <w:sz w:val="28"/>
          <w:szCs w:val="28"/>
        </w:rPr>
        <w:t>нерно-технических коммуникаций, расположенных</w:t>
      </w:r>
      <w:r w:rsidR="000F3E4F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="009E4164">
        <w:rPr>
          <w:rFonts w:ascii="Times New Roman" w:hAnsi="Times New Roman" w:cs="Times New Roman"/>
          <w:sz w:val="28"/>
          <w:szCs w:val="28"/>
        </w:rPr>
        <w:t xml:space="preserve"> (помещении)</w:t>
      </w:r>
      <w:r w:rsidR="00A670D7" w:rsidRPr="00A670D7">
        <w:rPr>
          <w:rFonts w:ascii="Times New Roman" w:hAnsi="Times New Roman" w:cs="Times New Roman"/>
          <w:sz w:val="28"/>
          <w:szCs w:val="28"/>
        </w:rPr>
        <w:t>,</w:t>
      </w:r>
      <w:r w:rsidR="009E4164">
        <w:rPr>
          <w:rFonts w:ascii="Times New Roman" w:hAnsi="Times New Roman" w:cs="Times New Roman"/>
          <w:sz w:val="28"/>
          <w:szCs w:val="28"/>
        </w:rPr>
        <w:t xml:space="preserve"> кровли и фасада,</w:t>
      </w:r>
      <w:r w:rsidR="00112CEB">
        <w:rPr>
          <w:rFonts w:ascii="Times New Roman" w:hAnsi="Times New Roman" w:cs="Times New Roman"/>
          <w:sz w:val="28"/>
          <w:szCs w:val="28"/>
        </w:rPr>
        <w:t xml:space="preserve"> выполнение правил</w:t>
      </w:r>
      <w:r w:rsidR="00A670D7" w:rsidRPr="00A670D7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9E4164">
        <w:rPr>
          <w:rFonts w:ascii="Times New Roman" w:hAnsi="Times New Roman" w:cs="Times New Roman"/>
          <w:sz w:val="28"/>
          <w:szCs w:val="28"/>
        </w:rPr>
        <w:t>,</w:t>
      </w:r>
      <w:r w:rsidR="009E4164" w:rsidRPr="009E4164">
        <w:t xml:space="preserve"> </w:t>
      </w:r>
      <w:r w:rsidR="00AB1A5F">
        <w:rPr>
          <w:rFonts w:ascii="Times New Roman" w:hAnsi="Times New Roman" w:cs="Times New Roman"/>
          <w:sz w:val="28"/>
          <w:szCs w:val="28"/>
        </w:rPr>
        <w:t>прове</w:t>
      </w:r>
      <w:r w:rsidR="00112CEB">
        <w:rPr>
          <w:rFonts w:ascii="Times New Roman" w:hAnsi="Times New Roman" w:cs="Times New Roman"/>
          <w:sz w:val="28"/>
          <w:szCs w:val="28"/>
        </w:rPr>
        <w:t>дение восстановительного</w:t>
      </w:r>
      <w:r w:rsidR="005B1C15">
        <w:rPr>
          <w:rFonts w:ascii="Times New Roman" w:hAnsi="Times New Roman" w:cs="Times New Roman"/>
          <w:sz w:val="28"/>
          <w:szCs w:val="28"/>
        </w:rPr>
        <w:t xml:space="preserve"> и</w:t>
      </w:r>
      <w:r w:rsidR="009E4164" w:rsidRPr="009E4164">
        <w:rPr>
          <w:rFonts w:ascii="Times New Roman" w:hAnsi="Times New Roman" w:cs="Times New Roman"/>
          <w:sz w:val="28"/>
          <w:szCs w:val="28"/>
        </w:rPr>
        <w:t xml:space="preserve"> капиталь</w:t>
      </w:r>
      <w:r w:rsidR="00112CEB">
        <w:rPr>
          <w:rFonts w:ascii="Times New Roman" w:hAnsi="Times New Roman" w:cs="Times New Roman"/>
          <w:sz w:val="28"/>
          <w:szCs w:val="28"/>
        </w:rPr>
        <w:t>ного</w:t>
      </w:r>
      <w:r w:rsidR="009E4164" w:rsidRPr="009E416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12CEB">
        <w:rPr>
          <w:rFonts w:ascii="Times New Roman" w:hAnsi="Times New Roman" w:cs="Times New Roman"/>
          <w:sz w:val="28"/>
          <w:szCs w:val="28"/>
        </w:rPr>
        <w:t>а</w:t>
      </w:r>
      <w:r w:rsidR="008D6B45">
        <w:rPr>
          <w:rFonts w:ascii="Times New Roman" w:hAnsi="Times New Roman" w:cs="Times New Roman"/>
          <w:sz w:val="28"/>
          <w:szCs w:val="28"/>
        </w:rPr>
        <w:t>, снос</w:t>
      </w:r>
      <w:r w:rsidR="00112CEB">
        <w:rPr>
          <w:rFonts w:ascii="Times New Roman" w:hAnsi="Times New Roman" w:cs="Times New Roman"/>
          <w:sz w:val="28"/>
          <w:szCs w:val="28"/>
        </w:rPr>
        <w:t>а</w:t>
      </w:r>
      <w:r w:rsidR="009E4164" w:rsidRPr="009E4164">
        <w:rPr>
          <w:rFonts w:ascii="Times New Roman" w:hAnsi="Times New Roman" w:cs="Times New Roman"/>
          <w:sz w:val="28"/>
          <w:szCs w:val="28"/>
        </w:rPr>
        <w:t xml:space="preserve"> объекта недвижимости (</w:t>
      </w:r>
      <w:r w:rsidR="008D6B45">
        <w:rPr>
          <w:rFonts w:ascii="Times New Roman" w:hAnsi="Times New Roman" w:cs="Times New Roman"/>
          <w:sz w:val="28"/>
          <w:szCs w:val="28"/>
        </w:rPr>
        <w:t>в случае</w:t>
      </w:r>
      <w:r w:rsidR="009E4164" w:rsidRPr="009E4164">
        <w:rPr>
          <w:rFonts w:ascii="Times New Roman" w:hAnsi="Times New Roman" w:cs="Times New Roman"/>
          <w:sz w:val="28"/>
          <w:szCs w:val="28"/>
        </w:rPr>
        <w:t xml:space="preserve"> необходимости)</w:t>
      </w:r>
      <w:r w:rsidR="009E4164">
        <w:rPr>
          <w:rFonts w:ascii="Times New Roman" w:hAnsi="Times New Roman" w:cs="Times New Roman"/>
          <w:sz w:val="28"/>
          <w:szCs w:val="28"/>
        </w:rPr>
        <w:t xml:space="preserve">, </w:t>
      </w:r>
      <w:r w:rsidR="00A41C98">
        <w:rPr>
          <w:rFonts w:ascii="Times New Roman" w:hAnsi="Times New Roman" w:cs="Times New Roman"/>
          <w:sz w:val="28"/>
          <w:szCs w:val="28"/>
        </w:rPr>
        <w:t>внесение необходимых платежей, установленных для собственника имущества, в том числе на содержание общего имущества в здании</w:t>
      </w:r>
      <w:bookmarkStart w:id="0" w:name="_GoBack"/>
      <w:bookmarkEnd w:id="0"/>
      <w:r w:rsidR="00CB1E5E">
        <w:rPr>
          <w:rFonts w:ascii="Times New Roman" w:hAnsi="Times New Roman" w:cs="Times New Roman"/>
          <w:sz w:val="28"/>
          <w:szCs w:val="28"/>
        </w:rPr>
        <w:t>;</w:t>
      </w:r>
    </w:p>
    <w:p w:rsidR="00CB1E5E" w:rsidRDefault="00CB1E5E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охрана имущества казны – обеспечение его сохранности, а именно: установление режима охраны, страхование.</w:t>
      </w:r>
    </w:p>
    <w:p w:rsidR="009230C2" w:rsidRDefault="009230C2" w:rsidP="00B94B4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4B45">
        <w:rPr>
          <w:rFonts w:ascii="Times New Roman" w:hAnsi="Times New Roman" w:cs="Times New Roman"/>
          <w:sz w:val="28"/>
          <w:szCs w:val="28"/>
        </w:rPr>
        <w:t>II</w:t>
      </w:r>
      <w:r w:rsidR="000E7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B45">
        <w:rPr>
          <w:rFonts w:ascii="Times New Roman" w:hAnsi="Times New Roman" w:cs="Times New Roman"/>
          <w:sz w:val="28"/>
          <w:szCs w:val="28"/>
        </w:rPr>
        <w:t>. Содержание и охрана имущества</w:t>
      </w:r>
      <w:r w:rsidR="00824262">
        <w:rPr>
          <w:rFonts w:ascii="Times New Roman" w:hAnsi="Times New Roman" w:cs="Times New Roman"/>
          <w:sz w:val="28"/>
          <w:szCs w:val="28"/>
        </w:rPr>
        <w:t xml:space="preserve"> казны</w:t>
      </w:r>
    </w:p>
    <w:p w:rsidR="00B94B45" w:rsidRPr="00B94B45" w:rsidRDefault="00B94B45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B45" w:rsidRDefault="0048682B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1167">
        <w:rPr>
          <w:rFonts w:ascii="Times New Roman" w:hAnsi="Times New Roman" w:cs="Times New Roman"/>
          <w:sz w:val="28"/>
          <w:szCs w:val="28"/>
        </w:rPr>
        <w:t>. </w:t>
      </w:r>
      <w:r w:rsidR="009230C2">
        <w:rPr>
          <w:rFonts w:ascii="Times New Roman" w:hAnsi="Times New Roman" w:cs="Times New Roman"/>
          <w:sz w:val="28"/>
          <w:szCs w:val="28"/>
        </w:rPr>
        <w:t>Содержание и охрану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имущества казны</w:t>
      </w:r>
      <w:r w:rsidR="00824262">
        <w:rPr>
          <w:rFonts w:ascii="Times New Roman" w:hAnsi="Times New Roman" w:cs="Times New Roman"/>
          <w:sz w:val="28"/>
          <w:szCs w:val="28"/>
        </w:rPr>
        <w:t xml:space="preserve"> </w:t>
      </w:r>
      <w:r w:rsidR="009230C2">
        <w:rPr>
          <w:rFonts w:ascii="Times New Roman" w:hAnsi="Times New Roman" w:cs="Times New Roman"/>
          <w:sz w:val="28"/>
          <w:szCs w:val="28"/>
        </w:rPr>
        <w:t>обеспечивает</w:t>
      </w:r>
      <w:r w:rsidR="000806C5" w:rsidRPr="000806C5">
        <w:rPr>
          <w:rFonts w:ascii="Times New Roman" w:hAnsi="Times New Roman" w:cs="Times New Roman"/>
          <w:sz w:val="28"/>
          <w:szCs w:val="28"/>
        </w:rPr>
        <w:t xml:space="preserve"> 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611167">
        <w:rPr>
          <w:rFonts w:ascii="Times New Roman" w:hAnsi="Times New Roman" w:cs="Times New Roman"/>
          <w:sz w:val="28"/>
          <w:szCs w:val="28"/>
        </w:rPr>
        <w:t>казенное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уч</w:t>
      </w:r>
      <w:r w:rsidR="00611167"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Фонд </w:t>
      </w:r>
      <w:r w:rsidR="00611167">
        <w:rPr>
          <w:rFonts w:ascii="Times New Roman" w:hAnsi="Times New Roman" w:cs="Times New Roman"/>
          <w:sz w:val="28"/>
          <w:szCs w:val="28"/>
        </w:rPr>
        <w:t>имущества Новосибирской области»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(далее - учреждение)</w:t>
      </w:r>
      <w:r w:rsidR="0046719D">
        <w:rPr>
          <w:rFonts w:ascii="Times New Roman" w:hAnsi="Times New Roman" w:cs="Times New Roman"/>
          <w:sz w:val="28"/>
          <w:szCs w:val="28"/>
        </w:rPr>
        <w:t>.</w:t>
      </w:r>
    </w:p>
    <w:p w:rsidR="00B94B45" w:rsidRDefault="00D41385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1167">
        <w:rPr>
          <w:rFonts w:ascii="Times New Roman" w:hAnsi="Times New Roman" w:cs="Times New Roman"/>
          <w:sz w:val="28"/>
          <w:szCs w:val="28"/>
        </w:rPr>
        <w:t>. </w:t>
      </w:r>
      <w:r w:rsidR="0046719D">
        <w:rPr>
          <w:rFonts w:ascii="Times New Roman" w:hAnsi="Times New Roman" w:cs="Times New Roman"/>
          <w:sz w:val="28"/>
          <w:szCs w:val="28"/>
        </w:rPr>
        <w:t>Е</w:t>
      </w:r>
      <w:r w:rsidR="00B94B45" w:rsidRPr="00B94B45">
        <w:rPr>
          <w:rFonts w:ascii="Times New Roman" w:hAnsi="Times New Roman" w:cs="Times New Roman"/>
          <w:sz w:val="28"/>
          <w:szCs w:val="28"/>
        </w:rPr>
        <w:t>жегодно</w:t>
      </w:r>
      <w:r>
        <w:rPr>
          <w:rFonts w:ascii="Times New Roman" w:hAnsi="Times New Roman" w:cs="Times New Roman"/>
          <w:sz w:val="28"/>
          <w:szCs w:val="28"/>
        </w:rPr>
        <w:t xml:space="preserve"> до 20</w:t>
      </w:r>
      <w:r w:rsidR="00AE55DD">
        <w:rPr>
          <w:rFonts w:ascii="Times New Roman" w:hAnsi="Times New Roman" w:cs="Times New Roman"/>
          <w:sz w:val="28"/>
          <w:szCs w:val="28"/>
        </w:rPr>
        <w:t xml:space="preserve"> декабря текущего календарного года</w:t>
      </w:r>
      <w:r w:rsidR="0046719D">
        <w:rPr>
          <w:rFonts w:ascii="Times New Roman" w:hAnsi="Times New Roman" w:cs="Times New Roman"/>
          <w:sz w:val="28"/>
          <w:szCs w:val="28"/>
        </w:rPr>
        <w:t xml:space="preserve"> </w:t>
      </w:r>
      <w:r w:rsidR="000E7752">
        <w:rPr>
          <w:rFonts w:ascii="Times New Roman" w:hAnsi="Times New Roman" w:cs="Times New Roman"/>
          <w:sz w:val="28"/>
          <w:szCs w:val="28"/>
        </w:rPr>
        <w:t>департамент имущества и земельных отношений Новосибирской области (далее – департамент)</w:t>
      </w:r>
      <w:r w:rsidR="0046719D">
        <w:rPr>
          <w:rFonts w:ascii="Times New Roman" w:hAnsi="Times New Roman" w:cs="Times New Roman"/>
          <w:sz w:val="28"/>
          <w:szCs w:val="28"/>
        </w:rPr>
        <w:t>,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</w:t>
      </w:r>
      <w:r w:rsidR="005D1203">
        <w:rPr>
          <w:rFonts w:ascii="Times New Roman" w:hAnsi="Times New Roman" w:cs="Times New Roman"/>
          <w:sz w:val="28"/>
          <w:szCs w:val="28"/>
        </w:rPr>
        <w:t>принимает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 о</w:t>
      </w:r>
      <w:r w:rsidR="00096739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739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B94B45" w:rsidRPr="00B94B45">
        <w:rPr>
          <w:rFonts w:ascii="Times New Roman" w:hAnsi="Times New Roman" w:cs="Times New Roman"/>
          <w:sz w:val="28"/>
          <w:szCs w:val="28"/>
        </w:rPr>
        <w:t>имущества</w:t>
      </w:r>
      <w:r w:rsidR="00FB0B7F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096739">
        <w:rPr>
          <w:rFonts w:ascii="Times New Roman" w:hAnsi="Times New Roman" w:cs="Times New Roman"/>
          <w:sz w:val="28"/>
          <w:szCs w:val="28"/>
        </w:rPr>
        <w:t xml:space="preserve">, </w:t>
      </w:r>
      <w:r w:rsidR="00B94B45" w:rsidRPr="00B94B45">
        <w:rPr>
          <w:rFonts w:ascii="Times New Roman" w:hAnsi="Times New Roman" w:cs="Times New Roman"/>
          <w:sz w:val="28"/>
          <w:szCs w:val="28"/>
        </w:rPr>
        <w:t>подлежащего содержанию и охране</w:t>
      </w:r>
      <w:r w:rsidR="005D1203">
        <w:rPr>
          <w:rFonts w:ascii="Times New Roman" w:hAnsi="Times New Roman" w:cs="Times New Roman"/>
          <w:sz w:val="28"/>
          <w:szCs w:val="28"/>
        </w:rPr>
        <w:t xml:space="preserve"> на следующий календарный год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611167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="002A26F8">
        <w:rPr>
          <w:rFonts w:ascii="Times New Roman" w:hAnsi="Times New Roman" w:cs="Times New Roman"/>
          <w:sz w:val="28"/>
          <w:szCs w:val="28"/>
        </w:rPr>
        <w:t xml:space="preserve">, </w:t>
      </w:r>
      <w:r w:rsidR="0072118B">
        <w:rPr>
          <w:rFonts w:ascii="Times New Roman" w:hAnsi="Times New Roman" w:cs="Times New Roman"/>
          <w:sz w:val="28"/>
          <w:szCs w:val="28"/>
        </w:rPr>
        <w:t xml:space="preserve">и </w:t>
      </w:r>
      <w:r w:rsidR="005D1203">
        <w:rPr>
          <w:rFonts w:ascii="Times New Roman" w:hAnsi="Times New Roman" w:cs="Times New Roman"/>
          <w:sz w:val="28"/>
          <w:szCs w:val="28"/>
        </w:rPr>
        <w:t>в течение 3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направляет</w:t>
      </w:r>
      <w:r w:rsidR="0072118B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учреждению.</w:t>
      </w:r>
      <w:r w:rsidR="005D1203">
        <w:rPr>
          <w:rFonts w:ascii="Times New Roman" w:hAnsi="Times New Roman" w:cs="Times New Roman"/>
          <w:sz w:val="28"/>
          <w:szCs w:val="28"/>
        </w:rPr>
        <w:t xml:space="preserve"> Изменение перечня имущества казны, подлежащего содержанию и охране в течение календарного года, оформляется приказом департамента.</w:t>
      </w:r>
      <w:r w:rsidR="002A2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85" w:rsidRPr="00B94B45" w:rsidRDefault="00D41385" w:rsidP="00D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2118B">
        <w:rPr>
          <w:rFonts w:ascii="Times New Roman" w:hAnsi="Times New Roman" w:cs="Times New Roman"/>
          <w:sz w:val="28"/>
          <w:szCs w:val="28"/>
        </w:rPr>
        <w:t xml:space="preserve">Сумма финансового обеспечения на выполнение работ по обеспечению содержания и охраны имущества казны устанавливается департаментом в разрезе кодов классификации расходов бюджетов бюджетной классификации Российской Федерации с детализацией по кодам подгрупп и элементов видов классификации расходов бюджетов в </w:t>
      </w:r>
      <w:r w:rsidR="00417B3D">
        <w:rPr>
          <w:rFonts w:ascii="Times New Roman" w:hAnsi="Times New Roman" w:cs="Times New Roman"/>
          <w:sz w:val="28"/>
          <w:szCs w:val="28"/>
        </w:rPr>
        <w:t>пределах бюджетных ассигнований,</w:t>
      </w:r>
      <w:r w:rsidR="0072118B">
        <w:rPr>
          <w:rFonts w:ascii="Times New Roman" w:hAnsi="Times New Roman" w:cs="Times New Roman"/>
          <w:sz w:val="28"/>
          <w:szCs w:val="28"/>
        </w:rPr>
        <w:t xml:space="preserve"> </w:t>
      </w:r>
      <w:r w:rsidR="00417B3D">
        <w:rPr>
          <w:rFonts w:ascii="Times New Roman" w:hAnsi="Times New Roman" w:cs="Times New Roman"/>
          <w:sz w:val="28"/>
          <w:szCs w:val="28"/>
        </w:rPr>
        <w:t>у</w:t>
      </w:r>
      <w:r w:rsidR="0072118B">
        <w:rPr>
          <w:rFonts w:ascii="Times New Roman" w:hAnsi="Times New Roman" w:cs="Times New Roman"/>
          <w:sz w:val="28"/>
          <w:szCs w:val="28"/>
        </w:rPr>
        <w:t>твержденных законом</w:t>
      </w:r>
      <w:r w:rsidR="00417B3D">
        <w:rPr>
          <w:rFonts w:ascii="Times New Roman" w:hAnsi="Times New Roman" w:cs="Times New Roman"/>
          <w:sz w:val="28"/>
          <w:szCs w:val="28"/>
        </w:rPr>
        <w:t xml:space="preserve"> Новосибирской области об областном бюджете Новосибирской области на соответствующий финансовый год и на плановый период, распределенных ведомственной структурой расходов областного бюджета Новосибирской области на соответствующий финансовый год</w:t>
      </w:r>
      <w:r w:rsidRPr="00B94B45">
        <w:rPr>
          <w:rFonts w:ascii="Times New Roman" w:hAnsi="Times New Roman" w:cs="Times New Roman"/>
          <w:sz w:val="28"/>
          <w:szCs w:val="28"/>
        </w:rPr>
        <w:t>.</w:t>
      </w:r>
    </w:p>
    <w:p w:rsidR="00507776" w:rsidRDefault="00FF6117" w:rsidP="00507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1167">
        <w:rPr>
          <w:rFonts w:ascii="Times New Roman" w:hAnsi="Times New Roman" w:cs="Times New Roman"/>
          <w:sz w:val="28"/>
          <w:szCs w:val="28"/>
        </w:rPr>
        <w:t>. 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86542">
        <w:rPr>
          <w:rFonts w:ascii="Times New Roman" w:hAnsi="Times New Roman" w:cs="Times New Roman"/>
          <w:sz w:val="28"/>
          <w:szCs w:val="28"/>
        </w:rPr>
        <w:t>осуществления содержания и охраны</w:t>
      </w:r>
      <w:r w:rsidR="00FB0B7F">
        <w:rPr>
          <w:rFonts w:ascii="Times New Roman" w:hAnsi="Times New Roman" w:cs="Times New Roman"/>
          <w:sz w:val="28"/>
          <w:szCs w:val="28"/>
        </w:rPr>
        <w:t xml:space="preserve"> имущества казны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учреждение:</w:t>
      </w:r>
    </w:p>
    <w:p w:rsidR="00AA106D" w:rsidRPr="000E7752" w:rsidRDefault="008B7FEC" w:rsidP="00AA1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167">
        <w:rPr>
          <w:rFonts w:ascii="Times New Roman" w:hAnsi="Times New Roman" w:cs="Times New Roman"/>
          <w:sz w:val="28"/>
          <w:szCs w:val="28"/>
        </w:rPr>
        <w:t> </w:t>
      </w:r>
      <w:r w:rsidR="00D90A8B">
        <w:rPr>
          <w:rFonts w:ascii="Times New Roman" w:hAnsi="Times New Roman" w:cs="Times New Roman"/>
          <w:sz w:val="28"/>
          <w:szCs w:val="28"/>
        </w:rPr>
        <w:t xml:space="preserve"> в течение 20 рабочих дней с момента получения приказа, </w:t>
      </w:r>
      <w:r w:rsidR="00B94B45" w:rsidRPr="00B94B45">
        <w:rPr>
          <w:rFonts w:ascii="Times New Roman" w:hAnsi="Times New Roman" w:cs="Times New Roman"/>
          <w:sz w:val="28"/>
          <w:szCs w:val="28"/>
        </w:rPr>
        <w:t>размещает заказы на выполнение работ (оказание услуг)</w:t>
      </w:r>
      <w:r w:rsidR="005B1C15">
        <w:rPr>
          <w:rFonts w:ascii="Times New Roman" w:hAnsi="Times New Roman" w:cs="Times New Roman"/>
          <w:sz w:val="28"/>
          <w:szCs w:val="28"/>
        </w:rPr>
        <w:t>, связанных с содержанием и охраной имущества казны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</w:t>
      </w:r>
      <w:r w:rsidR="0046719D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</w:t>
      </w:r>
      <w:r w:rsidR="0046719D" w:rsidRPr="009230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719D">
        <w:rPr>
          <w:rFonts w:ascii="Times New Roman" w:hAnsi="Times New Roman" w:cs="Times New Roman"/>
          <w:sz w:val="28"/>
          <w:szCs w:val="28"/>
        </w:rPr>
        <w:t>а</w:t>
      </w:r>
      <w:r w:rsidR="0046719D" w:rsidRPr="009230C2">
        <w:rPr>
          <w:rFonts w:ascii="Times New Roman" w:hAnsi="Times New Roman" w:cs="Times New Roman"/>
          <w:sz w:val="28"/>
          <w:szCs w:val="28"/>
        </w:rPr>
        <w:t xml:space="preserve"> от 05.04.2013 N 44-ФЗ </w:t>
      </w:r>
      <w:r w:rsidR="0046719D">
        <w:rPr>
          <w:rFonts w:ascii="Times New Roman" w:hAnsi="Times New Roman" w:cs="Times New Roman"/>
          <w:sz w:val="28"/>
          <w:szCs w:val="28"/>
        </w:rPr>
        <w:t>«</w:t>
      </w:r>
      <w:r w:rsidR="0046719D" w:rsidRPr="009230C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671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копии контрактов учреждение направляет в департамент в течение 3</w:t>
      </w:r>
      <w:r w:rsidR="00207472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их подписания</w:t>
      </w:r>
      <w:r w:rsidR="00B94B45" w:rsidRPr="00B94B45">
        <w:rPr>
          <w:rFonts w:ascii="Times New Roman" w:hAnsi="Times New Roman" w:cs="Times New Roman"/>
          <w:sz w:val="28"/>
          <w:szCs w:val="28"/>
        </w:rPr>
        <w:t>;</w:t>
      </w:r>
    </w:p>
    <w:p w:rsidR="00507776" w:rsidRDefault="008B7FEC" w:rsidP="00507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7776">
        <w:rPr>
          <w:rFonts w:ascii="Times New Roman" w:hAnsi="Times New Roman" w:cs="Times New Roman"/>
          <w:sz w:val="28"/>
          <w:szCs w:val="28"/>
        </w:rPr>
        <w:t> обеспечивает целевое использование средств областного бюджета Новосибирской области, доведенных ему на содержание и охрану имущества</w:t>
      </w:r>
      <w:r w:rsidR="00FB0B7F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1B706A">
        <w:rPr>
          <w:rFonts w:ascii="Times New Roman" w:hAnsi="Times New Roman" w:cs="Times New Roman"/>
          <w:sz w:val="28"/>
          <w:szCs w:val="28"/>
        </w:rPr>
        <w:t>;</w:t>
      </w:r>
    </w:p>
    <w:p w:rsidR="00B94B45" w:rsidRPr="00B94B45" w:rsidRDefault="001B706A" w:rsidP="00C73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4281">
        <w:rPr>
          <w:rFonts w:ascii="Times New Roman" w:hAnsi="Times New Roman" w:cs="Times New Roman"/>
          <w:sz w:val="28"/>
          <w:szCs w:val="28"/>
        </w:rPr>
        <w:t>ежеквартально проводит осмотр технического состояния имущества казны, а также в случаях стихийных б</w:t>
      </w:r>
      <w:r w:rsidR="00C2134D">
        <w:rPr>
          <w:rFonts w:ascii="Times New Roman" w:hAnsi="Times New Roman" w:cs="Times New Roman"/>
          <w:sz w:val="28"/>
          <w:szCs w:val="28"/>
        </w:rPr>
        <w:t>едствий или аварийных ситуациях, с целью планирования текущего и капитального ремонта</w:t>
      </w:r>
      <w:r w:rsidR="00E073C0">
        <w:rPr>
          <w:rFonts w:ascii="Times New Roman" w:hAnsi="Times New Roman" w:cs="Times New Roman"/>
          <w:sz w:val="28"/>
          <w:szCs w:val="28"/>
        </w:rPr>
        <w:t xml:space="preserve"> (для объектов недвижимого имущества). Акты осмотра предоставляет в департамент не позднее 10 рабочих дней со дня окончания квартала.</w:t>
      </w:r>
    </w:p>
    <w:p w:rsidR="00B94B45" w:rsidRDefault="00472ABC" w:rsidP="00B9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. Контроль за сохранностью и </w:t>
      </w:r>
      <w:r w:rsidR="00C73990">
        <w:rPr>
          <w:rFonts w:ascii="Times New Roman" w:hAnsi="Times New Roman" w:cs="Times New Roman"/>
          <w:sz w:val="28"/>
          <w:szCs w:val="28"/>
        </w:rPr>
        <w:t>охраной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FB0B7F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B94B45" w:rsidRPr="00B94B45">
        <w:rPr>
          <w:rFonts w:ascii="Times New Roman" w:hAnsi="Times New Roman" w:cs="Times New Roman"/>
          <w:sz w:val="28"/>
          <w:szCs w:val="28"/>
        </w:rPr>
        <w:t xml:space="preserve"> осуществляет департамент</w:t>
      </w:r>
      <w:r w:rsidR="00C86542">
        <w:rPr>
          <w:rFonts w:ascii="Times New Roman" w:hAnsi="Times New Roman" w:cs="Times New Roman"/>
          <w:sz w:val="28"/>
          <w:szCs w:val="28"/>
        </w:rPr>
        <w:t xml:space="preserve"> совместно с учреждением</w:t>
      </w:r>
      <w:r w:rsidR="00B94B45" w:rsidRPr="00B94B45">
        <w:rPr>
          <w:rFonts w:ascii="Times New Roman" w:hAnsi="Times New Roman" w:cs="Times New Roman"/>
          <w:sz w:val="28"/>
          <w:szCs w:val="28"/>
        </w:rPr>
        <w:t>.</w:t>
      </w:r>
    </w:p>
    <w:p w:rsidR="003D23AD" w:rsidRPr="00B94B45" w:rsidRDefault="00611167" w:rsidP="00BC1D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3D23AD" w:rsidRPr="00B94B45" w:rsidSect="00B94B45">
      <w:pgSz w:w="11905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45"/>
    <w:rsid w:val="0001010B"/>
    <w:rsid w:val="000634A2"/>
    <w:rsid w:val="00075369"/>
    <w:rsid w:val="000806C5"/>
    <w:rsid w:val="00096739"/>
    <w:rsid w:val="000C1701"/>
    <w:rsid w:val="000E7752"/>
    <w:rsid w:val="000F3E4F"/>
    <w:rsid w:val="00106247"/>
    <w:rsid w:val="00112CEB"/>
    <w:rsid w:val="001141E1"/>
    <w:rsid w:val="001432CA"/>
    <w:rsid w:val="001433E2"/>
    <w:rsid w:val="00143422"/>
    <w:rsid w:val="00146AA5"/>
    <w:rsid w:val="00153CB4"/>
    <w:rsid w:val="00156943"/>
    <w:rsid w:val="00167AB9"/>
    <w:rsid w:val="001B706A"/>
    <w:rsid w:val="00207472"/>
    <w:rsid w:val="002107AF"/>
    <w:rsid w:val="002125A3"/>
    <w:rsid w:val="00217B82"/>
    <w:rsid w:val="00226EC2"/>
    <w:rsid w:val="00235C2C"/>
    <w:rsid w:val="00235C5A"/>
    <w:rsid w:val="00236E39"/>
    <w:rsid w:val="002A26F8"/>
    <w:rsid w:val="002C3A29"/>
    <w:rsid w:val="002D0FB4"/>
    <w:rsid w:val="002F49F7"/>
    <w:rsid w:val="003316C4"/>
    <w:rsid w:val="003408AF"/>
    <w:rsid w:val="00383668"/>
    <w:rsid w:val="00384A88"/>
    <w:rsid w:val="003C3E0B"/>
    <w:rsid w:val="003D23AD"/>
    <w:rsid w:val="003F4024"/>
    <w:rsid w:val="003F61FD"/>
    <w:rsid w:val="00417B3D"/>
    <w:rsid w:val="004500DE"/>
    <w:rsid w:val="004514DD"/>
    <w:rsid w:val="00462B8D"/>
    <w:rsid w:val="0046719D"/>
    <w:rsid w:val="00472ABC"/>
    <w:rsid w:val="0048682B"/>
    <w:rsid w:val="004E35CC"/>
    <w:rsid w:val="004F51FD"/>
    <w:rsid w:val="00501012"/>
    <w:rsid w:val="005073C2"/>
    <w:rsid w:val="00507776"/>
    <w:rsid w:val="00520FB2"/>
    <w:rsid w:val="00522F12"/>
    <w:rsid w:val="00540816"/>
    <w:rsid w:val="005417C3"/>
    <w:rsid w:val="005B1C15"/>
    <w:rsid w:val="005B7EA3"/>
    <w:rsid w:val="005D1203"/>
    <w:rsid w:val="005F4281"/>
    <w:rsid w:val="00601966"/>
    <w:rsid w:val="00602073"/>
    <w:rsid w:val="00611167"/>
    <w:rsid w:val="00626212"/>
    <w:rsid w:val="00640577"/>
    <w:rsid w:val="00647997"/>
    <w:rsid w:val="006A7E7F"/>
    <w:rsid w:val="006E66F8"/>
    <w:rsid w:val="006F052E"/>
    <w:rsid w:val="006F62A9"/>
    <w:rsid w:val="0072118B"/>
    <w:rsid w:val="00730E20"/>
    <w:rsid w:val="00734851"/>
    <w:rsid w:val="007471B4"/>
    <w:rsid w:val="00783E6B"/>
    <w:rsid w:val="00794717"/>
    <w:rsid w:val="007B1224"/>
    <w:rsid w:val="007D4CE7"/>
    <w:rsid w:val="00824262"/>
    <w:rsid w:val="008659DB"/>
    <w:rsid w:val="00875784"/>
    <w:rsid w:val="008B7FEC"/>
    <w:rsid w:val="008D6B45"/>
    <w:rsid w:val="009024E0"/>
    <w:rsid w:val="00902B87"/>
    <w:rsid w:val="00922915"/>
    <w:rsid w:val="009230C2"/>
    <w:rsid w:val="009854FD"/>
    <w:rsid w:val="009A70EF"/>
    <w:rsid w:val="009B1A0E"/>
    <w:rsid w:val="009B5316"/>
    <w:rsid w:val="009D444D"/>
    <w:rsid w:val="009E4164"/>
    <w:rsid w:val="009E6D68"/>
    <w:rsid w:val="00A03E47"/>
    <w:rsid w:val="00A12633"/>
    <w:rsid w:val="00A35454"/>
    <w:rsid w:val="00A41C98"/>
    <w:rsid w:val="00A4480C"/>
    <w:rsid w:val="00A6514B"/>
    <w:rsid w:val="00A670D7"/>
    <w:rsid w:val="00A724FE"/>
    <w:rsid w:val="00A964BD"/>
    <w:rsid w:val="00AA106D"/>
    <w:rsid w:val="00AA5806"/>
    <w:rsid w:val="00AB1A5F"/>
    <w:rsid w:val="00AE55DD"/>
    <w:rsid w:val="00B40CC6"/>
    <w:rsid w:val="00B41426"/>
    <w:rsid w:val="00B6297C"/>
    <w:rsid w:val="00B84F44"/>
    <w:rsid w:val="00B8625C"/>
    <w:rsid w:val="00B94B45"/>
    <w:rsid w:val="00B970C5"/>
    <w:rsid w:val="00BC1DE1"/>
    <w:rsid w:val="00BC4960"/>
    <w:rsid w:val="00BC5E29"/>
    <w:rsid w:val="00C2134D"/>
    <w:rsid w:val="00C239C3"/>
    <w:rsid w:val="00C448AD"/>
    <w:rsid w:val="00C67EDA"/>
    <w:rsid w:val="00C73990"/>
    <w:rsid w:val="00C7699E"/>
    <w:rsid w:val="00C86542"/>
    <w:rsid w:val="00C924B8"/>
    <w:rsid w:val="00CB1E5E"/>
    <w:rsid w:val="00CD7F07"/>
    <w:rsid w:val="00CE72D9"/>
    <w:rsid w:val="00D1465B"/>
    <w:rsid w:val="00D17751"/>
    <w:rsid w:val="00D2096F"/>
    <w:rsid w:val="00D40DFB"/>
    <w:rsid w:val="00D41385"/>
    <w:rsid w:val="00D53103"/>
    <w:rsid w:val="00D652E5"/>
    <w:rsid w:val="00D84FE7"/>
    <w:rsid w:val="00D861EA"/>
    <w:rsid w:val="00D90A8B"/>
    <w:rsid w:val="00DA009E"/>
    <w:rsid w:val="00DD245B"/>
    <w:rsid w:val="00DD2A9C"/>
    <w:rsid w:val="00E01D71"/>
    <w:rsid w:val="00E073C0"/>
    <w:rsid w:val="00E518A2"/>
    <w:rsid w:val="00E9306A"/>
    <w:rsid w:val="00EA0363"/>
    <w:rsid w:val="00F4289C"/>
    <w:rsid w:val="00F4292B"/>
    <w:rsid w:val="00F51A44"/>
    <w:rsid w:val="00F806F7"/>
    <w:rsid w:val="00F94AFB"/>
    <w:rsid w:val="00FA2A51"/>
    <w:rsid w:val="00FB0B7F"/>
    <w:rsid w:val="00FB5071"/>
    <w:rsid w:val="00FB5A6F"/>
    <w:rsid w:val="00FD3916"/>
    <w:rsid w:val="00FE6CB7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A2F6"/>
  <w15:chartTrackingRefBased/>
  <w15:docId w15:val="{E6DB7277-4159-4ABC-B7FB-68D7275C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A100EED1C044B6D92E7A6C77B61E628A290035C245C9CDE8A3CCCB13FB4B3AACEF1D82CBD10CA5D7CC530F25A101CF26BAF3BBF3FAEEF517D0Fl7n1L" TargetMode="External"/><Relationship Id="rId5" Type="http://schemas.openxmlformats.org/officeDocument/2006/relationships/hyperlink" Target="consultantplus://offline/ref=DF4A100EED1C044B6D92E7A6C77B61E628A2900354215E99D98761C6B966B8B1ADC1AECF2BF41CCB5D7DCE33FA051509E333A030A821AAF54D7F0E79lEn8L" TargetMode="External"/><Relationship Id="rId4" Type="http://schemas.openxmlformats.org/officeDocument/2006/relationships/hyperlink" Target="consultantplus://offline/ref=DF4A100EED1C044B6D92F9ABD1173FEF22A9CE06572355C883D56791E636BEE4FF81F0966AB90FCA5963C532F8l0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Филипенко Галина Петровна</dc:creator>
  <cp:keywords/>
  <dc:description/>
  <cp:lastModifiedBy>Филипенко Галина Петровна</cp:lastModifiedBy>
  <cp:revision>11</cp:revision>
  <cp:lastPrinted>2019-09-13T03:16:00Z</cp:lastPrinted>
  <dcterms:created xsi:type="dcterms:W3CDTF">2019-04-29T11:41:00Z</dcterms:created>
  <dcterms:modified xsi:type="dcterms:W3CDTF">2019-11-11T08:32:00Z</dcterms:modified>
</cp:coreProperties>
</file>