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F" w:rsidRDefault="00FE0211" w:rsidP="007A21F6">
      <w:pPr>
        <w:pStyle w:val="Style4"/>
        <w:widowControl/>
        <w:spacing w:line="240" w:lineRule="auto"/>
        <w:ind w:right="141" w:firstLine="709"/>
        <w:contextualSpacing/>
        <w:rPr>
          <w:rStyle w:val="FontStyle13"/>
          <w:sz w:val="28"/>
          <w:szCs w:val="28"/>
        </w:rPr>
      </w:pPr>
      <w:r w:rsidRPr="007C0E6F">
        <w:rPr>
          <w:rStyle w:val="FontStyle13"/>
          <w:sz w:val="28"/>
          <w:szCs w:val="28"/>
        </w:rPr>
        <w:t xml:space="preserve">Проект </w:t>
      </w:r>
    </w:p>
    <w:p w:rsidR="007C0E6F" w:rsidRDefault="00FE0211" w:rsidP="007A21F6">
      <w:pPr>
        <w:pStyle w:val="Style4"/>
        <w:widowControl/>
        <w:spacing w:line="240" w:lineRule="auto"/>
        <w:ind w:right="141" w:firstLine="709"/>
        <w:contextualSpacing/>
        <w:rPr>
          <w:rStyle w:val="FontStyle13"/>
          <w:sz w:val="28"/>
          <w:szCs w:val="28"/>
        </w:rPr>
      </w:pPr>
      <w:r w:rsidRPr="007C0E6F">
        <w:rPr>
          <w:rStyle w:val="FontStyle13"/>
          <w:sz w:val="28"/>
          <w:szCs w:val="28"/>
        </w:rPr>
        <w:t xml:space="preserve">постановления </w:t>
      </w:r>
    </w:p>
    <w:p w:rsidR="000B1B6A" w:rsidRPr="007C0E6F" w:rsidRDefault="00CE32A3" w:rsidP="007A21F6">
      <w:pPr>
        <w:pStyle w:val="Style4"/>
        <w:widowControl/>
        <w:spacing w:line="240" w:lineRule="auto"/>
        <w:ind w:right="141" w:firstLine="709"/>
        <w:contextualSpacing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Губернатора</w:t>
      </w:r>
      <w:r w:rsidR="00FE0211" w:rsidRPr="007C0E6F">
        <w:rPr>
          <w:rStyle w:val="FontStyle13"/>
          <w:sz w:val="28"/>
          <w:szCs w:val="28"/>
        </w:rPr>
        <w:t xml:space="preserve"> Новосибирской области</w:t>
      </w:r>
    </w:p>
    <w:p w:rsidR="000B1B6A" w:rsidRDefault="000B1B6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A71068" w:rsidRPr="007C0E6F" w:rsidRDefault="00A71068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0835DA" w:rsidRPr="007C0E6F" w:rsidRDefault="000835D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0B1B6A" w:rsidRPr="007C0E6F" w:rsidRDefault="000B1B6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0B1B6A" w:rsidRPr="007C0E6F" w:rsidRDefault="000B1B6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CE32A3" w:rsidRPr="00170EB8" w:rsidRDefault="00CE32A3" w:rsidP="00CE32A3">
      <w:pPr>
        <w:pStyle w:val="a9"/>
        <w:jc w:val="center"/>
        <w:rPr>
          <w:rFonts w:ascii="Times New Roman" w:hAnsi="Times New Roman"/>
          <w:bCs/>
          <w:color w:val="000080"/>
          <w:sz w:val="28"/>
          <w:szCs w:val="28"/>
        </w:rPr>
      </w:pPr>
      <w:r w:rsidRPr="005E551E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Губернатора Новосибирской области </w:t>
      </w:r>
      <w:r w:rsidRPr="005E551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от 25.04.2017 № 86</w:t>
      </w:r>
      <w:r w:rsidRPr="00504CA4">
        <w:rPr>
          <w:rFonts w:ascii="Times New Roman" w:hAnsi="Times New Roman"/>
          <w:bCs/>
          <w:sz w:val="28"/>
          <w:szCs w:val="28"/>
        </w:rPr>
        <w:t xml:space="preserve"> </w:t>
      </w:r>
    </w:p>
    <w:p w:rsidR="002121B0" w:rsidRDefault="002121B0" w:rsidP="007A21F6">
      <w:pPr>
        <w:pStyle w:val="Style3"/>
        <w:widowControl/>
        <w:spacing w:line="240" w:lineRule="auto"/>
        <w:ind w:right="141" w:firstLine="709"/>
        <w:contextualSpacing/>
        <w:jc w:val="center"/>
        <w:rPr>
          <w:rStyle w:val="FontStyle13"/>
          <w:sz w:val="28"/>
          <w:szCs w:val="28"/>
        </w:rPr>
      </w:pPr>
    </w:p>
    <w:p w:rsidR="002121B0" w:rsidRPr="007C0E6F" w:rsidRDefault="002121B0" w:rsidP="007A21F6">
      <w:pPr>
        <w:pStyle w:val="Style3"/>
        <w:widowControl/>
        <w:spacing w:line="240" w:lineRule="auto"/>
        <w:ind w:right="141" w:firstLine="709"/>
        <w:contextualSpacing/>
        <w:jc w:val="center"/>
        <w:rPr>
          <w:rStyle w:val="FontStyle13"/>
          <w:sz w:val="28"/>
          <w:szCs w:val="28"/>
        </w:rPr>
      </w:pPr>
    </w:p>
    <w:p w:rsidR="002637D0" w:rsidRPr="007C0E6F" w:rsidRDefault="00CE32A3" w:rsidP="00D82267">
      <w:pPr>
        <w:pStyle w:val="Style1"/>
        <w:widowControl/>
        <w:spacing w:line="240" w:lineRule="auto"/>
        <w:ind w:right="141" w:firstLine="709"/>
        <w:contextualSpacing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2637D0" w:rsidRPr="00D96CDA">
        <w:rPr>
          <w:b/>
          <w:sz w:val="28"/>
          <w:szCs w:val="28"/>
        </w:rPr>
        <w:t> о с т а н о в л я </w:t>
      </w:r>
      <w:r>
        <w:rPr>
          <w:b/>
          <w:sz w:val="28"/>
          <w:szCs w:val="28"/>
        </w:rPr>
        <w:t>ю</w:t>
      </w:r>
    </w:p>
    <w:p w:rsidR="009F5E39" w:rsidRDefault="00726CF1" w:rsidP="00D82267">
      <w:pPr>
        <w:widowControl/>
        <w:ind w:right="-1" w:firstLine="709"/>
        <w:jc w:val="both"/>
        <w:rPr>
          <w:sz w:val="28"/>
          <w:szCs w:val="28"/>
        </w:rPr>
      </w:pPr>
      <w:r w:rsidRPr="00170EB8">
        <w:rPr>
          <w:sz w:val="28"/>
          <w:szCs w:val="28"/>
        </w:rPr>
        <w:t xml:space="preserve">Внести в </w:t>
      </w:r>
      <w:r w:rsidRPr="00170EB8">
        <w:rPr>
          <w:bCs/>
          <w:sz w:val="28"/>
          <w:szCs w:val="28"/>
        </w:rPr>
        <w:t xml:space="preserve">постановление </w:t>
      </w:r>
      <w:r w:rsidR="00CE32A3">
        <w:rPr>
          <w:bCs/>
          <w:sz w:val="28"/>
          <w:szCs w:val="28"/>
        </w:rPr>
        <w:t>Губернатора</w:t>
      </w:r>
      <w:r w:rsidRPr="00170EB8">
        <w:rPr>
          <w:bCs/>
          <w:sz w:val="28"/>
          <w:szCs w:val="28"/>
        </w:rPr>
        <w:t xml:space="preserve"> Новосибирской области </w:t>
      </w:r>
      <w:r w:rsidR="00696B57">
        <w:rPr>
          <w:bCs/>
          <w:sz w:val="28"/>
          <w:szCs w:val="28"/>
        </w:rPr>
        <w:br/>
      </w:r>
      <w:r w:rsidR="007F4E81">
        <w:rPr>
          <w:bCs/>
          <w:sz w:val="28"/>
          <w:szCs w:val="28"/>
        </w:rPr>
        <w:t>от </w:t>
      </w:r>
      <w:r w:rsidR="00CE32A3">
        <w:rPr>
          <w:bCs/>
          <w:sz w:val="28"/>
          <w:szCs w:val="28"/>
        </w:rPr>
        <w:t>25.04.2017 № 86</w:t>
      </w:r>
      <w:r w:rsidR="00CE32A3" w:rsidRPr="00504CA4">
        <w:rPr>
          <w:bCs/>
          <w:sz w:val="28"/>
          <w:szCs w:val="28"/>
        </w:rPr>
        <w:t xml:space="preserve"> </w:t>
      </w:r>
      <w:r w:rsidR="00CE32A3">
        <w:rPr>
          <w:sz w:val="28"/>
          <w:szCs w:val="28"/>
        </w:rPr>
        <w:t>«О создании мобильной приемной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области»</w:t>
      </w:r>
      <w:r w:rsidRPr="00F87126">
        <w:rPr>
          <w:sz w:val="28"/>
          <w:szCs w:val="28"/>
        </w:rPr>
        <w:t xml:space="preserve"> </w:t>
      </w:r>
      <w:r w:rsidRPr="00170EB8">
        <w:rPr>
          <w:sz w:val="28"/>
          <w:szCs w:val="28"/>
        </w:rPr>
        <w:t>следующ</w:t>
      </w:r>
      <w:r w:rsidR="00F125BE">
        <w:rPr>
          <w:sz w:val="28"/>
          <w:szCs w:val="28"/>
        </w:rPr>
        <w:t>и</w:t>
      </w:r>
      <w:r w:rsidRPr="00170EB8">
        <w:rPr>
          <w:sz w:val="28"/>
          <w:szCs w:val="28"/>
        </w:rPr>
        <w:t>е изменени</w:t>
      </w:r>
      <w:r w:rsidR="00A71068">
        <w:rPr>
          <w:sz w:val="28"/>
          <w:szCs w:val="28"/>
        </w:rPr>
        <w:t>я</w:t>
      </w:r>
      <w:r w:rsidRPr="00170EB8">
        <w:rPr>
          <w:sz w:val="28"/>
          <w:szCs w:val="28"/>
        </w:rPr>
        <w:t>:</w:t>
      </w:r>
    </w:p>
    <w:p w:rsidR="008F2D8F" w:rsidRDefault="008F2D8F" w:rsidP="00D82267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преамбуле после слов «по результатам рассмотрения обращений граждан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«рассмотрени</w:t>
      </w:r>
      <w:r w:rsidR="000835DA">
        <w:rPr>
          <w:sz w:val="28"/>
          <w:szCs w:val="28"/>
        </w:rPr>
        <w:t>я</w:t>
      </w:r>
      <w:r>
        <w:rPr>
          <w:sz w:val="28"/>
          <w:szCs w:val="28"/>
        </w:rPr>
        <w:t xml:space="preserve"> обращений граждан с выездом на место, в том числе с участием граждан,»;</w:t>
      </w:r>
    </w:p>
    <w:p w:rsidR="009F5E39" w:rsidRDefault="008F2D8F" w:rsidP="00D82267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5E39">
        <w:rPr>
          <w:sz w:val="28"/>
          <w:szCs w:val="28"/>
        </w:rPr>
        <w:t xml:space="preserve">. В </w:t>
      </w:r>
      <w:proofErr w:type="gramStart"/>
      <w:r w:rsidR="009F5E39">
        <w:rPr>
          <w:sz w:val="28"/>
          <w:szCs w:val="28"/>
        </w:rPr>
        <w:t>пункте</w:t>
      </w:r>
      <w:proofErr w:type="gramEnd"/>
      <w:r w:rsidR="009F5E39">
        <w:rPr>
          <w:sz w:val="28"/>
          <w:szCs w:val="28"/>
        </w:rPr>
        <w:t xml:space="preserve"> 3 слова </w:t>
      </w:r>
      <w:r w:rsidR="004848FC">
        <w:rPr>
          <w:sz w:val="28"/>
          <w:szCs w:val="28"/>
        </w:rPr>
        <w:t>«</w:t>
      </w:r>
      <w:r w:rsidR="009F5E39">
        <w:rPr>
          <w:sz w:val="28"/>
          <w:szCs w:val="28"/>
        </w:rPr>
        <w:t>(Покровская И.А.)</w:t>
      </w:r>
      <w:r w:rsidR="004848FC">
        <w:rPr>
          <w:sz w:val="28"/>
          <w:szCs w:val="28"/>
        </w:rPr>
        <w:t>»</w:t>
      </w:r>
      <w:r w:rsidR="009F5E39">
        <w:rPr>
          <w:sz w:val="28"/>
          <w:szCs w:val="28"/>
        </w:rPr>
        <w:t xml:space="preserve"> заменить </w:t>
      </w:r>
      <w:r w:rsidR="00A71068">
        <w:rPr>
          <w:sz w:val="28"/>
          <w:szCs w:val="28"/>
        </w:rPr>
        <w:t>словами</w:t>
      </w:r>
      <w:r w:rsidR="009F5E39">
        <w:rPr>
          <w:sz w:val="28"/>
          <w:szCs w:val="28"/>
        </w:rPr>
        <w:t xml:space="preserve"> </w:t>
      </w:r>
      <w:r w:rsidR="004848FC">
        <w:rPr>
          <w:sz w:val="28"/>
          <w:szCs w:val="28"/>
        </w:rPr>
        <w:t>«</w:t>
      </w:r>
      <w:r w:rsidR="009F5E39">
        <w:rPr>
          <w:sz w:val="28"/>
          <w:szCs w:val="28"/>
        </w:rPr>
        <w:t>(Баранов</w:t>
      </w:r>
      <w:r w:rsidR="00A00DA0">
        <w:rPr>
          <w:sz w:val="28"/>
          <w:szCs w:val="28"/>
        </w:rPr>
        <w:t xml:space="preserve"> </w:t>
      </w:r>
      <w:r w:rsidR="009F5E39">
        <w:rPr>
          <w:sz w:val="28"/>
          <w:szCs w:val="28"/>
        </w:rPr>
        <w:t>И.Г.)</w:t>
      </w:r>
      <w:r w:rsidR="004848FC">
        <w:rPr>
          <w:sz w:val="28"/>
          <w:szCs w:val="28"/>
        </w:rPr>
        <w:t>»;</w:t>
      </w:r>
      <w:r w:rsidR="009F5E39">
        <w:rPr>
          <w:sz w:val="28"/>
          <w:szCs w:val="28"/>
        </w:rPr>
        <w:t xml:space="preserve"> </w:t>
      </w:r>
    </w:p>
    <w:p w:rsidR="008F2D8F" w:rsidRDefault="008F2D8F" w:rsidP="00D82267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 слова «Правительство Новосибирской (</w:t>
      </w:r>
      <w:proofErr w:type="spellStart"/>
      <w:r>
        <w:rPr>
          <w:sz w:val="28"/>
          <w:szCs w:val="28"/>
        </w:rPr>
        <w:t>Бобырь</w:t>
      </w:r>
      <w:proofErr w:type="spellEnd"/>
      <w:r>
        <w:rPr>
          <w:sz w:val="28"/>
          <w:szCs w:val="28"/>
        </w:rPr>
        <w:t xml:space="preserve"> В.Н.) области» заменить словами «Правительство Новосибирской области (</w:t>
      </w:r>
      <w:proofErr w:type="spellStart"/>
      <w:r>
        <w:rPr>
          <w:sz w:val="28"/>
          <w:szCs w:val="28"/>
        </w:rPr>
        <w:t>Бобырь</w:t>
      </w:r>
      <w:proofErr w:type="spellEnd"/>
      <w:r>
        <w:rPr>
          <w:sz w:val="28"/>
          <w:szCs w:val="28"/>
        </w:rPr>
        <w:t xml:space="preserve"> В.Н.)»;</w:t>
      </w:r>
    </w:p>
    <w:p w:rsidR="009F5E39" w:rsidRDefault="008F2D8F" w:rsidP="00D8226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5E39">
        <w:rPr>
          <w:sz w:val="28"/>
          <w:szCs w:val="28"/>
        </w:rPr>
        <w:t>. </w:t>
      </w:r>
      <w:r w:rsidR="00A71068">
        <w:rPr>
          <w:sz w:val="28"/>
          <w:szCs w:val="28"/>
        </w:rPr>
        <w:t>Д</w:t>
      </w:r>
      <w:r w:rsidR="00A00DA0">
        <w:rPr>
          <w:sz w:val="28"/>
          <w:szCs w:val="28"/>
        </w:rPr>
        <w:t>ополнить пунктом</w:t>
      </w:r>
      <w:r w:rsidR="009F5E39">
        <w:rPr>
          <w:sz w:val="28"/>
          <w:szCs w:val="28"/>
        </w:rPr>
        <w:t xml:space="preserve"> </w:t>
      </w:r>
      <w:r w:rsidR="00A71068">
        <w:rPr>
          <w:sz w:val="28"/>
          <w:szCs w:val="28"/>
        </w:rPr>
        <w:t xml:space="preserve">4.1 </w:t>
      </w:r>
      <w:r w:rsidR="009F5E39">
        <w:rPr>
          <w:sz w:val="28"/>
          <w:szCs w:val="28"/>
        </w:rPr>
        <w:t>следующего содержания:</w:t>
      </w:r>
    </w:p>
    <w:p w:rsidR="009F5E39" w:rsidRDefault="004848FC" w:rsidP="00D82267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106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71068">
        <w:rPr>
          <w:sz w:val="28"/>
          <w:szCs w:val="28"/>
        </w:rPr>
        <w:t>1</w:t>
      </w:r>
      <w:r w:rsidR="00D8226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F5E39">
        <w:rPr>
          <w:sz w:val="28"/>
          <w:szCs w:val="28"/>
        </w:rPr>
        <w:t xml:space="preserve">Рекомендовать </w:t>
      </w:r>
      <w:r w:rsidR="003B5B6F">
        <w:rPr>
          <w:sz w:val="28"/>
          <w:szCs w:val="28"/>
        </w:rPr>
        <w:t xml:space="preserve">главам муниципальных районов и городских округов Новосибирской области </w:t>
      </w:r>
      <w:r w:rsidR="009F5E39">
        <w:rPr>
          <w:sz w:val="28"/>
          <w:szCs w:val="28"/>
        </w:rPr>
        <w:t xml:space="preserve">создать </w:t>
      </w:r>
      <w:r w:rsidR="003B5B6F">
        <w:rPr>
          <w:sz w:val="28"/>
          <w:szCs w:val="28"/>
        </w:rPr>
        <w:t xml:space="preserve">мобильные приемные </w:t>
      </w:r>
      <w:r w:rsidR="009F5E39">
        <w:rPr>
          <w:sz w:val="28"/>
          <w:szCs w:val="28"/>
        </w:rPr>
        <w:t>в администрациях муниципальных районов и городских округов Новосибирской области</w:t>
      </w:r>
      <w:proofErr w:type="gramStart"/>
      <w:r w:rsidR="009F5E3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00DA0" w:rsidRDefault="000835DA" w:rsidP="00D82267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1068">
        <w:rPr>
          <w:sz w:val="28"/>
          <w:szCs w:val="28"/>
        </w:rPr>
        <w:t>. </w:t>
      </w:r>
      <w:r w:rsidR="004848FC">
        <w:rPr>
          <w:sz w:val="28"/>
          <w:szCs w:val="28"/>
        </w:rPr>
        <w:t>Приложени</w:t>
      </w:r>
      <w:r w:rsidR="00A71068">
        <w:rPr>
          <w:sz w:val="28"/>
          <w:szCs w:val="28"/>
        </w:rPr>
        <w:t>е</w:t>
      </w:r>
      <w:r w:rsidR="004848FC">
        <w:rPr>
          <w:sz w:val="28"/>
          <w:szCs w:val="28"/>
        </w:rPr>
        <w:t xml:space="preserve"> </w:t>
      </w:r>
      <w:r w:rsidR="00A509FC">
        <w:rPr>
          <w:sz w:val="28"/>
          <w:szCs w:val="28"/>
        </w:rPr>
        <w:t xml:space="preserve">к </w:t>
      </w:r>
      <w:r w:rsidR="00A509FC" w:rsidRPr="00170EB8">
        <w:rPr>
          <w:bCs/>
          <w:sz w:val="28"/>
          <w:szCs w:val="28"/>
        </w:rPr>
        <w:t>постановлени</w:t>
      </w:r>
      <w:r w:rsidR="00A509FC">
        <w:rPr>
          <w:bCs/>
          <w:sz w:val="28"/>
          <w:szCs w:val="28"/>
        </w:rPr>
        <w:t>ю</w:t>
      </w:r>
      <w:r w:rsidR="00A509FC" w:rsidRPr="00170EB8">
        <w:rPr>
          <w:bCs/>
          <w:sz w:val="28"/>
          <w:szCs w:val="28"/>
        </w:rPr>
        <w:t xml:space="preserve"> </w:t>
      </w:r>
      <w:r w:rsidR="00A509FC">
        <w:rPr>
          <w:bCs/>
          <w:sz w:val="28"/>
          <w:szCs w:val="28"/>
        </w:rPr>
        <w:t>Губернатора</w:t>
      </w:r>
      <w:r w:rsidR="00A509FC" w:rsidRPr="00170EB8">
        <w:rPr>
          <w:bCs/>
          <w:sz w:val="28"/>
          <w:szCs w:val="28"/>
        </w:rPr>
        <w:t xml:space="preserve"> Новосибирской области </w:t>
      </w:r>
      <w:r w:rsidR="00A509FC">
        <w:rPr>
          <w:bCs/>
          <w:sz w:val="28"/>
          <w:szCs w:val="28"/>
        </w:rPr>
        <w:br/>
        <w:t xml:space="preserve">от 25.04.2017 № 86 </w:t>
      </w:r>
      <w:r w:rsidR="00A71068">
        <w:rPr>
          <w:sz w:val="28"/>
          <w:szCs w:val="28"/>
        </w:rPr>
        <w:t xml:space="preserve">изложить </w:t>
      </w:r>
      <w:r w:rsidR="00A00DA0">
        <w:rPr>
          <w:sz w:val="28"/>
          <w:szCs w:val="28"/>
        </w:rPr>
        <w:t>в редакции согласно приложению к настоящему постановлению.</w:t>
      </w:r>
    </w:p>
    <w:p w:rsidR="008F2D8F" w:rsidRDefault="000835DA" w:rsidP="00D82267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F2D8F">
        <w:rPr>
          <w:sz w:val="28"/>
          <w:szCs w:val="28"/>
        </w:rPr>
        <w:t>. </w:t>
      </w:r>
      <w:proofErr w:type="gramStart"/>
      <w:r w:rsidR="008F2D8F">
        <w:rPr>
          <w:sz w:val="28"/>
          <w:szCs w:val="28"/>
        </w:rPr>
        <w:t>В положении</w:t>
      </w:r>
      <w:r>
        <w:rPr>
          <w:sz w:val="28"/>
          <w:szCs w:val="28"/>
        </w:rPr>
        <w:t xml:space="preserve"> о мобильной приемной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области:</w:t>
      </w:r>
      <w:proofErr w:type="gramEnd"/>
    </w:p>
    <w:p w:rsidR="000835DA" w:rsidRDefault="000835DA" w:rsidP="00D82267">
      <w:pPr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 после слов «по результатам рассмотрения </w:t>
      </w:r>
      <w:r w:rsidR="0051443F">
        <w:rPr>
          <w:sz w:val="28"/>
          <w:szCs w:val="28"/>
        </w:rPr>
        <w:t xml:space="preserve">письменных </w:t>
      </w:r>
      <w:r>
        <w:rPr>
          <w:sz w:val="28"/>
          <w:szCs w:val="28"/>
        </w:rPr>
        <w:t>обращений граждан</w:t>
      </w:r>
      <w:r w:rsidR="0051443F">
        <w:rPr>
          <w:sz w:val="28"/>
          <w:szCs w:val="28"/>
        </w:rPr>
        <w:t xml:space="preserve"> и на личном приеме граждан</w:t>
      </w:r>
      <w:proofErr w:type="gramStart"/>
      <w:r w:rsidR="0051443F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дополнить словами «рассмотрения обращений граждан с выездом на место, в том числе с участием граждан,».</w:t>
      </w:r>
    </w:p>
    <w:p w:rsidR="00A00DA0" w:rsidRDefault="00A00DA0" w:rsidP="00D82267">
      <w:pPr>
        <w:widowControl/>
        <w:ind w:right="141" w:firstLine="709"/>
        <w:jc w:val="both"/>
        <w:rPr>
          <w:sz w:val="28"/>
          <w:szCs w:val="28"/>
        </w:rPr>
      </w:pPr>
    </w:p>
    <w:p w:rsidR="000835DA" w:rsidRDefault="000835DA" w:rsidP="00D82267">
      <w:pPr>
        <w:widowControl/>
        <w:ind w:right="141" w:firstLine="709"/>
        <w:jc w:val="both"/>
        <w:rPr>
          <w:sz w:val="28"/>
          <w:szCs w:val="28"/>
        </w:rPr>
      </w:pPr>
    </w:p>
    <w:p w:rsidR="0093767F" w:rsidRDefault="0093767F" w:rsidP="00D82267">
      <w:pPr>
        <w:ind w:right="141"/>
        <w:jc w:val="both"/>
        <w:rPr>
          <w:sz w:val="28"/>
          <w:szCs w:val="28"/>
        </w:rPr>
      </w:pPr>
    </w:p>
    <w:p w:rsidR="000B1B6A" w:rsidRDefault="00A15C48" w:rsidP="00D82267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B1E15">
        <w:rPr>
          <w:sz w:val="28"/>
          <w:szCs w:val="28"/>
        </w:rPr>
        <w:t>убернатор</w:t>
      </w:r>
      <w:r w:rsidR="0061714E">
        <w:rPr>
          <w:sz w:val="28"/>
          <w:szCs w:val="28"/>
        </w:rPr>
        <w:t xml:space="preserve"> </w:t>
      </w:r>
      <w:r w:rsidRPr="00BB1E15">
        <w:rPr>
          <w:sz w:val="28"/>
          <w:szCs w:val="28"/>
        </w:rPr>
        <w:t>Новосибирской области</w:t>
      </w:r>
      <w:r w:rsidR="002157E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61714E">
        <w:rPr>
          <w:sz w:val="28"/>
          <w:szCs w:val="28"/>
        </w:rPr>
        <w:t xml:space="preserve">    </w:t>
      </w:r>
      <w:r w:rsidR="001F6C6B">
        <w:rPr>
          <w:sz w:val="28"/>
          <w:szCs w:val="28"/>
        </w:rPr>
        <w:t xml:space="preserve">         </w:t>
      </w:r>
      <w:r w:rsidR="006171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А.А. Травников</w:t>
      </w:r>
    </w:p>
    <w:p w:rsidR="000835DA" w:rsidRDefault="0061714E" w:rsidP="000835DA">
      <w:pPr>
        <w:pStyle w:val="Style5"/>
        <w:widowControl/>
        <w:spacing w:line="240" w:lineRule="auto"/>
        <w:ind w:right="141"/>
        <w:contextualSpacing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 xml:space="preserve">                 </w:t>
      </w:r>
    </w:p>
    <w:p w:rsidR="000835DA" w:rsidRDefault="000835DA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51443F" w:rsidRPr="0051443F" w:rsidRDefault="0051443F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  <w:lang w:val="en-US"/>
        </w:rPr>
      </w:pPr>
    </w:p>
    <w:p w:rsidR="007C0E6F" w:rsidRPr="007C0E6F" w:rsidRDefault="00FE0211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  <w:r w:rsidRPr="007C0E6F">
        <w:rPr>
          <w:rStyle w:val="FontStyle12"/>
          <w:sz w:val="22"/>
          <w:szCs w:val="22"/>
        </w:rPr>
        <w:t>И.</w:t>
      </w:r>
      <w:r w:rsidR="00FF4B64">
        <w:rPr>
          <w:rStyle w:val="FontStyle12"/>
          <w:sz w:val="22"/>
          <w:szCs w:val="22"/>
        </w:rPr>
        <w:t>Г</w:t>
      </w:r>
      <w:r w:rsidRPr="007C0E6F">
        <w:rPr>
          <w:rStyle w:val="FontStyle12"/>
          <w:sz w:val="22"/>
          <w:szCs w:val="22"/>
        </w:rPr>
        <w:t xml:space="preserve">. </w:t>
      </w:r>
      <w:r w:rsidR="00FF4B64">
        <w:rPr>
          <w:rStyle w:val="FontStyle12"/>
          <w:sz w:val="22"/>
          <w:szCs w:val="22"/>
        </w:rPr>
        <w:t>Баранов</w:t>
      </w:r>
      <w:r w:rsidRPr="007C0E6F">
        <w:rPr>
          <w:rStyle w:val="FontStyle12"/>
          <w:sz w:val="22"/>
          <w:szCs w:val="22"/>
        </w:rPr>
        <w:t xml:space="preserve"> </w:t>
      </w:r>
    </w:p>
    <w:p w:rsidR="00B43639" w:rsidRPr="005A52BB" w:rsidRDefault="008B5ADF" w:rsidP="005A52BB">
      <w:pPr>
        <w:pStyle w:val="Style5"/>
        <w:widowControl/>
        <w:spacing w:line="240" w:lineRule="auto"/>
        <w:contextualSpacing/>
        <w:jc w:val="both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Style w:val="FontStyle12"/>
          <w:sz w:val="22"/>
          <w:szCs w:val="22"/>
        </w:rPr>
        <w:t>238</w:t>
      </w:r>
      <w:r w:rsidR="00FE0211" w:rsidRPr="007C0E6F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>68</w:t>
      </w:r>
      <w:r w:rsidR="00FE0211" w:rsidRPr="007C0E6F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>7</w:t>
      </w:r>
      <w:r w:rsidR="00FF4B64">
        <w:rPr>
          <w:rStyle w:val="FontStyle12"/>
          <w:sz w:val="22"/>
          <w:szCs w:val="22"/>
        </w:rPr>
        <w:t>8</w:t>
      </w:r>
    </w:p>
    <w:sectPr w:rsidR="00B43639" w:rsidRPr="005A52BB" w:rsidSect="000835DA">
      <w:footerReference w:type="default" r:id="rId9"/>
      <w:type w:val="continuous"/>
      <w:pgSz w:w="11905" w:h="16837"/>
      <w:pgMar w:top="993" w:right="423" w:bottom="284" w:left="1418" w:header="720" w:footer="56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D0" w:rsidRDefault="00AC01D0">
      <w:r>
        <w:separator/>
      </w:r>
    </w:p>
  </w:endnote>
  <w:endnote w:type="continuationSeparator" w:id="0">
    <w:p w:rsidR="00AC01D0" w:rsidRDefault="00AC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B" w:rsidRPr="001F6C6B" w:rsidRDefault="005A52BB" w:rsidP="007A7946">
    <w:pPr>
      <w:pStyle w:val="Style7"/>
      <w:widowControl/>
      <w:contextualSpacing/>
      <w:jc w:val="both"/>
      <w:rPr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D0" w:rsidRDefault="00AC01D0">
      <w:r>
        <w:separator/>
      </w:r>
    </w:p>
  </w:footnote>
  <w:footnote w:type="continuationSeparator" w:id="0">
    <w:p w:rsidR="00AC01D0" w:rsidRDefault="00AC0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F4EB2"/>
    <w:multiLevelType w:val="hybridMultilevel"/>
    <w:tmpl w:val="F2762250"/>
    <w:lvl w:ilvl="0" w:tplc="E2E61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D732F3"/>
    <w:multiLevelType w:val="singleLevel"/>
    <w:tmpl w:val="06121B7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39"/>
    <w:rsid w:val="0002303D"/>
    <w:rsid w:val="0007253A"/>
    <w:rsid w:val="000835DA"/>
    <w:rsid w:val="000A760F"/>
    <w:rsid w:val="000B1B6A"/>
    <w:rsid w:val="000C05C9"/>
    <w:rsid w:val="00122C5A"/>
    <w:rsid w:val="0019257D"/>
    <w:rsid w:val="001F6C6B"/>
    <w:rsid w:val="002121B0"/>
    <w:rsid w:val="002157EA"/>
    <w:rsid w:val="002560C2"/>
    <w:rsid w:val="002637D0"/>
    <w:rsid w:val="002B128B"/>
    <w:rsid w:val="002D3A7E"/>
    <w:rsid w:val="002D769C"/>
    <w:rsid w:val="002E15E6"/>
    <w:rsid w:val="0034695E"/>
    <w:rsid w:val="00390672"/>
    <w:rsid w:val="003A5B97"/>
    <w:rsid w:val="003B5B6F"/>
    <w:rsid w:val="004769A3"/>
    <w:rsid w:val="004848FC"/>
    <w:rsid w:val="004A73B3"/>
    <w:rsid w:val="0051443F"/>
    <w:rsid w:val="00586C50"/>
    <w:rsid w:val="005A52BB"/>
    <w:rsid w:val="005B45B7"/>
    <w:rsid w:val="005D6DE7"/>
    <w:rsid w:val="005E22A8"/>
    <w:rsid w:val="00612473"/>
    <w:rsid w:val="0061714E"/>
    <w:rsid w:val="00696B57"/>
    <w:rsid w:val="00726CF1"/>
    <w:rsid w:val="00730970"/>
    <w:rsid w:val="00754B23"/>
    <w:rsid w:val="00784264"/>
    <w:rsid w:val="007A21F6"/>
    <w:rsid w:val="007A7946"/>
    <w:rsid w:val="007C0DA0"/>
    <w:rsid w:val="007C0E6F"/>
    <w:rsid w:val="007F4E81"/>
    <w:rsid w:val="0083269E"/>
    <w:rsid w:val="008B5ADF"/>
    <w:rsid w:val="008F2D8F"/>
    <w:rsid w:val="0093767F"/>
    <w:rsid w:val="009422FF"/>
    <w:rsid w:val="00997204"/>
    <w:rsid w:val="009C7630"/>
    <w:rsid w:val="009F5E39"/>
    <w:rsid w:val="00A00DA0"/>
    <w:rsid w:val="00A15C48"/>
    <w:rsid w:val="00A43251"/>
    <w:rsid w:val="00A509FC"/>
    <w:rsid w:val="00A66E44"/>
    <w:rsid w:val="00A71068"/>
    <w:rsid w:val="00A96AC5"/>
    <w:rsid w:val="00AC01D0"/>
    <w:rsid w:val="00B43639"/>
    <w:rsid w:val="00B6025E"/>
    <w:rsid w:val="00B80640"/>
    <w:rsid w:val="00C456F6"/>
    <w:rsid w:val="00CE0850"/>
    <w:rsid w:val="00CE32A3"/>
    <w:rsid w:val="00D14F5E"/>
    <w:rsid w:val="00D208C1"/>
    <w:rsid w:val="00D82267"/>
    <w:rsid w:val="00D91552"/>
    <w:rsid w:val="00D96CDA"/>
    <w:rsid w:val="00DB0314"/>
    <w:rsid w:val="00E13BAA"/>
    <w:rsid w:val="00EB1CED"/>
    <w:rsid w:val="00EE1E13"/>
    <w:rsid w:val="00F125BE"/>
    <w:rsid w:val="00F45105"/>
    <w:rsid w:val="00F50AEC"/>
    <w:rsid w:val="00F829BE"/>
    <w:rsid w:val="00FE0211"/>
    <w:rsid w:val="00FE0FF5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0" w:lineRule="exact"/>
      <w:jc w:val="center"/>
    </w:pPr>
  </w:style>
  <w:style w:type="paragraph" w:customStyle="1" w:styleId="Style2">
    <w:name w:val="Style2"/>
    <w:basedOn w:val="a"/>
    <w:uiPriority w:val="99"/>
    <w:pPr>
      <w:spacing w:line="310" w:lineRule="exact"/>
      <w:ind w:firstLine="667"/>
      <w:jc w:val="both"/>
    </w:pPr>
  </w:style>
  <w:style w:type="paragraph" w:customStyle="1" w:styleId="Style3">
    <w:name w:val="Style3"/>
    <w:basedOn w:val="a"/>
    <w:uiPriority w:val="99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pPr>
      <w:spacing w:line="324" w:lineRule="exact"/>
      <w:jc w:val="right"/>
    </w:pPr>
  </w:style>
  <w:style w:type="paragraph" w:customStyle="1" w:styleId="Style5">
    <w:name w:val="Style5"/>
    <w:basedOn w:val="a"/>
    <w:uiPriority w:val="99"/>
    <w:pPr>
      <w:spacing w:line="230" w:lineRule="exact"/>
    </w:pPr>
  </w:style>
  <w:style w:type="paragraph" w:customStyle="1" w:styleId="Style6">
    <w:name w:val="Style6"/>
    <w:basedOn w:val="a"/>
    <w:uiPriority w:val="99"/>
    <w:pPr>
      <w:spacing w:line="326" w:lineRule="exact"/>
      <w:ind w:firstLine="706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rebuchet MS" w:hAnsi="Trebuchet MS" w:cs="Trebuchet MS"/>
      <w:b/>
      <w:bCs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A52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52B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52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52BB"/>
    <w:rPr>
      <w:rFonts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15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List Paragraph"/>
    <w:basedOn w:val="a"/>
    <w:uiPriority w:val="34"/>
    <w:qFormat/>
    <w:rsid w:val="00612473"/>
    <w:pPr>
      <w:ind w:left="720"/>
      <w:contextualSpacing/>
    </w:pPr>
  </w:style>
  <w:style w:type="paragraph" w:styleId="a9">
    <w:name w:val="No Spacing"/>
    <w:uiPriority w:val="1"/>
    <w:qFormat/>
    <w:rsid w:val="00726CF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0" w:lineRule="exact"/>
      <w:jc w:val="center"/>
    </w:pPr>
  </w:style>
  <w:style w:type="paragraph" w:customStyle="1" w:styleId="Style2">
    <w:name w:val="Style2"/>
    <w:basedOn w:val="a"/>
    <w:uiPriority w:val="99"/>
    <w:pPr>
      <w:spacing w:line="310" w:lineRule="exact"/>
      <w:ind w:firstLine="667"/>
      <w:jc w:val="both"/>
    </w:pPr>
  </w:style>
  <w:style w:type="paragraph" w:customStyle="1" w:styleId="Style3">
    <w:name w:val="Style3"/>
    <w:basedOn w:val="a"/>
    <w:uiPriority w:val="99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pPr>
      <w:spacing w:line="324" w:lineRule="exact"/>
      <w:jc w:val="right"/>
    </w:pPr>
  </w:style>
  <w:style w:type="paragraph" w:customStyle="1" w:styleId="Style5">
    <w:name w:val="Style5"/>
    <w:basedOn w:val="a"/>
    <w:uiPriority w:val="99"/>
    <w:pPr>
      <w:spacing w:line="230" w:lineRule="exact"/>
    </w:pPr>
  </w:style>
  <w:style w:type="paragraph" w:customStyle="1" w:styleId="Style6">
    <w:name w:val="Style6"/>
    <w:basedOn w:val="a"/>
    <w:uiPriority w:val="99"/>
    <w:pPr>
      <w:spacing w:line="326" w:lineRule="exact"/>
      <w:ind w:firstLine="706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rebuchet MS" w:hAnsi="Trebuchet MS" w:cs="Trebuchet MS"/>
      <w:b/>
      <w:bCs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A52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52B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52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52BB"/>
    <w:rPr>
      <w:rFonts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15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List Paragraph"/>
    <w:basedOn w:val="a"/>
    <w:uiPriority w:val="34"/>
    <w:qFormat/>
    <w:rsid w:val="00612473"/>
    <w:pPr>
      <w:ind w:left="720"/>
      <w:contextualSpacing/>
    </w:pPr>
  </w:style>
  <w:style w:type="paragraph" w:styleId="a9">
    <w:name w:val="No Spacing"/>
    <w:uiPriority w:val="1"/>
    <w:qFormat/>
    <w:rsid w:val="00726CF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F5E8DA-BC8C-4415-9BB8-5CA185D7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 Владиславовна</dc:creator>
  <cp:lastModifiedBy>Шароглазова Ольга Сергеевна</cp:lastModifiedBy>
  <cp:revision>18</cp:revision>
  <cp:lastPrinted>2019-01-16T06:48:00Z</cp:lastPrinted>
  <dcterms:created xsi:type="dcterms:W3CDTF">2017-03-28T10:51:00Z</dcterms:created>
  <dcterms:modified xsi:type="dcterms:W3CDTF">2019-01-16T07:50:00Z</dcterms:modified>
</cp:coreProperties>
</file>