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DF" w:rsidRPr="0013095F" w:rsidRDefault="009F6EDF" w:rsidP="009F6ED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095F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</w:t>
      </w:r>
    </w:p>
    <w:p w:rsidR="009F6EDF" w:rsidRPr="0013095F" w:rsidRDefault="009F6EDF" w:rsidP="009F6ED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095F">
        <w:rPr>
          <w:rFonts w:ascii="Times New Roman" w:eastAsia="Calibri" w:hAnsi="Times New Roman" w:cs="Times New Roman"/>
          <w:bCs/>
          <w:sz w:val="28"/>
          <w:szCs w:val="28"/>
        </w:rPr>
        <w:t>к распоряжению Правительства Новосибирской области</w:t>
      </w:r>
    </w:p>
    <w:p w:rsidR="009F6EDF" w:rsidRPr="0013095F" w:rsidRDefault="009F6EDF" w:rsidP="009F6EDF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3095F">
        <w:rPr>
          <w:rFonts w:ascii="Times New Roman" w:eastAsia="Calibri" w:hAnsi="Times New Roman" w:cs="Times New Roman"/>
          <w:bCs/>
          <w:sz w:val="28"/>
          <w:szCs w:val="28"/>
        </w:rPr>
        <w:t>от ______  № ______</w:t>
      </w:r>
    </w:p>
    <w:p w:rsidR="009F6EDF" w:rsidRPr="0013095F" w:rsidRDefault="009F6EDF" w:rsidP="009F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F6EDF" w:rsidRPr="0013095F" w:rsidRDefault="009F6EDF" w:rsidP="009F6EDF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3095F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3095F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9F6EDF" w:rsidRPr="0013095F" w:rsidRDefault="009F6EDF" w:rsidP="009F6EDF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095F">
        <w:rPr>
          <w:rFonts w:ascii="Times New Roman" w:eastAsia="Calibri" w:hAnsi="Times New Roman" w:cs="Times New Roman"/>
          <w:sz w:val="28"/>
          <w:szCs w:val="28"/>
        </w:rPr>
        <w:t>р</w:t>
      </w:r>
      <w:r w:rsidR="006364CF" w:rsidRPr="0013095F">
        <w:rPr>
          <w:rFonts w:ascii="Times New Roman" w:eastAsia="Calibri" w:hAnsi="Times New Roman" w:cs="Times New Roman"/>
          <w:sz w:val="28"/>
          <w:szCs w:val="28"/>
        </w:rPr>
        <w:t>а</w:t>
      </w:r>
      <w:r w:rsidRPr="0013095F">
        <w:rPr>
          <w:rFonts w:ascii="Times New Roman" w:eastAsia="Calibri" w:hAnsi="Times New Roman" w:cs="Times New Roman"/>
          <w:sz w:val="28"/>
          <w:szCs w:val="28"/>
        </w:rPr>
        <w:t>споряжением Правительства</w:t>
      </w:r>
    </w:p>
    <w:p w:rsidR="009F6EDF" w:rsidRPr="0013095F" w:rsidRDefault="009F6EDF" w:rsidP="009F6EDF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095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9F6EDF" w:rsidRPr="0013095F" w:rsidRDefault="00BE2344" w:rsidP="009F6EDF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116BB">
        <w:rPr>
          <w:rFonts w:ascii="Times New Roman" w:eastAsia="Calibri" w:hAnsi="Times New Roman" w:cs="Times New Roman"/>
          <w:sz w:val="28"/>
          <w:szCs w:val="28"/>
        </w:rPr>
        <w:t>05</w:t>
      </w:r>
      <w:r w:rsidR="009F6EDF" w:rsidRPr="0013095F">
        <w:rPr>
          <w:rFonts w:ascii="Times New Roman" w:eastAsia="Calibri" w:hAnsi="Times New Roman" w:cs="Times New Roman"/>
          <w:sz w:val="28"/>
          <w:szCs w:val="28"/>
        </w:rPr>
        <w:t>.0</w:t>
      </w:r>
      <w:r w:rsidR="00F116BB">
        <w:rPr>
          <w:rFonts w:ascii="Times New Roman" w:eastAsia="Calibri" w:hAnsi="Times New Roman" w:cs="Times New Roman"/>
          <w:sz w:val="28"/>
          <w:szCs w:val="28"/>
        </w:rPr>
        <w:t>3</w:t>
      </w:r>
      <w:r w:rsidR="009F6EDF" w:rsidRPr="0013095F">
        <w:rPr>
          <w:rFonts w:ascii="Times New Roman" w:eastAsia="Calibri" w:hAnsi="Times New Roman" w:cs="Times New Roman"/>
          <w:sz w:val="28"/>
          <w:szCs w:val="28"/>
        </w:rPr>
        <w:t>.201</w:t>
      </w:r>
      <w:r w:rsidR="00F116BB">
        <w:rPr>
          <w:rFonts w:ascii="Times New Roman" w:eastAsia="Calibri" w:hAnsi="Times New Roman" w:cs="Times New Roman"/>
          <w:sz w:val="28"/>
          <w:szCs w:val="28"/>
        </w:rPr>
        <w:t>5</w:t>
      </w:r>
      <w:r w:rsidR="009F6EDF" w:rsidRPr="0013095F">
        <w:rPr>
          <w:rFonts w:ascii="Times New Roman" w:eastAsia="Calibri" w:hAnsi="Times New Roman" w:cs="Times New Roman"/>
          <w:sz w:val="28"/>
          <w:szCs w:val="28"/>
        </w:rPr>
        <w:t xml:space="preserve">  № </w:t>
      </w:r>
      <w:r w:rsidR="00F116BB">
        <w:rPr>
          <w:rFonts w:ascii="Times New Roman" w:eastAsia="Calibri" w:hAnsi="Times New Roman" w:cs="Times New Roman"/>
          <w:sz w:val="28"/>
          <w:szCs w:val="28"/>
        </w:rPr>
        <w:t>73</w:t>
      </w:r>
      <w:r w:rsidR="009F6EDF" w:rsidRPr="0013095F">
        <w:rPr>
          <w:rFonts w:ascii="Times New Roman" w:eastAsia="Calibri" w:hAnsi="Times New Roman" w:cs="Times New Roman"/>
          <w:sz w:val="28"/>
          <w:szCs w:val="28"/>
        </w:rPr>
        <w:t>-рп</w:t>
      </w:r>
    </w:p>
    <w:p w:rsidR="009F6EDF" w:rsidRPr="0013095F" w:rsidRDefault="009F6EDF" w:rsidP="00517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955" w:rsidRPr="0013095F" w:rsidRDefault="00517955" w:rsidP="00517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5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116BB" w:rsidRDefault="00F116BB" w:rsidP="00517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6BB">
        <w:rPr>
          <w:rFonts w:ascii="Times New Roman" w:hAnsi="Times New Roman" w:cs="Times New Roman"/>
          <w:b/>
          <w:sz w:val="28"/>
          <w:szCs w:val="28"/>
        </w:rPr>
        <w:t>наблюдательно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F116BB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116BB">
        <w:rPr>
          <w:rFonts w:ascii="Times New Roman" w:hAnsi="Times New Roman" w:cs="Times New Roman"/>
          <w:b/>
          <w:sz w:val="28"/>
          <w:szCs w:val="28"/>
        </w:rPr>
        <w:t xml:space="preserve"> государственного автономного учреждения дополнительного образования Новосибирской области </w:t>
      </w:r>
    </w:p>
    <w:p w:rsidR="0013095F" w:rsidRPr="00F116BB" w:rsidRDefault="00F116BB" w:rsidP="00517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6BB">
        <w:rPr>
          <w:rFonts w:ascii="Times New Roman" w:hAnsi="Times New Roman" w:cs="Times New Roman"/>
          <w:b/>
          <w:sz w:val="28"/>
          <w:szCs w:val="28"/>
        </w:rPr>
        <w:t>«Областной центр развития творчества детей и юношества»</w:t>
      </w:r>
    </w:p>
    <w:p w:rsidR="00EF090F" w:rsidRPr="0013095F" w:rsidRDefault="00EF090F" w:rsidP="0051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6095"/>
      </w:tblGrid>
      <w:tr w:rsidR="00EF090F" w:rsidRPr="00ED5D32" w:rsidTr="00EF090F">
        <w:tc>
          <w:tcPr>
            <w:tcW w:w="3402" w:type="dxa"/>
            <w:shd w:val="clear" w:color="auto" w:fill="auto"/>
          </w:tcPr>
          <w:p w:rsidR="00EF090F" w:rsidRPr="00ED5D32" w:rsidRDefault="00EF090F" w:rsidP="00ED5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26" w:type="dxa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EF090F" w:rsidRPr="00ED5D32" w:rsidRDefault="00EF090F" w:rsidP="00EF0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государственного автономного учреждения дополнительного образования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Областной центр развития творчества детей и юношества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090F" w:rsidRPr="00ED5D32" w:rsidTr="00EF090F">
        <w:tc>
          <w:tcPr>
            <w:tcW w:w="3402" w:type="dxa"/>
            <w:shd w:val="clear" w:color="auto" w:fill="auto"/>
          </w:tcPr>
          <w:p w:rsidR="00EF090F" w:rsidRPr="00ED5D32" w:rsidRDefault="00EF090F" w:rsidP="00ED5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Мигачева</w:t>
            </w:r>
            <w:proofErr w:type="spellEnd"/>
          </w:p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426" w:type="dxa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EF090F" w:rsidRPr="00ED5D32" w:rsidRDefault="00EF090F" w:rsidP="00ED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gramStart"/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отдела обеспечения доходов департамента имущества</w:t>
            </w:r>
            <w:proofErr w:type="gramEnd"/>
            <w:r w:rsidRPr="00ED5D32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земельных отношений Новосибирской области;</w:t>
            </w:r>
          </w:p>
        </w:tc>
      </w:tr>
      <w:tr w:rsidR="00EF090F" w:rsidRPr="00ED5D32" w:rsidTr="00EF090F">
        <w:tc>
          <w:tcPr>
            <w:tcW w:w="3402" w:type="dxa"/>
            <w:shd w:val="clear" w:color="auto" w:fill="auto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Потеряева</w:t>
            </w:r>
            <w:proofErr w:type="spellEnd"/>
          </w:p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Владимировна</w:t>
            </w:r>
          </w:p>
        </w:tc>
        <w:tc>
          <w:tcPr>
            <w:tcW w:w="426" w:type="dxa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EF090F" w:rsidRPr="00ED5D32" w:rsidRDefault="00EF090F" w:rsidP="00ED5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города Новосибирска «Лицей № 22 «Надежда Сибири» (по согласованию);</w:t>
            </w:r>
          </w:p>
        </w:tc>
      </w:tr>
      <w:tr w:rsidR="00EF090F" w:rsidRPr="00ED5D32" w:rsidTr="00EF090F">
        <w:tc>
          <w:tcPr>
            <w:tcW w:w="3402" w:type="dxa"/>
            <w:shd w:val="clear" w:color="auto" w:fill="auto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Рязанова</w:t>
            </w:r>
          </w:p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Викторовна</w:t>
            </w:r>
          </w:p>
        </w:tc>
        <w:tc>
          <w:tcPr>
            <w:tcW w:w="426" w:type="dxa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EF090F" w:rsidRPr="00ED5D32" w:rsidRDefault="00EF090F" w:rsidP="00ED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методист </w:t>
            </w: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государственного автономного учреждения дополнительного образования Новосибирской области «Областной центр развития творчества детей и юношества»;</w:t>
            </w:r>
          </w:p>
        </w:tc>
      </w:tr>
      <w:tr w:rsidR="00EF090F" w:rsidRPr="00ED5D32" w:rsidTr="00EF090F">
        <w:tc>
          <w:tcPr>
            <w:tcW w:w="3402" w:type="dxa"/>
            <w:shd w:val="clear" w:color="auto" w:fill="auto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Сутягина </w:t>
            </w:r>
          </w:p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Геннадьевна</w:t>
            </w:r>
          </w:p>
        </w:tc>
        <w:tc>
          <w:tcPr>
            <w:tcW w:w="426" w:type="dxa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EF090F" w:rsidRPr="00ED5D32" w:rsidRDefault="00EF090F" w:rsidP="00ED5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председатель Новосибирской областной общественной организации Профсоюза работников народного образования и науки Российской Федерации (по согласованию);</w:t>
            </w:r>
          </w:p>
        </w:tc>
      </w:tr>
      <w:tr w:rsidR="00EF090F" w:rsidRPr="00ED5D32" w:rsidTr="00EF090F">
        <w:tc>
          <w:tcPr>
            <w:tcW w:w="3402" w:type="dxa"/>
            <w:shd w:val="clear" w:color="auto" w:fill="auto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</w:t>
            </w:r>
          </w:p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Геннадьевич</w:t>
            </w:r>
          </w:p>
        </w:tc>
        <w:tc>
          <w:tcPr>
            <w:tcW w:w="426" w:type="dxa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EF090F" w:rsidRPr="00ED5D32" w:rsidRDefault="00EF090F" w:rsidP="00ED5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Новосибирской области «Центр развития материально-технической базы образования»;</w:t>
            </w:r>
          </w:p>
        </w:tc>
      </w:tr>
      <w:tr w:rsidR="00EF090F" w:rsidRPr="00ED5D32" w:rsidTr="00EF090F">
        <w:tc>
          <w:tcPr>
            <w:tcW w:w="3402" w:type="dxa"/>
            <w:shd w:val="clear" w:color="auto" w:fill="auto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Щукин</w:t>
            </w:r>
          </w:p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Николаевич</w:t>
            </w:r>
          </w:p>
        </w:tc>
        <w:tc>
          <w:tcPr>
            <w:tcW w:w="426" w:type="dxa"/>
          </w:tcPr>
          <w:p w:rsidR="00EF090F" w:rsidRPr="00ED5D32" w:rsidRDefault="00EF090F" w:rsidP="00ED5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EF090F" w:rsidRDefault="00EF090F" w:rsidP="00ED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D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образовательной политики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области.</w:t>
            </w:r>
          </w:p>
          <w:p w:rsidR="00374A6A" w:rsidRPr="00ED5D32" w:rsidRDefault="00374A6A" w:rsidP="00ED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3827CE" w:rsidRPr="0013095F" w:rsidRDefault="00517955" w:rsidP="00374A6A">
      <w:pPr>
        <w:autoSpaceDE w:val="0"/>
        <w:autoSpaceDN w:val="0"/>
        <w:adjustRightInd w:val="0"/>
        <w:spacing w:after="0" w:line="240" w:lineRule="auto"/>
        <w:ind w:right="282"/>
        <w:jc w:val="center"/>
      </w:pPr>
      <w:r w:rsidRPr="0013095F">
        <w:rPr>
          <w:rFonts w:ascii="Times New Roman" w:hAnsi="Times New Roman"/>
          <w:sz w:val="28"/>
          <w:szCs w:val="28"/>
          <w:lang w:eastAsia="ru-RU"/>
        </w:rPr>
        <w:t>_________</w:t>
      </w:r>
      <w:r w:rsidR="00247764" w:rsidRPr="0013095F">
        <w:rPr>
          <w:rFonts w:ascii="Times New Roman" w:hAnsi="Times New Roman"/>
          <w:sz w:val="28"/>
          <w:szCs w:val="28"/>
          <w:lang w:eastAsia="ru-RU"/>
        </w:rPr>
        <w:t>».</w:t>
      </w:r>
    </w:p>
    <w:sectPr w:rsidR="003827CE" w:rsidRPr="0013095F" w:rsidSect="009F6EDF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C2" w:rsidRDefault="00730CC2" w:rsidP="009F6EDF">
      <w:pPr>
        <w:spacing w:after="0" w:line="240" w:lineRule="auto"/>
      </w:pPr>
      <w:r>
        <w:separator/>
      </w:r>
    </w:p>
  </w:endnote>
  <w:endnote w:type="continuationSeparator" w:id="0">
    <w:p w:rsidR="00730CC2" w:rsidRDefault="00730CC2" w:rsidP="009F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C2" w:rsidRDefault="00730CC2" w:rsidP="009F6EDF">
      <w:pPr>
        <w:spacing w:after="0" w:line="240" w:lineRule="auto"/>
      </w:pPr>
      <w:r>
        <w:separator/>
      </w:r>
    </w:p>
  </w:footnote>
  <w:footnote w:type="continuationSeparator" w:id="0">
    <w:p w:rsidR="00730CC2" w:rsidRDefault="00730CC2" w:rsidP="009F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58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6EDF" w:rsidRDefault="00387DC7">
        <w:pPr>
          <w:pStyle w:val="a3"/>
          <w:jc w:val="center"/>
        </w:pPr>
        <w:r w:rsidRPr="009F6E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F6EDF" w:rsidRPr="009F6ED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F6E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4A6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6E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6EDF" w:rsidRDefault="009F6E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955"/>
    <w:rsid w:val="00060951"/>
    <w:rsid w:val="00080949"/>
    <w:rsid w:val="000B7240"/>
    <w:rsid w:val="0013095F"/>
    <w:rsid w:val="00143B7F"/>
    <w:rsid w:val="001C161A"/>
    <w:rsid w:val="00243EF8"/>
    <w:rsid w:val="00247764"/>
    <w:rsid w:val="00311B64"/>
    <w:rsid w:val="00374A6A"/>
    <w:rsid w:val="003827CE"/>
    <w:rsid w:val="00387DC7"/>
    <w:rsid w:val="003E12CA"/>
    <w:rsid w:val="00424ADD"/>
    <w:rsid w:val="00444FA7"/>
    <w:rsid w:val="00465A59"/>
    <w:rsid w:val="004673EC"/>
    <w:rsid w:val="00484A93"/>
    <w:rsid w:val="00517955"/>
    <w:rsid w:val="0052223E"/>
    <w:rsid w:val="006364CF"/>
    <w:rsid w:val="00693F9A"/>
    <w:rsid w:val="006B3555"/>
    <w:rsid w:val="006E17B4"/>
    <w:rsid w:val="00730CC2"/>
    <w:rsid w:val="007F5527"/>
    <w:rsid w:val="00876FD2"/>
    <w:rsid w:val="009A16BE"/>
    <w:rsid w:val="009D2823"/>
    <w:rsid w:val="009D708B"/>
    <w:rsid w:val="009F1769"/>
    <w:rsid w:val="009F6EDF"/>
    <w:rsid w:val="00AD043B"/>
    <w:rsid w:val="00B71D54"/>
    <w:rsid w:val="00BE2344"/>
    <w:rsid w:val="00BE78AF"/>
    <w:rsid w:val="00BF0692"/>
    <w:rsid w:val="00D645BF"/>
    <w:rsid w:val="00DE5831"/>
    <w:rsid w:val="00DF44FE"/>
    <w:rsid w:val="00E16597"/>
    <w:rsid w:val="00ED5D32"/>
    <w:rsid w:val="00EF090F"/>
    <w:rsid w:val="00F116BB"/>
    <w:rsid w:val="00F25897"/>
    <w:rsid w:val="00F960B8"/>
    <w:rsid w:val="00F9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17955"/>
    <w:pPr>
      <w:spacing w:after="0" w:line="240" w:lineRule="auto"/>
      <w:ind w:right="-143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179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F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EDF"/>
  </w:style>
  <w:style w:type="paragraph" w:styleId="a5">
    <w:name w:val="footer"/>
    <w:basedOn w:val="a"/>
    <w:link w:val="a6"/>
    <w:uiPriority w:val="99"/>
    <w:semiHidden/>
    <w:unhideWhenUsed/>
    <w:rsid w:val="009F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6EDF"/>
  </w:style>
  <w:style w:type="paragraph" w:customStyle="1" w:styleId="ConsPlusNormal">
    <w:name w:val="ConsPlusNormal"/>
    <w:rsid w:val="00BE78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Попова Раиса Викторовна</cp:lastModifiedBy>
  <cp:revision>34</cp:revision>
  <cp:lastPrinted>2016-04-01T04:44:00Z</cp:lastPrinted>
  <dcterms:created xsi:type="dcterms:W3CDTF">2016-03-20T11:55:00Z</dcterms:created>
  <dcterms:modified xsi:type="dcterms:W3CDTF">2019-03-25T05:34:00Z</dcterms:modified>
</cp:coreProperties>
</file>