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8E">
        <w:rPr>
          <w:noProof/>
          <w:sz w:val="20"/>
          <w:szCs w:val="20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C73651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1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4D4804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4D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распоряжения Правительства Новосибирской области</w:t>
      </w:r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выделении средств»</w:t>
      </w:r>
    </w:p>
    <w:p w:rsidR="004D4804" w:rsidRPr="004D4804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Pr="004D4804" w:rsidRDefault="004D4804" w:rsidP="004D48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решение комиссии по предупреждению и ликвидации чрезвычайных ситуаций и обеспечению пожарной безопасности Новосибирской области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C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DEC" w:rsidRPr="00644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проведенного анализа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администрацией </w:t>
      </w:r>
      <w:r w:rsidR="0033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Новосибирского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 документов о необходимости </w:t>
      </w:r>
      <w:r w:rsidRPr="003352F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строительства </w:t>
      </w:r>
      <w:r w:rsidR="003352F9" w:rsidRPr="003352F9">
        <w:rPr>
          <w:rFonts w:ascii="Times New Roman" w:hAnsi="Times New Roman" w:cs="Times New Roman"/>
          <w:spacing w:val="-1"/>
          <w:sz w:val="28"/>
          <w:szCs w:val="28"/>
        </w:rPr>
        <w:t>по имеющемуся проекту:</w:t>
      </w:r>
      <w:r w:rsidR="003352F9" w:rsidRPr="003352F9">
        <w:rPr>
          <w:rFonts w:ascii="Times New Roman" w:hAnsi="Times New Roman" w:cs="Times New Roman"/>
          <w:sz w:val="28"/>
          <w:szCs w:val="28"/>
        </w:rPr>
        <w:t xml:space="preserve"> </w:t>
      </w:r>
      <w:r w:rsidR="003352F9" w:rsidRPr="0033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системы водоснабжения </w:t>
      </w:r>
      <w:proofErr w:type="spellStart"/>
      <w:r w:rsidR="003352F9" w:rsidRPr="00335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3352F9" w:rsidRPr="0033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Радужный, с. Верх-Тула, Новосибирского района Новосибирской </w:t>
      </w:r>
      <w:r w:rsidR="003352F9" w:rsidRPr="007225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72254A" w:rsidRPr="007225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5A18" w:rsidRPr="007C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A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C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станция водоподготовки, </w:t>
      </w:r>
      <w:r w:rsidR="007C5A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C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водозаборная скважина (резервная</w:t>
      </w:r>
      <w:proofErr w:type="gramStart"/>
      <w:r w:rsidR="007C5A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352F9" w:rsidRPr="003352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3352F9" w:rsidRPr="003352F9">
        <w:rPr>
          <w:rFonts w:ascii="Times New Roman" w:hAnsi="Times New Roman" w:cs="Times New Roman"/>
          <w:sz w:val="28"/>
          <w:szCs w:val="28"/>
        </w:rPr>
        <w:t xml:space="preserve">, </w:t>
      </w:r>
      <w:r w:rsidRPr="0033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проект распоряжения Правительства Новосибирской области «О выделении средств» на сумму </w:t>
      </w:r>
      <w:r w:rsidR="0028109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39DE">
        <w:rPr>
          <w:rFonts w:ascii="Times New Roman" w:eastAsia="Times New Roman" w:hAnsi="Times New Roman" w:cs="Times New Roman"/>
          <w:sz w:val="28"/>
          <w:szCs w:val="28"/>
          <w:lang w:eastAsia="ru-RU"/>
        </w:rPr>
        <w:t>314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39DE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D480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4D4804" w:rsidRPr="004D4804" w:rsidRDefault="004D4804" w:rsidP="00EA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 подготовлен в соответствии с разработанной проектно-сметной докуме</w:t>
      </w:r>
      <w:r w:rsidR="00BE5D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E63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тацией, получившей положительное заключение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экспертизы по проектной документации и результатам инженерных изысканий от </w:t>
      </w:r>
      <w:r w:rsidR="00211C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27.10.2020</w:t>
      </w:r>
      <w:r w:rsidR="00F70E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 54-1-1-3-</w:t>
      </w:r>
      <w:r w:rsidR="00211C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054182</w:t>
      </w:r>
      <w:r w:rsidR="00F70E31"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F70E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211C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6E63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</w:t>
      </w:r>
      <w:r w:rsidR="008C7DEC" w:rsidRPr="0064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строительство </w:t>
      </w:r>
      <w:r w:rsidR="00AD13D5" w:rsidRPr="003352F9">
        <w:rPr>
          <w:rFonts w:ascii="Times New Roman" w:hAnsi="Times New Roman" w:cs="Times New Roman"/>
          <w:sz w:val="28"/>
          <w:szCs w:val="28"/>
        </w:rPr>
        <w:t>водозаборной</w:t>
      </w:r>
      <w:r w:rsidR="00AD13D5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скважины, производительностью</w:t>
      </w:r>
      <w:r w:rsidR="00BE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22E65">
        <w:rPr>
          <w:rFonts w:ascii="Times New Roman" w:eastAsia="Times New Roman" w:hAnsi="Times New Roman" w:cs="Times New Roman"/>
          <w:sz w:val="28"/>
          <w:szCs w:val="28"/>
          <w:lang w:eastAsia="ru-RU"/>
        </w:rPr>
        <w:t> м³/час</w:t>
      </w:r>
      <w:r w:rsid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станции водоподготовки производительностью </w:t>
      </w:r>
      <w:r w:rsidR="00AD13D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 м³/час</w:t>
      </w:r>
      <w:r w:rsidR="00AD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подачей качественной питьевой воды в централизованную водопроводную сеть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строительства </w:t>
      </w:r>
      <w:r w:rsidR="007F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локальным сметным расчетом с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оставляет </w:t>
      </w:r>
      <w:r w:rsidR="0027739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5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220F">
        <w:rPr>
          <w:rFonts w:ascii="Times New Roman" w:eastAsia="Times New Roman" w:hAnsi="Times New Roman" w:cs="Times New Roman"/>
          <w:sz w:val="28"/>
          <w:szCs w:val="28"/>
          <w:lang w:eastAsia="ru-RU"/>
        </w:rPr>
        <w:t>907</w:t>
      </w:r>
      <w:r w:rsidR="00B55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220F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6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в том числе из резервного фонда Правительства Новосибирской области </w:t>
      </w:r>
      <w:r w:rsidR="00B3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11 314,96 </w:t>
      </w:r>
      <w:r w:rsidR="006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 руб., из </w:t>
      </w:r>
      <w:r w:rsidR="00730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="006E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Верх-</w:t>
      </w:r>
      <w:proofErr w:type="spellStart"/>
      <w:r w:rsidR="006E639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Тулинского</w:t>
      </w:r>
      <w:proofErr w:type="spellEnd"/>
      <w:r w:rsidR="0073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Новосибирского района Новосибирской области </w:t>
      </w:r>
      <w:bookmarkStart w:id="1" w:name="_GoBack"/>
      <w:bookmarkEnd w:id="1"/>
      <w:r w:rsidR="00914153">
        <w:rPr>
          <w:rFonts w:ascii="Times New Roman" w:eastAsia="Times New Roman" w:hAnsi="Times New Roman" w:cs="Times New Roman"/>
          <w:sz w:val="28"/>
          <w:szCs w:val="28"/>
          <w:lang w:eastAsia="ru-RU"/>
        </w:rPr>
        <w:t>592,51</w:t>
      </w:r>
      <w:r w:rsidR="0073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Вышедшая из строя скважина не застрахована.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Строительные работы не начаты, конкурсные процедуры не проведены, подрядчик не определен, в связи 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договоры, счета-фактуры с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расчетов произведенных затрат не прикладываются. Планируемые затраты определены финансово-экономическим обоснованием на основании сводного сметного расчета и положительного заключения государственной экспертизы.</w:t>
      </w:r>
    </w:p>
    <w:p w:rsidR="004F75BE" w:rsidRPr="001612A0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по организации водоснабжения в границах </w:t>
      </w:r>
      <w:r w:rsidR="00F40A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микрорайона «Радужный» с. Верх-Тула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закреплены за администрацией </w:t>
      </w:r>
      <w:r w:rsidR="00F40A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F40A9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Тулинского</w:t>
      </w:r>
      <w:proofErr w:type="spellEnd"/>
      <w:r w:rsidR="00AB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F40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полномочий, установленных законодательством Российской Федерации</w:t>
      </w:r>
      <w:r w:rsidR="005B06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12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06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12A0" w:rsidRPr="001612A0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1612A0" w:rsidRPr="001612A0">
        <w:rPr>
          <w:rFonts w:ascii="Times New Roman" w:hAnsi="Times New Roman" w:cs="Times New Roman"/>
          <w:sz w:val="28"/>
          <w:szCs w:val="28"/>
        </w:rPr>
        <w:lastRenderedPageBreak/>
        <w:t>06.10.2003 № 131-ФЗ «Об общих принципах организации мест</w:t>
      </w:r>
      <w:r w:rsidR="00BE71F6">
        <w:rPr>
          <w:rFonts w:ascii="Times New Roman" w:hAnsi="Times New Roman" w:cs="Times New Roman"/>
          <w:sz w:val="28"/>
          <w:szCs w:val="28"/>
        </w:rPr>
        <w:t xml:space="preserve">ного самоуправления в </w:t>
      </w:r>
      <w:r w:rsidR="001612A0" w:rsidRPr="001612A0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1612A0">
        <w:rPr>
          <w:rFonts w:ascii="Times New Roman" w:hAnsi="Times New Roman" w:cs="Times New Roman"/>
          <w:sz w:val="28"/>
          <w:szCs w:val="28"/>
        </w:rPr>
        <w:t>.</w:t>
      </w:r>
    </w:p>
    <w:p w:rsidR="004D4804" w:rsidRPr="004D4804" w:rsidRDefault="00B45EBB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собственности на скважину зарегистрировано за </w:t>
      </w:r>
      <w:r w:rsidR="00A12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A121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Тулинским</w:t>
      </w:r>
      <w:proofErr w:type="spellEnd"/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сельсоветом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</w:t>
      </w:r>
      <w:r w:rsidR="00F4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подтверждено 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выпиской из Единого государственного реестра недвижимости об </w:t>
      </w:r>
      <w:r w:rsidR="00EF0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 недвижимости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зарегистрированных правах 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051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51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F051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51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КУВИ-002/2021-7423815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804" w:rsidRDefault="005B3062" w:rsidP="006C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проекта р</w:t>
      </w:r>
      <w:r w:rsidR="00F4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аспоряжения необходимо 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3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 </w:t>
      </w:r>
      <w:r w:rsidR="00A362BB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  <w:r w:rsidR="00A362BB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связанной с </w:t>
      </w:r>
      <w:r w:rsidR="00A362B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угрозой возникновения чрезвычайной ситуации в системе водоснабжения</w:t>
      </w:r>
      <w:r w:rsidR="00A362BB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2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микрорайона «Радужный» Верх-</w:t>
      </w:r>
      <w:proofErr w:type="spellStart"/>
      <w:r w:rsidR="00A362B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Тулинского</w:t>
      </w:r>
      <w:proofErr w:type="spellEnd"/>
      <w:r w:rsidR="00A3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Новосибирского района </w:t>
      </w:r>
      <w:r w:rsidR="00A362BB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F7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27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Д.Н. Архипов</w:t>
      </w: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D6F" w:rsidRDefault="00B51D6F" w:rsidP="00A3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D6F" w:rsidRDefault="00B51D6F" w:rsidP="00A3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D6F" w:rsidRDefault="00B51D6F" w:rsidP="00A3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D6F" w:rsidRDefault="00B51D6F" w:rsidP="00A3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D6F" w:rsidRDefault="00B51D6F" w:rsidP="00A3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65DD" w:rsidRDefault="00D765DD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D6F" w:rsidRDefault="00B51D6F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Е.В. Федорова</w:t>
      </w:r>
    </w:p>
    <w:p w:rsidR="00B51D6F" w:rsidRPr="00934FF7" w:rsidRDefault="00B51D6F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F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И.В. Зимина</w:t>
      </w:r>
    </w:p>
    <w:p w:rsidR="00B51D6F" w:rsidRPr="00934FF7" w:rsidRDefault="00B51D6F" w:rsidP="00B5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238-61-89</w:t>
      </w:r>
    </w:p>
    <w:sectPr w:rsidR="00B51D6F" w:rsidRPr="0093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71B12"/>
    <w:rsid w:val="000C059E"/>
    <w:rsid w:val="00120E8C"/>
    <w:rsid w:val="001439DE"/>
    <w:rsid w:val="00151EFD"/>
    <w:rsid w:val="001612A0"/>
    <w:rsid w:val="00161A9B"/>
    <w:rsid w:val="00197423"/>
    <w:rsid w:val="001D162A"/>
    <w:rsid w:val="00211C7B"/>
    <w:rsid w:val="00253D26"/>
    <w:rsid w:val="00267FE0"/>
    <w:rsid w:val="00276966"/>
    <w:rsid w:val="0027739E"/>
    <w:rsid w:val="00281096"/>
    <w:rsid w:val="0032402B"/>
    <w:rsid w:val="003352F9"/>
    <w:rsid w:val="003F44B1"/>
    <w:rsid w:val="0043452C"/>
    <w:rsid w:val="004D4804"/>
    <w:rsid w:val="004E7072"/>
    <w:rsid w:val="004F75BE"/>
    <w:rsid w:val="005B0672"/>
    <w:rsid w:val="005B3062"/>
    <w:rsid w:val="005B3228"/>
    <w:rsid w:val="00622E65"/>
    <w:rsid w:val="00644713"/>
    <w:rsid w:val="00657597"/>
    <w:rsid w:val="00672A0B"/>
    <w:rsid w:val="006C1AA0"/>
    <w:rsid w:val="006E6395"/>
    <w:rsid w:val="006F6E5E"/>
    <w:rsid w:val="0072254A"/>
    <w:rsid w:val="0073083A"/>
    <w:rsid w:val="0077178E"/>
    <w:rsid w:val="00787C9F"/>
    <w:rsid w:val="007C0209"/>
    <w:rsid w:val="007C0A87"/>
    <w:rsid w:val="007C5A18"/>
    <w:rsid w:val="007E7F19"/>
    <w:rsid w:val="007F6DB8"/>
    <w:rsid w:val="00866857"/>
    <w:rsid w:val="008B371E"/>
    <w:rsid w:val="008C7DEC"/>
    <w:rsid w:val="00914153"/>
    <w:rsid w:val="00934FF7"/>
    <w:rsid w:val="00965F31"/>
    <w:rsid w:val="00A074E9"/>
    <w:rsid w:val="00A121FD"/>
    <w:rsid w:val="00A362BB"/>
    <w:rsid w:val="00A87E75"/>
    <w:rsid w:val="00AB45C1"/>
    <w:rsid w:val="00AD13D5"/>
    <w:rsid w:val="00B03D60"/>
    <w:rsid w:val="00B2155B"/>
    <w:rsid w:val="00B3220F"/>
    <w:rsid w:val="00B45EBB"/>
    <w:rsid w:val="00B51D6F"/>
    <w:rsid w:val="00B55830"/>
    <w:rsid w:val="00BE105B"/>
    <w:rsid w:val="00BE5D34"/>
    <w:rsid w:val="00BE71F6"/>
    <w:rsid w:val="00C106AC"/>
    <w:rsid w:val="00C26FE0"/>
    <w:rsid w:val="00C60137"/>
    <w:rsid w:val="00C73651"/>
    <w:rsid w:val="00CB398D"/>
    <w:rsid w:val="00D765DD"/>
    <w:rsid w:val="00D874B8"/>
    <w:rsid w:val="00DA2E9F"/>
    <w:rsid w:val="00DB7B91"/>
    <w:rsid w:val="00DF69E2"/>
    <w:rsid w:val="00E453CA"/>
    <w:rsid w:val="00EA667B"/>
    <w:rsid w:val="00EF0515"/>
    <w:rsid w:val="00F0258F"/>
    <w:rsid w:val="00F11A7C"/>
    <w:rsid w:val="00F30EC3"/>
    <w:rsid w:val="00F40A91"/>
    <w:rsid w:val="00F43E58"/>
    <w:rsid w:val="00F63FEA"/>
    <w:rsid w:val="00F70E31"/>
    <w:rsid w:val="00F73AD9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F176"/>
  <w15:docId w15:val="{1018C9BF-E29A-44F0-BF9D-68F386E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3352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352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C2B1-D7CD-4A53-B338-8022AE26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lastModifiedBy>Зимина Ирина Васильевна</cp:lastModifiedBy>
  <cp:revision>37</cp:revision>
  <cp:lastPrinted>2021-02-19T02:39:00Z</cp:lastPrinted>
  <dcterms:created xsi:type="dcterms:W3CDTF">2020-06-15T08:29:00Z</dcterms:created>
  <dcterms:modified xsi:type="dcterms:W3CDTF">2021-02-19T07:22:00Z</dcterms:modified>
</cp:coreProperties>
</file>