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B0" w:rsidRPr="00F956D5" w:rsidRDefault="005B3DB0" w:rsidP="00C06C2F">
      <w:pPr>
        <w:shd w:val="clear" w:color="auto" w:fill="FFFFFF"/>
        <w:spacing w:after="0" w:line="240" w:lineRule="auto"/>
        <w:ind w:left="5940"/>
        <w:contextualSpacing/>
        <w:jc w:val="center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>УТВЕРЖДЕН</w:t>
      </w:r>
    </w:p>
    <w:p w:rsidR="005B3DB0" w:rsidRPr="00F956D5" w:rsidRDefault="005B3DB0" w:rsidP="00C06C2F">
      <w:pPr>
        <w:shd w:val="clear" w:color="auto" w:fill="FFFFFF"/>
        <w:spacing w:after="0" w:line="240" w:lineRule="auto"/>
        <w:ind w:left="5940"/>
        <w:contextualSpacing/>
        <w:jc w:val="center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B3DB0" w:rsidRDefault="005B3DB0" w:rsidP="00C06C2F">
      <w:pPr>
        <w:shd w:val="clear" w:color="auto" w:fill="FFFFFF"/>
        <w:spacing w:after="0" w:line="240" w:lineRule="auto"/>
        <w:ind w:left="5940"/>
        <w:contextualSpacing/>
        <w:jc w:val="center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>Новосибирской области</w:t>
      </w:r>
    </w:p>
    <w:p w:rsidR="00057B81" w:rsidRDefault="00057B81" w:rsidP="00C06C2F">
      <w:pPr>
        <w:shd w:val="clear" w:color="auto" w:fill="FFFFFF"/>
        <w:spacing w:after="0" w:line="240" w:lineRule="auto"/>
        <w:ind w:left="59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57B81" w:rsidRDefault="00057B81" w:rsidP="00C06C2F">
      <w:pPr>
        <w:shd w:val="clear" w:color="auto" w:fill="FFFFFF"/>
        <w:spacing w:after="0" w:line="240" w:lineRule="auto"/>
        <w:ind w:left="59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57B81" w:rsidRPr="00F956D5" w:rsidRDefault="00057B81" w:rsidP="00C06C2F">
      <w:pPr>
        <w:shd w:val="clear" w:color="auto" w:fill="FFFFFF"/>
        <w:spacing w:after="0" w:line="240" w:lineRule="auto"/>
        <w:ind w:left="59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B3DB0" w:rsidRPr="00F956D5" w:rsidRDefault="005B3DB0" w:rsidP="005B3DB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56D5">
        <w:rPr>
          <w:rFonts w:ascii="Times New Roman" w:hAnsi="Times New Roman"/>
          <w:b/>
          <w:sz w:val="28"/>
          <w:szCs w:val="28"/>
        </w:rPr>
        <w:t>ПОРЯДОК</w:t>
      </w:r>
    </w:p>
    <w:p w:rsidR="005B3DB0" w:rsidRPr="009D7303" w:rsidRDefault="0033120F" w:rsidP="005B3D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6D5">
        <w:rPr>
          <w:rFonts w:ascii="Times New Roman" w:hAnsi="Times New Roman" w:cs="Times New Roman"/>
          <w:b/>
          <w:sz w:val="28"/>
          <w:szCs w:val="28"/>
        </w:rPr>
        <w:t xml:space="preserve">организации обучения </w:t>
      </w:r>
      <w:r w:rsidR="0080044B" w:rsidRPr="00F956D5">
        <w:rPr>
          <w:rFonts w:ascii="Times New Roman" w:hAnsi="Times New Roman" w:cs="Times New Roman"/>
          <w:b/>
          <w:sz w:val="28"/>
          <w:szCs w:val="28"/>
        </w:rPr>
        <w:t xml:space="preserve">компьютерной грамотности неработающих </w:t>
      </w:r>
      <w:r w:rsidR="0080044B" w:rsidRPr="009D7303">
        <w:rPr>
          <w:rFonts w:ascii="Times New Roman" w:hAnsi="Times New Roman" w:cs="Times New Roman"/>
          <w:b/>
          <w:sz w:val="28"/>
          <w:szCs w:val="28"/>
        </w:rPr>
        <w:t>пенсионеров</w:t>
      </w:r>
      <w:r w:rsidR="00D840D1" w:rsidRPr="009D7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9C9" w:rsidRPr="009D730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E3F55" w:rsidRPr="009D7303">
        <w:rPr>
          <w:rFonts w:ascii="Times New Roman" w:hAnsi="Times New Roman" w:cs="Times New Roman"/>
          <w:b/>
          <w:sz w:val="28"/>
          <w:szCs w:val="28"/>
        </w:rPr>
        <w:t>201</w:t>
      </w:r>
      <w:r w:rsidR="00E27F8E">
        <w:rPr>
          <w:rFonts w:ascii="Times New Roman" w:hAnsi="Times New Roman" w:cs="Times New Roman"/>
          <w:b/>
          <w:sz w:val="28"/>
          <w:szCs w:val="28"/>
        </w:rPr>
        <w:t>7</w:t>
      </w:r>
      <w:r w:rsidR="00FC49C9" w:rsidRPr="009D730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B3DB0" w:rsidRPr="009D7303" w:rsidRDefault="005B3DB0" w:rsidP="009C6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B81" w:rsidRPr="009D7303" w:rsidRDefault="00057B81" w:rsidP="009C6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F3C" w:rsidRDefault="005B3DB0" w:rsidP="00F67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03">
        <w:rPr>
          <w:rFonts w:ascii="Times New Roman" w:hAnsi="Times New Roman" w:cs="Times New Roman"/>
          <w:sz w:val="28"/>
          <w:szCs w:val="28"/>
        </w:rPr>
        <w:t>1.</w:t>
      </w:r>
      <w:r w:rsidR="007B3C48" w:rsidRPr="009D730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D7303">
        <w:rPr>
          <w:rFonts w:ascii="Times New Roman" w:hAnsi="Times New Roman" w:cs="Times New Roman"/>
          <w:sz w:val="28"/>
          <w:szCs w:val="28"/>
        </w:rPr>
        <w:t>Порядок</w:t>
      </w:r>
      <w:r w:rsidR="003038CF" w:rsidRPr="009D730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F674E6" w:rsidRPr="009D7303">
        <w:rPr>
          <w:rFonts w:ascii="Times New Roman" w:hAnsi="Times New Roman" w:cs="Times New Roman"/>
          <w:sz w:val="28"/>
          <w:szCs w:val="28"/>
        </w:rPr>
        <w:t xml:space="preserve"> обучения компьютерной грамотности неработающих пенсионеров в 201</w:t>
      </w:r>
      <w:r w:rsidR="00E27F8E">
        <w:rPr>
          <w:rFonts w:ascii="Times New Roman" w:hAnsi="Times New Roman" w:cs="Times New Roman"/>
          <w:sz w:val="28"/>
          <w:szCs w:val="28"/>
        </w:rPr>
        <w:t>7</w:t>
      </w:r>
      <w:r w:rsidR="00F674E6" w:rsidRPr="009D7303">
        <w:rPr>
          <w:rFonts w:ascii="Times New Roman" w:hAnsi="Times New Roman" w:cs="Times New Roman"/>
          <w:sz w:val="28"/>
          <w:szCs w:val="28"/>
        </w:rPr>
        <w:t xml:space="preserve"> году (далее – Порядок) </w:t>
      </w:r>
      <w:r w:rsidR="004C33CC" w:rsidRPr="009D730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F674E6" w:rsidRPr="009D7303">
        <w:rPr>
          <w:rFonts w:ascii="Times New Roman" w:hAnsi="Times New Roman" w:cs="Times New Roman"/>
          <w:sz w:val="28"/>
          <w:szCs w:val="28"/>
        </w:rPr>
        <w:t>в</w:t>
      </w:r>
      <w:r w:rsidR="00404C93">
        <w:rPr>
          <w:rFonts w:ascii="Times New Roman" w:hAnsi="Times New Roman" w:cs="Times New Roman"/>
          <w:sz w:val="28"/>
          <w:szCs w:val="28"/>
        </w:rPr>
        <w:t xml:space="preserve"> </w:t>
      </w:r>
      <w:r w:rsidR="00F674E6" w:rsidRPr="009D7303">
        <w:rPr>
          <w:rFonts w:ascii="Times New Roman" w:hAnsi="Times New Roman" w:cs="Times New Roman"/>
          <w:sz w:val="28"/>
          <w:szCs w:val="28"/>
        </w:rPr>
        <w:t>соответствии с Социальной программой Новосибирской области на 201</w:t>
      </w:r>
      <w:r w:rsidR="00E27F8E">
        <w:rPr>
          <w:rFonts w:ascii="Times New Roman" w:hAnsi="Times New Roman" w:cs="Times New Roman"/>
          <w:sz w:val="28"/>
          <w:szCs w:val="28"/>
        </w:rPr>
        <w:t>7</w:t>
      </w:r>
      <w:r w:rsidR="00F674E6" w:rsidRPr="009D7303">
        <w:rPr>
          <w:rFonts w:ascii="Times New Roman" w:hAnsi="Times New Roman" w:cs="Times New Roman"/>
          <w:sz w:val="28"/>
          <w:szCs w:val="28"/>
        </w:rPr>
        <w:t xml:space="preserve"> год с</w:t>
      </w:r>
      <w:r w:rsidR="00404C93">
        <w:rPr>
          <w:rFonts w:ascii="Times New Roman" w:hAnsi="Times New Roman" w:cs="Times New Roman"/>
          <w:sz w:val="28"/>
          <w:szCs w:val="28"/>
        </w:rPr>
        <w:t xml:space="preserve"> </w:t>
      </w:r>
      <w:r w:rsidR="00F674E6" w:rsidRPr="009D7303">
        <w:rPr>
          <w:rFonts w:ascii="Times New Roman" w:hAnsi="Times New Roman" w:cs="Times New Roman"/>
          <w:sz w:val="28"/>
          <w:szCs w:val="28"/>
        </w:rPr>
        <w:t>привлечением субсидии из бюджета Пенсионного фонда Российской Федерации</w:t>
      </w:r>
      <w:r w:rsidR="00F674E6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FB7920" w:rsidRPr="00F956D5">
        <w:rPr>
          <w:rFonts w:ascii="Times New Roman" w:hAnsi="Times New Roman" w:cs="Times New Roman"/>
          <w:sz w:val="28"/>
          <w:szCs w:val="28"/>
        </w:rPr>
        <w:t xml:space="preserve">(далее – Социальная программа) </w:t>
      </w:r>
      <w:r w:rsidRPr="00F956D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3120F" w:rsidRPr="00F956D5">
        <w:rPr>
          <w:rFonts w:ascii="Times New Roman" w:hAnsi="Times New Roman" w:cs="Times New Roman"/>
          <w:sz w:val="28"/>
          <w:szCs w:val="28"/>
        </w:rPr>
        <w:t xml:space="preserve">организации работы по обучению </w:t>
      </w:r>
      <w:r w:rsidR="004C33CC" w:rsidRPr="00F956D5">
        <w:rPr>
          <w:rFonts w:ascii="Times New Roman" w:hAnsi="Times New Roman" w:cs="Times New Roman"/>
          <w:sz w:val="28"/>
          <w:szCs w:val="28"/>
        </w:rPr>
        <w:t xml:space="preserve">неработающих пенсионеров </w:t>
      </w:r>
      <w:r w:rsidR="0033120F" w:rsidRPr="00F956D5">
        <w:rPr>
          <w:rFonts w:ascii="Times New Roman" w:hAnsi="Times New Roman" w:cs="Times New Roman"/>
          <w:sz w:val="28"/>
          <w:szCs w:val="28"/>
        </w:rPr>
        <w:t>компьютерной грамотности</w:t>
      </w:r>
      <w:r w:rsidR="00CC396F" w:rsidRPr="00F956D5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33120F" w:rsidRPr="00F956D5">
        <w:rPr>
          <w:rFonts w:ascii="Times New Roman" w:hAnsi="Times New Roman" w:cs="Times New Roman"/>
          <w:sz w:val="28"/>
          <w:szCs w:val="28"/>
        </w:rPr>
        <w:t xml:space="preserve">навык работы </w:t>
      </w:r>
      <w:r w:rsidR="00AA6EC7" w:rsidRPr="00F956D5">
        <w:rPr>
          <w:rFonts w:ascii="Times New Roman" w:hAnsi="Times New Roman" w:cs="Times New Roman"/>
          <w:sz w:val="28"/>
          <w:szCs w:val="28"/>
        </w:rPr>
        <w:t>в</w:t>
      </w:r>
      <w:r w:rsidR="00404C93">
        <w:rPr>
          <w:rFonts w:ascii="Times New Roman" w:hAnsi="Times New Roman" w:cs="Times New Roman"/>
          <w:sz w:val="28"/>
          <w:szCs w:val="28"/>
        </w:rPr>
        <w:t xml:space="preserve"> </w:t>
      </w:r>
      <w:r w:rsidR="004C33CC" w:rsidRPr="00F956D5">
        <w:rPr>
          <w:rFonts w:ascii="Times New Roman" w:hAnsi="Times New Roman" w:cs="Times New Roman"/>
          <w:sz w:val="28"/>
        </w:rPr>
        <w:t xml:space="preserve">информационно-телекоммуникационной </w:t>
      </w:r>
      <w:r w:rsidR="00057B81">
        <w:rPr>
          <w:rFonts w:ascii="Times New Roman" w:hAnsi="Times New Roman" w:cs="Times New Roman"/>
          <w:sz w:val="28"/>
          <w:szCs w:val="28"/>
        </w:rPr>
        <w:t xml:space="preserve">сети </w:t>
      </w:r>
      <w:r w:rsidR="00035F3C" w:rsidRPr="00F956D5">
        <w:rPr>
          <w:rFonts w:ascii="Times New Roman" w:hAnsi="Times New Roman" w:cs="Times New Roman"/>
          <w:sz w:val="28"/>
          <w:szCs w:val="28"/>
        </w:rPr>
        <w:t>Интернет</w:t>
      </w:r>
      <w:r w:rsidR="00AA6EC7" w:rsidRPr="00F956D5">
        <w:rPr>
          <w:rFonts w:ascii="Times New Roman" w:hAnsi="Times New Roman" w:cs="Times New Roman"/>
          <w:sz w:val="28"/>
          <w:szCs w:val="28"/>
        </w:rPr>
        <w:t xml:space="preserve">, </w:t>
      </w:r>
      <w:r w:rsidR="00CC396F" w:rsidRPr="00F956D5">
        <w:rPr>
          <w:rFonts w:ascii="Times New Roman" w:hAnsi="Times New Roman" w:cs="Times New Roman"/>
          <w:sz w:val="28"/>
          <w:szCs w:val="28"/>
        </w:rPr>
        <w:t>направленной на</w:t>
      </w:r>
      <w:r w:rsidR="00404C93">
        <w:rPr>
          <w:rFonts w:ascii="Times New Roman" w:hAnsi="Times New Roman" w:cs="Times New Roman"/>
          <w:sz w:val="28"/>
          <w:szCs w:val="28"/>
        </w:rPr>
        <w:t xml:space="preserve"> </w:t>
      </w:r>
      <w:r w:rsidR="00AA6EC7" w:rsidRPr="00F956D5">
        <w:rPr>
          <w:rFonts w:ascii="Times New Roman" w:hAnsi="Times New Roman" w:cs="Times New Roman"/>
          <w:sz w:val="28"/>
          <w:szCs w:val="28"/>
        </w:rPr>
        <w:t>увеличени</w:t>
      </w:r>
      <w:r w:rsidR="00CC396F" w:rsidRPr="00F956D5">
        <w:rPr>
          <w:rFonts w:ascii="Times New Roman" w:hAnsi="Times New Roman" w:cs="Times New Roman"/>
          <w:sz w:val="28"/>
          <w:szCs w:val="28"/>
        </w:rPr>
        <w:t>е</w:t>
      </w:r>
      <w:r w:rsidR="00AA6EC7" w:rsidRPr="00F956D5">
        <w:rPr>
          <w:rFonts w:ascii="Times New Roman" w:hAnsi="Times New Roman" w:cs="Times New Roman"/>
          <w:sz w:val="28"/>
          <w:szCs w:val="28"/>
        </w:rPr>
        <w:t xml:space="preserve"> количества неработающих пенсионеров, использующих государственные</w:t>
      </w:r>
      <w:proofErr w:type="gramEnd"/>
      <w:r w:rsidR="00AA6EC7" w:rsidRPr="00F956D5">
        <w:rPr>
          <w:rFonts w:ascii="Times New Roman" w:hAnsi="Times New Roman" w:cs="Times New Roman"/>
          <w:sz w:val="28"/>
          <w:szCs w:val="28"/>
        </w:rPr>
        <w:t xml:space="preserve"> информационные ресурсы</w:t>
      </w:r>
      <w:r w:rsidR="004C33CC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B641BA" w:rsidRPr="00F956D5">
        <w:rPr>
          <w:rFonts w:ascii="Times New Roman" w:hAnsi="Times New Roman" w:cs="Times New Roman"/>
          <w:sz w:val="28"/>
          <w:szCs w:val="28"/>
        </w:rPr>
        <w:t>и электронные государственные услуги.</w:t>
      </w:r>
    </w:p>
    <w:p w:rsidR="00551CD8" w:rsidRDefault="005B3DB0" w:rsidP="00AF7F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2.</w:t>
      </w:r>
      <w:r w:rsidR="007B3C48" w:rsidRPr="00F956D5">
        <w:rPr>
          <w:rFonts w:ascii="Times New Roman" w:hAnsi="Times New Roman" w:cs="Times New Roman"/>
          <w:sz w:val="28"/>
          <w:szCs w:val="28"/>
        </w:rPr>
        <w:t> </w:t>
      </w:r>
      <w:r w:rsidRPr="00F956D5">
        <w:rPr>
          <w:rFonts w:ascii="Times New Roman" w:hAnsi="Times New Roman" w:cs="Times New Roman"/>
          <w:sz w:val="28"/>
          <w:szCs w:val="28"/>
        </w:rPr>
        <w:t>Право на</w:t>
      </w:r>
      <w:r w:rsidRPr="00F956D5">
        <w:rPr>
          <w:rFonts w:ascii="Times New Roman" w:hAnsi="Times New Roman"/>
          <w:sz w:val="28"/>
          <w:szCs w:val="28"/>
        </w:rPr>
        <w:t xml:space="preserve"> </w:t>
      </w:r>
      <w:r w:rsidR="0033120F" w:rsidRPr="00F956D5">
        <w:rPr>
          <w:rFonts w:ascii="Times New Roman" w:hAnsi="Times New Roman"/>
          <w:sz w:val="28"/>
          <w:szCs w:val="28"/>
        </w:rPr>
        <w:t>обучение компьютерной грамотности</w:t>
      </w:r>
      <w:r w:rsidR="00AD529A" w:rsidRPr="00F956D5">
        <w:rPr>
          <w:rFonts w:ascii="Times New Roman" w:hAnsi="Times New Roman"/>
          <w:sz w:val="28"/>
          <w:szCs w:val="28"/>
        </w:rPr>
        <w:t xml:space="preserve"> </w:t>
      </w:r>
      <w:r w:rsidR="0033120F" w:rsidRPr="00F956D5">
        <w:rPr>
          <w:rFonts w:ascii="Times New Roman" w:hAnsi="Times New Roman"/>
          <w:sz w:val="28"/>
          <w:szCs w:val="28"/>
        </w:rPr>
        <w:t xml:space="preserve">имеют </w:t>
      </w:r>
      <w:r w:rsidR="00A67F18" w:rsidRPr="00F956D5">
        <w:rPr>
          <w:rFonts w:ascii="Times New Roman" w:hAnsi="Times New Roman"/>
          <w:sz w:val="28"/>
          <w:szCs w:val="28"/>
        </w:rPr>
        <w:t xml:space="preserve">неработающие </w:t>
      </w:r>
      <w:r w:rsidR="00EF618F" w:rsidRPr="00F956D5">
        <w:rPr>
          <w:rFonts w:ascii="Times New Roman" w:hAnsi="Times New Roman"/>
          <w:sz w:val="28"/>
          <w:szCs w:val="28"/>
        </w:rPr>
        <w:t>пенсионеры</w:t>
      </w:r>
      <w:r w:rsidR="00432665" w:rsidRPr="00F956D5">
        <w:rPr>
          <w:rFonts w:ascii="Times New Roman" w:hAnsi="Times New Roman"/>
          <w:sz w:val="28"/>
          <w:szCs w:val="28"/>
        </w:rPr>
        <w:t xml:space="preserve"> </w:t>
      </w:r>
      <w:r w:rsidR="009E7F16" w:rsidRPr="00F956D5">
        <w:rPr>
          <w:rFonts w:ascii="Times New Roman" w:hAnsi="Times New Roman"/>
          <w:sz w:val="28"/>
          <w:szCs w:val="28"/>
        </w:rPr>
        <w:t>(мужчины старше 60 лет, женщины старше 55 лет)</w:t>
      </w:r>
      <w:r w:rsidR="00F34B49" w:rsidRPr="00F956D5">
        <w:rPr>
          <w:rFonts w:ascii="Times New Roman" w:hAnsi="Times New Roman"/>
          <w:sz w:val="28"/>
          <w:szCs w:val="28"/>
        </w:rPr>
        <w:t xml:space="preserve">, </w:t>
      </w:r>
      <w:r w:rsidR="004E32EF" w:rsidRPr="00F956D5">
        <w:rPr>
          <w:rFonts w:ascii="Times New Roman" w:hAnsi="Times New Roman"/>
          <w:sz w:val="28"/>
          <w:szCs w:val="28"/>
        </w:rPr>
        <w:t xml:space="preserve">постоянно </w:t>
      </w:r>
      <w:r w:rsidR="0033120F" w:rsidRPr="00F956D5">
        <w:rPr>
          <w:rFonts w:ascii="Times New Roman" w:hAnsi="Times New Roman"/>
          <w:sz w:val="28"/>
          <w:szCs w:val="28"/>
        </w:rPr>
        <w:t xml:space="preserve">проживающие </w:t>
      </w:r>
      <w:r w:rsidR="009D771B">
        <w:rPr>
          <w:rFonts w:ascii="Times New Roman" w:hAnsi="Times New Roman"/>
          <w:sz w:val="28"/>
          <w:szCs w:val="28"/>
        </w:rPr>
        <w:t>и получающие пенсию н</w:t>
      </w:r>
      <w:r w:rsidR="0033120F" w:rsidRPr="00F956D5">
        <w:rPr>
          <w:rFonts w:ascii="Times New Roman" w:hAnsi="Times New Roman"/>
          <w:sz w:val="28"/>
          <w:szCs w:val="28"/>
        </w:rPr>
        <w:t>а территории Новосибирской области</w:t>
      </w:r>
      <w:r w:rsidR="00602419" w:rsidRPr="00F956D5">
        <w:rPr>
          <w:rFonts w:ascii="Times New Roman" w:hAnsi="Times New Roman"/>
          <w:sz w:val="28"/>
          <w:szCs w:val="28"/>
        </w:rPr>
        <w:t xml:space="preserve"> </w:t>
      </w:r>
      <w:r w:rsidR="00602419" w:rsidRPr="00F956D5">
        <w:rPr>
          <w:rFonts w:ascii="Times New Roman" w:hAnsi="Times New Roman" w:cs="Times New Roman"/>
          <w:sz w:val="28"/>
          <w:szCs w:val="28"/>
        </w:rPr>
        <w:t>(далее – неработающие пенсионеры)</w:t>
      </w:r>
      <w:r w:rsidR="00551CD8">
        <w:rPr>
          <w:rFonts w:ascii="Times New Roman" w:hAnsi="Times New Roman" w:cs="Times New Roman"/>
          <w:sz w:val="28"/>
          <w:szCs w:val="28"/>
        </w:rPr>
        <w:t>.</w:t>
      </w:r>
    </w:p>
    <w:p w:rsidR="00AF3756" w:rsidRPr="00551CD8" w:rsidRDefault="00AF3756" w:rsidP="00AF7F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F68">
        <w:rPr>
          <w:rFonts w:ascii="Times New Roman" w:hAnsi="Times New Roman" w:cs="Times New Roman"/>
          <w:color w:val="2C2B2B"/>
          <w:sz w:val="28"/>
          <w:szCs w:val="28"/>
          <w:shd w:val="clear" w:color="auto" w:fill="FFFFFF"/>
        </w:rPr>
        <w:t>Правом на обучение компьютерной грамотности неработающие пенсионеры могут воспользоваться один раз.</w:t>
      </w:r>
    </w:p>
    <w:p w:rsidR="005B3DB0" w:rsidRPr="00F956D5" w:rsidRDefault="005B3DB0" w:rsidP="00AF7F27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CD8">
        <w:rPr>
          <w:rFonts w:ascii="Times New Roman" w:hAnsi="Times New Roman"/>
          <w:sz w:val="28"/>
          <w:szCs w:val="28"/>
        </w:rPr>
        <w:t>3.</w:t>
      </w:r>
      <w:r w:rsidR="007B3C48" w:rsidRPr="00551CD8">
        <w:rPr>
          <w:rFonts w:ascii="Times New Roman" w:hAnsi="Times New Roman"/>
          <w:sz w:val="28"/>
          <w:szCs w:val="28"/>
        </w:rPr>
        <w:t> </w:t>
      </w:r>
      <w:r w:rsidR="00105140" w:rsidRPr="00551CD8">
        <w:rPr>
          <w:rFonts w:ascii="Times New Roman" w:hAnsi="Times New Roman"/>
          <w:sz w:val="28"/>
          <w:szCs w:val="28"/>
        </w:rPr>
        <w:t xml:space="preserve">Целями организации обучения </w:t>
      </w:r>
      <w:r w:rsidR="0051220D" w:rsidRPr="00551CD8">
        <w:rPr>
          <w:rFonts w:ascii="Times New Roman" w:hAnsi="Times New Roman"/>
          <w:sz w:val="28"/>
          <w:szCs w:val="28"/>
        </w:rPr>
        <w:t>компьютерной грамотности</w:t>
      </w:r>
      <w:r w:rsidR="0051220D" w:rsidRPr="00F956D5">
        <w:rPr>
          <w:rFonts w:ascii="Times New Roman" w:hAnsi="Times New Roman"/>
          <w:sz w:val="28"/>
          <w:szCs w:val="28"/>
        </w:rPr>
        <w:t xml:space="preserve"> </w:t>
      </w:r>
      <w:r w:rsidR="00EF618F" w:rsidRPr="00F956D5">
        <w:rPr>
          <w:rFonts w:ascii="Times New Roman" w:hAnsi="Times New Roman"/>
          <w:sz w:val="28"/>
          <w:szCs w:val="28"/>
        </w:rPr>
        <w:t>неработающих пенсионеров</w:t>
      </w:r>
      <w:r w:rsidR="00105140" w:rsidRPr="00F956D5">
        <w:rPr>
          <w:rFonts w:ascii="Times New Roman" w:hAnsi="Times New Roman"/>
          <w:sz w:val="28"/>
          <w:szCs w:val="28"/>
        </w:rPr>
        <w:t xml:space="preserve"> являются: </w:t>
      </w:r>
      <w:r w:rsidR="001E0B57" w:rsidRPr="00F956D5">
        <w:rPr>
          <w:rFonts w:ascii="Times New Roman" w:hAnsi="Times New Roman"/>
          <w:sz w:val="28"/>
          <w:szCs w:val="28"/>
        </w:rPr>
        <w:t xml:space="preserve">формирование знаний и умений в сфере компьютерной грамотности, </w:t>
      </w:r>
      <w:r w:rsidR="009E7F16" w:rsidRPr="00F956D5">
        <w:rPr>
          <w:rFonts w:ascii="Times New Roman" w:hAnsi="Times New Roman"/>
          <w:sz w:val="28"/>
          <w:szCs w:val="28"/>
        </w:rPr>
        <w:t>обеспечение доступности к государственным информационным ресурсам</w:t>
      </w:r>
      <w:r w:rsidR="001E0B57" w:rsidRPr="00F956D5">
        <w:rPr>
          <w:rFonts w:ascii="Times New Roman" w:hAnsi="Times New Roman"/>
          <w:sz w:val="28"/>
          <w:szCs w:val="28"/>
        </w:rPr>
        <w:t xml:space="preserve"> неработающих пенсионеров</w:t>
      </w:r>
      <w:r w:rsidR="009E7F16" w:rsidRPr="00F956D5">
        <w:rPr>
          <w:rFonts w:ascii="Times New Roman" w:hAnsi="Times New Roman"/>
          <w:sz w:val="28"/>
          <w:szCs w:val="28"/>
        </w:rPr>
        <w:t xml:space="preserve">, </w:t>
      </w:r>
      <w:r w:rsidR="00105140" w:rsidRPr="00F956D5">
        <w:rPr>
          <w:rFonts w:ascii="Times New Roman" w:hAnsi="Times New Roman"/>
          <w:sz w:val="28"/>
          <w:szCs w:val="28"/>
        </w:rPr>
        <w:t>а также содействие их</w:t>
      </w:r>
      <w:r w:rsidR="00057B81">
        <w:rPr>
          <w:rFonts w:ascii="Times New Roman" w:hAnsi="Times New Roman"/>
          <w:sz w:val="28"/>
          <w:szCs w:val="28"/>
        </w:rPr>
        <w:t> </w:t>
      </w:r>
      <w:r w:rsidR="00105140" w:rsidRPr="00F956D5">
        <w:rPr>
          <w:rFonts w:ascii="Times New Roman" w:hAnsi="Times New Roman"/>
          <w:sz w:val="28"/>
          <w:szCs w:val="28"/>
        </w:rPr>
        <w:t>активному участию в жизни общества</w:t>
      </w:r>
      <w:r w:rsidRPr="00F956D5">
        <w:rPr>
          <w:rFonts w:ascii="Times New Roman" w:hAnsi="Times New Roman"/>
          <w:sz w:val="28"/>
          <w:szCs w:val="28"/>
        </w:rPr>
        <w:t>.</w:t>
      </w:r>
    </w:p>
    <w:p w:rsidR="007A71ED" w:rsidRPr="00F956D5" w:rsidRDefault="00EC5BB7" w:rsidP="00AF7F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4.</w:t>
      </w:r>
      <w:r w:rsidR="007B3C48" w:rsidRPr="00F956D5">
        <w:rPr>
          <w:rFonts w:ascii="Times New Roman" w:hAnsi="Times New Roman" w:cs="Times New Roman"/>
          <w:sz w:val="28"/>
          <w:szCs w:val="28"/>
        </w:rPr>
        <w:t> 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Уполномоченным органом, обеспечивающим организацию обучения </w:t>
      </w:r>
      <w:r w:rsidR="00602419" w:rsidRPr="00F956D5">
        <w:rPr>
          <w:rFonts w:ascii="Times New Roman" w:hAnsi="Times New Roman" w:cs="Times New Roman"/>
          <w:sz w:val="28"/>
          <w:szCs w:val="28"/>
        </w:rPr>
        <w:t xml:space="preserve">неработающих пенсионеров </w:t>
      </w:r>
      <w:r w:rsidR="0051220D" w:rsidRPr="00F956D5">
        <w:rPr>
          <w:rFonts w:ascii="Times New Roman" w:hAnsi="Times New Roman" w:cs="Times New Roman"/>
          <w:sz w:val="28"/>
          <w:szCs w:val="28"/>
        </w:rPr>
        <w:t>компьютерной грамотности</w:t>
      </w:r>
      <w:r w:rsidR="00AB7367">
        <w:rPr>
          <w:rFonts w:ascii="Times New Roman" w:hAnsi="Times New Roman" w:cs="Times New Roman"/>
          <w:sz w:val="28"/>
          <w:szCs w:val="28"/>
        </w:rPr>
        <w:t xml:space="preserve"> и принимающим решение о принятии на обучение неработающих пенсионеров</w:t>
      </w:r>
      <w:r w:rsidR="007A71ED" w:rsidRPr="00F956D5">
        <w:rPr>
          <w:rFonts w:ascii="Times New Roman" w:hAnsi="Times New Roman" w:cs="Times New Roman"/>
          <w:sz w:val="28"/>
          <w:szCs w:val="28"/>
        </w:rPr>
        <w:t>, является министерство</w:t>
      </w:r>
      <w:r w:rsidR="00AA7E7B" w:rsidRPr="00F956D5">
        <w:rPr>
          <w:rFonts w:ascii="Times New Roman" w:hAnsi="Times New Roman" w:cs="Times New Roman"/>
          <w:sz w:val="28"/>
          <w:szCs w:val="28"/>
        </w:rPr>
        <w:t xml:space="preserve"> социального развития Новосибирской области (далее – министерство)</w:t>
      </w:r>
      <w:r w:rsidR="007A71ED" w:rsidRPr="00F956D5">
        <w:rPr>
          <w:rFonts w:ascii="Times New Roman" w:hAnsi="Times New Roman" w:cs="Times New Roman"/>
          <w:sz w:val="28"/>
          <w:szCs w:val="28"/>
        </w:rPr>
        <w:t>.</w:t>
      </w:r>
    </w:p>
    <w:p w:rsidR="007A71ED" w:rsidRDefault="00EC5BB7" w:rsidP="00AF7F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5.</w:t>
      </w:r>
      <w:r w:rsidR="007B3C48" w:rsidRPr="00F956D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A71ED" w:rsidRPr="00F956D5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51220D" w:rsidRPr="00F956D5">
        <w:rPr>
          <w:rFonts w:ascii="Times New Roman" w:hAnsi="Times New Roman" w:cs="Times New Roman"/>
          <w:sz w:val="28"/>
          <w:szCs w:val="28"/>
        </w:rPr>
        <w:t xml:space="preserve">компьютерной грамотности </w:t>
      </w:r>
      <w:r w:rsidR="005B0A8A" w:rsidRPr="00F956D5">
        <w:rPr>
          <w:rFonts w:ascii="Times New Roman" w:hAnsi="Times New Roman" w:cs="Times New Roman"/>
          <w:sz w:val="28"/>
          <w:szCs w:val="28"/>
        </w:rPr>
        <w:t>неработающих пенсионеров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51220D" w:rsidRPr="00F956D5">
        <w:rPr>
          <w:rFonts w:ascii="Times New Roman" w:hAnsi="Times New Roman" w:cs="Times New Roman"/>
          <w:sz w:val="28"/>
          <w:szCs w:val="28"/>
        </w:rPr>
        <w:t>е</w:t>
      </w:r>
      <w:r w:rsidR="007A71ED" w:rsidRPr="00F956D5">
        <w:rPr>
          <w:rFonts w:ascii="Times New Roman" w:hAnsi="Times New Roman" w:cs="Times New Roman"/>
          <w:sz w:val="28"/>
          <w:szCs w:val="28"/>
        </w:rPr>
        <w:t>т</w:t>
      </w:r>
      <w:r w:rsidR="00B641BA" w:rsidRPr="00F956D5">
        <w:rPr>
          <w:rFonts w:ascii="Times New Roman" w:hAnsi="Times New Roman" w:cs="Times New Roman"/>
          <w:sz w:val="28"/>
          <w:szCs w:val="28"/>
        </w:rPr>
        <w:t>ся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007F1B" w:rsidRPr="00E04846">
        <w:rPr>
          <w:rFonts w:ascii="Times New Roman" w:hAnsi="Times New Roman" w:cs="Times New Roman"/>
          <w:sz w:val="28"/>
          <w:szCs w:val="28"/>
        </w:rPr>
        <w:t>государственной</w:t>
      </w:r>
      <w:r w:rsidR="00007F1B">
        <w:rPr>
          <w:rFonts w:ascii="Times New Roman" w:hAnsi="Times New Roman" w:cs="Times New Roman"/>
          <w:sz w:val="28"/>
          <w:szCs w:val="28"/>
        </w:rPr>
        <w:t xml:space="preserve"> </w:t>
      </w:r>
      <w:r w:rsidR="007A71ED" w:rsidRPr="00F956D5">
        <w:rPr>
          <w:rFonts w:ascii="Times New Roman" w:hAnsi="Times New Roman" w:cs="Times New Roman"/>
          <w:sz w:val="28"/>
          <w:szCs w:val="28"/>
        </w:rPr>
        <w:t>образовательн</w:t>
      </w:r>
      <w:r w:rsidR="00B641BA" w:rsidRPr="00F956D5">
        <w:rPr>
          <w:rFonts w:ascii="Times New Roman" w:hAnsi="Times New Roman" w:cs="Times New Roman"/>
          <w:sz w:val="28"/>
          <w:szCs w:val="28"/>
        </w:rPr>
        <w:t>ой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641BA" w:rsidRPr="00F956D5">
        <w:rPr>
          <w:rFonts w:ascii="Times New Roman" w:hAnsi="Times New Roman" w:cs="Times New Roman"/>
          <w:sz w:val="28"/>
          <w:szCs w:val="28"/>
        </w:rPr>
        <w:t>ей</w:t>
      </w:r>
      <w:r w:rsidR="0051220D" w:rsidRPr="00F956D5">
        <w:rPr>
          <w:rFonts w:ascii="Times New Roman" w:hAnsi="Times New Roman" w:cs="Times New Roman"/>
          <w:sz w:val="28"/>
          <w:szCs w:val="28"/>
        </w:rPr>
        <w:t>, имеющ</w:t>
      </w:r>
      <w:r w:rsidR="00B641BA" w:rsidRPr="00F956D5">
        <w:rPr>
          <w:rFonts w:ascii="Times New Roman" w:hAnsi="Times New Roman" w:cs="Times New Roman"/>
          <w:sz w:val="28"/>
          <w:szCs w:val="28"/>
        </w:rPr>
        <w:t>ей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51220D" w:rsidRPr="00F956D5">
        <w:rPr>
          <w:rFonts w:ascii="Times New Roman" w:hAnsi="Times New Roman" w:cs="Times New Roman"/>
          <w:sz w:val="28"/>
          <w:szCs w:val="28"/>
        </w:rPr>
        <w:t>ю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 на</w:t>
      </w:r>
      <w:r w:rsidR="00404C93">
        <w:rPr>
          <w:rFonts w:ascii="Times New Roman" w:hAnsi="Times New Roman" w:cs="Times New Roman"/>
          <w:sz w:val="28"/>
          <w:szCs w:val="28"/>
        </w:rPr>
        <w:t xml:space="preserve"> </w:t>
      </w:r>
      <w:r w:rsidR="007A71ED" w:rsidRPr="00F956D5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</w:t>
      </w:r>
      <w:r w:rsidR="0051220D" w:rsidRPr="00F956D5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</w:t>
      </w:r>
      <w:r w:rsidR="007A71ED" w:rsidRPr="00F956D5">
        <w:rPr>
          <w:rFonts w:ascii="Times New Roman" w:hAnsi="Times New Roman" w:cs="Times New Roman"/>
          <w:sz w:val="28"/>
          <w:szCs w:val="28"/>
        </w:rPr>
        <w:t>, с котор</w:t>
      </w:r>
      <w:r w:rsidR="0051220D" w:rsidRPr="00F956D5">
        <w:rPr>
          <w:rFonts w:ascii="Times New Roman" w:hAnsi="Times New Roman" w:cs="Times New Roman"/>
          <w:sz w:val="28"/>
          <w:szCs w:val="28"/>
        </w:rPr>
        <w:t>ой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 министерством заключен контракт </w:t>
      </w:r>
      <w:r w:rsidR="0051220D" w:rsidRPr="00F956D5">
        <w:rPr>
          <w:rFonts w:ascii="Times New Roman" w:hAnsi="Times New Roman" w:cs="Times New Roman"/>
          <w:sz w:val="28"/>
          <w:szCs w:val="28"/>
        </w:rPr>
        <w:t>на</w:t>
      </w:r>
      <w:r w:rsidR="0051220D" w:rsidRPr="00F956D5">
        <w:rPr>
          <w:rFonts w:ascii="Times New Roman" w:hAnsi="Times New Roman"/>
          <w:sz w:val="28"/>
          <w:szCs w:val="28"/>
        </w:rPr>
        <w:t xml:space="preserve"> обучение неработающих пенсионеров компьютерной грамотности (далее – контракт) </w:t>
      </w:r>
      <w:r w:rsidR="007A71ED" w:rsidRPr="00F956D5">
        <w:rPr>
          <w:rFonts w:ascii="Times New Roman" w:hAnsi="Times New Roman" w:cs="Times New Roman"/>
          <w:sz w:val="28"/>
          <w:szCs w:val="28"/>
        </w:rPr>
        <w:t>в</w:t>
      </w:r>
      <w:r w:rsidR="00404C93">
        <w:rPr>
          <w:rFonts w:ascii="Times New Roman" w:hAnsi="Times New Roman" w:cs="Times New Roman"/>
          <w:sz w:val="28"/>
          <w:szCs w:val="28"/>
        </w:rPr>
        <w:t xml:space="preserve"> </w:t>
      </w:r>
      <w:r w:rsidR="007A71ED" w:rsidRPr="00F956D5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о </w:t>
      </w:r>
      <w:r w:rsidR="007A71ED" w:rsidRPr="00F956D5">
        <w:rPr>
          <w:rFonts w:ascii="Times New Roman" w:hAnsi="Times New Roman" w:cs="Times New Roman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нужд.</w:t>
      </w:r>
      <w:r w:rsidR="0051220D" w:rsidRPr="00F95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85F21" w:rsidRPr="00F956D5" w:rsidRDefault="00C2429B" w:rsidP="00057B8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6</w:t>
      </w:r>
      <w:r w:rsidR="00040295" w:rsidRPr="00F956D5">
        <w:rPr>
          <w:rFonts w:ascii="Times New Roman" w:hAnsi="Times New Roman" w:cs="Times New Roman"/>
          <w:sz w:val="28"/>
          <w:szCs w:val="28"/>
        </w:rPr>
        <w:t>.</w:t>
      </w:r>
      <w:r w:rsidR="007B3C48" w:rsidRPr="00F956D5">
        <w:rPr>
          <w:rFonts w:ascii="Times New Roman" w:hAnsi="Times New Roman" w:cs="Times New Roman"/>
          <w:sz w:val="28"/>
          <w:szCs w:val="28"/>
        </w:rPr>
        <w:t> </w:t>
      </w:r>
      <w:r w:rsidR="00040295" w:rsidRPr="00F956D5">
        <w:rPr>
          <w:rFonts w:ascii="Times New Roman" w:hAnsi="Times New Roman" w:cs="Times New Roman"/>
          <w:sz w:val="28"/>
          <w:szCs w:val="28"/>
        </w:rPr>
        <w:t xml:space="preserve">В целях обучения компьютерной грамотности неработающий пенсионер обращается в образовательную организацию с заявлением </w:t>
      </w:r>
      <w:r w:rsidR="00667A09" w:rsidRPr="00F956D5">
        <w:rPr>
          <w:rFonts w:ascii="Times New Roman" w:hAnsi="Times New Roman" w:cs="Times New Roman"/>
          <w:sz w:val="28"/>
          <w:szCs w:val="28"/>
        </w:rPr>
        <w:t>по форме согласно приложению № 1</w:t>
      </w:r>
      <w:r w:rsidR="00E10D75" w:rsidRPr="00F956D5">
        <w:rPr>
          <w:rFonts w:ascii="Times New Roman" w:hAnsi="Times New Roman" w:cs="Times New Roman"/>
          <w:sz w:val="28"/>
          <w:szCs w:val="28"/>
        </w:rPr>
        <w:t xml:space="preserve"> к </w:t>
      </w:r>
      <w:r w:rsidR="00085F21" w:rsidRPr="00F956D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10D75" w:rsidRPr="00F956D5">
        <w:rPr>
          <w:rFonts w:ascii="Times New Roman" w:hAnsi="Times New Roman" w:cs="Times New Roman"/>
          <w:sz w:val="28"/>
          <w:szCs w:val="28"/>
        </w:rPr>
        <w:t>Порядку</w:t>
      </w:r>
      <w:r w:rsidR="00085F21" w:rsidRPr="00F956D5">
        <w:rPr>
          <w:rFonts w:ascii="Times New Roman" w:hAnsi="Times New Roman" w:cs="Times New Roman"/>
          <w:sz w:val="28"/>
          <w:szCs w:val="28"/>
        </w:rPr>
        <w:t>.</w:t>
      </w:r>
    </w:p>
    <w:p w:rsidR="00040295" w:rsidRPr="00F956D5" w:rsidRDefault="00A47975" w:rsidP="00057B8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7</w:t>
      </w:r>
      <w:r w:rsidR="00040295" w:rsidRPr="00F956D5">
        <w:rPr>
          <w:rFonts w:ascii="Times New Roman" w:hAnsi="Times New Roman" w:cs="Times New Roman"/>
          <w:sz w:val="28"/>
          <w:szCs w:val="28"/>
        </w:rPr>
        <w:t>.</w:t>
      </w:r>
      <w:r w:rsidR="007B3C48" w:rsidRPr="00F956D5">
        <w:rPr>
          <w:rFonts w:ascii="Times New Roman" w:hAnsi="Times New Roman" w:cs="Times New Roman"/>
          <w:sz w:val="28"/>
          <w:szCs w:val="28"/>
        </w:rPr>
        <w:t> </w:t>
      </w:r>
      <w:r w:rsidR="00040295" w:rsidRPr="00F956D5">
        <w:rPr>
          <w:rFonts w:ascii="Times New Roman" w:hAnsi="Times New Roman" w:cs="Times New Roman"/>
          <w:sz w:val="28"/>
          <w:szCs w:val="28"/>
        </w:rPr>
        <w:t xml:space="preserve">Одновременно с заявлением неработающий пенсионер </w:t>
      </w:r>
      <w:r w:rsidR="00EB4708" w:rsidRPr="00F956D5">
        <w:rPr>
          <w:rFonts w:ascii="Times New Roman" w:hAnsi="Times New Roman" w:cs="Times New Roman"/>
          <w:sz w:val="28"/>
          <w:szCs w:val="28"/>
        </w:rPr>
        <w:t>пред</w:t>
      </w:r>
      <w:r w:rsidR="00CE7DB0">
        <w:rPr>
          <w:rFonts w:ascii="Times New Roman" w:hAnsi="Times New Roman" w:cs="Times New Roman"/>
          <w:sz w:val="28"/>
          <w:szCs w:val="28"/>
        </w:rPr>
        <w:t>ставляет</w:t>
      </w:r>
      <w:r w:rsidR="00040295" w:rsidRPr="00F956D5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r w:rsidR="003756A6" w:rsidRPr="00F9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95" w:rsidRPr="00F956D5" w:rsidRDefault="00D855C8" w:rsidP="00040295">
      <w:pPr>
        <w:pStyle w:val="ae"/>
        <w:autoSpaceDE w:val="0"/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F956D5">
        <w:rPr>
          <w:rFonts w:ascii="Times New Roman" w:hAnsi="Times New Roman" w:cs="Times New Roman"/>
          <w:bCs/>
          <w:sz w:val="28"/>
          <w:szCs w:val="28"/>
        </w:rPr>
        <w:t>1)</w:t>
      </w:r>
      <w:r w:rsidR="007B3C48" w:rsidRPr="00F956D5">
        <w:rPr>
          <w:rFonts w:ascii="Times New Roman" w:hAnsi="Times New Roman" w:cs="Times New Roman"/>
          <w:bCs/>
          <w:sz w:val="28"/>
          <w:szCs w:val="28"/>
        </w:rPr>
        <w:t> </w:t>
      </w:r>
      <w:r w:rsidR="00040295" w:rsidRPr="00F956D5">
        <w:rPr>
          <w:rFonts w:ascii="Times New Roman" w:hAnsi="Times New Roman" w:cs="Times New Roman"/>
          <w:bCs/>
          <w:sz w:val="28"/>
          <w:szCs w:val="28"/>
        </w:rPr>
        <w:t>документ, удостоверяющ</w:t>
      </w:r>
      <w:r w:rsidR="007E5531" w:rsidRPr="00F956D5">
        <w:rPr>
          <w:rFonts w:ascii="Times New Roman" w:hAnsi="Times New Roman" w:cs="Times New Roman"/>
          <w:bCs/>
          <w:sz w:val="28"/>
          <w:szCs w:val="28"/>
        </w:rPr>
        <w:t>ий</w:t>
      </w:r>
      <w:r w:rsidR="00040295" w:rsidRPr="00F956D5">
        <w:rPr>
          <w:rFonts w:ascii="Times New Roman" w:hAnsi="Times New Roman" w:cs="Times New Roman"/>
          <w:bCs/>
          <w:sz w:val="28"/>
          <w:szCs w:val="28"/>
        </w:rPr>
        <w:t xml:space="preserve"> личность</w:t>
      </w:r>
      <w:r w:rsidR="00085F21" w:rsidRPr="00F956D5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="00040295" w:rsidRPr="00F956D5">
        <w:rPr>
          <w:rFonts w:ascii="Times New Roman" w:hAnsi="Times New Roman" w:cs="Times New Roman"/>
          <w:bCs/>
          <w:sz w:val="28"/>
          <w:szCs w:val="28"/>
        </w:rPr>
        <w:t>;</w:t>
      </w:r>
    </w:p>
    <w:p w:rsidR="00040295" w:rsidRPr="00F956D5" w:rsidRDefault="00D855C8" w:rsidP="00040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956D5">
        <w:rPr>
          <w:rFonts w:ascii="Times New Roman" w:hAnsi="Times New Roman" w:cs="Times New Roman"/>
          <w:bCs/>
          <w:sz w:val="28"/>
          <w:szCs w:val="28"/>
        </w:rPr>
        <w:t>2)</w:t>
      </w:r>
      <w:r w:rsidR="007B3C48" w:rsidRPr="00F956D5">
        <w:rPr>
          <w:rFonts w:ascii="Times New Roman" w:hAnsi="Times New Roman" w:cs="Times New Roman"/>
          <w:bCs/>
          <w:sz w:val="28"/>
          <w:szCs w:val="28"/>
        </w:rPr>
        <w:t> </w:t>
      </w:r>
      <w:r w:rsidR="00040295" w:rsidRPr="00F956D5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(место пребывания) на</w:t>
      </w:r>
      <w:r w:rsidR="00057B81">
        <w:rPr>
          <w:rFonts w:ascii="Times New Roman" w:hAnsi="Times New Roman" w:cs="Times New Roman"/>
          <w:sz w:val="28"/>
          <w:szCs w:val="28"/>
        </w:rPr>
        <w:t> </w:t>
      </w:r>
      <w:r w:rsidR="00040295" w:rsidRPr="00F956D5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 w:rsidR="00165FCE" w:rsidRPr="00F956D5">
        <w:rPr>
          <w:rFonts w:ascii="Times New Roman" w:hAnsi="Times New Roman" w:cs="Times New Roman"/>
          <w:sz w:val="28"/>
          <w:szCs w:val="28"/>
        </w:rPr>
        <w:t xml:space="preserve"> (не представляется в случае, если в</w:t>
      </w:r>
      <w:r w:rsidR="00926849">
        <w:rPr>
          <w:rFonts w:ascii="Times New Roman" w:hAnsi="Times New Roman" w:cs="Times New Roman"/>
          <w:sz w:val="28"/>
          <w:szCs w:val="28"/>
        </w:rPr>
        <w:t> </w:t>
      </w:r>
      <w:r w:rsidR="00165FCE" w:rsidRPr="00F956D5">
        <w:rPr>
          <w:rFonts w:ascii="Times New Roman" w:hAnsi="Times New Roman" w:cs="Times New Roman"/>
          <w:sz w:val="28"/>
          <w:szCs w:val="28"/>
        </w:rPr>
        <w:t xml:space="preserve">качестве документа, удостоверяющего личность </w:t>
      </w:r>
      <w:r w:rsidR="00CE7DB0">
        <w:rPr>
          <w:rFonts w:ascii="Times New Roman" w:hAnsi="Times New Roman" w:cs="Times New Roman"/>
          <w:sz w:val="28"/>
          <w:szCs w:val="28"/>
        </w:rPr>
        <w:t>гражданина</w:t>
      </w:r>
      <w:r w:rsidR="00165FCE" w:rsidRPr="00F956D5">
        <w:rPr>
          <w:rFonts w:ascii="Times New Roman" w:hAnsi="Times New Roman" w:cs="Times New Roman"/>
          <w:sz w:val="28"/>
          <w:szCs w:val="28"/>
        </w:rPr>
        <w:t>, был представлен паспорт с отметкой о регистрации по месту жительства, в ином случае представляется по собственной инициативе, за исключением судебного решения об установлении факта проживания заявителя по определенному адресу)</w:t>
      </w:r>
      <w:r w:rsidR="00040295" w:rsidRPr="00F956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0295" w:rsidRPr="00F956D5" w:rsidRDefault="00D855C8" w:rsidP="0004029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6D5">
        <w:rPr>
          <w:rFonts w:ascii="Times New Roman" w:hAnsi="Times New Roman" w:cs="Times New Roman"/>
          <w:bCs/>
          <w:sz w:val="28"/>
          <w:szCs w:val="28"/>
        </w:rPr>
        <w:t>3)</w:t>
      </w:r>
      <w:r w:rsidR="007B3C48" w:rsidRPr="00F956D5">
        <w:rPr>
          <w:rFonts w:ascii="Times New Roman" w:hAnsi="Times New Roman" w:cs="Times New Roman"/>
          <w:bCs/>
          <w:sz w:val="28"/>
          <w:szCs w:val="28"/>
        </w:rPr>
        <w:t> </w:t>
      </w:r>
      <w:r w:rsidR="00085F21" w:rsidRPr="00F956D5">
        <w:rPr>
          <w:rFonts w:ascii="Times New Roman" w:hAnsi="Times New Roman" w:cs="Times New Roman"/>
          <w:bCs/>
          <w:sz w:val="28"/>
          <w:szCs w:val="28"/>
        </w:rPr>
        <w:t>документ, содержащий сведения о прекращении трудовых отношений (</w:t>
      </w:r>
      <w:r w:rsidR="00040295" w:rsidRPr="00F956D5">
        <w:rPr>
          <w:rFonts w:ascii="Times New Roman" w:hAnsi="Times New Roman" w:cs="Times New Roman"/>
          <w:bCs/>
          <w:sz w:val="28"/>
          <w:szCs w:val="28"/>
        </w:rPr>
        <w:t>трудов</w:t>
      </w:r>
      <w:r w:rsidR="007E5531" w:rsidRPr="00F956D5">
        <w:rPr>
          <w:rFonts w:ascii="Times New Roman" w:hAnsi="Times New Roman" w:cs="Times New Roman"/>
          <w:bCs/>
          <w:sz w:val="28"/>
          <w:szCs w:val="28"/>
        </w:rPr>
        <w:t>ая</w:t>
      </w:r>
      <w:r w:rsidR="00040295" w:rsidRPr="00F956D5">
        <w:rPr>
          <w:rFonts w:ascii="Times New Roman" w:hAnsi="Times New Roman" w:cs="Times New Roman"/>
          <w:bCs/>
          <w:sz w:val="28"/>
          <w:szCs w:val="28"/>
        </w:rPr>
        <w:t xml:space="preserve"> книжк</w:t>
      </w:r>
      <w:r w:rsidR="007E5531" w:rsidRPr="00F956D5">
        <w:rPr>
          <w:rFonts w:ascii="Times New Roman" w:hAnsi="Times New Roman" w:cs="Times New Roman"/>
          <w:bCs/>
          <w:sz w:val="28"/>
          <w:szCs w:val="28"/>
        </w:rPr>
        <w:t>а</w:t>
      </w:r>
      <w:r w:rsidR="00085F21" w:rsidRPr="00F956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415D1" w:rsidRPr="00F956D5">
        <w:rPr>
          <w:rFonts w:ascii="Times New Roman" w:hAnsi="Times New Roman" w:cs="Times New Roman"/>
          <w:bCs/>
          <w:sz w:val="28"/>
          <w:szCs w:val="28"/>
        </w:rPr>
        <w:t>выписка из приказа об увольнении с последнего места работы, справка, выдава</w:t>
      </w:r>
      <w:r w:rsidR="001B139A" w:rsidRPr="00F956D5">
        <w:rPr>
          <w:rFonts w:ascii="Times New Roman" w:hAnsi="Times New Roman" w:cs="Times New Roman"/>
          <w:bCs/>
          <w:sz w:val="28"/>
          <w:szCs w:val="28"/>
        </w:rPr>
        <w:t>ема</w:t>
      </w:r>
      <w:r w:rsidR="00A415D1" w:rsidRPr="00F956D5">
        <w:rPr>
          <w:rFonts w:ascii="Times New Roman" w:hAnsi="Times New Roman" w:cs="Times New Roman"/>
          <w:bCs/>
          <w:sz w:val="28"/>
          <w:szCs w:val="28"/>
        </w:rPr>
        <w:t>я работодателем по последнему месту работы)</w:t>
      </w:r>
      <w:r w:rsidR="00B338DE" w:rsidRPr="00F956D5">
        <w:rPr>
          <w:rFonts w:ascii="Times New Roman" w:hAnsi="Times New Roman" w:cs="Times New Roman"/>
          <w:bCs/>
          <w:sz w:val="28"/>
          <w:szCs w:val="28"/>
        </w:rPr>
        <w:t>;</w:t>
      </w:r>
    </w:p>
    <w:p w:rsidR="00B338DE" w:rsidRPr="00CC7D83" w:rsidRDefault="00B338DE" w:rsidP="0004029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6D5">
        <w:rPr>
          <w:rFonts w:ascii="Times New Roman" w:hAnsi="Times New Roman" w:cs="Times New Roman"/>
          <w:bCs/>
          <w:sz w:val="28"/>
          <w:szCs w:val="28"/>
        </w:rPr>
        <w:t>4)</w:t>
      </w:r>
      <w:r w:rsidR="007B3C48" w:rsidRPr="00F956D5">
        <w:rPr>
          <w:rFonts w:ascii="Times New Roman" w:hAnsi="Times New Roman" w:cs="Times New Roman"/>
          <w:bCs/>
          <w:sz w:val="28"/>
          <w:szCs w:val="28"/>
        </w:rPr>
        <w:t> </w:t>
      </w:r>
      <w:r w:rsidR="00A415D1" w:rsidRPr="00CC7D83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FB08EA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 Пенсионного фонда Российской Федерации или иного органа</w:t>
      </w:r>
      <w:r w:rsidR="00A415D1" w:rsidRPr="00CC7D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3BDE">
        <w:rPr>
          <w:rFonts w:ascii="Times New Roman" w:hAnsi="Times New Roman" w:cs="Times New Roman"/>
          <w:bCs/>
          <w:sz w:val="28"/>
          <w:szCs w:val="28"/>
        </w:rPr>
        <w:t xml:space="preserve">осуществляющего пенсионное обеспечение, о подтверждении получения пенсии </w:t>
      </w:r>
      <w:r w:rsidR="00085F21" w:rsidRPr="00CC7D83">
        <w:rPr>
          <w:rFonts w:ascii="Times New Roman" w:hAnsi="Times New Roman" w:cs="Times New Roman"/>
          <w:bCs/>
          <w:sz w:val="28"/>
          <w:szCs w:val="28"/>
        </w:rPr>
        <w:t xml:space="preserve">(предоставляется </w:t>
      </w:r>
      <w:r w:rsidR="00EB4708" w:rsidRPr="00CC7D83">
        <w:rPr>
          <w:rFonts w:ascii="Times New Roman" w:hAnsi="Times New Roman" w:cs="Times New Roman"/>
          <w:bCs/>
          <w:sz w:val="28"/>
          <w:szCs w:val="28"/>
        </w:rPr>
        <w:t>по</w:t>
      </w:r>
      <w:r w:rsidR="00314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708" w:rsidRPr="00CC7D83">
        <w:rPr>
          <w:rFonts w:ascii="Times New Roman" w:hAnsi="Times New Roman" w:cs="Times New Roman"/>
          <w:bCs/>
          <w:sz w:val="28"/>
          <w:szCs w:val="28"/>
        </w:rPr>
        <w:t>собственной инициативе</w:t>
      </w:r>
      <w:r w:rsidR="00085F21" w:rsidRPr="00CC7D83">
        <w:rPr>
          <w:rFonts w:ascii="Times New Roman" w:hAnsi="Times New Roman" w:cs="Times New Roman"/>
          <w:bCs/>
          <w:sz w:val="28"/>
          <w:szCs w:val="28"/>
        </w:rPr>
        <w:t>)</w:t>
      </w:r>
      <w:r w:rsidR="00856AC8">
        <w:rPr>
          <w:rFonts w:ascii="Times New Roman" w:hAnsi="Times New Roman" w:cs="Times New Roman"/>
          <w:bCs/>
          <w:sz w:val="28"/>
          <w:szCs w:val="28"/>
        </w:rPr>
        <w:t>.</w:t>
      </w:r>
    </w:p>
    <w:p w:rsidR="001B0F9A" w:rsidRPr="00F956D5" w:rsidRDefault="001B0F9A" w:rsidP="0004029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D83">
        <w:rPr>
          <w:rFonts w:ascii="Times New Roman" w:hAnsi="Times New Roman" w:cs="Times New Roman"/>
          <w:bCs/>
          <w:sz w:val="28"/>
          <w:szCs w:val="28"/>
        </w:rPr>
        <w:t>В случае представления копий документов, не заверенных в установленном законодательством Российской Федерации порядке, неработающим пенсионером представляются и</w:t>
      </w:r>
      <w:r w:rsidRPr="00F956D5">
        <w:rPr>
          <w:rFonts w:ascii="Times New Roman" w:hAnsi="Times New Roman" w:cs="Times New Roman"/>
          <w:bCs/>
          <w:sz w:val="28"/>
          <w:szCs w:val="28"/>
        </w:rPr>
        <w:t xml:space="preserve"> их подлинники. </w:t>
      </w:r>
      <w:proofErr w:type="gramStart"/>
      <w:r w:rsidRPr="00F956D5">
        <w:rPr>
          <w:rFonts w:ascii="Times New Roman" w:hAnsi="Times New Roman" w:cs="Times New Roman"/>
          <w:bCs/>
          <w:sz w:val="28"/>
          <w:szCs w:val="28"/>
        </w:rPr>
        <w:t>В таком случае уполномоченное лицо образовательной организации сверяет подлинники и копии документов, не</w:t>
      </w:r>
      <w:r w:rsidR="003141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bCs/>
          <w:sz w:val="28"/>
          <w:szCs w:val="28"/>
        </w:rPr>
        <w:t>заверенные в установленном законодательством Российской Федерации  порядке, и заверяет копии документов своей подписью и печатью образовательной организации (при наличии), а подлинники документов возвраща</w:t>
      </w:r>
      <w:r w:rsidR="00EB4708" w:rsidRPr="00F956D5">
        <w:rPr>
          <w:rFonts w:ascii="Times New Roman" w:hAnsi="Times New Roman" w:cs="Times New Roman"/>
          <w:bCs/>
          <w:sz w:val="28"/>
          <w:szCs w:val="28"/>
        </w:rPr>
        <w:t>ет</w:t>
      </w:r>
      <w:r w:rsidRPr="00F956D5">
        <w:rPr>
          <w:rFonts w:ascii="Times New Roman" w:hAnsi="Times New Roman" w:cs="Times New Roman"/>
          <w:bCs/>
          <w:sz w:val="28"/>
          <w:szCs w:val="28"/>
        </w:rPr>
        <w:t xml:space="preserve"> неработающему пенсионеру.</w:t>
      </w:r>
      <w:proofErr w:type="gramEnd"/>
    </w:p>
    <w:p w:rsidR="001B0F9A" w:rsidRPr="00F956D5" w:rsidRDefault="00A47975" w:rsidP="001B0F9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956D5">
        <w:rPr>
          <w:rFonts w:ascii="Times New Roman" w:hAnsi="Times New Roman"/>
          <w:bCs/>
          <w:sz w:val="28"/>
          <w:szCs w:val="28"/>
        </w:rPr>
        <w:t>8</w:t>
      </w:r>
      <w:r w:rsidR="000D5229" w:rsidRPr="00F956D5">
        <w:rPr>
          <w:rFonts w:ascii="Times New Roman" w:hAnsi="Times New Roman"/>
          <w:bCs/>
          <w:sz w:val="28"/>
          <w:szCs w:val="28"/>
        </w:rPr>
        <w:t>.</w:t>
      </w:r>
      <w:r w:rsidR="007B3C48" w:rsidRPr="00F956D5">
        <w:rPr>
          <w:rFonts w:ascii="Times New Roman" w:hAnsi="Times New Roman"/>
          <w:bCs/>
          <w:sz w:val="28"/>
          <w:szCs w:val="28"/>
        </w:rPr>
        <w:t> </w:t>
      </w:r>
      <w:r w:rsidR="00085F21" w:rsidRPr="00F956D5">
        <w:rPr>
          <w:rFonts w:ascii="Times New Roman" w:hAnsi="Times New Roman"/>
          <w:bCs/>
          <w:sz w:val="28"/>
          <w:szCs w:val="28"/>
        </w:rPr>
        <w:t xml:space="preserve">В случае </w:t>
      </w:r>
      <w:r w:rsidR="000D5229" w:rsidRPr="00F956D5">
        <w:rPr>
          <w:rFonts w:ascii="Times New Roman" w:hAnsi="Times New Roman"/>
          <w:bCs/>
          <w:sz w:val="28"/>
          <w:szCs w:val="28"/>
        </w:rPr>
        <w:t>направлен</w:t>
      </w:r>
      <w:r w:rsidR="00085F21" w:rsidRPr="00F956D5">
        <w:rPr>
          <w:rFonts w:ascii="Times New Roman" w:hAnsi="Times New Roman"/>
          <w:bCs/>
          <w:sz w:val="28"/>
          <w:szCs w:val="28"/>
        </w:rPr>
        <w:t xml:space="preserve">ия заявления </w:t>
      </w:r>
      <w:r w:rsidR="000D5229" w:rsidRPr="00F956D5">
        <w:rPr>
          <w:rFonts w:ascii="Times New Roman" w:hAnsi="Times New Roman"/>
          <w:bCs/>
          <w:sz w:val="28"/>
          <w:szCs w:val="28"/>
        </w:rPr>
        <w:t xml:space="preserve">в образовательную организацию </w:t>
      </w:r>
      <w:r w:rsidR="001421CE" w:rsidRPr="00F956D5">
        <w:rPr>
          <w:rFonts w:ascii="Times New Roman" w:hAnsi="Times New Roman"/>
          <w:bCs/>
          <w:sz w:val="28"/>
          <w:szCs w:val="28"/>
        </w:rPr>
        <w:t>по</w:t>
      </w:r>
      <w:r w:rsidR="00E239A8">
        <w:rPr>
          <w:rFonts w:ascii="Times New Roman" w:hAnsi="Times New Roman"/>
          <w:bCs/>
          <w:sz w:val="28"/>
          <w:szCs w:val="28"/>
        </w:rPr>
        <w:t xml:space="preserve"> </w:t>
      </w:r>
      <w:r w:rsidR="000D5229" w:rsidRPr="00F956D5">
        <w:rPr>
          <w:rFonts w:ascii="Times New Roman" w:hAnsi="Times New Roman"/>
          <w:bCs/>
          <w:sz w:val="28"/>
          <w:szCs w:val="28"/>
        </w:rPr>
        <w:t>почт</w:t>
      </w:r>
      <w:r w:rsidR="001421CE" w:rsidRPr="00F956D5">
        <w:rPr>
          <w:rFonts w:ascii="Times New Roman" w:hAnsi="Times New Roman"/>
          <w:bCs/>
          <w:sz w:val="28"/>
          <w:szCs w:val="28"/>
        </w:rPr>
        <w:t>е</w:t>
      </w:r>
      <w:r w:rsidR="00085F21" w:rsidRPr="00F956D5">
        <w:rPr>
          <w:rFonts w:ascii="Times New Roman" w:hAnsi="Times New Roman"/>
          <w:bCs/>
          <w:sz w:val="28"/>
          <w:szCs w:val="28"/>
        </w:rPr>
        <w:t xml:space="preserve"> прилагаются копии </w:t>
      </w:r>
      <w:r w:rsidR="00D55717" w:rsidRPr="00F956D5">
        <w:rPr>
          <w:rFonts w:ascii="Times New Roman" w:hAnsi="Times New Roman"/>
          <w:bCs/>
          <w:sz w:val="28"/>
          <w:szCs w:val="28"/>
        </w:rPr>
        <w:t xml:space="preserve">документов, верность которых </w:t>
      </w:r>
      <w:r w:rsidR="001B0F9A" w:rsidRPr="00F956D5">
        <w:rPr>
          <w:rFonts w:ascii="Times New Roman" w:hAnsi="Times New Roman"/>
          <w:bCs/>
          <w:sz w:val="28"/>
          <w:szCs w:val="28"/>
        </w:rPr>
        <w:t>заверена</w:t>
      </w:r>
      <w:r w:rsidR="00D55717" w:rsidRPr="00F956D5">
        <w:rPr>
          <w:rFonts w:ascii="Times New Roman" w:hAnsi="Times New Roman"/>
          <w:bCs/>
          <w:sz w:val="28"/>
          <w:szCs w:val="28"/>
        </w:rPr>
        <w:t xml:space="preserve"> в</w:t>
      </w:r>
      <w:r w:rsidR="00E239A8">
        <w:rPr>
          <w:rFonts w:ascii="Times New Roman" w:hAnsi="Times New Roman"/>
          <w:bCs/>
          <w:sz w:val="28"/>
          <w:szCs w:val="28"/>
        </w:rPr>
        <w:t xml:space="preserve"> </w:t>
      </w:r>
      <w:r w:rsidR="00D55717" w:rsidRPr="00F956D5">
        <w:rPr>
          <w:rFonts w:ascii="Times New Roman" w:hAnsi="Times New Roman"/>
          <w:bCs/>
          <w:sz w:val="28"/>
          <w:szCs w:val="28"/>
        </w:rPr>
        <w:t xml:space="preserve">установленном </w:t>
      </w:r>
      <w:r w:rsidR="001B0F9A" w:rsidRPr="00F956D5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 порядке</w:t>
      </w:r>
      <w:r w:rsidR="001B0F9A" w:rsidRPr="00F956D5">
        <w:rPr>
          <w:rFonts w:ascii="Times New Roman" w:hAnsi="Times New Roman"/>
          <w:bCs/>
          <w:sz w:val="28"/>
          <w:szCs w:val="28"/>
        </w:rPr>
        <w:t>.</w:t>
      </w:r>
    </w:p>
    <w:p w:rsidR="00C80F83" w:rsidRPr="00F956D5" w:rsidRDefault="00AD4FCC" w:rsidP="006333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bCs/>
          <w:sz w:val="28"/>
          <w:szCs w:val="28"/>
        </w:rPr>
        <w:t>9</w:t>
      </w:r>
      <w:r w:rsidR="000D5229" w:rsidRPr="00F956D5">
        <w:rPr>
          <w:rFonts w:ascii="Times New Roman" w:hAnsi="Times New Roman" w:cs="Times New Roman"/>
          <w:bCs/>
          <w:sz w:val="28"/>
          <w:szCs w:val="28"/>
        </w:rPr>
        <w:t>.</w:t>
      </w:r>
      <w:r w:rsidR="007B3C48" w:rsidRPr="00F956D5">
        <w:rPr>
          <w:rFonts w:ascii="Times New Roman" w:hAnsi="Times New Roman" w:cs="Times New Roman"/>
          <w:bCs/>
          <w:sz w:val="28"/>
          <w:szCs w:val="28"/>
        </w:rPr>
        <w:t> </w:t>
      </w:r>
      <w:r w:rsidR="00C80F83" w:rsidRPr="00F956D5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C80F83" w:rsidRPr="00F956D5">
        <w:rPr>
          <w:rFonts w:ascii="Times New Roman" w:hAnsi="Times New Roman" w:cs="Times New Roman"/>
          <w:bCs/>
          <w:sz w:val="28"/>
          <w:szCs w:val="28"/>
        </w:rPr>
        <w:t>осуществляет прием заявлений и</w:t>
      </w:r>
      <w:r w:rsidR="00E23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B81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AD172F">
        <w:rPr>
          <w:rFonts w:ascii="Times New Roman" w:hAnsi="Times New Roman" w:cs="Times New Roman"/>
          <w:bCs/>
          <w:sz w:val="28"/>
          <w:szCs w:val="28"/>
        </w:rPr>
        <w:t xml:space="preserve"> (далее – личные дела)</w:t>
      </w:r>
      <w:r w:rsidR="00057B8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80F83" w:rsidRPr="00F956D5">
        <w:rPr>
          <w:rFonts w:ascii="Times New Roman" w:hAnsi="Times New Roman" w:cs="Times New Roman"/>
          <w:bCs/>
          <w:sz w:val="28"/>
          <w:szCs w:val="28"/>
        </w:rPr>
        <w:t xml:space="preserve">регистрирует заявления в </w:t>
      </w:r>
      <w:hyperlink r:id="rId9" w:history="1">
        <w:r w:rsidR="00C80F83" w:rsidRPr="00F956D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="00950B0D" w:rsidRPr="00F9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58B" w:rsidRPr="00F956D5">
        <w:rPr>
          <w:rFonts w:ascii="Times New Roman" w:hAnsi="Times New Roman" w:cs="Times New Roman"/>
          <w:sz w:val="28"/>
          <w:szCs w:val="28"/>
        </w:rPr>
        <w:t xml:space="preserve">регистрации заявлений о приеме на обучение компьютерной грамотности </w:t>
      </w:r>
      <w:r w:rsidR="002E4198" w:rsidRPr="00F956D5">
        <w:rPr>
          <w:rFonts w:ascii="Times New Roman" w:hAnsi="Times New Roman" w:cs="Times New Roman"/>
          <w:sz w:val="28"/>
          <w:szCs w:val="28"/>
        </w:rPr>
        <w:t xml:space="preserve">(далее – журнал) </w:t>
      </w:r>
      <w:r w:rsidR="00950B0D" w:rsidRPr="00F956D5">
        <w:rPr>
          <w:rFonts w:ascii="Times New Roman" w:hAnsi="Times New Roman" w:cs="Times New Roman"/>
          <w:bCs/>
          <w:sz w:val="28"/>
          <w:szCs w:val="28"/>
        </w:rPr>
        <w:t>по форме согласно приложению</w:t>
      </w:r>
      <w:r w:rsidR="00CC396F" w:rsidRPr="00F9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0B0D" w:rsidRPr="00F956D5">
        <w:rPr>
          <w:rFonts w:ascii="Times New Roman" w:hAnsi="Times New Roman" w:cs="Times New Roman"/>
          <w:bCs/>
          <w:sz w:val="28"/>
          <w:szCs w:val="28"/>
        </w:rPr>
        <w:t>№</w:t>
      </w:r>
      <w:r w:rsidR="00CC396F" w:rsidRPr="00F956D5">
        <w:rPr>
          <w:rFonts w:ascii="Times New Roman" w:hAnsi="Times New Roman" w:cs="Times New Roman"/>
          <w:bCs/>
          <w:sz w:val="28"/>
          <w:szCs w:val="28"/>
        </w:rPr>
        <w:t> </w:t>
      </w:r>
      <w:r w:rsidR="00C80F83" w:rsidRPr="00F956D5">
        <w:rPr>
          <w:rFonts w:ascii="Times New Roman" w:hAnsi="Times New Roman" w:cs="Times New Roman"/>
          <w:bCs/>
          <w:sz w:val="28"/>
          <w:szCs w:val="28"/>
        </w:rPr>
        <w:t xml:space="preserve">2 к </w:t>
      </w:r>
      <w:r w:rsidR="0094058B" w:rsidRPr="00F956D5">
        <w:rPr>
          <w:rFonts w:ascii="Times New Roman" w:hAnsi="Times New Roman" w:cs="Times New Roman"/>
          <w:bCs/>
          <w:sz w:val="28"/>
          <w:szCs w:val="28"/>
        </w:rPr>
        <w:t xml:space="preserve">настоящему </w:t>
      </w:r>
      <w:r w:rsidR="00C80F83" w:rsidRPr="00F956D5">
        <w:rPr>
          <w:rFonts w:ascii="Times New Roman" w:hAnsi="Times New Roman" w:cs="Times New Roman"/>
          <w:bCs/>
          <w:sz w:val="28"/>
          <w:szCs w:val="28"/>
        </w:rPr>
        <w:t>Порядку</w:t>
      </w:r>
      <w:r w:rsidR="0094058B" w:rsidRPr="00F956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A227D" w:rsidRPr="00F956D5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</w:t>
      </w:r>
      <w:r w:rsidR="00FA2FBF" w:rsidRPr="00F956D5">
        <w:rPr>
          <w:rFonts w:ascii="Times New Roman" w:hAnsi="Times New Roman" w:cs="Times New Roman"/>
          <w:bCs/>
          <w:sz w:val="28"/>
          <w:szCs w:val="28"/>
        </w:rPr>
        <w:t>ф</w:t>
      </w:r>
      <w:r w:rsidR="00C80F83" w:rsidRPr="00F956D5">
        <w:rPr>
          <w:rFonts w:ascii="Times New Roman" w:hAnsi="Times New Roman" w:cs="Times New Roman"/>
          <w:bCs/>
          <w:sz w:val="28"/>
          <w:szCs w:val="28"/>
        </w:rPr>
        <w:t>ормирует в срок, установленный контрактом,</w:t>
      </w:r>
      <w:r w:rsidR="00C80F83" w:rsidRPr="00F956D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80F83" w:rsidRPr="00F956D5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спис</w:t>
        </w:r>
      </w:hyperlink>
      <w:proofErr w:type="gramStart"/>
      <w:r w:rsidR="00CC396F" w:rsidRPr="00F956D5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ок</w:t>
      </w:r>
      <w:proofErr w:type="gramEnd"/>
      <w:r w:rsidR="00C80F83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633324" w:rsidRPr="00F956D5">
        <w:rPr>
          <w:rFonts w:ascii="Times New Roman" w:hAnsi="Times New Roman" w:cs="Times New Roman"/>
          <w:sz w:val="28"/>
          <w:szCs w:val="28"/>
        </w:rPr>
        <w:t xml:space="preserve">кандидатов из числа неработающих пенсионеров на обучение компьютерной грамотности </w:t>
      </w:r>
      <w:r w:rsidR="00CC396F" w:rsidRPr="00F956D5">
        <w:rPr>
          <w:rFonts w:ascii="Times New Roman" w:hAnsi="Times New Roman" w:cs="Times New Roman"/>
          <w:sz w:val="28"/>
          <w:szCs w:val="28"/>
        </w:rPr>
        <w:t>в</w:t>
      </w:r>
      <w:r w:rsidR="00633324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633324" w:rsidRPr="009D7303">
        <w:rPr>
          <w:rFonts w:ascii="Times New Roman" w:hAnsi="Times New Roman" w:cs="Times New Roman"/>
          <w:sz w:val="28"/>
          <w:szCs w:val="28"/>
        </w:rPr>
        <w:t>201</w:t>
      </w:r>
      <w:r w:rsidR="00915523">
        <w:rPr>
          <w:rFonts w:ascii="Times New Roman" w:hAnsi="Times New Roman" w:cs="Times New Roman"/>
          <w:sz w:val="28"/>
          <w:szCs w:val="28"/>
        </w:rPr>
        <w:t>7</w:t>
      </w:r>
      <w:r w:rsidR="00633324" w:rsidRPr="00F956D5">
        <w:rPr>
          <w:rFonts w:ascii="Times New Roman" w:hAnsi="Times New Roman" w:cs="Times New Roman"/>
          <w:sz w:val="28"/>
          <w:szCs w:val="28"/>
        </w:rPr>
        <w:t xml:space="preserve"> год</w:t>
      </w:r>
      <w:r w:rsidR="00CC396F" w:rsidRPr="00F956D5">
        <w:rPr>
          <w:rFonts w:ascii="Times New Roman" w:hAnsi="Times New Roman" w:cs="Times New Roman"/>
          <w:sz w:val="28"/>
          <w:szCs w:val="28"/>
        </w:rPr>
        <w:t>у</w:t>
      </w:r>
      <w:r w:rsidR="00633324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C80F83" w:rsidRPr="00F956D5">
        <w:rPr>
          <w:rFonts w:ascii="Times New Roman" w:hAnsi="Times New Roman" w:cs="Times New Roman"/>
          <w:sz w:val="28"/>
          <w:szCs w:val="28"/>
        </w:rPr>
        <w:t>(далее – список кандидатов на обучение) по форме согласно приложению №</w:t>
      </w:r>
      <w:r w:rsidR="00CC396F" w:rsidRPr="00F956D5">
        <w:rPr>
          <w:rFonts w:ascii="Times New Roman" w:hAnsi="Times New Roman" w:cs="Times New Roman"/>
          <w:sz w:val="28"/>
          <w:szCs w:val="28"/>
        </w:rPr>
        <w:t> </w:t>
      </w:r>
      <w:r w:rsidR="00C80F83" w:rsidRPr="00F956D5">
        <w:rPr>
          <w:rFonts w:ascii="Times New Roman" w:hAnsi="Times New Roman" w:cs="Times New Roman"/>
          <w:sz w:val="28"/>
          <w:szCs w:val="28"/>
        </w:rPr>
        <w:t>3</w:t>
      </w:r>
      <w:r w:rsidR="00E239A8">
        <w:rPr>
          <w:rFonts w:ascii="Times New Roman" w:hAnsi="Times New Roman" w:cs="Times New Roman"/>
          <w:sz w:val="28"/>
          <w:szCs w:val="28"/>
        </w:rPr>
        <w:t xml:space="preserve"> </w:t>
      </w:r>
      <w:r w:rsidR="00C80F83" w:rsidRPr="00F956D5">
        <w:rPr>
          <w:rFonts w:ascii="Times New Roman" w:hAnsi="Times New Roman" w:cs="Times New Roman"/>
          <w:sz w:val="28"/>
          <w:szCs w:val="28"/>
        </w:rPr>
        <w:t>к</w:t>
      </w:r>
      <w:r w:rsidR="00E239A8">
        <w:rPr>
          <w:rFonts w:ascii="Times New Roman" w:hAnsi="Times New Roman" w:cs="Times New Roman"/>
          <w:sz w:val="28"/>
          <w:szCs w:val="28"/>
        </w:rPr>
        <w:t xml:space="preserve"> </w:t>
      </w:r>
      <w:r w:rsidR="00FA227D" w:rsidRPr="00F956D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A2FBF" w:rsidRPr="00F956D5">
        <w:rPr>
          <w:rFonts w:ascii="Times New Roman" w:hAnsi="Times New Roman" w:cs="Times New Roman"/>
          <w:sz w:val="28"/>
          <w:szCs w:val="28"/>
        </w:rPr>
        <w:t>Порядку.</w:t>
      </w:r>
    </w:p>
    <w:p w:rsidR="005B523C" w:rsidRPr="00F956D5" w:rsidRDefault="001421CE" w:rsidP="0094058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>1</w:t>
      </w:r>
      <w:r w:rsidR="00AD4FCC" w:rsidRPr="00F956D5">
        <w:rPr>
          <w:rFonts w:ascii="Times New Roman" w:hAnsi="Times New Roman"/>
          <w:sz w:val="28"/>
          <w:szCs w:val="28"/>
        </w:rPr>
        <w:t>0</w:t>
      </w:r>
      <w:r w:rsidR="005B523C" w:rsidRPr="00F956D5">
        <w:rPr>
          <w:rFonts w:ascii="Times New Roman" w:hAnsi="Times New Roman"/>
          <w:sz w:val="28"/>
          <w:szCs w:val="28"/>
        </w:rPr>
        <w:t>.</w:t>
      </w:r>
      <w:r w:rsidR="007B3C48" w:rsidRPr="00F956D5">
        <w:rPr>
          <w:rFonts w:ascii="Times New Roman" w:hAnsi="Times New Roman"/>
          <w:sz w:val="28"/>
          <w:szCs w:val="28"/>
        </w:rPr>
        <w:t> </w:t>
      </w:r>
      <w:r w:rsidR="005B523C" w:rsidRPr="00F956D5">
        <w:rPr>
          <w:rFonts w:ascii="Times New Roman" w:hAnsi="Times New Roman"/>
          <w:sz w:val="28"/>
          <w:szCs w:val="28"/>
        </w:rPr>
        <w:t xml:space="preserve">Образовательная организация </w:t>
      </w:r>
      <w:r w:rsidR="00FD07FA" w:rsidRPr="00F956D5">
        <w:rPr>
          <w:rFonts w:ascii="Times New Roman" w:hAnsi="Times New Roman"/>
          <w:sz w:val="28"/>
          <w:szCs w:val="28"/>
        </w:rPr>
        <w:t xml:space="preserve">в течение срока, указанного в контракте, </w:t>
      </w:r>
      <w:r w:rsidR="005B523C" w:rsidRPr="00F956D5">
        <w:rPr>
          <w:rFonts w:ascii="Times New Roman" w:hAnsi="Times New Roman"/>
          <w:sz w:val="28"/>
          <w:szCs w:val="28"/>
        </w:rPr>
        <w:t xml:space="preserve">направляет на согласование </w:t>
      </w:r>
      <w:r w:rsidR="002E4198" w:rsidRPr="00F956D5">
        <w:rPr>
          <w:rFonts w:ascii="Times New Roman" w:hAnsi="Times New Roman"/>
          <w:sz w:val="28"/>
          <w:szCs w:val="28"/>
        </w:rPr>
        <w:t>в</w:t>
      </w:r>
      <w:r w:rsidR="005B523C" w:rsidRPr="00F956D5">
        <w:rPr>
          <w:rFonts w:ascii="Times New Roman" w:hAnsi="Times New Roman"/>
          <w:sz w:val="28"/>
          <w:szCs w:val="28"/>
        </w:rPr>
        <w:t xml:space="preserve"> министерство </w:t>
      </w:r>
      <w:r w:rsidR="00EB3E5A" w:rsidRPr="00F956D5">
        <w:rPr>
          <w:rFonts w:ascii="Times New Roman" w:hAnsi="Times New Roman"/>
          <w:sz w:val="28"/>
          <w:szCs w:val="28"/>
        </w:rPr>
        <w:t>на бумажном носителе</w:t>
      </w:r>
      <w:r w:rsidR="00D840D1" w:rsidRPr="00F956D5">
        <w:rPr>
          <w:rFonts w:ascii="Times New Roman" w:hAnsi="Times New Roman"/>
          <w:bCs/>
          <w:sz w:val="28"/>
          <w:szCs w:val="28"/>
        </w:rPr>
        <w:t xml:space="preserve"> и</w:t>
      </w:r>
      <w:r w:rsidR="00E239A8">
        <w:rPr>
          <w:rFonts w:ascii="Times New Roman" w:hAnsi="Times New Roman"/>
          <w:bCs/>
          <w:sz w:val="28"/>
          <w:szCs w:val="28"/>
        </w:rPr>
        <w:t xml:space="preserve"> </w:t>
      </w:r>
      <w:r w:rsidR="00D840D1" w:rsidRPr="00F956D5">
        <w:rPr>
          <w:rFonts w:ascii="Times New Roman" w:hAnsi="Times New Roman"/>
          <w:bCs/>
          <w:sz w:val="28"/>
          <w:szCs w:val="28"/>
        </w:rPr>
        <w:t>в</w:t>
      </w:r>
      <w:r w:rsidR="00E239A8">
        <w:rPr>
          <w:rFonts w:ascii="Times New Roman" w:hAnsi="Times New Roman"/>
          <w:bCs/>
          <w:sz w:val="28"/>
          <w:szCs w:val="28"/>
        </w:rPr>
        <w:t xml:space="preserve"> </w:t>
      </w:r>
      <w:r w:rsidR="00D840D1" w:rsidRPr="00F956D5">
        <w:rPr>
          <w:rFonts w:ascii="Times New Roman" w:hAnsi="Times New Roman"/>
          <w:bCs/>
          <w:sz w:val="28"/>
          <w:szCs w:val="28"/>
        </w:rPr>
        <w:t>электронной форме</w:t>
      </w:r>
      <w:r w:rsidR="00EB3E5A" w:rsidRPr="00F956D5">
        <w:rPr>
          <w:rFonts w:ascii="Times New Roman" w:hAnsi="Times New Roman"/>
          <w:sz w:val="28"/>
          <w:szCs w:val="28"/>
        </w:rPr>
        <w:t xml:space="preserve"> </w:t>
      </w:r>
      <w:r w:rsidR="00741081" w:rsidRPr="00F956D5">
        <w:rPr>
          <w:rFonts w:ascii="Times New Roman" w:hAnsi="Times New Roman"/>
          <w:sz w:val="28"/>
          <w:szCs w:val="28"/>
        </w:rPr>
        <w:t>список кандидатов на обучение</w:t>
      </w:r>
      <w:r w:rsidR="00FA2FBF" w:rsidRPr="00F956D5">
        <w:rPr>
          <w:rFonts w:ascii="Times New Roman" w:hAnsi="Times New Roman"/>
          <w:bCs/>
          <w:sz w:val="28"/>
          <w:szCs w:val="28"/>
        </w:rPr>
        <w:t xml:space="preserve"> (с приложением </w:t>
      </w:r>
      <w:r w:rsidR="002E4198" w:rsidRPr="00F956D5">
        <w:rPr>
          <w:rFonts w:ascii="Times New Roman" w:hAnsi="Times New Roman"/>
          <w:bCs/>
          <w:sz w:val="28"/>
          <w:szCs w:val="28"/>
        </w:rPr>
        <w:t xml:space="preserve">поступивших </w:t>
      </w:r>
      <w:r w:rsidR="00010EA3">
        <w:rPr>
          <w:rFonts w:ascii="Times New Roman" w:hAnsi="Times New Roman"/>
          <w:bCs/>
          <w:sz w:val="28"/>
          <w:szCs w:val="28"/>
        </w:rPr>
        <w:t>личных дел</w:t>
      </w:r>
      <w:r w:rsidR="00FA2FBF" w:rsidRPr="00F956D5">
        <w:rPr>
          <w:rFonts w:ascii="Times New Roman" w:hAnsi="Times New Roman"/>
          <w:bCs/>
          <w:sz w:val="28"/>
          <w:szCs w:val="28"/>
        </w:rPr>
        <w:t>),</w:t>
      </w:r>
      <w:r w:rsidR="00FD07FA" w:rsidRPr="00F956D5">
        <w:rPr>
          <w:rFonts w:ascii="Times New Roman" w:hAnsi="Times New Roman"/>
          <w:sz w:val="28"/>
          <w:szCs w:val="28"/>
        </w:rPr>
        <w:t xml:space="preserve"> заверенный подписью руководителя образовательной организации</w:t>
      </w:r>
      <w:r w:rsidR="005B523C" w:rsidRPr="00F956D5">
        <w:rPr>
          <w:rFonts w:ascii="Times New Roman" w:hAnsi="Times New Roman"/>
          <w:sz w:val="28"/>
          <w:szCs w:val="28"/>
        </w:rPr>
        <w:t xml:space="preserve">. </w:t>
      </w:r>
      <w:r w:rsidR="00950B0D" w:rsidRPr="00F956D5">
        <w:rPr>
          <w:rFonts w:ascii="Times New Roman" w:hAnsi="Times New Roman"/>
          <w:bCs/>
          <w:sz w:val="28"/>
          <w:szCs w:val="28"/>
        </w:rPr>
        <w:t xml:space="preserve"> </w:t>
      </w:r>
    </w:p>
    <w:p w:rsidR="005B523C" w:rsidRPr="00F956D5" w:rsidRDefault="00950B0D" w:rsidP="005B523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56D5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AD4FCC" w:rsidRPr="00F956D5">
        <w:rPr>
          <w:rFonts w:ascii="Times New Roman" w:hAnsi="Times New Roman"/>
          <w:bCs/>
          <w:sz w:val="28"/>
          <w:szCs w:val="28"/>
        </w:rPr>
        <w:t>1</w:t>
      </w:r>
      <w:r w:rsidRPr="00F956D5">
        <w:rPr>
          <w:rFonts w:ascii="Times New Roman" w:hAnsi="Times New Roman"/>
          <w:bCs/>
          <w:sz w:val="28"/>
          <w:szCs w:val="28"/>
        </w:rPr>
        <w:t>.</w:t>
      </w:r>
      <w:r w:rsidR="007B3C48" w:rsidRPr="00F956D5">
        <w:rPr>
          <w:rFonts w:ascii="Times New Roman" w:hAnsi="Times New Roman"/>
          <w:bCs/>
          <w:sz w:val="28"/>
          <w:szCs w:val="28"/>
        </w:rPr>
        <w:t> 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Министерство </w:t>
      </w:r>
      <w:r w:rsidR="00A415D1" w:rsidRPr="00F956D5">
        <w:rPr>
          <w:rFonts w:ascii="Times New Roman" w:hAnsi="Times New Roman"/>
          <w:bCs/>
          <w:sz w:val="28"/>
          <w:szCs w:val="28"/>
        </w:rPr>
        <w:t xml:space="preserve">в течение </w:t>
      </w:r>
      <w:r w:rsidRPr="00F956D5">
        <w:rPr>
          <w:rFonts w:ascii="Times New Roman" w:hAnsi="Times New Roman"/>
          <w:bCs/>
          <w:sz w:val="28"/>
          <w:szCs w:val="28"/>
        </w:rPr>
        <w:t>5</w:t>
      </w:r>
      <w:r w:rsidR="00A415D1" w:rsidRPr="00F956D5">
        <w:rPr>
          <w:rFonts w:ascii="Times New Roman" w:hAnsi="Times New Roman"/>
          <w:bCs/>
          <w:sz w:val="28"/>
          <w:szCs w:val="28"/>
        </w:rPr>
        <w:t xml:space="preserve"> (</w:t>
      </w:r>
      <w:r w:rsidRPr="00F956D5">
        <w:rPr>
          <w:rFonts w:ascii="Times New Roman" w:hAnsi="Times New Roman"/>
          <w:bCs/>
          <w:sz w:val="28"/>
          <w:szCs w:val="28"/>
        </w:rPr>
        <w:t>пят</w:t>
      </w:r>
      <w:r w:rsidR="002E4198" w:rsidRPr="00F956D5">
        <w:rPr>
          <w:rFonts w:ascii="Times New Roman" w:hAnsi="Times New Roman"/>
          <w:bCs/>
          <w:sz w:val="28"/>
          <w:szCs w:val="28"/>
        </w:rPr>
        <w:t>и</w:t>
      </w:r>
      <w:r w:rsidR="00A415D1" w:rsidRPr="00F956D5">
        <w:rPr>
          <w:rFonts w:ascii="Times New Roman" w:hAnsi="Times New Roman"/>
          <w:bCs/>
          <w:sz w:val="28"/>
          <w:szCs w:val="28"/>
        </w:rPr>
        <w:t xml:space="preserve">) рабочих дней </w:t>
      </w:r>
      <w:r w:rsidR="004528DB" w:rsidRPr="00F956D5">
        <w:rPr>
          <w:rFonts w:ascii="Times New Roman" w:hAnsi="Times New Roman"/>
          <w:bCs/>
          <w:sz w:val="28"/>
          <w:szCs w:val="28"/>
        </w:rPr>
        <w:t>с момента поступления списк</w:t>
      </w:r>
      <w:r w:rsidR="00CC396F" w:rsidRPr="00F956D5">
        <w:rPr>
          <w:rFonts w:ascii="Times New Roman" w:hAnsi="Times New Roman"/>
          <w:bCs/>
          <w:sz w:val="28"/>
          <w:szCs w:val="28"/>
        </w:rPr>
        <w:t>а</w:t>
      </w:r>
      <w:r w:rsidR="004528DB" w:rsidRPr="00F956D5">
        <w:rPr>
          <w:rFonts w:ascii="Times New Roman" w:hAnsi="Times New Roman"/>
          <w:bCs/>
          <w:sz w:val="28"/>
          <w:szCs w:val="28"/>
        </w:rPr>
        <w:t xml:space="preserve"> кандидатов на обучение</w:t>
      </w:r>
      <w:r w:rsidR="009359E4" w:rsidRPr="00F956D5">
        <w:rPr>
          <w:rFonts w:ascii="Times New Roman" w:hAnsi="Times New Roman"/>
          <w:bCs/>
          <w:sz w:val="28"/>
          <w:szCs w:val="28"/>
        </w:rPr>
        <w:t xml:space="preserve"> проверяет предоставленные образовательной организацией </w:t>
      </w:r>
      <w:r w:rsidR="00CF099C">
        <w:rPr>
          <w:rFonts w:ascii="Times New Roman" w:hAnsi="Times New Roman"/>
          <w:bCs/>
          <w:sz w:val="28"/>
          <w:szCs w:val="28"/>
        </w:rPr>
        <w:t>личные дела</w:t>
      </w:r>
      <w:r w:rsidR="009359E4" w:rsidRPr="00F956D5">
        <w:rPr>
          <w:rFonts w:ascii="Times New Roman" w:hAnsi="Times New Roman"/>
          <w:bCs/>
          <w:sz w:val="28"/>
          <w:szCs w:val="28"/>
        </w:rPr>
        <w:t>,</w:t>
      </w:r>
      <w:r w:rsidR="004528DB" w:rsidRPr="00F956D5">
        <w:rPr>
          <w:rFonts w:ascii="Times New Roman" w:hAnsi="Times New Roman"/>
          <w:bCs/>
          <w:sz w:val="28"/>
          <w:szCs w:val="28"/>
        </w:rPr>
        <w:t xml:space="preserve"> делает отметку о согласовании и </w:t>
      </w:r>
      <w:r w:rsidR="005B523C" w:rsidRPr="00F956D5">
        <w:rPr>
          <w:rFonts w:ascii="Times New Roman" w:hAnsi="Times New Roman"/>
          <w:bCs/>
          <w:sz w:val="28"/>
          <w:szCs w:val="28"/>
        </w:rPr>
        <w:t>направл</w:t>
      </w:r>
      <w:r w:rsidR="002E4198" w:rsidRPr="00F956D5">
        <w:rPr>
          <w:rFonts w:ascii="Times New Roman" w:hAnsi="Times New Roman"/>
          <w:bCs/>
          <w:sz w:val="28"/>
          <w:szCs w:val="28"/>
        </w:rPr>
        <w:t>яет</w:t>
      </w:r>
      <w:r w:rsidR="00CC396F" w:rsidRPr="00F956D5">
        <w:rPr>
          <w:rFonts w:ascii="Times New Roman" w:hAnsi="Times New Roman"/>
          <w:bCs/>
          <w:sz w:val="28"/>
          <w:szCs w:val="28"/>
        </w:rPr>
        <w:t xml:space="preserve"> </w:t>
      </w:r>
      <w:r w:rsidR="00DB23D7" w:rsidRPr="00F956D5">
        <w:rPr>
          <w:rFonts w:ascii="Times New Roman" w:hAnsi="Times New Roman"/>
          <w:bCs/>
          <w:sz w:val="28"/>
          <w:szCs w:val="28"/>
        </w:rPr>
        <w:t>спис</w:t>
      </w:r>
      <w:r w:rsidR="00DB23D7">
        <w:rPr>
          <w:rFonts w:ascii="Times New Roman" w:hAnsi="Times New Roman"/>
          <w:bCs/>
          <w:sz w:val="28"/>
          <w:szCs w:val="28"/>
        </w:rPr>
        <w:t>ок</w:t>
      </w:r>
      <w:r w:rsidR="00DB23D7" w:rsidRPr="00F956D5">
        <w:rPr>
          <w:rFonts w:ascii="Times New Roman" w:hAnsi="Times New Roman"/>
          <w:bCs/>
          <w:sz w:val="28"/>
          <w:szCs w:val="28"/>
        </w:rPr>
        <w:t xml:space="preserve"> кандидатов на обучение</w:t>
      </w:r>
      <w:r w:rsidR="00CC396F" w:rsidRPr="00F956D5">
        <w:rPr>
          <w:rFonts w:ascii="Times New Roman" w:hAnsi="Times New Roman"/>
          <w:bCs/>
          <w:sz w:val="28"/>
          <w:szCs w:val="28"/>
        </w:rPr>
        <w:t xml:space="preserve"> </w:t>
      </w:r>
      <w:r w:rsidR="005B523C" w:rsidRPr="00F956D5">
        <w:rPr>
          <w:rFonts w:ascii="Times New Roman" w:hAnsi="Times New Roman"/>
          <w:bCs/>
          <w:sz w:val="28"/>
          <w:szCs w:val="28"/>
        </w:rPr>
        <w:t>в Отделение Пенсионного фонда Российской Федерации (государственно</w:t>
      </w:r>
      <w:r w:rsidR="00A415D1" w:rsidRPr="00F956D5">
        <w:rPr>
          <w:rFonts w:ascii="Times New Roman" w:hAnsi="Times New Roman"/>
          <w:bCs/>
          <w:sz w:val="28"/>
          <w:szCs w:val="28"/>
        </w:rPr>
        <w:t>е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A415D1" w:rsidRPr="00F956D5">
        <w:rPr>
          <w:rFonts w:ascii="Times New Roman" w:hAnsi="Times New Roman"/>
          <w:bCs/>
          <w:sz w:val="28"/>
          <w:szCs w:val="28"/>
        </w:rPr>
        <w:t>е</w:t>
      </w:r>
      <w:r w:rsidR="005B523C" w:rsidRPr="00F956D5">
        <w:rPr>
          <w:rFonts w:ascii="Times New Roman" w:hAnsi="Times New Roman"/>
          <w:bCs/>
          <w:sz w:val="28"/>
          <w:szCs w:val="28"/>
        </w:rPr>
        <w:t>) по Новосибирской области (далее – ОПФР)</w:t>
      </w:r>
      <w:r w:rsidR="00CC396F" w:rsidRPr="00F956D5">
        <w:rPr>
          <w:rFonts w:ascii="Times New Roman" w:hAnsi="Times New Roman"/>
          <w:bCs/>
          <w:sz w:val="28"/>
          <w:szCs w:val="28"/>
        </w:rPr>
        <w:t>.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 </w:t>
      </w:r>
      <w:r w:rsidR="00633324" w:rsidRPr="00F956D5">
        <w:rPr>
          <w:rFonts w:ascii="Times New Roman" w:hAnsi="Times New Roman"/>
          <w:bCs/>
          <w:sz w:val="28"/>
          <w:szCs w:val="28"/>
        </w:rPr>
        <w:t xml:space="preserve">Список </w:t>
      </w:r>
      <w:r w:rsidR="00CC396F" w:rsidRPr="00F956D5">
        <w:rPr>
          <w:rFonts w:ascii="Times New Roman" w:hAnsi="Times New Roman"/>
          <w:bCs/>
          <w:sz w:val="28"/>
          <w:szCs w:val="28"/>
        </w:rPr>
        <w:t xml:space="preserve">кандидатов на обучение </w:t>
      </w:r>
      <w:r w:rsidR="00633324" w:rsidRPr="00F956D5">
        <w:rPr>
          <w:rFonts w:ascii="Times New Roman" w:hAnsi="Times New Roman"/>
          <w:bCs/>
          <w:sz w:val="28"/>
          <w:szCs w:val="28"/>
        </w:rPr>
        <w:t>направляется в ОПФР на</w:t>
      </w:r>
      <w:r w:rsidR="00E239A8">
        <w:rPr>
          <w:rFonts w:ascii="Times New Roman" w:hAnsi="Times New Roman"/>
          <w:bCs/>
          <w:sz w:val="28"/>
          <w:szCs w:val="28"/>
        </w:rPr>
        <w:t xml:space="preserve"> </w:t>
      </w:r>
      <w:r w:rsidR="00633324" w:rsidRPr="00F956D5">
        <w:rPr>
          <w:rFonts w:ascii="Times New Roman" w:hAnsi="Times New Roman"/>
          <w:bCs/>
          <w:sz w:val="28"/>
          <w:szCs w:val="28"/>
        </w:rPr>
        <w:t xml:space="preserve">бумажном носителе и в электронной форме в соответствии с требованиями </w:t>
      </w:r>
      <w:r w:rsidR="00926849">
        <w:rPr>
          <w:rFonts w:ascii="Times New Roman" w:hAnsi="Times New Roman"/>
          <w:bCs/>
          <w:sz w:val="28"/>
          <w:szCs w:val="28"/>
        </w:rPr>
        <w:t xml:space="preserve">ОПФР. </w:t>
      </w:r>
      <w:proofErr w:type="gramStart"/>
      <w:r w:rsidR="002E4198" w:rsidRPr="00F956D5">
        <w:rPr>
          <w:rFonts w:ascii="Times New Roman" w:hAnsi="Times New Roman"/>
          <w:bCs/>
          <w:sz w:val="28"/>
          <w:szCs w:val="28"/>
        </w:rPr>
        <w:t>ОПФР п</w:t>
      </w:r>
      <w:r w:rsidR="005B523C" w:rsidRPr="00F956D5">
        <w:rPr>
          <w:rFonts w:ascii="Times New Roman" w:hAnsi="Times New Roman"/>
          <w:bCs/>
          <w:sz w:val="28"/>
          <w:szCs w:val="28"/>
        </w:rPr>
        <w:t>ров</w:t>
      </w:r>
      <w:r w:rsidR="002E4198" w:rsidRPr="00F956D5">
        <w:rPr>
          <w:rFonts w:ascii="Times New Roman" w:hAnsi="Times New Roman"/>
          <w:bCs/>
          <w:sz w:val="28"/>
          <w:szCs w:val="28"/>
        </w:rPr>
        <w:t>одит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 в течение </w:t>
      </w:r>
      <w:r w:rsidRPr="00F956D5">
        <w:rPr>
          <w:rFonts w:ascii="Times New Roman" w:hAnsi="Times New Roman"/>
          <w:bCs/>
          <w:sz w:val="28"/>
          <w:szCs w:val="28"/>
        </w:rPr>
        <w:t>7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 (</w:t>
      </w:r>
      <w:r w:rsidRPr="00F956D5">
        <w:rPr>
          <w:rFonts w:ascii="Times New Roman" w:hAnsi="Times New Roman"/>
          <w:bCs/>
          <w:sz w:val="28"/>
          <w:szCs w:val="28"/>
        </w:rPr>
        <w:t>сем</w:t>
      </w:r>
      <w:r w:rsidR="002E4198" w:rsidRPr="00F956D5">
        <w:rPr>
          <w:rFonts w:ascii="Times New Roman" w:hAnsi="Times New Roman"/>
          <w:bCs/>
          <w:sz w:val="28"/>
          <w:szCs w:val="28"/>
        </w:rPr>
        <w:t>и</w:t>
      </w:r>
      <w:r w:rsidR="005B523C" w:rsidRPr="00F956D5">
        <w:rPr>
          <w:rFonts w:ascii="Times New Roman" w:hAnsi="Times New Roman"/>
          <w:bCs/>
          <w:sz w:val="28"/>
          <w:szCs w:val="28"/>
        </w:rPr>
        <w:t>) рабочих дней сверк</w:t>
      </w:r>
      <w:r w:rsidR="002E4198" w:rsidRPr="00F956D5">
        <w:rPr>
          <w:rFonts w:ascii="Times New Roman" w:hAnsi="Times New Roman"/>
          <w:bCs/>
          <w:sz w:val="28"/>
          <w:szCs w:val="28"/>
        </w:rPr>
        <w:t>у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 данных о</w:t>
      </w:r>
      <w:r w:rsidR="009469FE">
        <w:rPr>
          <w:rFonts w:ascii="Times New Roman" w:hAnsi="Times New Roman"/>
          <w:bCs/>
          <w:sz w:val="28"/>
          <w:szCs w:val="28"/>
        </w:rPr>
        <w:t xml:space="preserve"> </w:t>
      </w:r>
      <w:r w:rsidR="005B523C" w:rsidRPr="00F956D5">
        <w:rPr>
          <w:rFonts w:ascii="Times New Roman" w:hAnsi="Times New Roman" w:cs="Times New Roman"/>
          <w:bCs/>
          <w:sz w:val="28"/>
          <w:szCs w:val="28"/>
        </w:rPr>
        <w:t>неработающих пенсионерах, включенных в</w:t>
      </w:r>
      <w:r w:rsidR="00FD07FA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741081" w:rsidRPr="00F956D5">
        <w:rPr>
          <w:rFonts w:ascii="Times New Roman" w:hAnsi="Times New Roman" w:cs="Times New Roman"/>
          <w:sz w:val="28"/>
          <w:szCs w:val="28"/>
        </w:rPr>
        <w:t>список кандидатов на обучение</w:t>
      </w:r>
      <w:r w:rsidR="005B523C" w:rsidRPr="00F956D5">
        <w:rPr>
          <w:rFonts w:ascii="Times New Roman" w:hAnsi="Times New Roman" w:cs="Times New Roman"/>
          <w:bCs/>
          <w:sz w:val="28"/>
          <w:szCs w:val="28"/>
        </w:rPr>
        <w:t>, с</w:t>
      </w:r>
      <w:r w:rsidR="00946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523C" w:rsidRPr="00F956D5">
        <w:rPr>
          <w:rFonts w:ascii="Times New Roman" w:hAnsi="Times New Roman" w:cs="Times New Roman"/>
          <w:bCs/>
          <w:sz w:val="28"/>
          <w:szCs w:val="28"/>
        </w:rPr>
        <w:t>информацией о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 пенсионерах, </w:t>
      </w:r>
      <w:r w:rsidR="00432665" w:rsidRPr="00F956D5">
        <w:rPr>
          <w:rFonts w:ascii="Times New Roman" w:hAnsi="Times New Roman"/>
          <w:bCs/>
          <w:sz w:val="28"/>
          <w:szCs w:val="28"/>
        </w:rPr>
        <w:t>имеющейся в распоряжении ОПФР</w:t>
      </w:r>
      <w:r w:rsidR="009E01B7">
        <w:rPr>
          <w:rFonts w:ascii="Times New Roman" w:hAnsi="Times New Roman"/>
          <w:bCs/>
          <w:sz w:val="28"/>
          <w:szCs w:val="28"/>
        </w:rPr>
        <w:t>,</w:t>
      </w:r>
      <w:r w:rsidR="00432665" w:rsidRPr="00F956D5">
        <w:rPr>
          <w:rFonts w:ascii="Times New Roman" w:hAnsi="Times New Roman"/>
          <w:bCs/>
          <w:sz w:val="28"/>
          <w:szCs w:val="28"/>
        </w:rPr>
        <w:t xml:space="preserve"> в части сведений о факте получения пенсии </w:t>
      </w:r>
      <w:r w:rsidR="003313B6" w:rsidRPr="00F956D5">
        <w:rPr>
          <w:rFonts w:ascii="Times New Roman" w:hAnsi="Times New Roman"/>
          <w:bCs/>
          <w:sz w:val="28"/>
          <w:szCs w:val="28"/>
        </w:rPr>
        <w:t>(далее – сверка)</w:t>
      </w:r>
      <w:r w:rsidR="00633324" w:rsidRPr="00F956D5">
        <w:rPr>
          <w:rFonts w:ascii="Times New Roman" w:hAnsi="Times New Roman"/>
          <w:bCs/>
          <w:sz w:val="28"/>
          <w:szCs w:val="28"/>
        </w:rPr>
        <w:t>, заполняя информацию в</w:t>
      </w:r>
      <w:r w:rsidR="009469FE">
        <w:rPr>
          <w:rFonts w:ascii="Times New Roman" w:hAnsi="Times New Roman"/>
          <w:bCs/>
          <w:sz w:val="28"/>
          <w:szCs w:val="28"/>
        </w:rPr>
        <w:t xml:space="preserve"> </w:t>
      </w:r>
      <w:r w:rsidR="00633324" w:rsidRPr="00F956D5">
        <w:rPr>
          <w:rFonts w:ascii="Times New Roman" w:hAnsi="Times New Roman"/>
          <w:bCs/>
          <w:sz w:val="28"/>
          <w:szCs w:val="28"/>
        </w:rPr>
        <w:t xml:space="preserve">графе «Примечание» </w:t>
      </w:r>
      <w:r w:rsidR="00633324" w:rsidRPr="00F956D5">
        <w:rPr>
          <w:rFonts w:ascii="Times New Roman" w:hAnsi="Times New Roman" w:cs="Times New Roman"/>
          <w:sz w:val="28"/>
          <w:szCs w:val="28"/>
        </w:rPr>
        <w:t>списка кандидатов на обучение</w:t>
      </w:r>
      <w:r w:rsidR="00176F62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926849">
        <w:rPr>
          <w:rFonts w:ascii="Times New Roman" w:hAnsi="Times New Roman" w:cs="Times New Roman"/>
          <w:sz w:val="28"/>
          <w:szCs w:val="28"/>
        </w:rPr>
        <w:t>(приложение № </w:t>
      </w:r>
      <w:r w:rsidR="00717574" w:rsidRPr="00F956D5">
        <w:rPr>
          <w:rFonts w:ascii="Times New Roman" w:hAnsi="Times New Roman" w:cs="Times New Roman"/>
          <w:sz w:val="28"/>
          <w:szCs w:val="28"/>
        </w:rPr>
        <w:t xml:space="preserve">3) </w:t>
      </w:r>
      <w:r w:rsidR="00176F62" w:rsidRPr="00F956D5">
        <w:rPr>
          <w:rFonts w:ascii="Times New Roman" w:hAnsi="Times New Roman" w:cs="Times New Roman"/>
          <w:sz w:val="28"/>
          <w:szCs w:val="28"/>
        </w:rPr>
        <w:t>о факте получения пенсии</w:t>
      </w:r>
      <w:r w:rsidR="005B523C" w:rsidRPr="00F956D5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E57EEB" w:rsidRPr="00F956D5" w:rsidRDefault="00E57EEB" w:rsidP="00E57EEB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956D5">
        <w:rPr>
          <w:rFonts w:ascii="Times New Roman" w:hAnsi="Times New Roman"/>
          <w:bCs/>
          <w:sz w:val="28"/>
          <w:szCs w:val="28"/>
        </w:rPr>
        <w:t>12.</w:t>
      </w:r>
      <w:r w:rsidR="007B3C48" w:rsidRPr="00F956D5">
        <w:rPr>
          <w:rFonts w:ascii="Times New Roman" w:hAnsi="Times New Roman"/>
          <w:bCs/>
          <w:sz w:val="28"/>
          <w:szCs w:val="28"/>
        </w:rPr>
        <w:t> </w:t>
      </w:r>
      <w:r w:rsidRPr="00F956D5">
        <w:rPr>
          <w:rFonts w:ascii="Times New Roman" w:hAnsi="Times New Roman"/>
          <w:bCs/>
          <w:sz w:val="28"/>
          <w:szCs w:val="28"/>
        </w:rPr>
        <w:t xml:space="preserve">По окончании сверки ОПФР </w:t>
      </w:r>
      <w:r w:rsidR="00CC396F" w:rsidRPr="00F956D5">
        <w:rPr>
          <w:rFonts w:ascii="Times New Roman" w:hAnsi="Times New Roman"/>
          <w:bCs/>
          <w:sz w:val="28"/>
          <w:szCs w:val="28"/>
        </w:rPr>
        <w:t>делает отметку о проведении сверки и</w:t>
      </w:r>
      <w:r w:rsidR="00926849">
        <w:rPr>
          <w:rFonts w:ascii="Times New Roman" w:hAnsi="Times New Roman"/>
          <w:bCs/>
          <w:sz w:val="28"/>
          <w:szCs w:val="28"/>
        </w:rPr>
        <w:t> </w:t>
      </w:r>
      <w:r w:rsidRPr="00F956D5">
        <w:rPr>
          <w:rFonts w:ascii="Times New Roman" w:hAnsi="Times New Roman"/>
          <w:bCs/>
          <w:sz w:val="28"/>
          <w:szCs w:val="28"/>
        </w:rPr>
        <w:t xml:space="preserve">возвращает </w:t>
      </w:r>
      <w:r w:rsidRPr="00F956D5">
        <w:rPr>
          <w:rFonts w:ascii="Times New Roman" w:hAnsi="Times New Roman" w:cs="Times New Roman"/>
          <w:sz w:val="28"/>
          <w:szCs w:val="28"/>
        </w:rPr>
        <w:t>список кандидатов н</w:t>
      </w:r>
      <w:r w:rsidR="00926849">
        <w:rPr>
          <w:rFonts w:ascii="Times New Roman" w:hAnsi="Times New Roman" w:cs="Times New Roman"/>
          <w:sz w:val="28"/>
          <w:szCs w:val="28"/>
        </w:rPr>
        <w:t>а обучение на бумажном носителе</w:t>
      </w:r>
      <w:r w:rsidRPr="00F956D5">
        <w:rPr>
          <w:rFonts w:ascii="Times New Roman" w:hAnsi="Times New Roman"/>
          <w:bCs/>
          <w:sz w:val="28"/>
          <w:szCs w:val="28"/>
        </w:rPr>
        <w:t xml:space="preserve"> в</w:t>
      </w:r>
      <w:r w:rsidR="00926849">
        <w:rPr>
          <w:rFonts w:ascii="Times New Roman" w:hAnsi="Times New Roman"/>
          <w:bCs/>
          <w:sz w:val="28"/>
          <w:szCs w:val="28"/>
        </w:rPr>
        <w:t> министерство.</w:t>
      </w:r>
    </w:p>
    <w:p w:rsidR="00633324" w:rsidRPr="00F956D5" w:rsidRDefault="00633324" w:rsidP="005B523C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F956D5">
        <w:rPr>
          <w:rFonts w:ascii="Times New Roman" w:hAnsi="Times New Roman"/>
          <w:bCs/>
          <w:sz w:val="28"/>
          <w:szCs w:val="28"/>
        </w:rPr>
        <w:t>1</w:t>
      </w:r>
      <w:r w:rsidR="00E57EEB" w:rsidRPr="00F956D5">
        <w:rPr>
          <w:rFonts w:ascii="Times New Roman" w:hAnsi="Times New Roman"/>
          <w:bCs/>
          <w:sz w:val="28"/>
          <w:szCs w:val="28"/>
        </w:rPr>
        <w:t>3</w:t>
      </w:r>
      <w:r w:rsidRPr="00F956D5">
        <w:rPr>
          <w:rFonts w:ascii="Times New Roman" w:hAnsi="Times New Roman"/>
          <w:bCs/>
          <w:sz w:val="28"/>
          <w:szCs w:val="28"/>
        </w:rPr>
        <w:t>.</w:t>
      </w:r>
      <w:r w:rsidR="007B3C48" w:rsidRPr="00F956D5">
        <w:rPr>
          <w:rFonts w:ascii="Times New Roman" w:hAnsi="Times New Roman"/>
          <w:bCs/>
          <w:sz w:val="28"/>
          <w:szCs w:val="28"/>
        </w:rPr>
        <w:t> </w:t>
      </w:r>
      <w:r w:rsidRPr="00F956D5">
        <w:rPr>
          <w:rFonts w:ascii="Times New Roman" w:hAnsi="Times New Roman"/>
          <w:bCs/>
          <w:sz w:val="28"/>
          <w:szCs w:val="28"/>
        </w:rPr>
        <w:t xml:space="preserve">Министерство в течение 5 (пяти) рабочих дней </w:t>
      </w:r>
      <w:r w:rsidR="004528DB" w:rsidRPr="00F956D5">
        <w:rPr>
          <w:rFonts w:ascii="Times New Roman" w:hAnsi="Times New Roman"/>
          <w:bCs/>
          <w:sz w:val="28"/>
          <w:szCs w:val="28"/>
        </w:rPr>
        <w:t>с момента поступления списк</w:t>
      </w:r>
      <w:r w:rsidR="00CC396F" w:rsidRPr="00F956D5">
        <w:rPr>
          <w:rFonts w:ascii="Times New Roman" w:hAnsi="Times New Roman"/>
          <w:bCs/>
          <w:sz w:val="28"/>
          <w:szCs w:val="28"/>
        </w:rPr>
        <w:t>а</w:t>
      </w:r>
      <w:r w:rsidR="004528DB" w:rsidRPr="00F956D5">
        <w:rPr>
          <w:rFonts w:ascii="Times New Roman" w:hAnsi="Times New Roman"/>
          <w:bCs/>
          <w:sz w:val="28"/>
          <w:szCs w:val="28"/>
        </w:rPr>
        <w:t xml:space="preserve"> кандидатов на обучение </w:t>
      </w:r>
      <w:r w:rsidRPr="00F956D5">
        <w:rPr>
          <w:rFonts w:ascii="Times New Roman" w:hAnsi="Times New Roman"/>
          <w:bCs/>
          <w:sz w:val="28"/>
          <w:szCs w:val="28"/>
        </w:rPr>
        <w:t xml:space="preserve">направляет его </w:t>
      </w:r>
      <w:r w:rsidR="00E605A9">
        <w:rPr>
          <w:rFonts w:ascii="Times New Roman" w:hAnsi="Times New Roman"/>
          <w:bCs/>
          <w:sz w:val="28"/>
          <w:szCs w:val="28"/>
        </w:rPr>
        <w:t xml:space="preserve">и личные дела </w:t>
      </w:r>
      <w:r w:rsidRPr="00F956D5">
        <w:rPr>
          <w:rFonts w:ascii="Times New Roman" w:hAnsi="Times New Roman"/>
          <w:bCs/>
          <w:sz w:val="28"/>
          <w:szCs w:val="28"/>
        </w:rPr>
        <w:t>в образовательную организацию.</w:t>
      </w:r>
    </w:p>
    <w:p w:rsidR="006D30BB" w:rsidRPr="00F956D5" w:rsidRDefault="00AD4FCC" w:rsidP="00D855C8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1</w:t>
      </w:r>
      <w:r w:rsidR="00E57EEB" w:rsidRPr="00F956D5">
        <w:rPr>
          <w:rFonts w:ascii="Times New Roman" w:hAnsi="Times New Roman" w:cs="Times New Roman"/>
          <w:sz w:val="28"/>
          <w:szCs w:val="28"/>
        </w:rPr>
        <w:t>4</w:t>
      </w:r>
      <w:r w:rsidR="00D855C8" w:rsidRPr="00F956D5">
        <w:rPr>
          <w:rFonts w:ascii="Times New Roman" w:hAnsi="Times New Roman" w:cs="Times New Roman"/>
          <w:sz w:val="28"/>
          <w:szCs w:val="28"/>
        </w:rPr>
        <w:t>.</w:t>
      </w:r>
      <w:r w:rsidR="007B3C48" w:rsidRPr="00F956D5">
        <w:rPr>
          <w:rFonts w:ascii="Times New Roman" w:hAnsi="Times New Roman" w:cs="Times New Roman"/>
          <w:sz w:val="28"/>
          <w:szCs w:val="28"/>
        </w:rPr>
        <w:t> </w:t>
      </w:r>
      <w:r w:rsidR="00E57EEB" w:rsidRPr="00F956D5">
        <w:rPr>
          <w:rFonts w:ascii="Times New Roman" w:hAnsi="Times New Roman" w:cs="Times New Roman"/>
          <w:sz w:val="28"/>
          <w:szCs w:val="28"/>
        </w:rPr>
        <w:t>О</w:t>
      </w:r>
      <w:r w:rsidR="000F2FC5" w:rsidRPr="00F956D5">
        <w:rPr>
          <w:rFonts w:ascii="Times New Roman" w:hAnsi="Times New Roman" w:cs="Times New Roman"/>
          <w:sz w:val="28"/>
          <w:szCs w:val="28"/>
        </w:rPr>
        <w:t>бразовательная организация</w:t>
      </w:r>
      <w:r w:rsidR="00FB7920" w:rsidRPr="00F956D5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25195" w:rsidRPr="00F956D5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FB7920" w:rsidRPr="00F956D5">
        <w:rPr>
          <w:rFonts w:ascii="Times New Roman" w:hAnsi="Times New Roman" w:cs="Times New Roman"/>
          <w:sz w:val="28"/>
          <w:szCs w:val="28"/>
        </w:rPr>
        <w:t xml:space="preserve">сверки, </w:t>
      </w:r>
      <w:r w:rsidR="00873F42" w:rsidRPr="00F956D5">
        <w:rPr>
          <w:rFonts w:ascii="Times New Roman" w:hAnsi="Times New Roman" w:cs="Times New Roman"/>
          <w:sz w:val="28"/>
          <w:szCs w:val="28"/>
        </w:rPr>
        <w:t>проведенной</w:t>
      </w:r>
      <w:r w:rsidR="006D30BB" w:rsidRPr="00F956D5">
        <w:rPr>
          <w:rFonts w:ascii="Times New Roman" w:hAnsi="Times New Roman" w:cs="Times New Roman"/>
          <w:sz w:val="28"/>
          <w:szCs w:val="28"/>
        </w:rPr>
        <w:t xml:space="preserve"> ОПФР, </w:t>
      </w:r>
      <w:r w:rsidR="000F2FC5" w:rsidRPr="00F956D5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E57EEB" w:rsidRPr="00F956D5">
        <w:rPr>
          <w:rFonts w:ascii="Times New Roman" w:hAnsi="Times New Roman" w:cs="Times New Roman"/>
          <w:sz w:val="28"/>
          <w:szCs w:val="28"/>
        </w:rPr>
        <w:t>обратившихся с заявлением граждан о принятии (не</w:t>
      </w:r>
      <w:r w:rsidR="00FB7920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E57EEB" w:rsidRPr="00F956D5">
        <w:rPr>
          <w:rFonts w:ascii="Times New Roman" w:hAnsi="Times New Roman" w:cs="Times New Roman"/>
          <w:sz w:val="28"/>
          <w:szCs w:val="28"/>
        </w:rPr>
        <w:t xml:space="preserve">принятии) на обучение компьютерной грамотности </w:t>
      </w:r>
      <w:r w:rsidR="000F2FC5" w:rsidRPr="00F956D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A2A4E" w:rsidRPr="00E04846">
        <w:rPr>
          <w:rFonts w:ascii="Times New Roman" w:hAnsi="Times New Roman" w:cs="Times New Roman"/>
          <w:sz w:val="28"/>
          <w:szCs w:val="28"/>
        </w:rPr>
        <w:t>3</w:t>
      </w:r>
      <w:r w:rsidR="000F2FC5" w:rsidRPr="00E04846">
        <w:rPr>
          <w:rFonts w:ascii="Times New Roman" w:hAnsi="Times New Roman" w:cs="Times New Roman"/>
          <w:sz w:val="28"/>
          <w:szCs w:val="28"/>
        </w:rPr>
        <w:t xml:space="preserve"> (</w:t>
      </w:r>
      <w:r w:rsidR="002A2A4E" w:rsidRPr="00E04846">
        <w:rPr>
          <w:rFonts w:ascii="Times New Roman" w:hAnsi="Times New Roman" w:cs="Times New Roman"/>
          <w:sz w:val="28"/>
          <w:szCs w:val="28"/>
        </w:rPr>
        <w:t>трех</w:t>
      </w:r>
      <w:r w:rsidR="000F2FC5" w:rsidRPr="00E04846">
        <w:rPr>
          <w:rFonts w:ascii="Times New Roman" w:hAnsi="Times New Roman" w:cs="Times New Roman"/>
          <w:sz w:val="28"/>
          <w:szCs w:val="28"/>
        </w:rPr>
        <w:t>)</w:t>
      </w:r>
      <w:r w:rsidR="00D855C8"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="000F2FC5" w:rsidRPr="00F956D5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6D30BB" w:rsidRPr="00F956D5">
        <w:rPr>
          <w:rFonts w:ascii="Times New Roman" w:hAnsi="Times New Roman" w:cs="Times New Roman"/>
          <w:sz w:val="28"/>
          <w:szCs w:val="28"/>
        </w:rPr>
        <w:t xml:space="preserve">с момента поступления списка кандидатов на обучение </w:t>
      </w:r>
      <w:r w:rsidR="000F2FC5" w:rsidRPr="00F956D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C74C5F">
        <w:rPr>
          <w:rFonts w:ascii="Times New Roman" w:hAnsi="Times New Roman" w:cs="Times New Roman"/>
          <w:sz w:val="28"/>
          <w:szCs w:val="28"/>
        </w:rPr>
        <w:t>письменного</w:t>
      </w:r>
      <w:r w:rsidR="000F2FC5" w:rsidRPr="00F956D5">
        <w:rPr>
          <w:rFonts w:ascii="Times New Roman" w:hAnsi="Times New Roman" w:cs="Times New Roman"/>
          <w:sz w:val="28"/>
          <w:szCs w:val="28"/>
        </w:rPr>
        <w:t xml:space="preserve"> информирования</w:t>
      </w:r>
      <w:r w:rsidR="00A415D1" w:rsidRPr="00F956D5">
        <w:rPr>
          <w:rFonts w:ascii="Times New Roman" w:hAnsi="Times New Roman" w:cs="Times New Roman"/>
          <w:sz w:val="28"/>
          <w:szCs w:val="28"/>
        </w:rPr>
        <w:t xml:space="preserve"> с отметкой об информировании в журнале</w:t>
      </w:r>
      <w:r w:rsidR="006D30BB" w:rsidRPr="00F956D5">
        <w:rPr>
          <w:rFonts w:ascii="Times New Roman" w:hAnsi="Times New Roman" w:cs="Times New Roman"/>
          <w:sz w:val="28"/>
          <w:szCs w:val="28"/>
        </w:rPr>
        <w:t>.</w:t>
      </w:r>
    </w:p>
    <w:p w:rsidR="00F956D5" w:rsidRPr="00F956D5" w:rsidRDefault="005B56DD" w:rsidP="00F956D5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1F68">
        <w:rPr>
          <w:rFonts w:ascii="Times New Roman" w:hAnsi="Times New Roman"/>
          <w:sz w:val="28"/>
          <w:szCs w:val="28"/>
        </w:rPr>
        <w:t>Неработающему пенсионеру</w:t>
      </w:r>
      <w:r w:rsidR="00A60104" w:rsidRPr="00001F68">
        <w:rPr>
          <w:rFonts w:ascii="Times New Roman" w:hAnsi="Times New Roman"/>
          <w:sz w:val="28"/>
          <w:szCs w:val="28"/>
        </w:rPr>
        <w:t xml:space="preserve"> </w:t>
      </w:r>
      <w:r w:rsidR="00F956D5" w:rsidRPr="00001F68">
        <w:rPr>
          <w:rFonts w:ascii="Times New Roman" w:hAnsi="Times New Roman"/>
          <w:sz w:val="28"/>
          <w:szCs w:val="28"/>
        </w:rPr>
        <w:t>отказывает</w:t>
      </w:r>
      <w:r w:rsidRPr="00001F68">
        <w:rPr>
          <w:rFonts w:ascii="Times New Roman" w:hAnsi="Times New Roman"/>
          <w:sz w:val="28"/>
          <w:szCs w:val="28"/>
        </w:rPr>
        <w:t>ся</w:t>
      </w:r>
      <w:r w:rsidR="00A60104" w:rsidRPr="00001F68">
        <w:rPr>
          <w:rFonts w:ascii="Times New Roman" w:hAnsi="Times New Roman"/>
          <w:sz w:val="28"/>
          <w:szCs w:val="28"/>
        </w:rPr>
        <w:t xml:space="preserve"> </w:t>
      </w:r>
      <w:r w:rsidR="00F956D5" w:rsidRPr="00001F68">
        <w:rPr>
          <w:rFonts w:ascii="Times New Roman" w:hAnsi="Times New Roman"/>
          <w:sz w:val="28"/>
          <w:szCs w:val="28"/>
        </w:rPr>
        <w:t>в принятии на обучение</w:t>
      </w:r>
      <w:r w:rsidR="00F956D5" w:rsidRPr="00F956D5">
        <w:rPr>
          <w:rFonts w:ascii="Times New Roman" w:hAnsi="Times New Roman"/>
          <w:sz w:val="28"/>
          <w:szCs w:val="28"/>
        </w:rPr>
        <w:t xml:space="preserve"> компьютерной грамотности в следующих случаях:</w:t>
      </w:r>
    </w:p>
    <w:p w:rsidR="00F956D5" w:rsidRPr="00F956D5" w:rsidRDefault="00F956D5" w:rsidP="00F956D5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1) непредставление документов, указанных в подпунктах 1, 2</w:t>
      </w:r>
      <w:r w:rsidR="00D839BC">
        <w:rPr>
          <w:rFonts w:ascii="Times New Roman" w:hAnsi="Times New Roman" w:cs="Times New Roman"/>
          <w:sz w:val="28"/>
          <w:szCs w:val="28"/>
        </w:rPr>
        <w:t xml:space="preserve"> и</w:t>
      </w:r>
      <w:r w:rsidR="008052BA">
        <w:rPr>
          <w:rFonts w:ascii="Times New Roman" w:hAnsi="Times New Roman" w:cs="Times New Roman"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sz w:val="28"/>
          <w:szCs w:val="28"/>
        </w:rPr>
        <w:t>3</w:t>
      </w:r>
      <w:r w:rsidR="008052BA">
        <w:rPr>
          <w:rFonts w:ascii="Times New Roman" w:hAnsi="Times New Roman" w:cs="Times New Roman"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sz w:val="28"/>
          <w:szCs w:val="28"/>
        </w:rPr>
        <w:t xml:space="preserve"> пункта 7 настоящего Порядка;</w:t>
      </w:r>
    </w:p>
    <w:p w:rsidR="00F956D5" w:rsidRPr="00F956D5" w:rsidRDefault="00F956D5" w:rsidP="00F956D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2) представление документов, содержащих недостоверные сведения;</w:t>
      </w:r>
    </w:p>
    <w:p w:rsidR="00F956D5" w:rsidRPr="00F956D5" w:rsidRDefault="00F956D5" w:rsidP="00F956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3) установление факта неполучения пенсии;</w:t>
      </w:r>
    </w:p>
    <w:p w:rsidR="00F956D5" w:rsidRDefault="00F956D5" w:rsidP="00F956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4) поступл</w:t>
      </w:r>
      <w:r w:rsidR="00CB5AE3">
        <w:rPr>
          <w:rFonts w:ascii="Times New Roman" w:hAnsi="Times New Roman" w:cs="Times New Roman"/>
          <w:sz w:val="28"/>
          <w:szCs w:val="28"/>
        </w:rPr>
        <w:t>ение сведений о трудоустройстве;</w:t>
      </w:r>
    </w:p>
    <w:p w:rsidR="00CB5AE3" w:rsidRDefault="00CB5AE3" w:rsidP="00F956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1F68">
        <w:rPr>
          <w:rFonts w:ascii="Times New Roman" w:hAnsi="Times New Roman" w:cs="Times New Roman"/>
          <w:sz w:val="28"/>
          <w:szCs w:val="28"/>
        </w:rPr>
        <w:t>5) </w:t>
      </w:r>
      <w:r w:rsidR="007039AE" w:rsidRPr="00001F68">
        <w:rPr>
          <w:rFonts w:ascii="Times New Roman" w:hAnsi="Times New Roman" w:cs="Times New Roman"/>
          <w:sz w:val="28"/>
          <w:szCs w:val="28"/>
        </w:rPr>
        <w:t xml:space="preserve">поступление сведений о том, что неработающий пенсионер </w:t>
      </w:r>
      <w:r w:rsidRPr="00001F68">
        <w:rPr>
          <w:rFonts w:ascii="Times New Roman" w:hAnsi="Times New Roman" w:cs="Times New Roman"/>
          <w:sz w:val="28"/>
          <w:szCs w:val="28"/>
        </w:rPr>
        <w:t>обуч</w:t>
      </w:r>
      <w:r w:rsidR="007039AE" w:rsidRPr="00001F68">
        <w:rPr>
          <w:rFonts w:ascii="Times New Roman" w:hAnsi="Times New Roman" w:cs="Times New Roman"/>
          <w:sz w:val="28"/>
          <w:szCs w:val="28"/>
        </w:rPr>
        <w:t>ался</w:t>
      </w:r>
      <w:r w:rsidRPr="00001F68">
        <w:rPr>
          <w:rFonts w:ascii="Times New Roman" w:hAnsi="Times New Roman" w:cs="Times New Roman"/>
          <w:sz w:val="28"/>
          <w:szCs w:val="28"/>
        </w:rPr>
        <w:t xml:space="preserve"> компьютерной грамотности в рамках Социальн</w:t>
      </w:r>
      <w:r w:rsidR="001C3DD5">
        <w:rPr>
          <w:rFonts w:ascii="Times New Roman" w:hAnsi="Times New Roman" w:cs="Times New Roman"/>
          <w:sz w:val="28"/>
          <w:szCs w:val="28"/>
        </w:rPr>
        <w:t>ой</w:t>
      </w:r>
      <w:r w:rsidRPr="00001F6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3DD5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001F68" w:rsidRPr="00001F68">
        <w:rPr>
          <w:rFonts w:ascii="Times New Roman" w:hAnsi="Times New Roman" w:cs="Times New Roman"/>
          <w:sz w:val="28"/>
          <w:szCs w:val="28"/>
        </w:rPr>
        <w:t xml:space="preserve"> в 2017 году</w:t>
      </w:r>
      <w:r w:rsidRPr="00001F68">
        <w:rPr>
          <w:rFonts w:ascii="Times New Roman" w:hAnsi="Times New Roman" w:cs="Times New Roman"/>
          <w:sz w:val="28"/>
          <w:szCs w:val="28"/>
        </w:rPr>
        <w:t>.</w:t>
      </w:r>
    </w:p>
    <w:p w:rsidR="001D4982" w:rsidRDefault="001D4982" w:rsidP="001D49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устранении причин отказа в принятии на обучение компьютерной грамотности неработающий пенсионер имеет право повторно представить в образовательную организацию заявление и документы, указанные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для включения в список кандидатов на обучение.</w:t>
      </w:r>
    </w:p>
    <w:p w:rsidR="00525195" w:rsidRPr="00F956D5" w:rsidRDefault="006D30BB" w:rsidP="00525195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>15.</w:t>
      </w:r>
      <w:r w:rsidR="00CD352C" w:rsidRPr="00F956D5">
        <w:rPr>
          <w:rFonts w:ascii="Times New Roman" w:hAnsi="Times New Roman" w:cs="Times New Roman"/>
          <w:sz w:val="28"/>
          <w:szCs w:val="28"/>
        </w:rPr>
        <w:t> </w:t>
      </w:r>
      <w:r w:rsidR="00525195" w:rsidRPr="00F956D5">
        <w:rPr>
          <w:rFonts w:ascii="Times New Roman" w:hAnsi="Times New Roman"/>
          <w:bCs/>
          <w:sz w:val="28"/>
          <w:szCs w:val="28"/>
        </w:rPr>
        <w:t>Образовательная организация с учетом данных результатов сверки, содержащихся в графе «Примечание»</w:t>
      </w:r>
      <w:r w:rsidR="00EB4708" w:rsidRPr="00F956D5">
        <w:rPr>
          <w:rFonts w:ascii="Times New Roman" w:hAnsi="Times New Roman"/>
          <w:bCs/>
          <w:sz w:val="28"/>
          <w:szCs w:val="28"/>
        </w:rPr>
        <w:t xml:space="preserve"> списка кандидатов на обучение</w:t>
      </w:r>
      <w:r w:rsidR="009E6059">
        <w:rPr>
          <w:rFonts w:ascii="Times New Roman" w:hAnsi="Times New Roman"/>
          <w:bCs/>
          <w:sz w:val="28"/>
          <w:szCs w:val="28"/>
        </w:rPr>
        <w:t xml:space="preserve"> (приложение</w:t>
      </w:r>
      <w:r w:rsidR="009469FE">
        <w:rPr>
          <w:rFonts w:ascii="Times New Roman" w:hAnsi="Times New Roman"/>
          <w:bCs/>
          <w:sz w:val="28"/>
          <w:szCs w:val="28"/>
        </w:rPr>
        <w:t xml:space="preserve"> </w:t>
      </w:r>
      <w:r w:rsidR="009E6059">
        <w:rPr>
          <w:rFonts w:ascii="Times New Roman" w:hAnsi="Times New Roman"/>
          <w:bCs/>
          <w:sz w:val="28"/>
          <w:szCs w:val="28"/>
        </w:rPr>
        <w:t>№ 3)</w:t>
      </w:r>
      <w:r w:rsidR="00525195" w:rsidRPr="00F956D5">
        <w:rPr>
          <w:rFonts w:ascii="Times New Roman" w:hAnsi="Times New Roman"/>
          <w:bCs/>
          <w:sz w:val="28"/>
          <w:szCs w:val="28"/>
        </w:rPr>
        <w:t xml:space="preserve">, в течение </w:t>
      </w:r>
      <w:r w:rsidR="00032655" w:rsidRPr="00E04846">
        <w:rPr>
          <w:rFonts w:ascii="Times New Roman" w:hAnsi="Times New Roman"/>
          <w:bCs/>
          <w:sz w:val="28"/>
          <w:szCs w:val="28"/>
        </w:rPr>
        <w:t>2</w:t>
      </w:r>
      <w:r w:rsidR="00525195" w:rsidRPr="00E04846">
        <w:rPr>
          <w:rFonts w:ascii="Times New Roman" w:hAnsi="Times New Roman"/>
          <w:bCs/>
          <w:sz w:val="28"/>
          <w:szCs w:val="28"/>
        </w:rPr>
        <w:t xml:space="preserve"> (</w:t>
      </w:r>
      <w:r w:rsidR="00032655" w:rsidRPr="00E04846">
        <w:rPr>
          <w:rFonts w:ascii="Times New Roman" w:hAnsi="Times New Roman"/>
          <w:bCs/>
          <w:sz w:val="28"/>
          <w:szCs w:val="28"/>
        </w:rPr>
        <w:t>двух</w:t>
      </w:r>
      <w:r w:rsidR="00525195" w:rsidRPr="00E04846">
        <w:rPr>
          <w:rFonts w:ascii="Times New Roman" w:hAnsi="Times New Roman"/>
          <w:bCs/>
          <w:sz w:val="28"/>
          <w:szCs w:val="28"/>
        </w:rPr>
        <w:t>)</w:t>
      </w:r>
      <w:r w:rsidR="00525195" w:rsidRPr="00F956D5">
        <w:rPr>
          <w:rFonts w:ascii="Times New Roman" w:hAnsi="Times New Roman"/>
          <w:bCs/>
          <w:sz w:val="28"/>
          <w:szCs w:val="28"/>
        </w:rPr>
        <w:t xml:space="preserve"> рабочих дней формирует список неработающих пенсионеров на обучение</w:t>
      </w:r>
      <w:r w:rsidR="00525195" w:rsidRPr="00F956D5">
        <w:rPr>
          <w:rFonts w:ascii="Times New Roman" w:hAnsi="Times New Roman"/>
          <w:sz w:val="28"/>
          <w:szCs w:val="28"/>
        </w:rPr>
        <w:t xml:space="preserve"> компьютерной грамотности</w:t>
      </w:r>
      <w:r w:rsidR="00EB4708" w:rsidRPr="00F956D5">
        <w:rPr>
          <w:rFonts w:ascii="Times New Roman" w:hAnsi="Times New Roman"/>
          <w:sz w:val="28"/>
          <w:szCs w:val="28"/>
        </w:rPr>
        <w:t>.</w:t>
      </w:r>
    </w:p>
    <w:p w:rsidR="008D74BD" w:rsidRDefault="00950B0D" w:rsidP="0071757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34C">
        <w:rPr>
          <w:rFonts w:ascii="Times New Roman" w:hAnsi="Times New Roman" w:cs="Times New Roman"/>
          <w:sz w:val="28"/>
          <w:szCs w:val="28"/>
        </w:rPr>
        <w:t>1</w:t>
      </w:r>
      <w:r w:rsidR="006D30BB" w:rsidRPr="0088234C">
        <w:rPr>
          <w:rFonts w:ascii="Times New Roman" w:hAnsi="Times New Roman" w:cs="Times New Roman"/>
          <w:sz w:val="28"/>
          <w:szCs w:val="28"/>
        </w:rPr>
        <w:t>6</w:t>
      </w:r>
      <w:r w:rsidR="000F2FC5" w:rsidRPr="0088234C">
        <w:rPr>
          <w:rFonts w:ascii="Times New Roman" w:hAnsi="Times New Roman" w:cs="Times New Roman"/>
          <w:sz w:val="28"/>
          <w:szCs w:val="28"/>
        </w:rPr>
        <w:t>.</w:t>
      </w:r>
      <w:r w:rsidR="007B3C48" w:rsidRPr="0088234C">
        <w:rPr>
          <w:rFonts w:ascii="Times New Roman" w:hAnsi="Times New Roman" w:cs="Times New Roman"/>
          <w:sz w:val="28"/>
          <w:szCs w:val="28"/>
        </w:rPr>
        <w:t> </w:t>
      </w:r>
      <w:r w:rsidR="0073626C" w:rsidRPr="0088234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7A71ED" w:rsidRPr="0088234C">
        <w:rPr>
          <w:rFonts w:ascii="Times New Roman" w:hAnsi="Times New Roman" w:cs="Times New Roman"/>
          <w:sz w:val="28"/>
          <w:szCs w:val="28"/>
        </w:rPr>
        <w:t>организу</w:t>
      </w:r>
      <w:r w:rsidR="0073626C" w:rsidRPr="0088234C">
        <w:rPr>
          <w:rFonts w:ascii="Times New Roman" w:hAnsi="Times New Roman" w:cs="Times New Roman"/>
          <w:sz w:val="28"/>
          <w:szCs w:val="28"/>
        </w:rPr>
        <w:t>е</w:t>
      </w:r>
      <w:r w:rsidR="007A71ED" w:rsidRPr="0088234C">
        <w:rPr>
          <w:rFonts w:ascii="Times New Roman" w:hAnsi="Times New Roman" w:cs="Times New Roman"/>
          <w:sz w:val="28"/>
          <w:szCs w:val="28"/>
        </w:rPr>
        <w:t>т и провод</w:t>
      </w:r>
      <w:r w:rsidR="0073626C" w:rsidRPr="0088234C">
        <w:rPr>
          <w:rFonts w:ascii="Times New Roman" w:hAnsi="Times New Roman" w:cs="Times New Roman"/>
          <w:sz w:val="28"/>
          <w:szCs w:val="28"/>
        </w:rPr>
        <w:t>и</w:t>
      </w:r>
      <w:r w:rsidR="007A71ED" w:rsidRPr="0088234C">
        <w:rPr>
          <w:rFonts w:ascii="Times New Roman" w:hAnsi="Times New Roman" w:cs="Times New Roman"/>
          <w:sz w:val="28"/>
          <w:szCs w:val="28"/>
        </w:rPr>
        <w:t>т</w:t>
      </w:r>
      <w:r w:rsidR="0073626C" w:rsidRPr="0088234C">
        <w:rPr>
          <w:rFonts w:ascii="Times New Roman" w:hAnsi="Times New Roman" w:cs="Times New Roman"/>
          <w:sz w:val="28"/>
          <w:szCs w:val="28"/>
        </w:rPr>
        <w:t xml:space="preserve"> </w:t>
      </w:r>
      <w:r w:rsidR="00545372" w:rsidRPr="0088234C">
        <w:rPr>
          <w:rFonts w:ascii="Times New Roman" w:hAnsi="Times New Roman" w:cs="Times New Roman"/>
          <w:sz w:val="28"/>
          <w:szCs w:val="28"/>
        </w:rPr>
        <w:t>обучение</w:t>
      </w:r>
      <w:r w:rsidR="007A71ED" w:rsidRPr="0088234C">
        <w:rPr>
          <w:rFonts w:ascii="Times New Roman" w:hAnsi="Times New Roman" w:cs="Times New Roman"/>
          <w:sz w:val="28"/>
          <w:szCs w:val="28"/>
        </w:rPr>
        <w:t xml:space="preserve"> </w:t>
      </w:r>
      <w:r w:rsidR="005B0A8A" w:rsidRPr="0088234C">
        <w:rPr>
          <w:rFonts w:ascii="Times New Roman" w:hAnsi="Times New Roman" w:cs="Times New Roman"/>
          <w:sz w:val="28"/>
          <w:szCs w:val="28"/>
        </w:rPr>
        <w:t>неработающих пенсионеров</w:t>
      </w:r>
      <w:r w:rsidR="00530FDF" w:rsidRPr="0088234C">
        <w:rPr>
          <w:rFonts w:ascii="Times New Roman" w:hAnsi="Times New Roman" w:cs="Times New Roman"/>
          <w:sz w:val="28"/>
          <w:szCs w:val="28"/>
        </w:rPr>
        <w:t xml:space="preserve"> </w:t>
      </w:r>
      <w:r w:rsidR="00545372" w:rsidRPr="0088234C">
        <w:rPr>
          <w:rFonts w:ascii="Times New Roman" w:hAnsi="Times New Roman" w:cs="Times New Roman"/>
          <w:sz w:val="28"/>
          <w:szCs w:val="28"/>
        </w:rPr>
        <w:t>к</w:t>
      </w:r>
      <w:r w:rsidR="00530FDF" w:rsidRPr="0088234C">
        <w:rPr>
          <w:rFonts w:ascii="Times New Roman" w:hAnsi="Times New Roman" w:cs="Times New Roman"/>
          <w:sz w:val="28"/>
          <w:szCs w:val="28"/>
        </w:rPr>
        <w:t xml:space="preserve">омпьютерной грамотности </w:t>
      </w:r>
      <w:r w:rsidR="007A71ED" w:rsidRPr="0088234C">
        <w:rPr>
          <w:rFonts w:ascii="Times New Roman" w:hAnsi="Times New Roman" w:cs="Times New Roman"/>
          <w:sz w:val="28"/>
          <w:szCs w:val="28"/>
        </w:rPr>
        <w:t>продолжительностью не</w:t>
      </w:r>
      <w:r w:rsidR="009469FE">
        <w:rPr>
          <w:rFonts w:ascii="Times New Roman" w:hAnsi="Times New Roman" w:cs="Times New Roman"/>
          <w:sz w:val="28"/>
          <w:szCs w:val="28"/>
        </w:rPr>
        <w:t xml:space="preserve"> </w:t>
      </w:r>
      <w:r w:rsidR="007A71ED" w:rsidRPr="0088234C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CD10ED" w:rsidRPr="0088234C">
        <w:rPr>
          <w:rFonts w:ascii="Times New Roman" w:hAnsi="Times New Roman" w:cs="Times New Roman"/>
          <w:sz w:val="28"/>
          <w:szCs w:val="28"/>
        </w:rPr>
        <w:t>32</w:t>
      </w:r>
      <w:r w:rsidR="007A71ED" w:rsidRPr="0088234C">
        <w:rPr>
          <w:rFonts w:ascii="Times New Roman" w:hAnsi="Times New Roman" w:cs="Times New Roman"/>
          <w:sz w:val="28"/>
          <w:szCs w:val="28"/>
        </w:rPr>
        <w:t xml:space="preserve"> академических часов</w:t>
      </w:r>
      <w:r w:rsidR="004E32EF" w:rsidRPr="0088234C">
        <w:rPr>
          <w:rFonts w:ascii="Times New Roman" w:hAnsi="Times New Roman" w:cs="Times New Roman"/>
          <w:sz w:val="28"/>
          <w:szCs w:val="28"/>
        </w:rPr>
        <w:t xml:space="preserve"> (продолжительность одного академического часа – 45 минут)</w:t>
      </w:r>
      <w:r w:rsidR="007A71ED" w:rsidRPr="0088234C">
        <w:rPr>
          <w:rFonts w:ascii="Times New Roman" w:hAnsi="Times New Roman" w:cs="Times New Roman"/>
          <w:sz w:val="28"/>
          <w:szCs w:val="28"/>
        </w:rPr>
        <w:t>.</w:t>
      </w:r>
      <w:r w:rsidR="00291C6C" w:rsidRPr="00882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0BB" w:rsidRPr="0088234C" w:rsidRDefault="006D30BB" w:rsidP="0071757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34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00CEC">
        <w:rPr>
          <w:rFonts w:ascii="Times New Roman" w:hAnsi="Times New Roman" w:cs="Times New Roman"/>
          <w:sz w:val="28"/>
          <w:szCs w:val="28"/>
        </w:rPr>
        <w:t>7</w:t>
      </w:r>
      <w:r w:rsidRPr="0088234C">
        <w:rPr>
          <w:rFonts w:ascii="Times New Roman" w:hAnsi="Times New Roman" w:cs="Times New Roman"/>
          <w:sz w:val="28"/>
          <w:szCs w:val="28"/>
        </w:rPr>
        <w:t xml:space="preserve">. Оплата проезда к месту обучения и обратно осуществляется неработающими пенсионерами самостоятельно за счет собственных средств. Указанные расходы неработающим пенсионерам не возмещаются.  </w:t>
      </w:r>
    </w:p>
    <w:p w:rsidR="00A415D1" w:rsidRPr="00F956D5" w:rsidRDefault="00950B0D" w:rsidP="00A415D1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234C">
        <w:rPr>
          <w:rFonts w:ascii="Times New Roman" w:hAnsi="Times New Roman" w:cs="Times New Roman"/>
          <w:sz w:val="28"/>
          <w:szCs w:val="28"/>
        </w:rPr>
        <w:t>1</w:t>
      </w:r>
      <w:r w:rsidR="00C00CEC">
        <w:rPr>
          <w:rFonts w:ascii="Times New Roman" w:hAnsi="Times New Roman" w:cs="Times New Roman"/>
          <w:sz w:val="28"/>
          <w:szCs w:val="28"/>
        </w:rPr>
        <w:t>8</w:t>
      </w:r>
      <w:r w:rsidR="00F90454" w:rsidRPr="0088234C">
        <w:rPr>
          <w:rFonts w:ascii="Times New Roman" w:hAnsi="Times New Roman" w:cs="Times New Roman"/>
          <w:sz w:val="28"/>
          <w:szCs w:val="28"/>
        </w:rPr>
        <w:t>.</w:t>
      </w:r>
      <w:r w:rsidR="007B3C48" w:rsidRPr="0088234C">
        <w:rPr>
          <w:rFonts w:ascii="Times New Roman" w:hAnsi="Times New Roman" w:cs="Times New Roman"/>
          <w:sz w:val="28"/>
          <w:szCs w:val="28"/>
        </w:rPr>
        <w:t> </w:t>
      </w:r>
      <w:r w:rsidR="00F90454" w:rsidRPr="0088234C">
        <w:rPr>
          <w:rFonts w:ascii="Times New Roman" w:hAnsi="Times New Roman" w:cs="Times New Roman"/>
          <w:sz w:val="28"/>
          <w:szCs w:val="28"/>
        </w:rPr>
        <w:t xml:space="preserve">По окончании обучения </w:t>
      </w:r>
      <w:r w:rsidR="00741081" w:rsidRPr="0088234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выдает </w:t>
      </w:r>
      <w:r w:rsidR="00F90454" w:rsidRPr="0088234C">
        <w:rPr>
          <w:rFonts w:ascii="Times New Roman" w:hAnsi="Times New Roman" w:cs="Times New Roman"/>
          <w:sz w:val="28"/>
          <w:szCs w:val="28"/>
        </w:rPr>
        <w:t>неработающим пенсионерам свидетельство о прохождении обучения компьютерной грамотности</w:t>
      </w:r>
      <w:bookmarkStart w:id="1" w:name="Par22"/>
      <w:bookmarkEnd w:id="1"/>
      <w:r w:rsidR="00A415D1" w:rsidRPr="0088234C">
        <w:rPr>
          <w:rFonts w:ascii="Times New Roman" w:hAnsi="Times New Roman" w:cs="Times New Roman"/>
          <w:sz w:val="28"/>
          <w:szCs w:val="28"/>
        </w:rPr>
        <w:t xml:space="preserve"> и </w:t>
      </w:r>
      <w:r w:rsidR="00D80F7D" w:rsidRPr="0088234C">
        <w:rPr>
          <w:rFonts w:ascii="Times New Roman" w:hAnsi="Times New Roman" w:cs="Times New Roman"/>
          <w:sz w:val="28"/>
          <w:szCs w:val="28"/>
        </w:rPr>
        <w:t>представляет</w:t>
      </w:r>
      <w:r w:rsidR="00A415D1" w:rsidRPr="0088234C">
        <w:rPr>
          <w:rFonts w:ascii="Times New Roman" w:hAnsi="Times New Roman" w:cs="Times New Roman"/>
          <w:sz w:val="28"/>
          <w:szCs w:val="28"/>
        </w:rPr>
        <w:t xml:space="preserve"> в министерство список неработающих пенсионеров</w:t>
      </w:r>
      <w:r w:rsidR="00A415D1" w:rsidRPr="00F956D5">
        <w:rPr>
          <w:rFonts w:ascii="Times New Roman" w:hAnsi="Times New Roman" w:cs="Times New Roman"/>
          <w:sz w:val="28"/>
          <w:szCs w:val="28"/>
        </w:rPr>
        <w:t>, прошедших обучение компьютерной грамотности.</w:t>
      </w:r>
    </w:p>
    <w:p w:rsidR="00CF0F6A" w:rsidRDefault="00C00CEC" w:rsidP="00A415D1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C54C7">
        <w:rPr>
          <w:rFonts w:ascii="Times New Roman" w:hAnsi="Times New Roman" w:cs="Times New Roman"/>
          <w:sz w:val="28"/>
          <w:szCs w:val="28"/>
        </w:rPr>
        <w:t>. </w:t>
      </w:r>
      <w:r w:rsidR="00950B0D" w:rsidRPr="00F956D5">
        <w:rPr>
          <w:rFonts w:ascii="Times New Roman" w:hAnsi="Times New Roman" w:cs="Times New Roman"/>
          <w:sz w:val="28"/>
          <w:szCs w:val="28"/>
        </w:rPr>
        <w:t>Министерство представляет в О</w:t>
      </w:r>
      <w:r w:rsidR="00295A11" w:rsidRPr="00F956D5">
        <w:rPr>
          <w:rFonts w:ascii="Times New Roman" w:hAnsi="Times New Roman" w:cs="Times New Roman"/>
          <w:sz w:val="28"/>
          <w:szCs w:val="28"/>
        </w:rPr>
        <w:t>П</w:t>
      </w:r>
      <w:r w:rsidR="00950B0D" w:rsidRPr="00F956D5">
        <w:rPr>
          <w:rFonts w:ascii="Times New Roman" w:hAnsi="Times New Roman" w:cs="Times New Roman"/>
          <w:sz w:val="28"/>
          <w:szCs w:val="28"/>
        </w:rPr>
        <w:t>ФР спис</w:t>
      </w:r>
      <w:r w:rsidR="00E57EEB" w:rsidRPr="00F956D5">
        <w:rPr>
          <w:rFonts w:ascii="Times New Roman" w:hAnsi="Times New Roman" w:cs="Times New Roman"/>
          <w:sz w:val="28"/>
          <w:szCs w:val="28"/>
        </w:rPr>
        <w:t>ок</w:t>
      </w:r>
      <w:r w:rsidR="00950B0D" w:rsidRPr="00F956D5">
        <w:rPr>
          <w:rFonts w:ascii="Times New Roman" w:hAnsi="Times New Roman" w:cs="Times New Roman"/>
          <w:sz w:val="28"/>
          <w:szCs w:val="28"/>
        </w:rPr>
        <w:t xml:space="preserve"> неработающих пенсионеров, прошедших обучение компьютерной грамотности, одновременно с</w:t>
      </w:r>
      <w:r w:rsidR="009469FE">
        <w:rPr>
          <w:rFonts w:ascii="Times New Roman" w:hAnsi="Times New Roman" w:cs="Times New Roman"/>
          <w:sz w:val="28"/>
          <w:szCs w:val="28"/>
        </w:rPr>
        <w:t xml:space="preserve"> </w:t>
      </w:r>
      <w:r w:rsidR="00950B0D" w:rsidRPr="009D6D55">
        <w:rPr>
          <w:rFonts w:ascii="Times New Roman" w:hAnsi="Times New Roman" w:cs="Times New Roman"/>
          <w:sz w:val="28"/>
          <w:szCs w:val="28"/>
        </w:rPr>
        <w:t xml:space="preserve">представлением отчетов, предусмотренных </w:t>
      </w:r>
      <w:r w:rsidR="00FA2FBF" w:rsidRPr="009D6D55">
        <w:rPr>
          <w:rFonts w:ascii="Times New Roman" w:hAnsi="Times New Roman" w:cs="Times New Roman"/>
          <w:sz w:val="28"/>
          <w:szCs w:val="28"/>
        </w:rPr>
        <w:t>Социальной программой</w:t>
      </w:r>
      <w:r w:rsidR="00CF0F6A" w:rsidRPr="009D6D55">
        <w:rPr>
          <w:rFonts w:ascii="Times New Roman" w:hAnsi="Times New Roman" w:cs="Times New Roman"/>
          <w:sz w:val="28"/>
          <w:szCs w:val="28"/>
        </w:rPr>
        <w:t xml:space="preserve">, </w:t>
      </w:r>
      <w:r w:rsidR="00926849" w:rsidRPr="009D6D55">
        <w:rPr>
          <w:rFonts w:ascii="Times New Roman" w:hAnsi="Times New Roman" w:cs="Times New Roman"/>
          <w:sz w:val="28"/>
          <w:szCs w:val="28"/>
        </w:rPr>
        <w:t>в порядке и</w:t>
      </w:r>
      <w:r w:rsidR="00CF0F6A" w:rsidRPr="009D6D55">
        <w:rPr>
          <w:rFonts w:ascii="Times New Roman" w:hAnsi="Times New Roman" w:cs="Times New Roman"/>
          <w:sz w:val="28"/>
          <w:szCs w:val="28"/>
        </w:rPr>
        <w:t xml:space="preserve"> по формам, установленным П</w:t>
      </w:r>
      <w:r w:rsidR="00C554FD" w:rsidRPr="009D6D55">
        <w:rPr>
          <w:rFonts w:ascii="Times New Roman" w:hAnsi="Times New Roman" w:cs="Times New Roman"/>
          <w:sz w:val="28"/>
          <w:szCs w:val="28"/>
        </w:rPr>
        <w:t xml:space="preserve">енсионным фондом </w:t>
      </w:r>
      <w:r w:rsidR="00CF0F6A" w:rsidRPr="009D6D55">
        <w:rPr>
          <w:rFonts w:ascii="Times New Roman" w:hAnsi="Times New Roman" w:cs="Times New Roman"/>
          <w:sz w:val="28"/>
          <w:szCs w:val="28"/>
        </w:rPr>
        <w:t>Р</w:t>
      </w:r>
      <w:r w:rsidR="00C554FD" w:rsidRPr="009D6D55">
        <w:rPr>
          <w:rFonts w:ascii="Times New Roman" w:hAnsi="Times New Roman" w:cs="Times New Roman"/>
          <w:sz w:val="28"/>
          <w:szCs w:val="28"/>
        </w:rPr>
        <w:t>оссийский Федерации</w:t>
      </w:r>
      <w:r w:rsidR="00CF0F6A" w:rsidRPr="009D6D55">
        <w:rPr>
          <w:rFonts w:ascii="Times New Roman" w:hAnsi="Times New Roman" w:cs="Times New Roman"/>
          <w:sz w:val="28"/>
          <w:szCs w:val="28"/>
        </w:rPr>
        <w:t>.</w:t>
      </w:r>
    </w:p>
    <w:p w:rsidR="00317B7F" w:rsidRDefault="00317B7F" w:rsidP="00A415D1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Образовательная организация </w:t>
      </w:r>
      <w:r w:rsidR="000B64E2">
        <w:rPr>
          <w:rFonts w:ascii="Times New Roman" w:hAnsi="Times New Roman" w:cs="Times New Roman"/>
          <w:sz w:val="28"/>
          <w:szCs w:val="28"/>
        </w:rPr>
        <w:t xml:space="preserve">осуществляет хранение личных дел </w:t>
      </w:r>
      <w:r w:rsidR="00690A04">
        <w:rPr>
          <w:rFonts w:ascii="Times New Roman" w:hAnsi="Times New Roman" w:cs="Times New Roman"/>
          <w:sz w:val="28"/>
          <w:szCs w:val="28"/>
        </w:rPr>
        <w:t>не менее 2 (двух) лет.</w:t>
      </w:r>
    </w:p>
    <w:p w:rsidR="008B7540" w:rsidRDefault="008B7540" w:rsidP="00FD445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45E" w:rsidRDefault="00FD445E" w:rsidP="00FD445E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FD445E" w:rsidSect="008D74BD">
      <w:headerReference w:type="default" r:id="rId12"/>
      <w:pgSz w:w="11906" w:h="16838"/>
      <w:pgMar w:top="1276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DB" w:rsidRDefault="00A706DB" w:rsidP="005A2152">
      <w:pPr>
        <w:spacing w:after="0" w:line="240" w:lineRule="auto"/>
      </w:pPr>
      <w:r>
        <w:separator/>
      </w:r>
    </w:p>
  </w:endnote>
  <w:endnote w:type="continuationSeparator" w:id="0">
    <w:p w:rsidR="00A706DB" w:rsidRDefault="00A706DB" w:rsidP="005A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DB" w:rsidRDefault="00A706DB" w:rsidP="005A2152">
      <w:pPr>
        <w:spacing w:after="0" w:line="240" w:lineRule="auto"/>
      </w:pPr>
      <w:r>
        <w:separator/>
      </w:r>
    </w:p>
  </w:footnote>
  <w:footnote w:type="continuationSeparator" w:id="0">
    <w:p w:rsidR="00A706DB" w:rsidRDefault="00A706DB" w:rsidP="005A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5859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26849" w:rsidRPr="00926849" w:rsidRDefault="0092684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684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684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684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4EEC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2684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6C38"/>
    <w:multiLevelType w:val="hybridMultilevel"/>
    <w:tmpl w:val="CD6C5CF6"/>
    <w:lvl w:ilvl="0" w:tplc="0B74AD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904C8"/>
    <w:multiLevelType w:val="hybridMultilevel"/>
    <w:tmpl w:val="37BA4758"/>
    <w:lvl w:ilvl="0" w:tplc="78B6764A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706D"/>
    <w:multiLevelType w:val="hybridMultilevel"/>
    <w:tmpl w:val="A78C599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BC330DE"/>
    <w:multiLevelType w:val="hybridMultilevel"/>
    <w:tmpl w:val="F35CD778"/>
    <w:lvl w:ilvl="0" w:tplc="C512FCD4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B0"/>
    <w:rsid w:val="00001F68"/>
    <w:rsid w:val="00006529"/>
    <w:rsid w:val="00007F1B"/>
    <w:rsid w:val="00010EA3"/>
    <w:rsid w:val="00032655"/>
    <w:rsid w:val="000328C8"/>
    <w:rsid w:val="00035F3C"/>
    <w:rsid w:val="00040295"/>
    <w:rsid w:val="000535FB"/>
    <w:rsid w:val="00057B81"/>
    <w:rsid w:val="00057BCD"/>
    <w:rsid w:val="00057CDD"/>
    <w:rsid w:val="00064DFE"/>
    <w:rsid w:val="00065EA8"/>
    <w:rsid w:val="00066F06"/>
    <w:rsid w:val="00085F21"/>
    <w:rsid w:val="00086ABF"/>
    <w:rsid w:val="00093A90"/>
    <w:rsid w:val="00095FA8"/>
    <w:rsid w:val="000A21D4"/>
    <w:rsid w:val="000B64E2"/>
    <w:rsid w:val="000B672A"/>
    <w:rsid w:val="000C04EE"/>
    <w:rsid w:val="000C3B58"/>
    <w:rsid w:val="000D5229"/>
    <w:rsid w:val="000E45B7"/>
    <w:rsid w:val="000F2FC5"/>
    <w:rsid w:val="0010037C"/>
    <w:rsid w:val="00105140"/>
    <w:rsid w:val="00111F08"/>
    <w:rsid w:val="0011308B"/>
    <w:rsid w:val="001221B7"/>
    <w:rsid w:val="001245EF"/>
    <w:rsid w:val="0012593B"/>
    <w:rsid w:val="00142024"/>
    <w:rsid w:val="001421CE"/>
    <w:rsid w:val="00165FCE"/>
    <w:rsid w:val="00176F62"/>
    <w:rsid w:val="00194E0E"/>
    <w:rsid w:val="001B0F9A"/>
    <w:rsid w:val="001B139A"/>
    <w:rsid w:val="001B7FD2"/>
    <w:rsid w:val="001C3DD5"/>
    <w:rsid w:val="001C4080"/>
    <w:rsid w:val="001D4982"/>
    <w:rsid w:val="001D570D"/>
    <w:rsid w:val="001E0B57"/>
    <w:rsid w:val="001E7F49"/>
    <w:rsid w:val="002204C5"/>
    <w:rsid w:val="00225331"/>
    <w:rsid w:val="00226427"/>
    <w:rsid w:val="002429A6"/>
    <w:rsid w:val="00251975"/>
    <w:rsid w:val="00254FF9"/>
    <w:rsid w:val="00281F91"/>
    <w:rsid w:val="002902AB"/>
    <w:rsid w:val="00291C6C"/>
    <w:rsid w:val="00295A11"/>
    <w:rsid w:val="00295FEE"/>
    <w:rsid w:val="002A095C"/>
    <w:rsid w:val="002A2A4E"/>
    <w:rsid w:val="002B1D6A"/>
    <w:rsid w:val="002B7E50"/>
    <w:rsid w:val="002C6B60"/>
    <w:rsid w:val="002E32D0"/>
    <w:rsid w:val="002E4198"/>
    <w:rsid w:val="003038CF"/>
    <w:rsid w:val="0030611F"/>
    <w:rsid w:val="003141C9"/>
    <w:rsid w:val="00317B7F"/>
    <w:rsid w:val="003207C0"/>
    <w:rsid w:val="00325D27"/>
    <w:rsid w:val="00326134"/>
    <w:rsid w:val="003305C5"/>
    <w:rsid w:val="0033120F"/>
    <w:rsid w:val="003313B6"/>
    <w:rsid w:val="00366FEB"/>
    <w:rsid w:val="003756A6"/>
    <w:rsid w:val="00390683"/>
    <w:rsid w:val="00390744"/>
    <w:rsid w:val="003A4FE1"/>
    <w:rsid w:val="003C6374"/>
    <w:rsid w:val="003E7E73"/>
    <w:rsid w:val="003F65B5"/>
    <w:rsid w:val="00404774"/>
    <w:rsid w:val="00404C93"/>
    <w:rsid w:val="00432665"/>
    <w:rsid w:val="00447C05"/>
    <w:rsid w:val="004528DB"/>
    <w:rsid w:val="00454A4D"/>
    <w:rsid w:val="00481D2C"/>
    <w:rsid w:val="00497540"/>
    <w:rsid w:val="004A36DC"/>
    <w:rsid w:val="004B07FB"/>
    <w:rsid w:val="004B4EEC"/>
    <w:rsid w:val="004C33CC"/>
    <w:rsid w:val="004C383F"/>
    <w:rsid w:val="004E32EF"/>
    <w:rsid w:val="004E4BC9"/>
    <w:rsid w:val="00501A7D"/>
    <w:rsid w:val="0051220D"/>
    <w:rsid w:val="00516CEF"/>
    <w:rsid w:val="00525195"/>
    <w:rsid w:val="00530FDF"/>
    <w:rsid w:val="0053738D"/>
    <w:rsid w:val="00543A52"/>
    <w:rsid w:val="00545372"/>
    <w:rsid w:val="00551CD8"/>
    <w:rsid w:val="0056111D"/>
    <w:rsid w:val="00564BFF"/>
    <w:rsid w:val="005A0712"/>
    <w:rsid w:val="005A2152"/>
    <w:rsid w:val="005A592C"/>
    <w:rsid w:val="005B0A8A"/>
    <w:rsid w:val="005B1C58"/>
    <w:rsid w:val="005B3DB0"/>
    <w:rsid w:val="005B523C"/>
    <w:rsid w:val="005B56DD"/>
    <w:rsid w:val="005B7015"/>
    <w:rsid w:val="005D7289"/>
    <w:rsid w:val="005F39D9"/>
    <w:rsid w:val="00602419"/>
    <w:rsid w:val="00633324"/>
    <w:rsid w:val="006420A9"/>
    <w:rsid w:val="0065050D"/>
    <w:rsid w:val="00650719"/>
    <w:rsid w:val="00651F88"/>
    <w:rsid w:val="00667A09"/>
    <w:rsid w:val="00681704"/>
    <w:rsid w:val="00690A04"/>
    <w:rsid w:val="00696C93"/>
    <w:rsid w:val="006A301C"/>
    <w:rsid w:val="006A3373"/>
    <w:rsid w:val="006A76A5"/>
    <w:rsid w:val="006D0D01"/>
    <w:rsid w:val="006D30BB"/>
    <w:rsid w:val="006E1B6A"/>
    <w:rsid w:val="006F579C"/>
    <w:rsid w:val="007039AE"/>
    <w:rsid w:val="00717574"/>
    <w:rsid w:val="00725027"/>
    <w:rsid w:val="00730A7D"/>
    <w:rsid w:val="00732DCE"/>
    <w:rsid w:val="0073626C"/>
    <w:rsid w:val="00737A95"/>
    <w:rsid w:val="00741081"/>
    <w:rsid w:val="007560B1"/>
    <w:rsid w:val="00776B66"/>
    <w:rsid w:val="007845A7"/>
    <w:rsid w:val="00791591"/>
    <w:rsid w:val="007A2961"/>
    <w:rsid w:val="007A71ED"/>
    <w:rsid w:val="007B3C48"/>
    <w:rsid w:val="007E5531"/>
    <w:rsid w:val="007F7227"/>
    <w:rsid w:val="0080044B"/>
    <w:rsid w:val="008052BA"/>
    <w:rsid w:val="00817C7E"/>
    <w:rsid w:val="00822C58"/>
    <w:rsid w:val="00856AC8"/>
    <w:rsid w:val="008657DA"/>
    <w:rsid w:val="00873F42"/>
    <w:rsid w:val="0088234C"/>
    <w:rsid w:val="008B7540"/>
    <w:rsid w:val="008D358C"/>
    <w:rsid w:val="008D3E6B"/>
    <w:rsid w:val="008D44A3"/>
    <w:rsid w:val="008D74BD"/>
    <w:rsid w:val="008E7AB2"/>
    <w:rsid w:val="00903813"/>
    <w:rsid w:val="00910BA5"/>
    <w:rsid w:val="00912D6F"/>
    <w:rsid w:val="00915523"/>
    <w:rsid w:val="00926849"/>
    <w:rsid w:val="009273D6"/>
    <w:rsid w:val="00933ABE"/>
    <w:rsid w:val="00934F25"/>
    <w:rsid w:val="009359E4"/>
    <w:rsid w:val="0094058B"/>
    <w:rsid w:val="009469FE"/>
    <w:rsid w:val="00950269"/>
    <w:rsid w:val="00950B0D"/>
    <w:rsid w:val="0095476C"/>
    <w:rsid w:val="00954A08"/>
    <w:rsid w:val="00956EC9"/>
    <w:rsid w:val="009650BC"/>
    <w:rsid w:val="009660F7"/>
    <w:rsid w:val="0096655E"/>
    <w:rsid w:val="009725E6"/>
    <w:rsid w:val="00974942"/>
    <w:rsid w:val="00983BDE"/>
    <w:rsid w:val="00985F2F"/>
    <w:rsid w:val="00987670"/>
    <w:rsid w:val="009A6B57"/>
    <w:rsid w:val="009C654C"/>
    <w:rsid w:val="009D6D55"/>
    <w:rsid w:val="009D7303"/>
    <w:rsid w:val="009D771B"/>
    <w:rsid w:val="009E01B7"/>
    <w:rsid w:val="009E6059"/>
    <w:rsid w:val="009E7F16"/>
    <w:rsid w:val="00A21DBA"/>
    <w:rsid w:val="00A2457C"/>
    <w:rsid w:val="00A415D1"/>
    <w:rsid w:val="00A42CC0"/>
    <w:rsid w:val="00A47975"/>
    <w:rsid w:val="00A60104"/>
    <w:rsid w:val="00A60524"/>
    <w:rsid w:val="00A64324"/>
    <w:rsid w:val="00A677F8"/>
    <w:rsid w:val="00A67F18"/>
    <w:rsid w:val="00A706DB"/>
    <w:rsid w:val="00A71A00"/>
    <w:rsid w:val="00A744D5"/>
    <w:rsid w:val="00A806D9"/>
    <w:rsid w:val="00A831AC"/>
    <w:rsid w:val="00AA6EC7"/>
    <w:rsid w:val="00AA7E7B"/>
    <w:rsid w:val="00AB7367"/>
    <w:rsid w:val="00AC49D1"/>
    <w:rsid w:val="00AD15BF"/>
    <w:rsid w:val="00AD172F"/>
    <w:rsid w:val="00AD4D21"/>
    <w:rsid w:val="00AD4FCC"/>
    <w:rsid w:val="00AD529A"/>
    <w:rsid w:val="00AF3756"/>
    <w:rsid w:val="00AF598B"/>
    <w:rsid w:val="00AF7F27"/>
    <w:rsid w:val="00B00557"/>
    <w:rsid w:val="00B07C47"/>
    <w:rsid w:val="00B338DE"/>
    <w:rsid w:val="00B33FB5"/>
    <w:rsid w:val="00B36EC4"/>
    <w:rsid w:val="00B5088E"/>
    <w:rsid w:val="00B56B05"/>
    <w:rsid w:val="00B60533"/>
    <w:rsid w:val="00B641BA"/>
    <w:rsid w:val="00B67BFD"/>
    <w:rsid w:val="00B81BAE"/>
    <w:rsid w:val="00B92A3E"/>
    <w:rsid w:val="00BB3EAC"/>
    <w:rsid w:val="00BD670D"/>
    <w:rsid w:val="00BF5CF9"/>
    <w:rsid w:val="00C00CEC"/>
    <w:rsid w:val="00C0216B"/>
    <w:rsid w:val="00C06C2F"/>
    <w:rsid w:val="00C2429B"/>
    <w:rsid w:val="00C26B27"/>
    <w:rsid w:val="00C554FD"/>
    <w:rsid w:val="00C62C55"/>
    <w:rsid w:val="00C70E05"/>
    <w:rsid w:val="00C7294E"/>
    <w:rsid w:val="00C72C7F"/>
    <w:rsid w:val="00C74C5F"/>
    <w:rsid w:val="00C77135"/>
    <w:rsid w:val="00C80F83"/>
    <w:rsid w:val="00C846D4"/>
    <w:rsid w:val="00CB5AE3"/>
    <w:rsid w:val="00CB70BF"/>
    <w:rsid w:val="00CC396F"/>
    <w:rsid w:val="00CC51FC"/>
    <w:rsid w:val="00CC7D83"/>
    <w:rsid w:val="00CD076B"/>
    <w:rsid w:val="00CD10ED"/>
    <w:rsid w:val="00CD352C"/>
    <w:rsid w:val="00CE7DB0"/>
    <w:rsid w:val="00CF099C"/>
    <w:rsid w:val="00CF0F6A"/>
    <w:rsid w:val="00CF16CB"/>
    <w:rsid w:val="00D054E1"/>
    <w:rsid w:val="00D14C0B"/>
    <w:rsid w:val="00D26B06"/>
    <w:rsid w:val="00D377C2"/>
    <w:rsid w:val="00D3796E"/>
    <w:rsid w:val="00D54F72"/>
    <w:rsid w:val="00D55717"/>
    <w:rsid w:val="00D6478E"/>
    <w:rsid w:val="00D80717"/>
    <w:rsid w:val="00D80F7D"/>
    <w:rsid w:val="00D81450"/>
    <w:rsid w:val="00D83224"/>
    <w:rsid w:val="00D839BC"/>
    <w:rsid w:val="00D840D1"/>
    <w:rsid w:val="00D855C8"/>
    <w:rsid w:val="00D877D3"/>
    <w:rsid w:val="00D900A2"/>
    <w:rsid w:val="00DB23D7"/>
    <w:rsid w:val="00DC54C7"/>
    <w:rsid w:val="00DF6478"/>
    <w:rsid w:val="00E04846"/>
    <w:rsid w:val="00E10D75"/>
    <w:rsid w:val="00E16F14"/>
    <w:rsid w:val="00E21A11"/>
    <w:rsid w:val="00E239A8"/>
    <w:rsid w:val="00E27F8E"/>
    <w:rsid w:val="00E32498"/>
    <w:rsid w:val="00E515C8"/>
    <w:rsid w:val="00E57EEB"/>
    <w:rsid w:val="00E605A9"/>
    <w:rsid w:val="00E73672"/>
    <w:rsid w:val="00E82D82"/>
    <w:rsid w:val="00E92155"/>
    <w:rsid w:val="00EA1403"/>
    <w:rsid w:val="00EB3E5A"/>
    <w:rsid w:val="00EB4708"/>
    <w:rsid w:val="00EB6F38"/>
    <w:rsid w:val="00EC5BB7"/>
    <w:rsid w:val="00EE3F55"/>
    <w:rsid w:val="00EF618F"/>
    <w:rsid w:val="00F24941"/>
    <w:rsid w:val="00F34B49"/>
    <w:rsid w:val="00F37273"/>
    <w:rsid w:val="00F43728"/>
    <w:rsid w:val="00F43D17"/>
    <w:rsid w:val="00F674E6"/>
    <w:rsid w:val="00F90454"/>
    <w:rsid w:val="00F956D5"/>
    <w:rsid w:val="00F9672B"/>
    <w:rsid w:val="00FA227D"/>
    <w:rsid w:val="00FA2FBF"/>
    <w:rsid w:val="00FB08EA"/>
    <w:rsid w:val="00FB3CEA"/>
    <w:rsid w:val="00FB6F1B"/>
    <w:rsid w:val="00FB7920"/>
    <w:rsid w:val="00FC49C9"/>
    <w:rsid w:val="00FD07FA"/>
    <w:rsid w:val="00FD445E"/>
    <w:rsid w:val="00FE29A9"/>
    <w:rsid w:val="00FF1241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B3DB0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5B3DB0"/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5B3D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B3DB0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5A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152"/>
  </w:style>
  <w:style w:type="paragraph" w:styleId="a9">
    <w:name w:val="footer"/>
    <w:basedOn w:val="a"/>
    <w:link w:val="aa"/>
    <w:uiPriority w:val="99"/>
    <w:unhideWhenUsed/>
    <w:rsid w:val="005A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152"/>
  </w:style>
  <w:style w:type="paragraph" w:styleId="ab">
    <w:name w:val="Balloon Text"/>
    <w:basedOn w:val="a"/>
    <w:link w:val="ac"/>
    <w:uiPriority w:val="99"/>
    <w:semiHidden/>
    <w:unhideWhenUsed/>
    <w:rsid w:val="0003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8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43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Hyperlink"/>
    <w:rsid w:val="000535FB"/>
    <w:rPr>
      <w:color w:val="000080"/>
      <w:u w:val="single"/>
    </w:rPr>
  </w:style>
  <w:style w:type="paragraph" w:customStyle="1" w:styleId="ConsPlusNonformat">
    <w:name w:val="ConsPlusNonformat"/>
    <w:uiPriority w:val="99"/>
    <w:rsid w:val="00325D27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974942"/>
    <w:pPr>
      <w:ind w:left="720"/>
      <w:contextualSpacing/>
    </w:pPr>
  </w:style>
  <w:style w:type="character" w:customStyle="1" w:styleId="apple-converted-space">
    <w:name w:val="apple-converted-space"/>
    <w:basedOn w:val="a0"/>
    <w:rsid w:val="00F90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B3DB0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5B3DB0"/>
    <w:rPr>
      <w:rFonts w:ascii="Calibri" w:eastAsia="Times New Roman" w:hAnsi="Calibri" w:cs="Times New Roman"/>
    </w:rPr>
  </w:style>
  <w:style w:type="paragraph" w:styleId="a5">
    <w:name w:val="No Spacing"/>
    <w:link w:val="a6"/>
    <w:uiPriority w:val="1"/>
    <w:qFormat/>
    <w:rsid w:val="005B3D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B3DB0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5A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152"/>
  </w:style>
  <w:style w:type="paragraph" w:styleId="a9">
    <w:name w:val="footer"/>
    <w:basedOn w:val="a"/>
    <w:link w:val="aa"/>
    <w:uiPriority w:val="99"/>
    <w:unhideWhenUsed/>
    <w:rsid w:val="005A2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152"/>
  </w:style>
  <w:style w:type="paragraph" w:styleId="ab">
    <w:name w:val="Balloon Text"/>
    <w:basedOn w:val="a"/>
    <w:link w:val="ac"/>
    <w:uiPriority w:val="99"/>
    <w:semiHidden/>
    <w:unhideWhenUsed/>
    <w:rsid w:val="0003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28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D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43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Hyperlink"/>
    <w:rsid w:val="000535FB"/>
    <w:rPr>
      <w:color w:val="000080"/>
      <w:u w:val="single"/>
    </w:rPr>
  </w:style>
  <w:style w:type="paragraph" w:customStyle="1" w:styleId="ConsPlusNonformat">
    <w:name w:val="ConsPlusNonformat"/>
    <w:uiPriority w:val="99"/>
    <w:rsid w:val="00325D27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974942"/>
    <w:pPr>
      <w:ind w:left="720"/>
      <w:contextualSpacing/>
    </w:pPr>
  </w:style>
  <w:style w:type="character" w:customStyle="1" w:styleId="apple-converted-space">
    <w:name w:val="apple-converted-space"/>
    <w:basedOn w:val="a0"/>
    <w:rsid w:val="00F9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5FBFFE2D74075808A61D0E038EF71BD710248B81D735C1FABDEA2EA770E9B702E449680B3AB4ED9FFE49q5YB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E8DB56E8FCBD465C83EF52B34E91C65285A26349F0AB901B5911FED0E056D174CE249B44159374103CDBDp8y9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8DB56E8FCBD465C83EF52B34E91C65285A26349F0AB901B5911FED0E056D174CE249B44159374103CDBDp8yC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04BD-6B96-4EA2-ACC5-7694446C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</dc:creator>
  <cp:lastModifiedBy>Власова Маргарита Ввладимировна</cp:lastModifiedBy>
  <cp:revision>25</cp:revision>
  <cp:lastPrinted>2017-05-10T07:57:00Z</cp:lastPrinted>
  <dcterms:created xsi:type="dcterms:W3CDTF">2015-07-16T03:17:00Z</dcterms:created>
  <dcterms:modified xsi:type="dcterms:W3CDTF">2017-05-10T07:57:00Z</dcterms:modified>
</cp:coreProperties>
</file>