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F217" w14:textId="72CD4095" w:rsidR="00BF0297" w:rsidRPr="00BF0297" w:rsidRDefault="00BF0297" w:rsidP="00D65F98">
      <w:pPr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4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</w:p>
    <w:p w14:paraId="6F29FE4C" w14:textId="77777777" w:rsidR="00BF0297" w:rsidRPr="00BF0297" w:rsidRDefault="00BF0297" w:rsidP="00D65F98">
      <w:pPr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A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14:paraId="390D8E50" w14:textId="77777777" w:rsidR="00BF0297" w:rsidRDefault="00BF0297" w:rsidP="00D65F98">
      <w:pPr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81971B2" w14:textId="77777777" w:rsidR="00BF0297" w:rsidRDefault="00BF0297" w:rsidP="00D65F98">
      <w:pPr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A350" w14:textId="77777777" w:rsidR="001118D0" w:rsidRDefault="001118D0" w:rsidP="00D65F98">
      <w:pPr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51240" w14:textId="5D4F37FB" w:rsidR="00BF0297" w:rsidRDefault="00D048D7" w:rsidP="00D65F98">
      <w:pPr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D7">
        <w:rPr>
          <w:rFonts w:ascii="Times New Roman" w:hAnsi="Times New Roman" w:cs="Times New Roman"/>
          <w:sz w:val="28"/>
          <w:szCs w:val="28"/>
        </w:rPr>
        <w:t>«</w:t>
      </w:r>
      <w:r w:rsidR="00E026EF">
        <w:rPr>
          <w:rFonts w:ascii="Times New Roman" w:hAnsi="Times New Roman" w:cs="Times New Roman"/>
          <w:sz w:val="28"/>
          <w:szCs w:val="28"/>
        </w:rPr>
        <w:t>Приложение</w:t>
      </w:r>
      <w:r w:rsidR="00E026EF" w:rsidRPr="00D048D7">
        <w:rPr>
          <w:rFonts w:ascii="Times New Roman" w:hAnsi="Times New Roman" w:cs="Times New Roman"/>
          <w:sz w:val="28"/>
          <w:szCs w:val="28"/>
        </w:rPr>
        <w:t xml:space="preserve"> </w:t>
      </w:r>
      <w:r w:rsidRPr="00D048D7">
        <w:rPr>
          <w:rFonts w:ascii="Times New Roman" w:hAnsi="Times New Roman" w:cs="Times New Roman"/>
          <w:sz w:val="28"/>
          <w:szCs w:val="28"/>
        </w:rPr>
        <w:t>№ </w:t>
      </w:r>
      <w:r w:rsidR="0018687A" w:rsidRPr="00D048D7">
        <w:rPr>
          <w:rFonts w:ascii="Times New Roman" w:hAnsi="Times New Roman" w:cs="Times New Roman"/>
          <w:sz w:val="28"/>
          <w:szCs w:val="28"/>
        </w:rPr>
        <w:t>2.1</w:t>
      </w:r>
    </w:p>
    <w:p w14:paraId="5539E117" w14:textId="77777777" w:rsidR="0018687A" w:rsidRDefault="0018687A" w:rsidP="00D65F98">
      <w:pPr>
        <w:spacing w:after="0" w:line="240" w:lineRule="auto"/>
        <w:ind w:left="10490" w:right="-31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1118D0">
        <w:rPr>
          <w:rFonts w:ascii="Times New Roman" w:hAnsi="Times New Roman" w:cs="Times New Roman"/>
          <w:sz w:val="28"/>
          <w:szCs w:val="28"/>
        </w:rPr>
        <w:t xml:space="preserve"> </w:t>
      </w:r>
      <w:r w:rsidR="00BF02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118D0">
        <w:rPr>
          <w:rFonts w:ascii="Times New Roman" w:hAnsi="Times New Roman" w:cs="Times New Roman"/>
          <w:sz w:val="28"/>
          <w:szCs w:val="28"/>
        </w:rPr>
        <w:t xml:space="preserve"> </w:t>
      </w:r>
      <w:r w:rsidR="00D048D7" w:rsidRPr="00D048D7">
        <w:rPr>
          <w:rFonts w:ascii="Times New Roman" w:hAnsi="Times New Roman" w:cs="Times New Roman"/>
          <w:sz w:val="28"/>
          <w:szCs w:val="28"/>
        </w:rPr>
        <w:t>«</w:t>
      </w:r>
      <w:r w:rsidRPr="00D048D7">
        <w:rPr>
          <w:rFonts w:ascii="Times New Roman" w:hAnsi="Times New Roman" w:cs="Times New Roman"/>
          <w:sz w:val="28"/>
          <w:szCs w:val="28"/>
        </w:rPr>
        <w:t>Стимулирование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8D7">
        <w:rPr>
          <w:rFonts w:ascii="Times New Roman" w:hAnsi="Times New Roman" w:cs="Times New Roman"/>
          <w:sz w:val="28"/>
          <w:szCs w:val="28"/>
        </w:rPr>
        <w:t>инвестиционной активности</w:t>
      </w:r>
      <w:r w:rsidR="00B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8D7" w:rsidRPr="00D048D7">
        <w:rPr>
          <w:rFonts w:ascii="Times New Roman" w:hAnsi="Times New Roman" w:cs="Times New Roman"/>
          <w:sz w:val="28"/>
          <w:szCs w:val="28"/>
        </w:rPr>
        <w:t>в</w:t>
      </w:r>
      <w:r w:rsidR="001118D0">
        <w:rPr>
          <w:rFonts w:ascii="Times New Roman" w:hAnsi="Times New Roman" w:cs="Times New Roman"/>
          <w:sz w:val="28"/>
          <w:szCs w:val="28"/>
        </w:rPr>
        <w:t> </w:t>
      </w:r>
      <w:r w:rsidR="00D048D7" w:rsidRPr="00D048D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14:paraId="287CFFE8" w14:textId="77777777" w:rsidR="001118D0" w:rsidRPr="00BF0297" w:rsidRDefault="001118D0" w:rsidP="001118D0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224DF" w14:textId="77777777" w:rsidR="0018687A" w:rsidRPr="00D048D7" w:rsidRDefault="0018687A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79"/>
      <w:bookmarkEnd w:id="0"/>
      <w:r w:rsidRPr="00D048D7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14:paraId="5BFD64B0" w14:textId="77777777" w:rsidR="0018687A" w:rsidRPr="00D048D7" w:rsidRDefault="0018687A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FF77E9">
        <w:rPr>
          <w:rFonts w:ascii="Times New Roman" w:hAnsi="Times New Roman" w:cs="Times New Roman"/>
          <w:sz w:val="28"/>
          <w:szCs w:val="28"/>
        </w:rPr>
        <w:t xml:space="preserve"> </w:t>
      </w:r>
      <w:r w:rsidR="00D048D7" w:rsidRPr="00D048D7">
        <w:rPr>
          <w:rFonts w:ascii="Times New Roman" w:hAnsi="Times New Roman" w:cs="Times New Roman"/>
          <w:sz w:val="28"/>
          <w:szCs w:val="28"/>
        </w:rPr>
        <w:t>«</w:t>
      </w:r>
      <w:r w:rsidRPr="00D048D7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</w:t>
      </w:r>
    </w:p>
    <w:p w14:paraId="230CA070" w14:textId="77777777" w:rsidR="0018687A" w:rsidRDefault="00D048D7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B660D9">
        <w:rPr>
          <w:rFonts w:ascii="Times New Roman" w:hAnsi="Times New Roman" w:cs="Times New Roman"/>
          <w:sz w:val="28"/>
          <w:szCs w:val="28"/>
        </w:rPr>
        <w:t>»</w:t>
      </w:r>
    </w:p>
    <w:p w14:paraId="36739CC3" w14:textId="77777777" w:rsidR="001118D0" w:rsidRDefault="001118D0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425"/>
        <w:gridCol w:w="426"/>
        <w:gridCol w:w="425"/>
        <w:gridCol w:w="425"/>
        <w:gridCol w:w="709"/>
        <w:gridCol w:w="772"/>
        <w:gridCol w:w="787"/>
        <w:gridCol w:w="709"/>
        <w:gridCol w:w="716"/>
        <w:gridCol w:w="708"/>
        <w:gridCol w:w="709"/>
        <w:gridCol w:w="709"/>
        <w:gridCol w:w="709"/>
        <w:gridCol w:w="708"/>
        <w:gridCol w:w="709"/>
        <w:gridCol w:w="702"/>
        <w:gridCol w:w="1276"/>
        <w:gridCol w:w="1987"/>
      </w:tblGrid>
      <w:tr w:rsidR="00793115" w:rsidRPr="007366B6" w14:paraId="3ED07724" w14:textId="77777777" w:rsidTr="00A772EC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C51C7E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482" w:type="dxa"/>
            <w:gridSpan w:val="17"/>
            <w:shd w:val="clear" w:color="auto" w:fill="auto"/>
            <w:hideMark/>
          </w:tcPr>
          <w:p w14:paraId="386E7AF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1709A0C" w14:textId="39B0BA94" w:rsidR="00793115" w:rsidRPr="007366B6" w:rsidRDefault="00164B08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ГРБС (ответствен</w:t>
            </w:r>
            <w:r w:rsidR="00793115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ный исполнитель)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57D26DF0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Ожидаемый результат (краткое описание)</w:t>
            </w:r>
          </w:p>
        </w:tc>
      </w:tr>
      <w:tr w:rsidR="00793115" w:rsidRPr="007366B6" w14:paraId="535F1627" w14:textId="77777777" w:rsidTr="00EB37E5">
        <w:trPr>
          <w:trHeight w:val="402"/>
        </w:trPr>
        <w:tc>
          <w:tcPr>
            <w:tcW w:w="1702" w:type="dxa"/>
            <w:vMerge/>
            <w:vAlign w:val="center"/>
            <w:hideMark/>
          </w:tcPr>
          <w:p w14:paraId="5E77750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D2267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Источники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14:paraId="4419E27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  <w:hideMark/>
          </w:tcPr>
          <w:p w14:paraId="3012D80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годам реализации, тыс. руб.</w:t>
            </w:r>
          </w:p>
        </w:tc>
        <w:tc>
          <w:tcPr>
            <w:tcW w:w="1276" w:type="dxa"/>
            <w:vMerge/>
            <w:tcBorders>
              <w:bottom w:val="single" w:sz="4" w:space="0" w:color="FFFFFF" w:themeColor="background1"/>
            </w:tcBorders>
            <w:vAlign w:val="center"/>
            <w:hideMark/>
          </w:tcPr>
          <w:p w14:paraId="5DF5B591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tcBorders>
              <w:bottom w:val="single" w:sz="4" w:space="0" w:color="FFFFFF" w:themeColor="background1"/>
            </w:tcBorders>
            <w:vAlign w:val="center"/>
            <w:hideMark/>
          </w:tcPr>
          <w:p w14:paraId="36436AA5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74835D22" w14:textId="77777777" w:rsidTr="00EB37E5">
        <w:trPr>
          <w:trHeight w:val="315"/>
        </w:trPr>
        <w:tc>
          <w:tcPr>
            <w:tcW w:w="1702" w:type="dxa"/>
            <w:vMerge/>
            <w:vAlign w:val="center"/>
            <w:hideMark/>
          </w:tcPr>
          <w:p w14:paraId="01E1CAB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29605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4627986" w14:textId="77777777" w:rsidR="00793115" w:rsidRPr="007366B6" w:rsidRDefault="00793115" w:rsidP="00B97CD9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ГРБС</w:t>
            </w:r>
          </w:p>
        </w:tc>
        <w:tc>
          <w:tcPr>
            <w:tcW w:w="426" w:type="dxa"/>
            <w:shd w:val="clear" w:color="auto" w:fill="auto"/>
            <w:hideMark/>
          </w:tcPr>
          <w:p w14:paraId="70DCDAD3" w14:textId="77777777" w:rsidR="00793115" w:rsidRPr="007366B6" w:rsidRDefault="00793115" w:rsidP="00B97CD9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ГП</w:t>
            </w:r>
          </w:p>
        </w:tc>
        <w:tc>
          <w:tcPr>
            <w:tcW w:w="425" w:type="dxa"/>
            <w:shd w:val="clear" w:color="auto" w:fill="auto"/>
            <w:hideMark/>
          </w:tcPr>
          <w:p w14:paraId="63C3C5FD" w14:textId="77777777" w:rsidR="00793115" w:rsidRPr="007366B6" w:rsidRDefault="00793115" w:rsidP="00AA1BD7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14:paraId="688F6621" w14:textId="77777777" w:rsidR="00793115" w:rsidRPr="007366B6" w:rsidRDefault="00793115" w:rsidP="00AA1BD7">
            <w:pPr>
              <w:spacing w:after="0" w:line="240" w:lineRule="auto"/>
              <w:ind w:left="-106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ОМ</w:t>
            </w:r>
          </w:p>
        </w:tc>
        <w:tc>
          <w:tcPr>
            <w:tcW w:w="709" w:type="dxa"/>
            <w:shd w:val="clear" w:color="auto" w:fill="auto"/>
            <w:hideMark/>
          </w:tcPr>
          <w:p w14:paraId="604DFD6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2019</w:t>
            </w:r>
          </w:p>
        </w:tc>
        <w:tc>
          <w:tcPr>
            <w:tcW w:w="772" w:type="dxa"/>
            <w:shd w:val="clear" w:color="auto" w:fill="auto"/>
            <w:hideMark/>
          </w:tcPr>
          <w:p w14:paraId="2AFFCE42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2020</w:t>
            </w:r>
          </w:p>
        </w:tc>
        <w:tc>
          <w:tcPr>
            <w:tcW w:w="787" w:type="dxa"/>
            <w:shd w:val="clear" w:color="auto" w:fill="auto"/>
            <w:hideMark/>
          </w:tcPr>
          <w:p w14:paraId="3298926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14:paraId="2234ED0F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2022</w:t>
            </w:r>
          </w:p>
        </w:tc>
        <w:tc>
          <w:tcPr>
            <w:tcW w:w="716" w:type="dxa"/>
            <w:shd w:val="clear" w:color="auto" w:fill="auto"/>
            <w:hideMark/>
          </w:tcPr>
          <w:p w14:paraId="63770D0C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shd w:val="clear" w:color="auto" w:fill="auto"/>
            <w:hideMark/>
          </w:tcPr>
          <w:p w14:paraId="693C72D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14:paraId="4F0E1751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6AA1524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hideMark/>
          </w:tcPr>
          <w:p w14:paraId="49DE04B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shd w:val="clear" w:color="auto" w:fill="auto"/>
            <w:hideMark/>
          </w:tcPr>
          <w:p w14:paraId="6567F702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auto"/>
            <w:hideMark/>
          </w:tcPr>
          <w:p w14:paraId="607C04B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2029</w:t>
            </w:r>
          </w:p>
        </w:tc>
        <w:tc>
          <w:tcPr>
            <w:tcW w:w="702" w:type="dxa"/>
            <w:shd w:val="clear" w:color="auto" w:fill="auto"/>
            <w:hideMark/>
          </w:tcPr>
          <w:p w14:paraId="10CD6CB2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3CFB37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223DA8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2916FE50" w14:textId="77777777" w:rsidTr="00A772EC">
        <w:trPr>
          <w:trHeight w:val="255"/>
        </w:trPr>
        <w:tc>
          <w:tcPr>
            <w:tcW w:w="1702" w:type="dxa"/>
            <w:shd w:val="clear" w:color="auto" w:fill="auto"/>
            <w:hideMark/>
          </w:tcPr>
          <w:p w14:paraId="6E98D75C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788AE7E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14:paraId="03F01A2F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14:paraId="2D2941A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14:paraId="22C7C56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14:paraId="64ED13A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14:paraId="7617C49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hideMark/>
          </w:tcPr>
          <w:p w14:paraId="08DD7CF2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auto"/>
            <w:hideMark/>
          </w:tcPr>
          <w:p w14:paraId="340F0A4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14:paraId="400A591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716" w:type="dxa"/>
            <w:shd w:val="clear" w:color="auto" w:fill="auto"/>
            <w:hideMark/>
          </w:tcPr>
          <w:p w14:paraId="6809185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14:paraId="3FF73F3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0B40B54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4C7793F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14:paraId="2274AB3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14:paraId="70D9758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14:paraId="617EDBB7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17</w:t>
            </w:r>
          </w:p>
        </w:tc>
        <w:tc>
          <w:tcPr>
            <w:tcW w:w="702" w:type="dxa"/>
            <w:shd w:val="clear" w:color="auto" w:fill="auto"/>
            <w:hideMark/>
          </w:tcPr>
          <w:p w14:paraId="5ABFD851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14:paraId="0CDA774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1987" w:type="dxa"/>
            <w:shd w:val="clear" w:color="auto" w:fill="auto"/>
            <w:hideMark/>
          </w:tcPr>
          <w:p w14:paraId="341F1FE2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</w:t>
            </w:r>
          </w:p>
        </w:tc>
      </w:tr>
      <w:tr w:rsidR="00793115" w:rsidRPr="007366B6" w14:paraId="61531E2D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72271B66" w14:textId="77777777" w:rsidR="00793115" w:rsidRPr="007366B6" w:rsidRDefault="00793115" w:rsidP="00B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Цель 1. Улучшение инвестиционного климата на территории Новосибирской области и активное привлечение инвестиций</w:t>
            </w:r>
          </w:p>
        </w:tc>
      </w:tr>
      <w:tr w:rsidR="00793115" w:rsidRPr="007366B6" w14:paraId="03F9BFCD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4CB98395" w14:textId="77777777" w:rsidR="00793115" w:rsidRPr="007366B6" w:rsidRDefault="00793115" w:rsidP="00B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1.1. Формирование организационно-правовых условий для улучшения инвестиционного климата Новосибирской области</w:t>
            </w:r>
          </w:p>
        </w:tc>
      </w:tr>
      <w:tr w:rsidR="00F22E11" w:rsidRPr="007366B6" w14:paraId="324E6140" w14:textId="77777777" w:rsidTr="00A772EC">
        <w:trPr>
          <w:trHeight w:val="2205"/>
        </w:trPr>
        <w:tc>
          <w:tcPr>
            <w:tcW w:w="1702" w:type="dxa"/>
            <w:vMerge w:val="restart"/>
            <w:shd w:val="clear" w:color="auto" w:fill="auto"/>
            <w:hideMark/>
          </w:tcPr>
          <w:p w14:paraId="1F3FD8B1" w14:textId="77777777" w:rsidR="00F22E11" w:rsidRPr="007366B6" w:rsidRDefault="00F22E11" w:rsidP="00F2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1.1.1. Обеспечение комплекса мер по формированию организационно-правовых условий для улучшения инвестиционного климата Новосибирской области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F68C122" w14:textId="77777777" w:rsidR="00F22E11" w:rsidRPr="007366B6" w:rsidRDefault="00F22E11" w:rsidP="00F2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20C63675" w14:textId="77777777" w:rsidR="00F22E11" w:rsidRPr="007366B6" w:rsidRDefault="00F22E11" w:rsidP="00F22E11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6F23D8C7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4D4045ED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35C763D9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D4E5200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72" w:type="dxa"/>
            <w:vMerge w:val="restart"/>
            <w:shd w:val="clear" w:color="auto" w:fill="auto"/>
            <w:hideMark/>
          </w:tcPr>
          <w:p w14:paraId="00AC9F7F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14:paraId="796F8846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329,5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6CBEE06" w14:textId="3378D7A8" w:rsidR="00F22E11" w:rsidRPr="007366B6" w:rsidRDefault="00CE31C7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890,0</w:t>
            </w:r>
          </w:p>
        </w:tc>
        <w:tc>
          <w:tcPr>
            <w:tcW w:w="716" w:type="dxa"/>
            <w:vMerge w:val="restart"/>
            <w:shd w:val="clear" w:color="auto" w:fill="auto"/>
            <w:hideMark/>
          </w:tcPr>
          <w:p w14:paraId="187746A8" w14:textId="55221361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2DE52C7" w14:textId="334B7E1E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2 000,0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61A7B88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101BEB7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AFE2FB3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478A8DD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3F30106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14:paraId="0C7B1BC0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2 000,0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9E43CAF" w14:textId="77777777" w:rsidR="00F22E11" w:rsidRPr="007366B6" w:rsidRDefault="00F22E11" w:rsidP="00F2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ОИОГВ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АО «АИР»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ОМСУ НСО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73F8FEA8" w14:textId="77777777" w:rsidR="00F22E11" w:rsidRPr="007366B6" w:rsidRDefault="00F22E11" w:rsidP="00F22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Вхождение Новосибирской области в лидеры Национального рейтинга состояния инвестиционного климата в субъектах Российской Федерации.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Принятие правовых актов Новосибирской области, направленных на стимулирование инвестиционной деятельности в Новосибирской области.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 xml:space="preserve">Достижение показателей, установленных целевыми моделями в целях упрощения процедур ведения бизнеса и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lastRenderedPageBreak/>
              <w:t>повышения инвестиционной привлекательности.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Положительная оценка экспертной группы по мониторингу результатов внедрения муниципального инвестиционного стандарта Новосибирской области.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Внедрение лучших практик,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Создание эффективных условий для развития конкуренции между хозяйствующими субъектами, а также устранение административных барьеров.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Утверждение нормативно-правовой базы, регламентирующей проектную деятельность в областных исполнительных органах государственной власти Новосибирской области.</w:t>
            </w:r>
          </w:p>
        </w:tc>
      </w:tr>
      <w:tr w:rsidR="00B97CD9" w:rsidRPr="007366B6" w14:paraId="0F293F13" w14:textId="77777777" w:rsidTr="00A772EC">
        <w:trPr>
          <w:trHeight w:val="507"/>
        </w:trPr>
        <w:tc>
          <w:tcPr>
            <w:tcW w:w="1702" w:type="dxa"/>
            <w:vMerge/>
            <w:vAlign w:val="center"/>
            <w:hideMark/>
          </w:tcPr>
          <w:p w14:paraId="03F5B59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43ED19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CEB950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34BFEE5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226D16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63B26F1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51C7F1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A701A9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09B96CAD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98ADD7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4F5E4BE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F92056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E6144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A4321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E21AD4F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D02A88F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094F4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5232AAF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D56F5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31C490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0DB12261" w14:textId="77777777" w:rsidTr="00A772EC">
        <w:trPr>
          <w:trHeight w:val="507"/>
        </w:trPr>
        <w:tc>
          <w:tcPr>
            <w:tcW w:w="1702" w:type="dxa"/>
            <w:vMerge/>
            <w:vAlign w:val="center"/>
            <w:hideMark/>
          </w:tcPr>
          <w:p w14:paraId="3C65669D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1E5D0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CE437D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1A3E88C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C11D5B7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340B9C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22E6B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06FA173D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435A22FA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3FCA3EA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3E2932B5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D8B166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E766A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59EA7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8489F5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AAD54B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97F315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4E55371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2FF5C7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8F4AD81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7284C984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5F80A805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5BABE47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8228A4D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020840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A755157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1BE3FF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AA8938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2030E09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0E24B0F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0A5985F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5BD3478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36C102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3B3DF7C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69190E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970EDAC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C5AADB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DC6EAD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032D3911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78F302B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DBCE40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1D08AAB7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6B33B92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52CBB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155EB88D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6DDAB71C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AAFAEB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0CECB4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5859DF3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0AD58BE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3D6458CF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DAFD2C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6D3593AC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B6F31F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3DC633D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8D7EFD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F187B9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94A5F6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53B669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32DC473D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47A5BD7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C622A97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09F6B263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7089E95F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5CAD8DF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01EECA7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40DAF16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A6BEE0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996C1A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790185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E02479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6881A6CD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0E8E7C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211A1C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497918C1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5B77170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987C0E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80081B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67CFF81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462D04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7DDD1A8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264F3B4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8A2006A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4EB1C6B8" w14:textId="77777777" w:rsidTr="00A772EC">
        <w:trPr>
          <w:trHeight w:val="660"/>
        </w:trPr>
        <w:tc>
          <w:tcPr>
            <w:tcW w:w="1702" w:type="dxa"/>
            <w:vMerge/>
            <w:vAlign w:val="center"/>
            <w:hideMark/>
          </w:tcPr>
          <w:p w14:paraId="5826253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A6E204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7DD9C65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69BFE49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976ECF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26EA822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A3514B8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01688DC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23137784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CDCB83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7A947407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C3428BB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80B4EE5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4DE938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9CEE1A3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0B2EF2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B8D62D6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7A15AA5E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2C35D77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89747FF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793115" w:rsidRPr="007366B6" w14:paraId="3E585DF3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15216CD1" w14:textId="77777777" w:rsidR="00793115" w:rsidRPr="007366B6" w:rsidRDefault="00793115" w:rsidP="00B96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1.2. Привлечение инвестиций на территорию Новосибирской области, оказание мер государственной поддержки инвестиционной деятельности</w:t>
            </w:r>
          </w:p>
        </w:tc>
      </w:tr>
      <w:tr w:rsidR="00B97CD9" w:rsidRPr="007366B6" w14:paraId="2DE1A861" w14:textId="77777777" w:rsidTr="00A772EC">
        <w:trPr>
          <w:trHeight w:val="3150"/>
        </w:trPr>
        <w:tc>
          <w:tcPr>
            <w:tcW w:w="1702" w:type="dxa"/>
            <w:vMerge w:val="restart"/>
            <w:shd w:val="clear" w:color="auto" w:fill="auto"/>
            <w:hideMark/>
          </w:tcPr>
          <w:p w14:paraId="5F190CD1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1.2.1. Организация привлечения инвестиций на территорию Новосибирской области и оказание мер государственной поддержки инвестиционной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0D8A1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257757DE" w14:textId="77777777" w:rsidR="00793115" w:rsidRPr="007366B6" w:rsidRDefault="00793115" w:rsidP="00B97CD9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6E72AC5F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404BB8B7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33FA163A" w14:textId="77777777" w:rsidR="00793115" w:rsidRPr="007366B6" w:rsidRDefault="00793115" w:rsidP="00B9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C338F6E" w14:textId="77777777" w:rsidR="00793115" w:rsidRPr="007366B6" w:rsidRDefault="00793115" w:rsidP="00B97CD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391 670,6</w:t>
            </w:r>
          </w:p>
        </w:tc>
        <w:tc>
          <w:tcPr>
            <w:tcW w:w="772" w:type="dxa"/>
            <w:vMerge w:val="restart"/>
            <w:shd w:val="clear" w:color="auto" w:fill="auto"/>
            <w:hideMark/>
          </w:tcPr>
          <w:p w14:paraId="01123912" w14:textId="77777777" w:rsidR="00793115" w:rsidRPr="007366B6" w:rsidRDefault="007931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201 646,1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14:paraId="33240D4E" w14:textId="42824C6B" w:rsidR="00793115" w:rsidRPr="007366B6" w:rsidRDefault="00193B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181 537,2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91F31CC" w14:textId="7F86D5D2" w:rsidR="00793115" w:rsidRPr="007366B6" w:rsidRDefault="00F22E11" w:rsidP="00F22E11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186 </w:t>
            </w:r>
            <w:r w:rsidR="003E1D72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468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,</w:t>
            </w:r>
            <w:r w:rsidR="003E1D72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716" w:type="dxa"/>
            <w:vMerge w:val="restart"/>
            <w:shd w:val="clear" w:color="auto" w:fill="auto"/>
            <w:hideMark/>
          </w:tcPr>
          <w:p w14:paraId="0CC61087" w14:textId="3A0D1F27" w:rsidR="00793115" w:rsidRPr="007366B6" w:rsidRDefault="00F22E11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246 919,1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574C9B9" w14:textId="77777777" w:rsidR="00793115" w:rsidRPr="007366B6" w:rsidRDefault="00B97CD9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189 019,1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C6B82A8" w14:textId="38575557" w:rsidR="00793115" w:rsidRPr="007366B6" w:rsidRDefault="00A93EAB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189 019,1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3802AF5" w14:textId="77777777" w:rsidR="00793115" w:rsidRPr="007366B6" w:rsidRDefault="007931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217 901,0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6FCB283" w14:textId="77777777" w:rsidR="00793115" w:rsidRPr="007366B6" w:rsidRDefault="007931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217 901,0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75921F3" w14:textId="77777777" w:rsidR="00793115" w:rsidRPr="007366B6" w:rsidRDefault="007931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217 901,0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17814AF" w14:textId="77777777" w:rsidR="00793115" w:rsidRPr="007366B6" w:rsidRDefault="007931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217 901,0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14:paraId="06BE5A44" w14:textId="77777777" w:rsidR="00793115" w:rsidRPr="007366B6" w:rsidRDefault="00793115" w:rsidP="00B97CD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217 901,0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F998A44" w14:textId="01D9F5EF" w:rsidR="00793115" w:rsidRPr="007366B6" w:rsidRDefault="00793115" w:rsidP="008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МЭР НСО,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МЖКХиЭ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 Минтранс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АО «АИР»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ОМСУ НСО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ГКУ НСО «ЦРР» 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ОИОГВ НСО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3750F3B3" w14:textId="77777777" w:rsidR="0083371D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Сформированные инвестиционные предложения Новосибирской области для их продвижения на рынок, включающие краткое описание проекта и условий его реализации (паспорт). Актуальный реестр инвестиционных проектов, размещенный в сети Интернет.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Привлечение  инвесторов на территорию Новосибирской области</w:t>
            </w:r>
            <w:r w:rsid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. </w:t>
            </w:r>
          </w:p>
          <w:p w14:paraId="5AECF174" w14:textId="227618FB" w:rsidR="00793115" w:rsidRPr="0083371D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Ежегодное участие Новосибирской области не менее чем в трех крупнейших 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российских и международных </w:t>
            </w:r>
            <w:proofErr w:type="spellStart"/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конгрессно</w:t>
            </w:r>
            <w:proofErr w:type="spellEnd"/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-выставочных мероприятиях.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Осуществление поддержки не менее 25 перспективных инвестиционных проектов ежегодно, в том числе не менее 5 новых проектов ежегодно.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Присвоение статуса в 2019 году территории опережающего социально-экономического развития (</w:t>
            </w:r>
            <w:r w:rsidR="00A46FCB"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далее - 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ТОСЭР) </w:t>
            </w:r>
            <w:proofErr w:type="spellStart"/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монопрофильному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lastRenderedPageBreak/>
              <w:t xml:space="preserve">муниципальному образованию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р.п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. Горный; развитие ТОСЭР «Линево», ТОСЭР «Горный».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Повышение качества сопровождения инвестиционных проектов по принципу «одного окна» и эффективности реализации инвестиционных проектов на территории Новосибирской области. Увеличение количества инвестиционных проектов, сопровождаемых АО «АИР», успешно завершивших инвестиционную стадию.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br/>
              <w:t>Возмещение части затрат по созданию</w:t>
            </w:r>
            <w:r w:rsidR="0078567C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и (или) реконструкции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области, в соответствии с  приложением 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№ 18 к постановлению Правительства Новосибирской области от 01.04.2015 №126-п</w:t>
            </w:r>
            <w:r w:rsidR="001C46AE"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, постановлением Правительства Российской Федерации от 14.07.2021 № 1189, постановлением Правительства Российской Федерации от 14.07.2021 № 1190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.</w:t>
            </w:r>
          </w:p>
          <w:p w14:paraId="505A28F2" w14:textId="48E697C5" w:rsidR="00694951" w:rsidRPr="007366B6" w:rsidRDefault="00694951" w:rsidP="00983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Строительство и ввод в эксплуатацию объектов </w:t>
            </w:r>
            <w:r w:rsidR="009838B9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по проектам</w:t>
            </w:r>
            <w:r w:rsidR="00FC1F46"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</w:t>
            </w:r>
            <w:r w:rsidR="001C46AE"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по перечню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Новых инвестиционных</w:t>
            </w:r>
            <w:r w:rsidR="009838B9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проектов Новосибирской области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, построенных за счет инвестора с</w:t>
            </w:r>
            <w:r w:rsidR="00FC1F46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последующим возмещением затрат, в соответствии с приложением № 18 к постановлению Правительства Новосибирско</w:t>
            </w:r>
            <w:r w:rsidR="00F22E11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й области от 01.04.2015 №126-</w:t>
            </w:r>
            <w:proofErr w:type="gramStart"/>
            <w:r w:rsidR="00F22E11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п, </w:t>
            </w:r>
            <w:r w:rsidR="00FC1F46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 </w:t>
            </w:r>
            <w:proofErr w:type="gramEnd"/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постано</w:t>
            </w:r>
            <w:r w:rsidR="00FC1F46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влением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Правительства Российской</w:t>
            </w:r>
            <w:r w:rsidR="001C46AE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Федерации от 19.10.2020 № 1704.</w:t>
            </w:r>
            <w:r w:rsidR="00F22E11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</w:t>
            </w:r>
          </w:p>
        </w:tc>
      </w:tr>
      <w:tr w:rsidR="00B97CD9" w:rsidRPr="007366B6" w14:paraId="020DE99D" w14:textId="77777777" w:rsidTr="00A772EC">
        <w:trPr>
          <w:trHeight w:val="507"/>
        </w:trPr>
        <w:tc>
          <w:tcPr>
            <w:tcW w:w="1702" w:type="dxa"/>
            <w:vMerge/>
            <w:vAlign w:val="center"/>
            <w:hideMark/>
          </w:tcPr>
          <w:p w14:paraId="45054A4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FEA89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296377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77DABA4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D282A47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8EAB78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90097D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63C8F0E0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2ECDB3DE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7A141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7A621C15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0DC4E6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B7F01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181E70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883D5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8A56DD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72F4DE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4E28D1D9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074C93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611559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B97CD9" w:rsidRPr="007366B6" w14:paraId="53007360" w14:textId="77777777" w:rsidTr="00A772EC">
        <w:trPr>
          <w:trHeight w:val="507"/>
        </w:trPr>
        <w:tc>
          <w:tcPr>
            <w:tcW w:w="1702" w:type="dxa"/>
            <w:vMerge/>
            <w:vAlign w:val="center"/>
            <w:hideMark/>
          </w:tcPr>
          <w:p w14:paraId="6AC7D86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C5628E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2628D1F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39CCA632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B108E0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5256F6B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3043C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14:paraId="7EA5C079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14:paraId="37D5DA38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2215E5A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752D6B8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A82E2C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A43945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9E741E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D98AAC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EA9D846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4DAF5EE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14:paraId="6F199914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4128A81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658429E" w14:textId="77777777" w:rsidR="00793115" w:rsidRPr="007366B6" w:rsidRDefault="00793115" w:rsidP="00B9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A93EAB" w:rsidRPr="007366B6" w14:paraId="388471A7" w14:textId="77777777" w:rsidTr="00A772EC">
        <w:trPr>
          <w:trHeight w:val="630"/>
        </w:trPr>
        <w:tc>
          <w:tcPr>
            <w:tcW w:w="1702" w:type="dxa"/>
            <w:vMerge/>
            <w:vAlign w:val="center"/>
          </w:tcPr>
          <w:p w14:paraId="53570AC2" w14:textId="77777777" w:rsidR="00A93EAB" w:rsidRPr="007366B6" w:rsidRDefault="00A93EAB" w:rsidP="00A9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4488FF" w14:textId="77777777" w:rsidR="00A93EAB" w:rsidRPr="007366B6" w:rsidRDefault="00A93EAB" w:rsidP="00A9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59487447" w14:textId="77777777" w:rsidR="00A93EAB" w:rsidRPr="007366B6" w:rsidRDefault="00A93EAB" w:rsidP="00A93EAB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4BA1B93C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164C0CCA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E935AA0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14:paraId="7608A3A2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</w:tcPr>
          <w:p w14:paraId="447A7344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28A4C375" w14:textId="3CA6B1F6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9 530,4</w:t>
            </w:r>
          </w:p>
        </w:tc>
        <w:tc>
          <w:tcPr>
            <w:tcW w:w="709" w:type="dxa"/>
            <w:shd w:val="clear" w:color="auto" w:fill="auto"/>
          </w:tcPr>
          <w:p w14:paraId="53EB2B7B" w14:textId="21BBEC31" w:rsidR="00A93EAB" w:rsidRPr="007366B6" w:rsidRDefault="00A93EAB" w:rsidP="00A93EAB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7FEFEE90" w14:textId="7ADBDF38" w:rsidR="00A93EAB" w:rsidRPr="007366B6" w:rsidRDefault="008A317A" w:rsidP="00A93EAB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96 151,5</w:t>
            </w:r>
          </w:p>
        </w:tc>
        <w:tc>
          <w:tcPr>
            <w:tcW w:w="708" w:type="dxa"/>
            <w:shd w:val="clear" w:color="auto" w:fill="auto"/>
          </w:tcPr>
          <w:p w14:paraId="32A00532" w14:textId="3AB47C47" w:rsidR="00A93EAB" w:rsidRPr="007366B6" w:rsidRDefault="008A317A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30</w:t>
            </w:r>
            <w:r w:rsidR="00A93EAB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000,0</w:t>
            </w:r>
          </w:p>
        </w:tc>
        <w:tc>
          <w:tcPr>
            <w:tcW w:w="709" w:type="dxa"/>
            <w:shd w:val="clear" w:color="auto" w:fill="auto"/>
          </w:tcPr>
          <w:p w14:paraId="3FF424CF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434E448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C2651C8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1C4543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89A12D9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29D2043F" w14:textId="77777777" w:rsidR="00A93EAB" w:rsidRPr="007366B6" w:rsidRDefault="00A93EAB" w:rsidP="00A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14:paraId="78F9B090" w14:textId="77777777" w:rsidR="00A93EAB" w:rsidRPr="007366B6" w:rsidRDefault="00A93EAB" w:rsidP="00A9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1DF76FB0" w14:textId="77777777" w:rsidR="00A93EAB" w:rsidRPr="007366B6" w:rsidRDefault="00A93EAB" w:rsidP="00A9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0E58C0F4" w14:textId="77777777" w:rsidTr="00A772EC">
        <w:trPr>
          <w:trHeight w:val="630"/>
        </w:trPr>
        <w:tc>
          <w:tcPr>
            <w:tcW w:w="1702" w:type="dxa"/>
            <w:vMerge/>
            <w:vAlign w:val="center"/>
          </w:tcPr>
          <w:p w14:paraId="5602B1E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7059DD" w14:textId="7E391902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13456CB" w14:textId="4A66A990" w:rsidR="00694951" w:rsidRPr="007366B6" w:rsidRDefault="00694951" w:rsidP="0069495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176</w:t>
            </w:r>
          </w:p>
        </w:tc>
        <w:tc>
          <w:tcPr>
            <w:tcW w:w="426" w:type="dxa"/>
            <w:shd w:val="clear" w:color="auto" w:fill="auto"/>
          </w:tcPr>
          <w:p w14:paraId="3FF2659D" w14:textId="7580C32E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513116E5" w14:textId="3E19B69E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3482761" w14:textId="6AD5FA0D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14:paraId="621BAC6C" w14:textId="1361C17B" w:rsidR="00694951" w:rsidRPr="007366B6" w:rsidRDefault="00FC1F46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</w:tcPr>
          <w:p w14:paraId="5AB2928F" w14:textId="080E7C31" w:rsidR="00694951" w:rsidRPr="007366B6" w:rsidRDefault="00FC1F46" w:rsidP="00FC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0FAD644C" w14:textId="70A5186C" w:rsidR="00694951" w:rsidRPr="007366B6" w:rsidRDefault="00FC1F46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ED841D" w14:textId="4E2B2934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  <w:r w:rsidR="00F22E11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,0</w:t>
            </w:r>
          </w:p>
        </w:tc>
        <w:tc>
          <w:tcPr>
            <w:tcW w:w="716" w:type="dxa"/>
            <w:shd w:val="clear" w:color="auto" w:fill="auto"/>
          </w:tcPr>
          <w:p w14:paraId="77F21177" w14:textId="50D9E0F6" w:rsidR="00694951" w:rsidRPr="007366B6" w:rsidRDefault="00F22E1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50 000,0</w:t>
            </w:r>
          </w:p>
        </w:tc>
        <w:tc>
          <w:tcPr>
            <w:tcW w:w="708" w:type="dxa"/>
            <w:shd w:val="clear" w:color="auto" w:fill="auto"/>
          </w:tcPr>
          <w:p w14:paraId="1C9506A2" w14:textId="350B75D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C2C26D5" w14:textId="13B48A2E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4DA72C6" w14:textId="1025CEB8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B71F504" w14:textId="157831AD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DD1612F" w14:textId="3F16829A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48A33E5" w14:textId="5D9D3618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74F5C0A3" w14:textId="733122FD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14:paraId="12EC358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0ACDA5A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7DC4DF23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4C08EEC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BD43B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30DB0A1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E1EC29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D1BD11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F31BFC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2969C9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70142C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366B15C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52E283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6CA7C9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1194FF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31DA4A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342602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46E942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1365E8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DD644E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01D36A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0BC70A2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DDE21D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7E8E619F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04B13E2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EAAEC9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1E42FEB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B32DCF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952EC4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D40559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6821236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5A5714A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59C14C3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797027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2745CF6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C32127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7FAF84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212C91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5B8DA9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FA6698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E2C6E3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98CF09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0EF6F56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3311F6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5D6E2213" w14:textId="77777777" w:rsidTr="00A772EC">
        <w:trPr>
          <w:trHeight w:val="1215"/>
        </w:trPr>
        <w:tc>
          <w:tcPr>
            <w:tcW w:w="1702" w:type="dxa"/>
            <w:vMerge/>
            <w:vAlign w:val="center"/>
            <w:hideMark/>
          </w:tcPr>
          <w:p w14:paraId="3743FB3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0A0AF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0A54256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592B178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531E08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5801A2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5E78F67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194A71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EDC335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0A9893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301ADD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276E70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68AA9C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0A151D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7CCED8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BC0769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193051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6037ACC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2EB610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AF6E9A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4023896D" w14:textId="77777777" w:rsidTr="00A772EC">
        <w:trPr>
          <w:trHeight w:val="1245"/>
        </w:trPr>
        <w:tc>
          <w:tcPr>
            <w:tcW w:w="1702" w:type="dxa"/>
            <w:vMerge/>
            <w:vAlign w:val="center"/>
            <w:hideMark/>
          </w:tcPr>
          <w:p w14:paraId="651E298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12B750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0B35AA1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4CA392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D00358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C11A4F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BF2E24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4FDEFD34" w14:textId="77777777" w:rsidR="00694951" w:rsidRPr="007366B6" w:rsidRDefault="00694951" w:rsidP="00694951">
            <w:pPr>
              <w:spacing w:after="0" w:line="240" w:lineRule="auto"/>
              <w:ind w:right="-182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87" w:type="dxa"/>
            <w:shd w:val="clear" w:color="auto" w:fill="auto"/>
            <w:hideMark/>
          </w:tcPr>
          <w:p w14:paraId="38A49E11" w14:textId="77777777" w:rsidR="00694951" w:rsidRPr="007366B6" w:rsidRDefault="00694951" w:rsidP="00694951">
            <w:pPr>
              <w:spacing w:after="0" w:line="240" w:lineRule="auto"/>
              <w:ind w:right="-225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1E50B46A" w14:textId="77777777" w:rsidR="00694951" w:rsidRPr="007366B6" w:rsidRDefault="00694951" w:rsidP="00694951">
            <w:pPr>
              <w:spacing w:after="0" w:line="240" w:lineRule="auto"/>
              <w:ind w:right="-105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16" w:type="dxa"/>
            <w:shd w:val="clear" w:color="auto" w:fill="auto"/>
          </w:tcPr>
          <w:p w14:paraId="19260FDE" w14:textId="77777777" w:rsidR="00694951" w:rsidRPr="007366B6" w:rsidRDefault="00694951" w:rsidP="00694951">
            <w:pPr>
              <w:spacing w:after="0" w:line="240" w:lineRule="auto"/>
              <w:ind w:right="-95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8" w:type="dxa"/>
            <w:shd w:val="clear" w:color="auto" w:fill="auto"/>
          </w:tcPr>
          <w:p w14:paraId="643B6474" w14:textId="77777777" w:rsidR="00694951" w:rsidRPr="007366B6" w:rsidRDefault="00694951" w:rsidP="00694951">
            <w:pPr>
              <w:spacing w:after="0" w:line="240" w:lineRule="auto"/>
              <w:ind w:right="-238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5589A7CE" w14:textId="77777777" w:rsidR="00694951" w:rsidRPr="007366B6" w:rsidRDefault="00694951" w:rsidP="00694951">
            <w:pPr>
              <w:spacing w:after="0" w:line="240" w:lineRule="auto"/>
              <w:ind w:right="-240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1CF778BB" w14:textId="77777777" w:rsidR="00694951" w:rsidRPr="007366B6" w:rsidRDefault="00694951" w:rsidP="00694951">
            <w:pPr>
              <w:spacing w:after="0" w:line="240" w:lineRule="auto"/>
              <w:ind w:right="-243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5CDF712D" w14:textId="77777777" w:rsidR="00694951" w:rsidRPr="007366B6" w:rsidRDefault="00694951" w:rsidP="00694951">
            <w:pPr>
              <w:spacing w:after="0" w:line="240" w:lineRule="auto"/>
              <w:ind w:right="-245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8" w:type="dxa"/>
            <w:shd w:val="clear" w:color="auto" w:fill="auto"/>
          </w:tcPr>
          <w:p w14:paraId="0305C3FC" w14:textId="77777777" w:rsidR="00694951" w:rsidRPr="007366B6" w:rsidRDefault="00694951" w:rsidP="00694951">
            <w:pPr>
              <w:spacing w:after="0" w:line="240" w:lineRule="auto"/>
              <w:ind w:right="-247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0F3C5EF6" w14:textId="77777777" w:rsidR="00694951" w:rsidRPr="007366B6" w:rsidRDefault="00694951" w:rsidP="00694951">
            <w:pPr>
              <w:spacing w:after="0" w:line="240" w:lineRule="auto"/>
              <w:ind w:right="-237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2" w:type="dxa"/>
            <w:shd w:val="clear" w:color="auto" w:fill="auto"/>
            <w:hideMark/>
          </w:tcPr>
          <w:p w14:paraId="1A13B0A1" w14:textId="77777777" w:rsidR="00694951" w:rsidRPr="007366B6" w:rsidRDefault="00694951" w:rsidP="00694951">
            <w:pPr>
              <w:spacing w:after="0" w:line="240" w:lineRule="auto"/>
              <w:ind w:right="-239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1276" w:type="dxa"/>
            <w:vMerge/>
            <w:vAlign w:val="center"/>
            <w:hideMark/>
          </w:tcPr>
          <w:p w14:paraId="006BCFE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312B7D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16253C3D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2E5BE32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1.3. Применение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</w:tr>
      <w:tr w:rsidR="00694951" w:rsidRPr="007366B6" w14:paraId="455D4A90" w14:textId="77777777" w:rsidTr="00A772EC">
        <w:trPr>
          <w:trHeight w:val="803"/>
        </w:trPr>
        <w:tc>
          <w:tcPr>
            <w:tcW w:w="1702" w:type="dxa"/>
            <w:vMerge w:val="restart"/>
            <w:shd w:val="clear" w:color="auto" w:fill="auto"/>
            <w:hideMark/>
          </w:tcPr>
          <w:p w14:paraId="2D849C1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1.3.1. Обеспечение реализации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36422F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39D97E6" w14:textId="77777777" w:rsidR="00694951" w:rsidRPr="007366B6" w:rsidRDefault="00694951" w:rsidP="00694951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  <w:hideMark/>
          </w:tcPr>
          <w:p w14:paraId="0FD9214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17DF838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74C4C15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14:paraId="3B3AA39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53A1AD8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787" w:type="dxa"/>
            <w:shd w:val="clear" w:color="auto" w:fill="auto"/>
            <w:hideMark/>
          </w:tcPr>
          <w:p w14:paraId="7C8B8C5A" w14:textId="6D4133E9" w:rsidR="00694951" w:rsidRPr="007366B6" w:rsidRDefault="00694951" w:rsidP="00DB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49</w:t>
            </w:r>
            <w:r w:rsidR="00DB6498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,2</w:t>
            </w:r>
          </w:p>
        </w:tc>
        <w:tc>
          <w:tcPr>
            <w:tcW w:w="709" w:type="dxa"/>
            <w:shd w:val="clear" w:color="auto" w:fill="auto"/>
            <w:hideMark/>
          </w:tcPr>
          <w:p w14:paraId="1094574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25E4042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77FEDB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1D02D86" w14:textId="4DFA1E90" w:rsidR="00694951" w:rsidRPr="007366B6" w:rsidRDefault="00A93EAB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A6F3A8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709" w:type="dxa"/>
            <w:shd w:val="clear" w:color="auto" w:fill="auto"/>
            <w:hideMark/>
          </w:tcPr>
          <w:p w14:paraId="4826415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708" w:type="dxa"/>
            <w:shd w:val="clear" w:color="auto" w:fill="auto"/>
            <w:hideMark/>
          </w:tcPr>
          <w:p w14:paraId="7EA6563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709" w:type="dxa"/>
            <w:shd w:val="clear" w:color="auto" w:fill="auto"/>
            <w:hideMark/>
          </w:tcPr>
          <w:p w14:paraId="4E46561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702" w:type="dxa"/>
            <w:shd w:val="clear" w:color="auto" w:fill="auto"/>
            <w:hideMark/>
          </w:tcPr>
          <w:p w14:paraId="7B62AA8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BDFA75" w14:textId="77777777" w:rsidR="00694951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ОИОГВ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АО «АИР»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</w:t>
            </w:r>
          </w:p>
          <w:p w14:paraId="2A68FD8E" w14:textId="77777777" w:rsidR="001C46AE" w:rsidRDefault="001C46AE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  <w:p w14:paraId="13348031" w14:textId="2C283BCE" w:rsidR="001C46AE" w:rsidRPr="007366B6" w:rsidRDefault="001C46AE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6026A38D" w14:textId="3956B989" w:rsidR="00694951" w:rsidRPr="007366B6" w:rsidRDefault="00694951" w:rsidP="00A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Поддержание в актуальном состоянии реестра инвестиционных проектов, требующих инвестирования на принципах государственно-частного партнерства, размещение реестра в сети Интернет, формирование 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lastRenderedPageBreak/>
              <w:t>паспортов проектов.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br/>
            </w:r>
            <w:r w:rsidR="0083371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83371D" w:rsidRPr="0083371D">
              <w:rPr>
                <w:rFonts w:ascii="Times New Roman" w:hAnsi="Times New Roman" w:cs="Times New Roman"/>
                <w:sz w:val="14"/>
                <w:szCs w:val="14"/>
              </w:rPr>
              <w:t>еализация на территории Новосибирской области проектов на принципах государственно-частного партнерства в количестве 47 проектов в 2022 году, увеличение количества проектов в 2023 году до 48 и сохранение их количества до конца 2030 года на достигнутом уровне</w:t>
            </w:r>
            <w:r w:rsidR="008337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94951" w:rsidRPr="007366B6" w14:paraId="794EC790" w14:textId="77777777" w:rsidTr="00A772EC">
        <w:trPr>
          <w:trHeight w:val="505"/>
        </w:trPr>
        <w:tc>
          <w:tcPr>
            <w:tcW w:w="1702" w:type="dxa"/>
            <w:vMerge/>
            <w:vAlign w:val="center"/>
            <w:hideMark/>
          </w:tcPr>
          <w:p w14:paraId="2702573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FD7EDA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39C6283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201B7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6E6843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46B5E5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60E31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2990C0A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313C726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6FCE2A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5E9024B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ADC763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6B0D72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939E61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D3C65F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1212A6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0653BB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6B0A41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6193BA3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7B5B516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26D48FD6" w14:textId="77777777" w:rsidTr="00A772EC">
        <w:trPr>
          <w:trHeight w:val="413"/>
        </w:trPr>
        <w:tc>
          <w:tcPr>
            <w:tcW w:w="1702" w:type="dxa"/>
            <w:vMerge/>
            <w:vAlign w:val="center"/>
            <w:hideMark/>
          </w:tcPr>
          <w:p w14:paraId="5E4AD5E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FDAD4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59EC6D6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5E2D094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0C9462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496095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4AF0EBA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78E437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47BDCF4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7C54AA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46CDD88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1F8E0E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3D7DAC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AF1B3C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589BF5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07D55D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353545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6ED7D77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6971B0B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99651F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448FA397" w14:textId="77777777" w:rsidTr="00A772EC">
        <w:trPr>
          <w:trHeight w:val="405"/>
        </w:trPr>
        <w:tc>
          <w:tcPr>
            <w:tcW w:w="1702" w:type="dxa"/>
            <w:vMerge/>
            <w:vAlign w:val="center"/>
            <w:hideMark/>
          </w:tcPr>
          <w:p w14:paraId="439EC34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CB77AE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65F1C0A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678F2B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903BF0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FC44F0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9179C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59DE8A9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4978B9B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779BE6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548976B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89C1E6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84719A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AB0EDE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0A3412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2087D7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AC3275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4BC7E80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4F1E303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42C5A4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53175296" w14:textId="77777777" w:rsidTr="00A772EC">
        <w:trPr>
          <w:trHeight w:val="426"/>
        </w:trPr>
        <w:tc>
          <w:tcPr>
            <w:tcW w:w="1702" w:type="dxa"/>
            <w:vMerge/>
            <w:vAlign w:val="center"/>
            <w:hideMark/>
          </w:tcPr>
          <w:p w14:paraId="5583BD3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9FF776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18952EC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E31034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9588DD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5466E6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A059A6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0401B52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508FF23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D4CC9C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45E6ADC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DA602F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4CB81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E42ACF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EF369B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B2B31F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329FD6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CEAEBF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4B6B990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79DA9F1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E00F5F" w:rsidRPr="007366B6" w14:paraId="578A0D91" w14:textId="77777777" w:rsidTr="00A772EC">
        <w:trPr>
          <w:trHeight w:val="315"/>
        </w:trPr>
        <w:tc>
          <w:tcPr>
            <w:tcW w:w="1702" w:type="dxa"/>
            <w:vMerge w:val="restart"/>
            <w:shd w:val="clear" w:color="auto" w:fill="auto"/>
            <w:hideMark/>
          </w:tcPr>
          <w:p w14:paraId="40C814BE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1.3.2. Функционирование инвестиционного фонда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56D0851A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188F2C9C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47AF214E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49D95D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C8B01AC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BCBFAC8" w14:textId="035A2D03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2B606F39" w14:textId="49D6BE1A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2D97A9C3" w14:textId="07E26B9F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E585F5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F4DE9EB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B138C0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7EFB01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1439AD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99798A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7C7E5C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AC6FC7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7ECFBCF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A1025D2" w14:textId="77777777" w:rsidR="0083371D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</w:p>
          <w:p w14:paraId="0D00D1D1" w14:textId="10F688C4" w:rsidR="00E00F5F" w:rsidRDefault="0083371D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ОИОГВ НСО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</w:t>
            </w:r>
            <w:r w:rsidR="00E00F5F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АО «АИР»</w:t>
            </w:r>
            <w:r w:rsidR="00E00F5F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</w:t>
            </w:r>
          </w:p>
          <w:p w14:paraId="02912CDF" w14:textId="392325FC" w:rsidR="001C46AE" w:rsidRPr="007366B6" w:rsidRDefault="001C46AE" w:rsidP="001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16731219" w14:textId="79D3F192" w:rsidR="00E00F5F" w:rsidRPr="007366B6" w:rsidRDefault="00E00F5F" w:rsidP="007366B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>Стимулирование реализации инфраструктурных проектов на территории Новосибирской области</w:t>
            </w:r>
            <w:r w:rsidR="007366B6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. </w:t>
            </w:r>
            <w:r w:rsidR="007366B6" w:rsidRPr="007366B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Предельный объем бюджетных ассигнований в инвестиционный фонд из областного бюджета Новосибирской области на 2022 год составляет 3 844,0 млн рублей, за счет которого реализуется 9 инфраструктурных проектов с применением механизмов ГЧП. В последующие годы инвестиционный фонд будет сформирован в объеме 2,5% от прогнозируемого объема собственных доходов областного бюджета Новосибирской области без учета безвозмездных поступлений и доходов дорожного фонда Новосибирской области. </w:t>
            </w:r>
          </w:p>
        </w:tc>
      </w:tr>
      <w:tr w:rsidR="00E00F5F" w:rsidRPr="007366B6" w14:paraId="1735F34D" w14:textId="77777777" w:rsidTr="00A772EC">
        <w:trPr>
          <w:trHeight w:val="407"/>
        </w:trPr>
        <w:tc>
          <w:tcPr>
            <w:tcW w:w="1702" w:type="dxa"/>
            <w:vMerge/>
            <w:vAlign w:val="center"/>
            <w:hideMark/>
          </w:tcPr>
          <w:p w14:paraId="66376544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34C9A0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6227FCDA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31C2F9B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B5B232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261555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B136B80" w14:textId="2CBE766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33101499" w14:textId="3245D4BF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0AF2F83E" w14:textId="0F896D99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62A210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39415CA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B8CA0CE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D01B76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5E5EFF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132BE6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2BF44B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EBB1AE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B032F1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64332B4C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A10F28E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1B121C38" w14:textId="77777777" w:rsidTr="00A772EC">
        <w:trPr>
          <w:trHeight w:val="427"/>
        </w:trPr>
        <w:tc>
          <w:tcPr>
            <w:tcW w:w="1702" w:type="dxa"/>
            <w:vMerge/>
            <w:vAlign w:val="center"/>
            <w:hideMark/>
          </w:tcPr>
          <w:p w14:paraId="0BC38FEA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874CDA9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6402BB70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57DD98DE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B3E6D0A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4EA042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0AE3F2F" w14:textId="5A557891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27BAC0F2" w14:textId="4F4C5B98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288D9B5" w14:textId="3F30119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714CDC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426D05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0126D6C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DFC925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D86DFBB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A41F7C0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FCA737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4BC799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D917C4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7159BB9B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A7F2744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427022C6" w14:textId="77777777" w:rsidTr="00A772EC">
        <w:trPr>
          <w:trHeight w:val="361"/>
        </w:trPr>
        <w:tc>
          <w:tcPr>
            <w:tcW w:w="1702" w:type="dxa"/>
            <w:vMerge/>
            <w:vAlign w:val="center"/>
            <w:hideMark/>
          </w:tcPr>
          <w:p w14:paraId="20D152E2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96566F8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622BFAC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4C40977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4FF444F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FEC7E9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1EC226CD" w14:textId="26DFFB3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1957512E" w14:textId="468212B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5D208DC" w14:textId="58F8628C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5AAADC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FD9543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F802F7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3AA13F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ECCD0DB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275518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9C4839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2F883B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2E1806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400804D3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EADF3D6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2AFB49CE" w14:textId="77777777" w:rsidTr="00A772EC">
        <w:trPr>
          <w:trHeight w:val="409"/>
        </w:trPr>
        <w:tc>
          <w:tcPr>
            <w:tcW w:w="1702" w:type="dxa"/>
            <w:vMerge/>
            <w:vAlign w:val="center"/>
            <w:hideMark/>
          </w:tcPr>
          <w:p w14:paraId="62F2CB16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765FDEF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3ECB85BA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0D60A7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E5D0FB0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32FA83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654C7DB" w14:textId="0FEAC17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6D83E4C9" w14:textId="3C78C851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77ECF71D" w14:textId="5798C00F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8D11CBA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6947FBE3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997180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481488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EC7BB7A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F703B1E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F98DB3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61ECDC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6C954B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44C3A90D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13936E2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2EDDF1CF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054B252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1.4. Развитие парковых проектов Новосибирской области</w:t>
            </w:r>
          </w:p>
        </w:tc>
      </w:tr>
      <w:tr w:rsidR="00694951" w:rsidRPr="007366B6" w14:paraId="12F240BF" w14:textId="77777777" w:rsidTr="00A772EC">
        <w:trPr>
          <w:trHeight w:val="265"/>
        </w:trPr>
        <w:tc>
          <w:tcPr>
            <w:tcW w:w="1702" w:type="dxa"/>
            <w:vMerge w:val="restart"/>
            <w:shd w:val="clear" w:color="auto" w:fill="auto"/>
            <w:hideMark/>
          </w:tcPr>
          <w:p w14:paraId="1392707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1.4.1. Предоставление субсидий на возмещение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134" w:type="dxa"/>
            <w:shd w:val="clear" w:color="auto" w:fill="auto"/>
            <w:hideMark/>
          </w:tcPr>
          <w:p w14:paraId="73F125A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053F2A47" w14:textId="77777777" w:rsidR="00694951" w:rsidRPr="007366B6" w:rsidRDefault="00694951" w:rsidP="00694951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  <w:hideMark/>
          </w:tcPr>
          <w:p w14:paraId="6345A3C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01A82BA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2B9EBDB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14:paraId="03E1FE5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81 000,0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0FE7063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2CE558E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591A3D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F46B36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65E2FB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658841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CCFA08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44E03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FE6693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55ECC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50D5580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39EC3B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2376F99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</w:t>
            </w:r>
            <w:r w:rsidR="00E00F5F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.</w:t>
            </w:r>
          </w:p>
          <w:p w14:paraId="1CC6D551" w14:textId="27E535E5" w:rsidR="00E00F5F" w:rsidRPr="007366B6" w:rsidRDefault="00E00F5F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Мероприятие реализуется до 2019 года.</w:t>
            </w:r>
          </w:p>
        </w:tc>
      </w:tr>
      <w:tr w:rsidR="00694951" w:rsidRPr="007366B6" w14:paraId="101C666F" w14:textId="77777777" w:rsidTr="00A772EC">
        <w:trPr>
          <w:trHeight w:val="298"/>
        </w:trPr>
        <w:tc>
          <w:tcPr>
            <w:tcW w:w="1702" w:type="dxa"/>
            <w:vMerge/>
            <w:vAlign w:val="center"/>
            <w:hideMark/>
          </w:tcPr>
          <w:p w14:paraId="72AA9B5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615CB5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5D26C31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31808B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C129AB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0C6103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96998A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231203C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0526C8B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BEF313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2407DF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F2D959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2D1B84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297222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B06325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7C7384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0C61C5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B39D95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2553F77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149325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089E7C41" w14:textId="77777777" w:rsidTr="00A772EC">
        <w:trPr>
          <w:trHeight w:val="404"/>
        </w:trPr>
        <w:tc>
          <w:tcPr>
            <w:tcW w:w="1702" w:type="dxa"/>
            <w:vMerge/>
            <w:vAlign w:val="center"/>
            <w:hideMark/>
          </w:tcPr>
          <w:p w14:paraId="2C92605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87471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0EBF3AD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5941ED4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138911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222E01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EFBD02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D6D8DC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1EE44CA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75D823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1958CF1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F0CB8A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614098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9BF32D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70F8E3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AD0DCA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9AED83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3A9FAD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B08044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D992EA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34FA7BA9" w14:textId="77777777" w:rsidTr="00A772EC">
        <w:trPr>
          <w:trHeight w:val="381"/>
        </w:trPr>
        <w:tc>
          <w:tcPr>
            <w:tcW w:w="1702" w:type="dxa"/>
            <w:vMerge/>
            <w:vAlign w:val="center"/>
            <w:hideMark/>
          </w:tcPr>
          <w:p w14:paraId="4311921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41D88D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4C16905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18AB5DD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13B3EC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8E4D51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5DD01AB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39EB73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AE7FB7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0A7FF4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07F9B70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1EED4F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26CF0A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85835B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B11968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CC8AC5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9890DE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79E63D0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10BF98D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15780F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5F969F9F" w14:textId="77777777" w:rsidTr="00A772EC">
        <w:trPr>
          <w:trHeight w:val="414"/>
        </w:trPr>
        <w:tc>
          <w:tcPr>
            <w:tcW w:w="1702" w:type="dxa"/>
            <w:vMerge/>
            <w:vAlign w:val="center"/>
            <w:hideMark/>
          </w:tcPr>
          <w:p w14:paraId="0866E1A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DEAB22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5FC18C1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F28F77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1A9B22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62323B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D1DA5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256047A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79A896D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3B0C95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402A0BC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812384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E056F4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18AEA3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946DC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E8302C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30EB3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3618B1C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C69321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AB2FCB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5A70B13F" w14:textId="77777777" w:rsidTr="00A772EC">
        <w:trPr>
          <w:trHeight w:val="363"/>
        </w:trPr>
        <w:tc>
          <w:tcPr>
            <w:tcW w:w="1702" w:type="dxa"/>
            <w:vMerge w:val="restart"/>
            <w:shd w:val="clear" w:color="auto" w:fill="auto"/>
            <w:hideMark/>
          </w:tcPr>
          <w:p w14:paraId="3076831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1.4.2. Содействие развитию инфраструктуры парковых проектов</w:t>
            </w:r>
          </w:p>
        </w:tc>
        <w:tc>
          <w:tcPr>
            <w:tcW w:w="1134" w:type="dxa"/>
            <w:shd w:val="clear" w:color="auto" w:fill="auto"/>
            <w:hideMark/>
          </w:tcPr>
          <w:p w14:paraId="4D9095A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3ECAD2C8" w14:textId="77777777" w:rsidR="00694951" w:rsidRPr="007366B6" w:rsidRDefault="00694951" w:rsidP="00694951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123 </w:t>
            </w:r>
          </w:p>
        </w:tc>
        <w:tc>
          <w:tcPr>
            <w:tcW w:w="426" w:type="dxa"/>
            <w:shd w:val="clear" w:color="auto" w:fill="auto"/>
            <w:hideMark/>
          </w:tcPr>
          <w:p w14:paraId="060520B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15 </w:t>
            </w:r>
          </w:p>
        </w:tc>
        <w:tc>
          <w:tcPr>
            <w:tcW w:w="425" w:type="dxa"/>
            <w:shd w:val="clear" w:color="auto" w:fill="auto"/>
            <w:hideMark/>
          </w:tcPr>
          <w:p w14:paraId="0DC3FE9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3309D97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15 </w:t>
            </w:r>
          </w:p>
        </w:tc>
        <w:tc>
          <w:tcPr>
            <w:tcW w:w="709" w:type="dxa"/>
            <w:shd w:val="clear" w:color="auto" w:fill="auto"/>
            <w:hideMark/>
          </w:tcPr>
          <w:p w14:paraId="1BE88D7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4386C80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24B53D57" w14:textId="1D8B097F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>0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hideMark/>
          </w:tcPr>
          <w:p w14:paraId="57FF094C" w14:textId="779B1693" w:rsidR="00694951" w:rsidRPr="007366B6" w:rsidRDefault="00FF1303" w:rsidP="0069495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860 445,3</w:t>
            </w:r>
          </w:p>
        </w:tc>
        <w:tc>
          <w:tcPr>
            <w:tcW w:w="716" w:type="dxa"/>
            <w:shd w:val="clear" w:color="auto" w:fill="auto"/>
            <w:hideMark/>
          </w:tcPr>
          <w:p w14:paraId="6E14888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4C61CF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F52616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66EE02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699A25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EF6A92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7C4B93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102C16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1C29CCD" w14:textId="0C2D29C4" w:rsidR="00694951" w:rsidRPr="007366B6" w:rsidRDefault="00694951" w:rsidP="0035353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АО «АИР»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</w:t>
            </w:r>
            <w:r w:rsidR="00353533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), АО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«УК «ПЛП» 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5206658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Оказание содействия в создании развития инженерной инфраструктуры, обустройстве земельных участков в целях реализации инвестиционных проектов резидентов.</w:t>
            </w:r>
          </w:p>
        </w:tc>
      </w:tr>
      <w:tr w:rsidR="00694951" w:rsidRPr="007366B6" w14:paraId="340011AA" w14:textId="77777777" w:rsidTr="00A772EC">
        <w:trPr>
          <w:trHeight w:val="426"/>
        </w:trPr>
        <w:tc>
          <w:tcPr>
            <w:tcW w:w="1702" w:type="dxa"/>
            <w:vMerge/>
            <w:vAlign w:val="center"/>
            <w:hideMark/>
          </w:tcPr>
          <w:p w14:paraId="304C9E3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5FA0F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1DAFFC6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372C3E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4D134A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8DDC10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E4446D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C5EC9F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7B7738E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7CE37B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2D3CBDB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E4661C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D2202C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CD0A2C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B02292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CF27E9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DF009A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CAF237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5F1216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E9ACEE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40C863F1" w14:textId="77777777" w:rsidTr="00A772EC">
        <w:trPr>
          <w:trHeight w:val="418"/>
        </w:trPr>
        <w:tc>
          <w:tcPr>
            <w:tcW w:w="1702" w:type="dxa"/>
            <w:vMerge/>
            <w:vAlign w:val="center"/>
            <w:hideMark/>
          </w:tcPr>
          <w:p w14:paraId="01B284D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8A017E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70C10DC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393A392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9AF46F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44140C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65DDE3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0A23B7D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751236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EC7EDE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76FE755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AE8237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6A60B3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B08F52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1B2A20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CFEC8D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56C12A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4E14B17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0AE8F49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5FB9D2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7DAD4D41" w14:textId="77777777" w:rsidTr="00A772EC">
        <w:trPr>
          <w:trHeight w:val="409"/>
        </w:trPr>
        <w:tc>
          <w:tcPr>
            <w:tcW w:w="1702" w:type="dxa"/>
            <w:vMerge/>
            <w:vAlign w:val="center"/>
            <w:hideMark/>
          </w:tcPr>
          <w:p w14:paraId="62AEE3A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A61367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2E74670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42A1368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DB6DC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B38B7F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9F639E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3618FF9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7812B43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098E38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45D460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955274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2D1C4B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474983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7FFA1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4F3492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449368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7BDB41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23B257B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BDB789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52CF192D" w14:textId="77777777" w:rsidTr="00A772EC">
        <w:trPr>
          <w:trHeight w:val="415"/>
        </w:trPr>
        <w:tc>
          <w:tcPr>
            <w:tcW w:w="1702" w:type="dxa"/>
            <w:vMerge/>
            <w:vAlign w:val="center"/>
            <w:hideMark/>
          </w:tcPr>
          <w:p w14:paraId="7C79BD1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558B6C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176A02B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8F7B07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13A0B6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AD4CC3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0AAD9E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65766C2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0B1FEA1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2651B1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BCE642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7E4271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6BCAD2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F4B2DB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225DE6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1D2319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7C4763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76F732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469BB5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744BB3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66BEBE0D" w14:textId="77777777" w:rsidTr="00A772EC">
        <w:trPr>
          <w:trHeight w:val="408"/>
        </w:trPr>
        <w:tc>
          <w:tcPr>
            <w:tcW w:w="1702" w:type="dxa"/>
            <w:vMerge w:val="restart"/>
            <w:shd w:val="clear" w:color="auto" w:fill="auto"/>
            <w:hideMark/>
          </w:tcPr>
          <w:p w14:paraId="6E05B84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1.4.3. Предоставление субсидий на финансовое обеспечение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134" w:type="dxa"/>
            <w:shd w:val="clear" w:color="auto" w:fill="auto"/>
            <w:hideMark/>
          </w:tcPr>
          <w:p w14:paraId="6C7B48F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50AB2F87" w14:textId="77777777" w:rsidR="00694951" w:rsidRPr="007366B6" w:rsidRDefault="00694951" w:rsidP="00694951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  <w:hideMark/>
          </w:tcPr>
          <w:p w14:paraId="524B3B5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2B31392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1A6A42E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799507B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6556882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3B1CCF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711955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189B3AD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62D3D3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091810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90ED50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90F93A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5A0889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AA6078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0E7B1EE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45E715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562F117D" w14:textId="5D4D86CC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Эффективное использование территориального и инфраструктурного потенциала индустриальных (промышленных) парков Новосибирской области за счет увеличения привлекательности индустриальных (промышленных) парков для потенциальных резидентов.</w:t>
            </w:r>
            <w:r w:rsidR="00E00F5F"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 xml:space="preserve"> Мероприятие реализуется до 2019 года.</w:t>
            </w:r>
          </w:p>
        </w:tc>
      </w:tr>
      <w:tr w:rsidR="00694951" w:rsidRPr="007366B6" w14:paraId="2A5E6BD0" w14:textId="77777777" w:rsidTr="00A772EC">
        <w:trPr>
          <w:trHeight w:val="427"/>
        </w:trPr>
        <w:tc>
          <w:tcPr>
            <w:tcW w:w="1702" w:type="dxa"/>
            <w:vMerge/>
            <w:vAlign w:val="center"/>
            <w:hideMark/>
          </w:tcPr>
          <w:p w14:paraId="3E8DEA2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55D273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1B77B7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709884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3BE277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0FDF7D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A1A08F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73D6A9F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0D44734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6083EE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5619C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CC094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31C880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89A696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6CA627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D315FF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A3AE7E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40E0A2E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4D7358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F2DC7F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718B82E7" w14:textId="77777777" w:rsidTr="00A772EC">
        <w:trPr>
          <w:trHeight w:val="405"/>
        </w:trPr>
        <w:tc>
          <w:tcPr>
            <w:tcW w:w="1702" w:type="dxa"/>
            <w:vMerge/>
            <w:vAlign w:val="center"/>
            <w:hideMark/>
          </w:tcPr>
          <w:p w14:paraId="035ACCC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6F9DD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4E06A12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6F6279B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FE5368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76AB8D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244195A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0316EC1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216B8E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655693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05B2502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4B9B49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3520F8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E2B500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EA9815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7D4004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B1BB8E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41913B3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7B99FA9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D2F102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1C3DF67F" w14:textId="77777777" w:rsidTr="00A772EC">
        <w:trPr>
          <w:trHeight w:val="411"/>
        </w:trPr>
        <w:tc>
          <w:tcPr>
            <w:tcW w:w="1702" w:type="dxa"/>
            <w:vMerge/>
            <w:vAlign w:val="center"/>
            <w:hideMark/>
          </w:tcPr>
          <w:p w14:paraId="1029D6D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024114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72B7D7D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11DF2C8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9BC8C3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15BEAE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E4F805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AFBCDC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911C6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9FBBE3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9BDCC8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15D255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D6F99C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D6B798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F2305A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D9C423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EA5F9F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072A66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2965E5E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531A2C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246D1F85" w14:textId="77777777" w:rsidTr="00A772EC">
        <w:trPr>
          <w:trHeight w:val="332"/>
        </w:trPr>
        <w:tc>
          <w:tcPr>
            <w:tcW w:w="1702" w:type="dxa"/>
            <w:vMerge/>
            <w:vAlign w:val="center"/>
            <w:hideMark/>
          </w:tcPr>
          <w:p w14:paraId="10262FF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40A072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2FC1D59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A2AC01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51816D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830D97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513C69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42B7055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0255D7E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249140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38916F1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E5E9D9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ED08F7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21C610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5C34E7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0A60DE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D7085F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10CFA11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8645CF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D4ED5C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</w:tr>
      <w:tr w:rsidR="00694951" w:rsidRPr="007366B6" w14:paraId="50A1ABF8" w14:textId="77777777" w:rsidTr="00A772EC">
        <w:trPr>
          <w:trHeight w:val="407"/>
        </w:trPr>
        <w:tc>
          <w:tcPr>
            <w:tcW w:w="1702" w:type="dxa"/>
            <w:vMerge w:val="restart"/>
            <w:shd w:val="clear" w:color="auto" w:fill="auto"/>
            <w:hideMark/>
          </w:tcPr>
          <w:p w14:paraId="095F097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1.4.4. Создание условий для развития парковых проектов в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DF9B22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0F3553CC" w14:textId="77777777" w:rsidR="00694951" w:rsidRPr="007366B6" w:rsidRDefault="00694951" w:rsidP="00694951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  <w:hideMark/>
          </w:tcPr>
          <w:p w14:paraId="0BDC7EB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24F628D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128AA63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14:paraId="6C165B9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30C4E67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11 000,0</w:t>
            </w:r>
          </w:p>
        </w:tc>
        <w:tc>
          <w:tcPr>
            <w:tcW w:w="787" w:type="dxa"/>
            <w:shd w:val="clear" w:color="auto" w:fill="auto"/>
            <w:hideMark/>
          </w:tcPr>
          <w:p w14:paraId="0CC9E34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65 412,5</w:t>
            </w:r>
          </w:p>
        </w:tc>
        <w:tc>
          <w:tcPr>
            <w:tcW w:w="709" w:type="dxa"/>
            <w:shd w:val="clear" w:color="auto" w:fill="auto"/>
            <w:hideMark/>
          </w:tcPr>
          <w:p w14:paraId="3822082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13 412,5</w:t>
            </w:r>
          </w:p>
        </w:tc>
        <w:tc>
          <w:tcPr>
            <w:tcW w:w="716" w:type="dxa"/>
            <w:shd w:val="clear" w:color="auto" w:fill="auto"/>
            <w:hideMark/>
          </w:tcPr>
          <w:p w14:paraId="0C9F40F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13 412,5</w:t>
            </w:r>
          </w:p>
        </w:tc>
        <w:tc>
          <w:tcPr>
            <w:tcW w:w="708" w:type="dxa"/>
            <w:shd w:val="clear" w:color="auto" w:fill="auto"/>
            <w:hideMark/>
          </w:tcPr>
          <w:p w14:paraId="548D2A0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13 412,5</w:t>
            </w:r>
          </w:p>
        </w:tc>
        <w:tc>
          <w:tcPr>
            <w:tcW w:w="709" w:type="dxa"/>
            <w:shd w:val="clear" w:color="auto" w:fill="auto"/>
            <w:hideMark/>
          </w:tcPr>
          <w:p w14:paraId="46928C56" w14:textId="3D546196" w:rsidR="00694951" w:rsidRPr="007366B6" w:rsidRDefault="00FF1303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13 412,5</w:t>
            </w:r>
          </w:p>
        </w:tc>
        <w:tc>
          <w:tcPr>
            <w:tcW w:w="709" w:type="dxa"/>
            <w:shd w:val="clear" w:color="auto" w:fill="auto"/>
            <w:hideMark/>
          </w:tcPr>
          <w:p w14:paraId="7F1E9CC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11 000,0</w:t>
            </w:r>
          </w:p>
        </w:tc>
        <w:tc>
          <w:tcPr>
            <w:tcW w:w="709" w:type="dxa"/>
            <w:shd w:val="clear" w:color="auto" w:fill="auto"/>
            <w:hideMark/>
          </w:tcPr>
          <w:p w14:paraId="547065F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11 000,0</w:t>
            </w:r>
          </w:p>
        </w:tc>
        <w:tc>
          <w:tcPr>
            <w:tcW w:w="708" w:type="dxa"/>
            <w:shd w:val="clear" w:color="auto" w:fill="auto"/>
            <w:hideMark/>
          </w:tcPr>
          <w:p w14:paraId="7704841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11 000,0</w:t>
            </w:r>
          </w:p>
        </w:tc>
        <w:tc>
          <w:tcPr>
            <w:tcW w:w="709" w:type="dxa"/>
            <w:shd w:val="clear" w:color="auto" w:fill="auto"/>
            <w:hideMark/>
          </w:tcPr>
          <w:p w14:paraId="034BDAD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11 000,0</w:t>
            </w:r>
          </w:p>
        </w:tc>
        <w:tc>
          <w:tcPr>
            <w:tcW w:w="702" w:type="dxa"/>
            <w:shd w:val="clear" w:color="auto" w:fill="auto"/>
            <w:hideMark/>
          </w:tcPr>
          <w:p w14:paraId="10165EF8" w14:textId="77777777" w:rsidR="00694951" w:rsidRPr="007366B6" w:rsidRDefault="00694951" w:rsidP="00517BCE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11 000,0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545F7C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АО «АИР» </w:t>
            </w:r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2840950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компаниям, эффективного использования имеющегося территориального и инфраструктурного потенциала индустриальных (промышленных) парков Новосибирской области, направленных на увеличение роста производства конкурентоспособной продукции и услуг резидентов парковых проектов.</w:t>
            </w:r>
          </w:p>
        </w:tc>
      </w:tr>
      <w:tr w:rsidR="00694951" w:rsidRPr="007366B6" w14:paraId="074EBCE4" w14:textId="77777777" w:rsidTr="00A772EC">
        <w:trPr>
          <w:trHeight w:val="404"/>
        </w:trPr>
        <w:tc>
          <w:tcPr>
            <w:tcW w:w="1702" w:type="dxa"/>
            <w:vMerge/>
            <w:vAlign w:val="center"/>
            <w:hideMark/>
          </w:tcPr>
          <w:p w14:paraId="654F2A0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90D103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533B92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C52658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00DE8F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0AE844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2145A2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31D347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17A82E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3FC6F7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264C439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6CA46F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91100F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C5DF28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B2DB16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2FBBB7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E54D36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73DD4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7A0B4F8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EF710D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4F5EB661" w14:textId="77777777" w:rsidTr="00A772EC">
        <w:trPr>
          <w:trHeight w:val="423"/>
        </w:trPr>
        <w:tc>
          <w:tcPr>
            <w:tcW w:w="1702" w:type="dxa"/>
            <w:vMerge/>
            <w:vAlign w:val="center"/>
            <w:hideMark/>
          </w:tcPr>
          <w:p w14:paraId="72B118B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0D426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0AB925E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BEF3F5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45DF08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2E24C7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E9CDCC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2CFA7A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53604D6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086FD3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45AC8CF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7A951E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5B7C0C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56BF63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9D1D7A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24BE22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42F2DD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0FE2B6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1D4054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DDA6B9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5E2E940D" w14:textId="77777777" w:rsidTr="00A772EC">
        <w:trPr>
          <w:trHeight w:val="415"/>
        </w:trPr>
        <w:tc>
          <w:tcPr>
            <w:tcW w:w="1702" w:type="dxa"/>
            <w:vMerge/>
            <w:vAlign w:val="center"/>
            <w:hideMark/>
          </w:tcPr>
          <w:p w14:paraId="7F87935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2D0E6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4E8D970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28E8923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D3DD5D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8418A1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155BB7A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7AA0471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71D458F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A66795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484AB91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5AB1B7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0489C7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CA72F9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4DA5E3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85D6F6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3885D6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174D45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4A0230B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112ED8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504406BA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3BF2B24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8AE3BC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7F3880B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5AF89A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A40D87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4BCE5F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DCEBF9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6F99110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5E2ECEB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4BE5ED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56481AD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73A9CA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E9941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8824FC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A3C423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4C6050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BBC132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9383DD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1DA996E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E0E28E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3F769059" w14:textId="77777777" w:rsidTr="00A772EC">
        <w:trPr>
          <w:trHeight w:val="386"/>
        </w:trPr>
        <w:tc>
          <w:tcPr>
            <w:tcW w:w="1702" w:type="dxa"/>
            <w:vMerge w:val="restart"/>
          </w:tcPr>
          <w:p w14:paraId="5CC2DB1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1.4.5. Создание и реконструкция объектов инженерной, дорожно-транспортной и иной инфраструктуры Новосибирского Промышленно-логистического парка</w:t>
            </w:r>
          </w:p>
        </w:tc>
        <w:tc>
          <w:tcPr>
            <w:tcW w:w="1134" w:type="dxa"/>
            <w:shd w:val="clear" w:color="auto" w:fill="auto"/>
          </w:tcPr>
          <w:p w14:paraId="3A5D0E0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1EEFED40" w14:textId="77777777" w:rsidR="00694951" w:rsidRPr="007366B6" w:rsidRDefault="00694951" w:rsidP="00694951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14:paraId="756D676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012481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09870A1" w14:textId="3350A75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2325B80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79123E0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4BE3AAE7" w14:textId="3825BA38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240 600,0</w:t>
            </w:r>
          </w:p>
        </w:tc>
        <w:tc>
          <w:tcPr>
            <w:tcW w:w="709" w:type="dxa"/>
            <w:shd w:val="clear" w:color="auto" w:fill="auto"/>
          </w:tcPr>
          <w:p w14:paraId="782037A8" w14:textId="72F0295C" w:rsidR="00694951" w:rsidRPr="007366B6" w:rsidRDefault="00FF1303" w:rsidP="0069495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368 101,7</w:t>
            </w:r>
          </w:p>
        </w:tc>
        <w:tc>
          <w:tcPr>
            <w:tcW w:w="716" w:type="dxa"/>
            <w:shd w:val="clear" w:color="auto" w:fill="auto"/>
          </w:tcPr>
          <w:p w14:paraId="07041CC6" w14:textId="139AD28C" w:rsidR="00694951" w:rsidRPr="007366B6" w:rsidRDefault="00FF1303" w:rsidP="00FF1303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328 475,2</w:t>
            </w:r>
          </w:p>
        </w:tc>
        <w:tc>
          <w:tcPr>
            <w:tcW w:w="708" w:type="dxa"/>
            <w:shd w:val="clear" w:color="auto" w:fill="auto"/>
          </w:tcPr>
          <w:p w14:paraId="43D08B68" w14:textId="5264E35E" w:rsidR="00694951" w:rsidRPr="007366B6" w:rsidRDefault="00FF1303" w:rsidP="00694951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310 567,6</w:t>
            </w:r>
          </w:p>
        </w:tc>
        <w:tc>
          <w:tcPr>
            <w:tcW w:w="709" w:type="dxa"/>
            <w:shd w:val="clear" w:color="auto" w:fill="auto"/>
          </w:tcPr>
          <w:p w14:paraId="3280E67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615C98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E134A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ACF69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47D644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097D256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</w:tcPr>
          <w:p w14:paraId="2110B50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 АО «УК «ПЛП», АО «АИР» (по согласованию)</w:t>
            </w:r>
          </w:p>
        </w:tc>
        <w:tc>
          <w:tcPr>
            <w:tcW w:w="1987" w:type="dxa"/>
            <w:vMerge w:val="restart"/>
          </w:tcPr>
          <w:p w14:paraId="7170B5C1" w14:textId="77777777" w:rsidR="00694951" w:rsidRPr="0083371D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К концу 2022 года предусмотрена реализация комплекса мероприятий по строительству канализационного коллектора ливневых сточных вод мощностью 300 л/сек. и трех отдельных участков </w:t>
            </w:r>
            <w:proofErr w:type="spellStart"/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межплощадочных</w:t>
            </w:r>
            <w:proofErr w:type="spellEnd"/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дорог общей протяженностью 685 м.</w:t>
            </w:r>
          </w:p>
          <w:p w14:paraId="18FD10B4" w14:textId="27B4084A" w:rsidR="00694951" w:rsidRPr="0083371D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 2022 - 2024 годах запланировано строительство 3-го этапа объекта «</w:t>
            </w:r>
            <w:proofErr w:type="spellStart"/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Двухцепная</w:t>
            </w:r>
            <w:proofErr w:type="spellEnd"/>
            <w:r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ЛЭП 220кВ и ПС 220/20кВ-2х63МВА Промышленно-логистического парка Новосибирской области» мощностью 49 МВт/час.</w:t>
            </w:r>
          </w:p>
        </w:tc>
      </w:tr>
      <w:tr w:rsidR="00694951" w:rsidRPr="007366B6" w14:paraId="174EC0E9" w14:textId="77777777" w:rsidTr="00A772EC">
        <w:trPr>
          <w:trHeight w:val="419"/>
        </w:trPr>
        <w:tc>
          <w:tcPr>
            <w:tcW w:w="1702" w:type="dxa"/>
            <w:vMerge/>
            <w:vAlign w:val="center"/>
          </w:tcPr>
          <w:p w14:paraId="428C80B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3208C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518690A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32684DE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66808A3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6C42C21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581C8D9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</w:tcPr>
          <w:p w14:paraId="5A71FF7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6262C8A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2B9A17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26750F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3F0D6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972658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4AD58F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939BC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710382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4478C1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47D5DF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14:paraId="72FAF4A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2087DDA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23A10642" w14:textId="77777777" w:rsidTr="00A772EC">
        <w:trPr>
          <w:trHeight w:val="425"/>
        </w:trPr>
        <w:tc>
          <w:tcPr>
            <w:tcW w:w="1702" w:type="dxa"/>
            <w:vMerge/>
            <w:vAlign w:val="center"/>
          </w:tcPr>
          <w:p w14:paraId="434B667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A5AE9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7527401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DD210B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ED8010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ACBE4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10C044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</w:tcPr>
          <w:p w14:paraId="250C0B6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5A1D52F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203C51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55ABC4A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9A47D0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65D7C7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B7DA66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E663D0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33EF2A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0EFDFB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7D662A4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14:paraId="5371960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4794698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3FAA973E" w14:textId="77777777" w:rsidTr="00A772EC">
        <w:trPr>
          <w:trHeight w:val="417"/>
        </w:trPr>
        <w:tc>
          <w:tcPr>
            <w:tcW w:w="1702" w:type="dxa"/>
            <w:vMerge/>
            <w:vAlign w:val="center"/>
          </w:tcPr>
          <w:p w14:paraId="7379DDE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41DAA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6A6E114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B9AD8F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E8270B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D2A24E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4D642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</w:tcPr>
          <w:p w14:paraId="4AD260D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03DA747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EB3014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6445BB6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233C69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75797E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66C5AF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5EA263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2C91B9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355E1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2268064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14:paraId="0BC4BA4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152B781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3094FEA5" w14:textId="77777777" w:rsidTr="00A772EC">
        <w:trPr>
          <w:trHeight w:val="409"/>
        </w:trPr>
        <w:tc>
          <w:tcPr>
            <w:tcW w:w="1702" w:type="dxa"/>
            <w:vMerge/>
            <w:vAlign w:val="center"/>
          </w:tcPr>
          <w:p w14:paraId="0E7908A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4DD46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48DB005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4A8B99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7E3866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EA7128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7D9B7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4FC2958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76EE24D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908480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3DC06BE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9F7F5E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8A0695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CF7109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43673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DDB68F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556D09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14:paraId="7E8C997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14:paraId="72E8C3B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66AA5BE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2EC36642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5EF9C33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1.5. Развитие инновационных и промышленных кластеров Новосибирской области</w:t>
            </w:r>
          </w:p>
        </w:tc>
      </w:tr>
      <w:tr w:rsidR="00694951" w:rsidRPr="007366B6" w14:paraId="2E02A282" w14:textId="77777777" w:rsidTr="00A772EC">
        <w:trPr>
          <w:trHeight w:val="505"/>
        </w:trPr>
        <w:tc>
          <w:tcPr>
            <w:tcW w:w="1702" w:type="dxa"/>
            <w:vMerge w:val="restart"/>
            <w:shd w:val="clear" w:color="auto" w:fill="auto"/>
            <w:hideMark/>
          </w:tcPr>
          <w:p w14:paraId="1936B1D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1.5.1. Создание условий для институционального оформления и развития кластеров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62506F7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2D158E9" w14:textId="77777777" w:rsidR="00694951" w:rsidRPr="007366B6" w:rsidRDefault="00694951" w:rsidP="00694951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  <w:hideMark/>
          </w:tcPr>
          <w:p w14:paraId="744CC85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40ADDE4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693570F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14:paraId="423B4A0F" w14:textId="77777777" w:rsidR="00694951" w:rsidRPr="007366B6" w:rsidRDefault="00694951" w:rsidP="0069495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100 000,0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7795003B" w14:textId="77777777" w:rsidR="00694951" w:rsidRPr="007366B6" w:rsidRDefault="00694951" w:rsidP="00694951">
            <w:pPr>
              <w:spacing w:after="0" w:line="240" w:lineRule="auto"/>
              <w:ind w:right="-45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2A36CF05" w14:textId="77777777" w:rsidR="00694951" w:rsidRPr="007366B6" w:rsidRDefault="00694951" w:rsidP="006949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3B0C8C3" w14:textId="77777777" w:rsidR="00694951" w:rsidRPr="007366B6" w:rsidRDefault="00694951" w:rsidP="006949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012A16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5C7C27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B7C305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6574A4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DCA5DD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77FC4B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BAAB42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3ECE899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48274D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ОИОГВ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ГКУ НСО «ЦРР»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АО «АИР»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СО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Субкластеров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6BC98BB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 xml:space="preserve">Вхождение экономики Новосибирской области в глобальные рынки и цепочки создания добавленной стоимости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 xml:space="preserve">за счет диверсификации и структурных изменений по направлениям Национальной технологической инициативы, а также ключевым отраслевым направлениям: информационные технологии, биотехнологии и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биофармацевтика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 высокотехнологичные медицинские изделия и услуги.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Развитие кооперации коммерческих организаций, научно-исследовательских институтов и образовательных учреждений, формирование институционально оформленных кластеров на территории региона.</w:t>
            </w:r>
          </w:p>
        </w:tc>
      </w:tr>
      <w:tr w:rsidR="00694951" w:rsidRPr="007366B6" w14:paraId="0FD147B4" w14:textId="77777777" w:rsidTr="00A772EC">
        <w:trPr>
          <w:trHeight w:val="426"/>
        </w:trPr>
        <w:tc>
          <w:tcPr>
            <w:tcW w:w="1702" w:type="dxa"/>
            <w:vMerge/>
            <w:vAlign w:val="center"/>
            <w:hideMark/>
          </w:tcPr>
          <w:p w14:paraId="36212EC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0BF15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0F3766A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B6A2E1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378351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599F81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ED0704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D70951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03151E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C50361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C3757C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422FA58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8EE921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366AEC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54CEEC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370146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DCB159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63085D5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2F15C0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0650DD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604ED804" w14:textId="77777777" w:rsidTr="00A772EC">
        <w:trPr>
          <w:trHeight w:val="419"/>
        </w:trPr>
        <w:tc>
          <w:tcPr>
            <w:tcW w:w="1702" w:type="dxa"/>
            <w:vMerge/>
            <w:vAlign w:val="center"/>
            <w:hideMark/>
          </w:tcPr>
          <w:p w14:paraId="6AB8804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1D42D6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5499E3E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2ECA19A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A46B64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5CB3B0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0A52E3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5BEB2C0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6804006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C902CC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4212EBC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AEC9D6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25EEC9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EA6CF4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06B4EC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FBB178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782054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2109AC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620FA4F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D390A5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3CB5D905" w14:textId="77777777" w:rsidTr="00A772EC">
        <w:trPr>
          <w:trHeight w:val="411"/>
        </w:trPr>
        <w:tc>
          <w:tcPr>
            <w:tcW w:w="1702" w:type="dxa"/>
            <w:vMerge/>
            <w:vAlign w:val="center"/>
            <w:hideMark/>
          </w:tcPr>
          <w:p w14:paraId="4BC1E99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2A50E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176E264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7BF376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DBD3A7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F77DA9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1409AF1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528EF63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5187CB2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188B19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5410D5D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4E7EAC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0278A9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7FBE38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55549E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4400E6C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1A3360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D5D093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1537EFF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DFE37F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58EA5E7E" w14:textId="77777777" w:rsidTr="00A772EC">
        <w:trPr>
          <w:trHeight w:val="459"/>
        </w:trPr>
        <w:tc>
          <w:tcPr>
            <w:tcW w:w="1702" w:type="dxa"/>
            <w:vMerge/>
            <w:vAlign w:val="center"/>
            <w:hideMark/>
          </w:tcPr>
          <w:p w14:paraId="275369F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13DCD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030C67A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DF1E81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4623D9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7E2667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380853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5483877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54F0BD1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292110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28A47AA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4901761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81B1C2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313E3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D1BDA2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408E03C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334E1A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3EC1D27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2CB49A77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796A2A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290D0536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3237FDB6" w14:textId="3EDF4266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1.6.  Формирование и развитие туристско-рекреационного кластера Новосибирской области</w:t>
            </w:r>
          </w:p>
        </w:tc>
      </w:tr>
      <w:tr w:rsidR="00E00F5F" w:rsidRPr="007366B6" w14:paraId="6FEA011F" w14:textId="77777777" w:rsidTr="00A772EC">
        <w:trPr>
          <w:trHeight w:val="281"/>
        </w:trPr>
        <w:tc>
          <w:tcPr>
            <w:tcW w:w="1702" w:type="dxa"/>
            <w:vMerge w:val="restart"/>
            <w:shd w:val="clear" w:color="auto" w:fill="auto"/>
            <w:hideMark/>
          </w:tcPr>
          <w:p w14:paraId="738DB724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1.6.1. Создание условий для привлечения инвестиций в туристскую индустрию и формирование комфортной туристской среды на территории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1EB7C7B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0B752653" w14:textId="77777777" w:rsidR="00E00F5F" w:rsidRPr="007366B6" w:rsidRDefault="00E00F5F" w:rsidP="00E00F5F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123</w:t>
            </w:r>
          </w:p>
        </w:tc>
        <w:tc>
          <w:tcPr>
            <w:tcW w:w="426" w:type="dxa"/>
            <w:shd w:val="clear" w:color="auto" w:fill="auto"/>
            <w:hideMark/>
          </w:tcPr>
          <w:p w14:paraId="284C012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06D4846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21E7C0A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D695B7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3 200,0</w:t>
            </w:r>
          </w:p>
        </w:tc>
        <w:tc>
          <w:tcPr>
            <w:tcW w:w="772" w:type="dxa"/>
            <w:shd w:val="clear" w:color="auto" w:fill="auto"/>
            <w:hideMark/>
          </w:tcPr>
          <w:p w14:paraId="0D3A7F8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3 200,0</w:t>
            </w:r>
          </w:p>
        </w:tc>
        <w:tc>
          <w:tcPr>
            <w:tcW w:w="787" w:type="dxa"/>
            <w:shd w:val="clear" w:color="auto" w:fill="auto"/>
            <w:hideMark/>
          </w:tcPr>
          <w:p w14:paraId="183AFCB1" w14:textId="7F45507E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524,6</w:t>
            </w:r>
          </w:p>
        </w:tc>
        <w:tc>
          <w:tcPr>
            <w:tcW w:w="709" w:type="dxa"/>
            <w:shd w:val="clear" w:color="auto" w:fill="auto"/>
            <w:hideMark/>
          </w:tcPr>
          <w:p w14:paraId="29FCD0F1" w14:textId="1394D11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2E881B2" w14:textId="607D534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CC462D5" w14:textId="333FB1C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5103EB2" w14:textId="23F5F575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B423125" w14:textId="46780DFB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564234B" w14:textId="55948ED2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DAADFB2" w14:textId="25455979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F54756C" w14:textId="5FEA0D8E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6298E32" w14:textId="3C5036D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340E577" w14:textId="2D5BC10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МЖКХиЭ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 ГКУ НСО «ЦРР»</w:t>
            </w:r>
            <w:r w:rsid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ОМСУ НСО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05FABD02" w14:textId="2C176180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Создание развитой инфраструктуры, улучшение материально-технической и научно-методической базы туризма в Новосибирской области. Разработка, внедрение и развитие во всех муниципальных районах Новосибирской области единой унифицированной системы туристской навигации. Увеличение объема платных услуг гостиниц и аналогичных средств размещения, а также санаторно-оздоровительных услуг к концу 2021 года в 1,2 раза.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Повышение узнаваемости Новосибирской области на внутреннем и внешнем туристских рынках. Внедрение информационно-сервисного мультимедийного централизованного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интернет-ресурса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 освещающего вопросы туризма в Новосибирской области, новой интерактивной системы информирования о туристских продуктах Новосибирской области.</w:t>
            </w:r>
          </w:p>
          <w:p w14:paraId="0BAFBCC8" w14:textId="167955D2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Мероприятие реализуется до 202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t xml:space="preserve">2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года.</w:t>
            </w:r>
          </w:p>
        </w:tc>
      </w:tr>
      <w:tr w:rsidR="00E00F5F" w:rsidRPr="007366B6" w14:paraId="1CD99B55" w14:textId="77777777" w:rsidTr="00A772EC">
        <w:trPr>
          <w:trHeight w:val="371"/>
        </w:trPr>
        <w:tc>
          <w:tcPr>
            <w:tcW w:w="1702" w:type="dxa"/>
            <w:vMerge/>
            <w:vAlign w:val="center"/>
            <w:hideMark/>
          </w:tcPr>
          <w:p w14:paraId="7F39F280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D191C99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76AFC69" w14:textId="77777777" w:rsidR="00E00F5F" w:rsidRPr="007366B6" w:rsidRDefault="00E00F5F" w:rsidP="00E00F5F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210</w:t>
            </w:r>
          </w:p>
        </w:tc>
        <w:tc>
          <w:tcPr>
            <w:tcW w:w="426" w:type="dxa"/>
            <w:shd w:val="clear" w:color="auto" w:fill="auto"/>
            <w:hideMark/>
          </w:tcPr>
          <w:p w14:paraId="5E62387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791CEB7E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65833EC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770D2C6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77 000,0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4F6CE413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F768E8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246EB3F" w14:textId="70E13408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15BBA2AF" w14:textId="136D15E3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A5CE266" w14:textId="219575D8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8664031" w14:textId="120D56E8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5B9692C" w14:textId="20AC219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504A0DC" w14:textId="5D8C3A4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D9C1CFE" w14:textId="6B4C79F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9112CE3" w14:textId="5592701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2F400E5" w14:textId="5FF2951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5D3118F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D554F8D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25D18A1E" w14:textId="77777777" w:rsidTr="00A772EC">
        <w:trPr>
          <w:trHeight w:val="276"/>
        </w:trPr>
        <w:tc>
          <w:tcPr>
            <w:tcW w:w="1702" w:type="dxa"/>
            <w:vMerge/>
            <w:vAlign w:val="center"/>
            <w:hideMark/>
          </w:tcPr>
          <w:p w14:paraId="6328CDD0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F6C9EC6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513CF3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4018784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9B8834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6914110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D79EFD6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9F2A33B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C6CFB02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BE636C6" w14:textId="36B4706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9D00280" w14:textId="5FE1370E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BFCC7A8" w14:textId="2DE3E7A9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B846C18" w14:textId="36C09CDF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233BC80" w14:textId="1203835F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5D31D92" w14:textId="2A222555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F221DD1" w14:textId="01C6E5AC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ADEB91C" w14:textId="3445E62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0D704D61" w14:textId="193AF92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28552C6D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6960F30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50784854" w14:textId="77777777" w:rsidTr="00A772EC">
        <w:trPr>
          <w:trHeight w:val="367"/>
        </w:trPr>
        <w:tc>
          <w:tcPr>
            <w:tcW w:w="1702" w:type="dxa"/>
            <w:vMerge/>
            <w:vAlign w:val="center"/>
            <w:hideMark/>
          </w:tcPr>
          <w:p w14:paraId="72AC6707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AF97858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2F8AAB1A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5D2C3D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1AFB5D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CDFF5DD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6E7E35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4 052,6</w:t>
            </w:r>
          </w:p>
        </w:tc>
        <w:tc>
          <w:tcPr>
            <w:tcW w:w="772" w:type="dxa"/>
            <w:shd w:val="clear" w:color="auto" w:fill="auto"/>
            <w:hideMark/>
          </w:tcPr>
          <w:p w14:paraId="390897EE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9B968E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8F9CE16" w14:textId="3A11917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22642B56" w14:textId="413269A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7DF5A21" w14:textId="45C9FFB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E91A6AA" w14:textId="6E21655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4B39934" w14:textId="6C5BD02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9094ABD" w14:textId="24E08F21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4850F40" w14:textId="4567F08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FA6D4E0" w14:textId="4F61A62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E419247" w14:textId="4E483269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495A633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C15EED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7E538D5B" w14:textId="77777777" w:rsidTr="00A772EC">
        <w:trPr>
          <w:trHeight w:val="415"/>
        </w:trPr>
        <w:tc>
          <w:tcPr>
            <w:tcW w:w="1702" w:type="dxa"/>
            <w:vMerge/>
            <w:vAlign w:val="center"/>
            <w:hideMark/>
          </w:tcPr>
          <w:p w14:paraId="317BAE63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0DDC6B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071CF72F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D436910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E22845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D3C15C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51C967C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4C6046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BA4299B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3DCE3A6" w14:textId="6351D0C2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4C15FD98" w14:textId="5724F36C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2AE8318" w14:textId="189A60F1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BE7DF25" w14:textId="6CDA6BB1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9688DD3" w14:textId="69178C59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B159A1E" w14:textId="01BFF2AD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6C628CB" w14:textId="251F7B8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B17E0EC" w14:textId="6E62C0D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E1C63CD" w14:textId="458829FE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122D6D71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73CC43D7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61DDB7CD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6662DECE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A0A83B0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006AE4A3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FD1F1B2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432012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D62D8B9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420FF2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30E89198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652650C1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9F4E278" w14:textId="46EE012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12A0CDB8" w14:textId="4602479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E00C131" w14:textId="259D22F1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E005B3A" w14:textId="60EE9970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EB8A586" w14:textId="347538C8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CB2DD44" w14:textId="58B05346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4DF86DD" w14:textId="72591C9E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E45D495" w14:textId="72610CC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17F91B31" w14:textId="417651D4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4A94F01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ECB21D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04E1E40B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11E121F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1.7. Информационная поддержка инвестиционной деятельности</w:t>
            </w:r>
          </w:p>
        </w:tc>
      </w:tr>
      <w:tr w:rsidR="00694951" w:rsidRPr="007366B6" w14:paraId="2BF86C1A" w14:textId="77777777" w:rsidTr="00A772EC">
        <w:trPr>
          <w:trHeight w:val="355"/>
        </w:trPr>
        <w:tc>
          <w:tcPr>
            <w:tcW w:w="1702" w:type="dxa"/>
            <w:vMerge w:val="restart"/>
            <w:shd w:val="clear" w:color="auto" w:fill="auto"/>
            <w:hideMark/>
          </w:tcPr>
          <w:p w14:paraId="68F63A8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lastRenderedPageBreak/>
              <w:t>1.7.1. Обеспечение информационной поддержки инвестиционной деятельности в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492F762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3CD38ED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B1C2A3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28D7FB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96863B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4C763F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051C7F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2C70A65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8AA5B7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3A844B8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052961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B55E47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929EAA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81C70B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61D317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8FE73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449ED8F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CF74B3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МЭР НСО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560C2BC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Информирование об инвестиционных возможностях Новосибирской области на Инвестиционном портале Новосибирской области.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Информационное продвижение региона. Участие не менее чем в 12 пресс-конференциях о потенциале Новосибирской области, ежегодно. </w:t>
            </w:r>
          </w:p>
        </w:tc>
      </w:tr>
      <w:tr w:rsidR="00694951" w:rsidRPr="007366B6" w14:paraId="2AB0447B" w14:textId="77777777" w:rsidTr="00A772EC">
        <w:trPr>
          <w:trHeight w:val="417"/>
        </w:trPr>
        <w:tc>
          <w:tcPr>
            <w:tcW w:w="1702" w:type="dxa"/>
            <w:vMerge/>
            <w:vAlign w:val="center"/>
            <w:hideMark/>
          </w:tcPr>
          <w:p w14:paraId="7457F01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CA3A475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5CE91C8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5F95DC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A8EC41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204FC9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45C330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001DA60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0C76126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8AD19C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3C2515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0B6EC0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488B47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B7F65F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176E60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9631BA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A27CE7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7429C44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015B2E4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20B686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424C611B" w14:textId="77777777" w:rsidTr="00A772EC">
        <w:trPr>
          <w:trHeight w:val="409"/>
        </w:trPr>
        <w:tc>
          <w:tcPr>
            <w:tcW w:w="1702" w:type="dxa"/>
            <w:vMerge/>
            <w:vAlign w:val="center"/>
            <w:hideMark/>
          </w:tcPr>
          <w:p w14:paraId="473FEF9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AD798A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3C0865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293A5F4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F670E0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F90E79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2511AB0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31DA17B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6CC6C7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B6B13A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5DD235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5FA1934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49AE58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56344E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C563C5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356805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886918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3D89AEB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65FFEDE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655BD5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06D7DEE4" w14:textId="77777777" w:rsidTr="00A772EC">
        <w:trPr>
          <w:trHeight w:val="429"/>
        </w:trPr>
        <w:tc>
          <w:tcPr>
            <w:tcW w:w="1702" w:type="dxa"/>
            <w:vMerge/>
            <w:vAlign w:val="center"/>
            <w:hideMark/>
          </w:tcPr>
          <w:p w14:paraId="073627B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9F832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9786FC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C64E6A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5F0975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9E9B66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560734D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D8297A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4601F94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4C4F76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2354FA4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0E11211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22E95B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0336A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F8C46F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38C63F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BE34DC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7A2B7F5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71C21C3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EC0D5D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67BA2EB2" w14:textId="77777777" w:rsidTr="00A772EC">
        <w:trPr>
          <w:trHeight w:val="407"/>
        </w:trPr>
        <w:tc>
          <w:tcPr>
            <w:tcW w:w="1702" w:type="dxa"/>
            <w:vMerge/>
            <w:vAlign w:val="center"/>
            <w:hideMark/>
          </w:tcPr>
          <w:p w14:paraId="228E7F2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FB01EEE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329F79A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B0B232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54FA7E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BE9B0A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F2B893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143B7E1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4961D96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9DF21F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10269B6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424B1B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EC341A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3BB758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99849E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25813E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800A83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C410B6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65F8A0B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A3FAC1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0F138090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6C9E46E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Задача 1.8. Содействие развитию международной кооперации и экспорта</w:t>
            </w:r>
          </w:p>
        </w:tc>
      </w:tr>
      <w:tr w:rsidR="00694951" w:rsidRPr="007366B6" w14:paraId="68BE528E" w14:textId="77777777" w:rsidTr="00A772EC">
        <w:trPr>
          <w:trHeight w:val="424"/>
        </w:trPr>
        <w:tc>
          <w:tcPr>
            <w:tcW w:w="1702" w:type="dxa"/>
            <w:vMerge w:val="restart"/>
            <w:shd w:val="clear" w:color="auto" w:fill="auto"/>
            <w:hideMark/>
          </w:tcPr>
          <w:p w14:paraId="7A37CA0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1.8.1. Системные меры развития международной кооперации и экспорта</w:t>
            </w:r>
          </w:p>
        </w:tc>
        <w:tc>
          <w:tcPr>
            <w:tcW w:w="1134" w:type="dxa"/>
            <w:shd w:val="clear" w:color="auto" w:fill="auto"/>
            <w:hideMark/>
          </w:tcPr>
          <w:p w14:paraId="494E9E2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6816F53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3C958A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E59EDA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B001A3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DFA2F9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22012AA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21CEC86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4EAC89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E1D68E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94D191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DC763C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54C023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FFDDCE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910A3D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E698CB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0248828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A1577A0" w14:textId="77777777" w:rsidR="0083371D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МЭР НСО, </w:t>
            </w:r>
          </w:p>
          <w:p w14:paraId="32C44F68" w14:textId="54B3356D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ГКУ НСО «ЦРР»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согласованию), ОИОГВ НСО, АНО «Центр содействия развитию предпринимательства Новосибирской области» 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302724D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Реализация Регионального экспортного стандарта 2.0.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Увеличение количества новых экспортеров российской конкурентоспособной продукции. Увеличение объема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несырьевого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экспорта компаний из НСО, привлечение к экспортной деятельности малых и средних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экспортно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ориентированных предприятий. Повышение уровня информированности об экспортерах и экспортной деятельности НСО, потенциале региона как в России, так и за рубежом, узнаваемости региона.</w:t>
            </w:r>
          </w:p>
        </w:tc>
      </w:tr>
      <w:tr w:rsidR="00694951" w:rsidRPr="007366B6" w14:paraId="382E4722" w14:textId="77777777" w:rsidTr="00A772EC">
        <w:trPr>
          <w:trHeight w:val="423"/>
        </w:trPr>
        <w:tc>
          <w:tcPr>
            <w:tcW w:w="1702" w:type="dxa"/>
            <w:vMerge/>
            <w:vAlign w:val="center"/>
            <w:hideMark/>
          </w:tcPr>
          <w:p w14:paraId="6871FFBA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6C833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5F2F6D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4F3E3A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B725AC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D10A86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31A69A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37537EB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1930E68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409B8A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3FD4A5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71AA30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3EC59A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D38DC1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95F8E6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1E70CE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7E649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08AD791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020BF36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F84794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6659BA3A" w14:textId="77777777" w:rsidTr="00A772EC">
        <w:trPr>
          <w:trHeight w:val="675"/>
        </w:trPr>
        <w:tc>
          <w:tcPr>
            <w:tcW w:w="1702" w:type="dxa"/>
            <w:vMerge/>
            <w:vAlign w:val="center"/>
            <w:hideMark/>
          </w:tcPr>
          <w:p w14:paraId="626BAAC2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782B24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4BFE843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7E2423A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B7985E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013CC7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62978BE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6ADF103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0A7E962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554282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7895E21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90EAE5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3425B4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3B4845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F44E2E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60C0A83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A01C442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0D2EB0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068E1C5F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4E312ED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0251462B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1B4A42C0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EF870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221B279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6CB0A8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660814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F4BD07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A89390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4D5C91B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734DDAD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0CD2268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751CE59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0A0451D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F886E88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005412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4A07425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A946B2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ADFD4D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27F4365C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ED63891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B45080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51C60857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02FD8264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27FF498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11D759E3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DA0102A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098E5A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4AF6C66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8DE3D0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- </w:t>
            </w:r>
          </w:p>
        </w:tc>
        <w:tc>
          <w:tcPr>
            <w:tcW w:w="772" w:type="dxa"/>
            <w:shd w:val="clear" w:color="auto" w:fill="auto"/>
            <w:hideMark/>
          </w:tcPr>
          <w:p w14:paraId="70D8035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2A04291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CA9627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93487BE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F484330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24666FF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1EA2751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EF330BB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12A15BC4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34A1BE9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D1D8BD7" w14:textId="77777777" w:rsidR="00694951" w:rsidRPr="007366B6" w:rsidRDefault="00694951" w:rsidP="0069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518A9AE9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D65B463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94951" w:rsidRPr="007366B6" w14:paraId="2B95E659" w14:textId="77777777" w:rsidTr="007135D7">
        <w:trPr>
          <w:trHeight w:val="320"/>
        </w:trPr>
        <w:tc>
          <w:tcPr>
            <w:tcW w:w="16447" w:type="dxa"/>
            <w:gridSpan w:val="20"/>
            <w:vAlign w:val="center"/>
          </w:tcPr>
          <w:p w14:paraId="353ACB4C" w14:textId="77777777" w:rsidR="00694951" w:rsidRPr="007366B6" w:rsidRDefault="00694951" w:rsidP="0069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 xml:space="preserve">Задача 1.9. Содействие в повышении производительности труда на средних и крупных предприятиях базовых </w:t>
            </w:r>
            <w:proofErr w:type="spellStart"/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несырьевых</w:t>
            </w:r>
            <w:proofErr w:type="spellEnd"/>
            <w:r w:rsidRPr="007366B6">
              <w:rPr>
                <w:rFonts w:ascii="Times New Roman" w:hAnsi="Times New Roman" w:cs="Times New Roman"/>
                <w:sz w:val="14"/>
                <w:szCs w:val="14"/>
              </w:rPr>
              <w:t xml:space="preserve"> отраслей экономики Новосибирской области</w:t>
            </w:r>
          </w:p>
        </w:tc>
      </w:tr>
      <w:tr w:rsidR="00E00F5F" w:rsidRPr="007366B6" w14:paraId="34408FC3" w14:textId="77777777" w:rsidTr="00A772EC">
        <w:trPr>
          <w:trHeight w:val="334"/>
        </w:trPr>
        <w:tc>
          <w:tcPr>
            <w:tcW w:w="1702" w:type="dxa"/>
            <w:vMerge w:val="restart"/>
          </w:tcPr>
          <w:p w14:paraId="30B29F9A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1.9.1.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134" w:type="dxa"/>
            <w:shd w:val="clear" w:color="auto" w:fill="auto"/>
          </w:tcPr>
          <w:p w14:paraId="4FA1A46C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072D9609" w14:textId="77777777" w:rsidR="00E00F5F" w:rsidRPr="007366B6" w:rsidRDefault="00E00F5F" w:rsidP="00E00F5F">
            <w:pPr>
              <w:pStyle w:val="ConsPlusNormal"/>
              <w:ind w:right="-26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14:paraId="7AE17FBA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37EE0612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6BB1FD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L2</w:t>
            </w:r>
          </w:p>
        </w:tc>
        <w:tc>
          <w:tcPr>
            <w:tcW w:w="709" w:type="dxa"/>
            <w:shd w:val="clear" w:color="auto" w:fill="auto"/>
          </w:tcPr>
          <w:p w14:paraId="5B97FB65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70942C47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7F7390C8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864591" w14:textId="77777777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19 700,0</w:t>
            </w:r>
          </w:p>
        </w:tc>
        <w:tc>
          <w:tcPr>
            <w:tcW w:w="716" w:type="dxa"/>
            <w:shd w:val="clear" w:color="auto" w:fill="auto"/>
          </w:tcPr>
          <w:p w14:paraId="2D27775C" w14:textId="77777777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19 700,0</w:t>
            </w:r>
          </w:p>
        </w:tc>
        <w:tc>
          <w:tcPr>
            <w:tcW w:w="708" w:type="dxa"/>
            <w:shd w:val="clear" w:color="auto" w:fill="auto"/>
          </w:tcPr>
          <w:p w14:paraId="5E1ADA4A" w14:textId="77777777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19 700,0</w:t>
            </w:r>
          </w:p>
        </w:tc>
        <w:tc>
          <w:tcPr>
            <w:tcW w:w="709" w:type="dxa"/>
            <w:shd w:val="clear" w:color="auto" w:fill="auto"/>
          </w:tcPr>
          <w:p w14:paraId="473528DE" w14:textId="57DC8D42" w:rsidR="00203569" w:rsidRPr="007236EA" w:rsidRDefault="001D7DD3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19 700,0</w:t>
            </w:r>
          </w:p>
        </w:tc>
        <w:tc>
          <w:tcPr>
            <w:tcW w:w="709" w:type="dxa"/>
            <w:shd w:val="clear" w:color="auto" w:fill="auto"/>
          </w:tcPr>
          <w:p w14:paraId="5D6D9A46" w14:textId="50C4B67D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C45029" w14:textId="2C037D5E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64421D8" w14:textId="7B81C208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D312FD" w14:textId="5CD17369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128C649B" w14:textId="5CABD256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14:paraId="4F7807E6" w14:textId="77777777" w:rsidR="0083371D" w:rsidRDefault="00E00F5F" w:rsidP="00E0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 xml:space="preserve">МЭР </w:t>
            </w:r>
            <w:r w:rsidRPr="0083371D">
              <w:rPr>
                <w:rFonts w:ascii="Times New Roman" w:hAnsi="Times New Roman" w:cs="Times New Roman"/>
                <w:sz w:val="14"/>
                <w:szCs w:val="14"/>
              </w:rPr>
              <w:t xml:space="preserve">НСО, </w:t>
            </w:r>
          </w:p>
          <w:p w14:paraId="2EFC48FB" w14:textId="3D21A9B3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3371D">
              <w:rPr>
                <w:rFonts w:ascii="Times New Roman" w:hAnsi="Times New Roman" w:cs="Times New Roman"/>
                <w:sz w:val="14"/>
                <w:szCs w:val="14"/>
              </w:rPr>
              <w:t xml:space="preserve">АО «АИР» </w:t>
            </w:r>
            <w:r w:rsidR="001C46AE" w:rsidRPr="0083371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(по согласованию)</w:t>
            </w:r>
          </w:p>
        </w:tc>
        <w:tc>
          <w:tcPr>
            <w:tcW w:w="1987" w:type="dxa"/>
            <w:vMerge w:val="restart"/>
          </w:tcPr>
          <w:p w14:paraId="35C89FFE" w14:textId="0D90C49B" w:rsidR="00E00F5F" w:rsidRPr="007366B6" w:rsidRDefault="0083371D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 w:rsidR="00E00F5F" w:rsidRPr="007366B6">
              <w:rPr>
                <w:rFonts w:ascii="Times New Roman" w:hAnsi="Times New Roman" w:cs="Times New Roman"/>
                <w:sz w:val="14"/>
                <w:szCs w:val="14"/>
              </w:rPr>
              <w:t>удет осуществлено материально-техническое и финансовое обеспечение Регионального центра компетенций (далее – РКЦ). В рамках деятельности РЦК</w:t>
            </w:r>
          </w:p>
          <w:p w14:paraId="6CAEA637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будут оказаны услуги,</w:t>
            </w:r>
          </w:p>
          <w:p w14:paraId="032B8F1C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в том числе</w:t>
            </w:r>
          </w:p>
          <w:p w14:paraId="2AF5D6DC" w14:textId="158C0164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по информационной, организационной поддержке, представители региональных команд пройдут обучение инструментам повышения производительности труда.</w:t>
            </w:r>
          </w:p>
        </w:tc>
      </w:tr>
      <w:tr w:rsidR="00E00F5F" w:rsidRPr="007366B6" w14:paraId="607AEB62" w14:textId="77777777" w:rsidTr="00A772EC">
        <w:trPr>
          <w:trHeight w:val="334"/>
        </w:trPr>
        <w:tc>
          <w:tcPr>
            <w:tcW w:w="1702" w:type="dxa"/>
            <w:vMerge/>
          </w:tcPr>
          <w:p w14:paraId="3A4AF408" w14:textId="77777777" w:rsidR="00E00F5F" w:rsidRPr="007366B6" w:rsidRDefault="00E00F5F" w:rsidP="00E00F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88099BD" w14:textId="52F48398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2896E8C3" w14:textId="096934D7" w:rsidR="00E00F5F" w:rsidRPr="007366B6" w:rsidRDefault="00E00F5F" w:rsidP="00E00F5F">
            <w:pPr>
              <w:pStyle w:val="ConsPlusNormal"/>
              <w:ind w:right="-26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14:paraId="406C5968" w14:textId="241CCEAF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17AEB916" w14:textId="0031DA5B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FF2D5A" w14:textId="1392932D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L2</w:t>
            </w:r>
          </w:p>
        </w:tc>
        <w:tc>
          <w:tcPr>
            <w:tcW w:w="709" w:type="dxa"/>
            <w:shd w:val="clear" w:color="auto" w:fill="auto"/>
          </w:tcPr>
          <w:p w14:paraId="6C7B9D8D" w14:textId="7924EF13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5D580B7A" w14:textId="18F4B049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15BD3ED5" w14:textId="7E1B9A49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20405B" w14:textId="10DD06EB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2851A7C5" w14:textId="0DDC0369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9DF9B2" w14:textId="3E8CE908" w:rsidR="00203569" w:rsidRPr="007236EA" w:rsidRDefault="0037468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3 977,2</w:t>
            </w:r>
          </w:p>
        </w:tc>
        <w:tc>
          <w:tcPr>
            <w:tcW w:w="709" w:type="dxa"/>
            <w:shd w:val="clear" w:color="auto" w:fill="auto"/>
          </w:tcPr>
          <w:p w14:paraId="4A81064B" w14:textId="6F72C78F" w:rsidR="00E00F5F" w:rsidRPr="007236EA" w:rsidRDefault="0037468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3 332,5</w:t>
            </w:r>
          </w:p>
        </w:tc>
        <w:tc>
          <w:tcPr>
            <w:tcW w:w="709" w:type="dxa"/>
            <w:shd w:val="clear" w:color="auto" w:fill="auto"/>
          </w:tcPr>
          <w:p w14:paraId="52DB42E9" w14:textId="1419D474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0A2D26A" w14:textId="582B3734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16F0A51" w14:textId="0B90F7D2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EBAF26" w14:textId="0493C420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7BAB29F4" w14:textId="1257EC0F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276" w:type="dxa"/>
            <w:vMerge/>
          </w:tcPr>
          <w:p w14:paraId="70757E15" w14:textId="77777777" w:rsidR="00E00F5F" w:rsidRPr="007366B6" w:rsidRDefault="00E00F5F" w:rsidP="00E0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7" w:type="dxa"/>
            <w:vMerge/>
          </w:tcPr>
          <w:p w14:paraId="6672E2FD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0F5F" w:rsidRPr="007366B6" w14:paraId="1E8C83DE" w14:textId="77777777" w:rsidTr="00A772EC">
        <w:trPr>
          <w:trHeight w:val="417"/>
        </w:trPr>
        <w:tc>
          <w:tcPr>
            <w:tcW w:w="1702" w:type="dxa"/>
            <w:vMerge/>
          </w:tcPr>
          <w:p w14:paraId="2BD7FD83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2563FB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6D796268" w14:textId="77777777" w:rsidR="00E00F5F" w:rsidRPr="007366B6" w:rsidRDefault="00E00F5F" w:rsidP="00E00F5F">
            <w:pPr>
              <w:pStyle w:val="ConsPlusNormal"/>
              <w:ind w:right="-106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426" w:type="dxa"/>
            <w:shd w:val="clear" w:color="auto" w:fill="auto"/>
          </w:tcPr>
          <w:p w14:paraId="64C121E5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603E409B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F416229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L2</w:t>
            </w:r>
          </w:p>
        </w:tc>
        <w:tc>
          <w:tcPr>
            <w:tcW w:w="709" w:type="dxa"/>
            <w:shd w:val="clear" w:color="auto" w:fill="auto"/>
          </w:tcPr>
          <w:p w14:paraId="1A5F8F4C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5F090643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78422642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C29DBA" w14:textId="77777777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61 737,1</w:t>
            </w:r>
          </w:p>
        </w:tc>
        <w:tc>
          <w:tcPr>
            <w:tcW w:w="716" w:type="dxa"/>
            <w:shd w:val="clear" w:color="auto" w:fill="auto"/>
          </w:tcPr>
          <w:p w14:paraId="5A8404F3" w14:textId="32966E5B" w:rsidR="00203569" w:rsidRPr="007236EA" w:rsidRDefault="00203569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36EA">
              <w:rPr>
                <w:rFonts w:ascii="Times New Roman" w:hAnsi="Times New Roman" w:cs="Times New Roman"/>
                <w:sz w:val="14"/>
                <w:szCs w:val="14"/>
              </w:rPr>
              <w:t>73 717,1</w:t>
            </w:r>
          </w:p>
          <w:p w14:paraId="7129A3D6" w14:textId="2483D6E1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14:paraId="3176EB23" w14:textId="67BDB464" w:rsidR="00203569" w:rsidRPr="007236EA" w:rsidRDefault="0037468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95 453,3</w:t>
            </w:r>
          </w:p>
          <w:p w14:paraId="657F3C94" w14:textId="7F417623" w:rsidR="00E00F5F" w:rsidRPr="007236EA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D43F313" w14:textId="0F1E4F37" w:rsidR="00E00F5F" w:rsidRPr="007236EA" w:rsidRDefault="0037468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D0FCAB" w14:textId="7088C4C0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79DAA6" w14:textId="2C83DADE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BC60ACA" w14:textId="6FB8BCDC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798C438" w14:textId="73F36A24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7AAC7434" w14:textId="0EBFA9E4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276" w:type="dxa"/>
            <w:vMerge/>
          </w:tcPr>
          <w:p w14:paraId="44F2E341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</w:tcPr>
          <w:p w14:paraId="350511E6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029542E6" w14:textId="77777777" w:rsidTr="00A772EC">
        <w:trPr>
          <w:trHeight w:val="456"/>
        </w:trPr>
        <w:tc>
          <w:tcPr>
            <w:tcW w:w="1702" w:type="dxa"/>
            <w:vMerge/>
          </w:tcPr>
          <w:p w14:paraId="0FAB90ED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E38D31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BAC7A61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2DF8C17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50E38AF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DA13B76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D72E5F2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3BEC6B14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77D4A2F9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7D19F4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615963E8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D5A92F3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6C43BAF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1328662" w14:textId="3BCEC188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5A4753" w14:textId="4037D1D9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46F204F" w14:textId="2AE842C2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37326B" w14:textId="0104E841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7E9603CA" w14:textId="1A6DE35B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276" w:type="dxa"/>
            <w:vMerge/>
          </w:tcPr>
          <w:p w14:paraId="5C1C632D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</w:tcPr>
          <w:p w14:paraId="4815ACDC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27EB520E" w14:textId="77777777" w:rsidTr="00A772EC">
        <w:trPr>
          <w:trHeight w:val="630"/>
        </w:trPr>
        <w:tc>
          <w:tcPr>
            <w:tcW w:w="1702" w:type="dxa"/>
            <w:vMerge/>
          </w:tcPr>
          <w:p w14:paraId="33343644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1297D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6557C202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2BABBD6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0C4FD47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0353C13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354E6FFC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1D2AD5AD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0F5415BF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D2EB96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61A4953F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1FE797B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A87088D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95FCAC9" w14:textId="7AB7FD58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F36F63" w14:textId="45A7A350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8051828" w14:textId="168344DB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67CA5A7" w14:textId="4C198DC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16EBB975" w14:textId="1DAD6BE8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276" w:type="dxa"/>
            <w:vMerge/>
          </w:tcPr>
          <w:p w14:paraId="6C368369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</w:tcPr>
          <w:p w14:paraId="025C3F0C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E00F5F" w:rsidRPr="007366B6" w14:paraId="5C3F17F2" w14:textId="77777777" w:rsidTr="00A772EC">
        <w:trPr>
          <w:trHeight w:val="630"/>
        </w:trPr>
        <w:tc>
          <w:tcPr>
            <w:tcW w:w="1702" w:type="dxa"/>
            <w:vMerge/>
          </w:tcPr>
          <w:p w14:paraId="09B79A64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AA9464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220BA4A9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3B8A330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D594054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405B2D3" w14:textId="77777777" w:rsidR="00E00F5F" w:rsidRPr="007366B6" w:rsidRDefault="00E00F5F" w:rsidP="00E00F5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9AA4077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3377D9CA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17EAFBF1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D0130F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14:paraId="4577FD5E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73FCD9A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5BF473D" w14:textId="7777777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61CD524" w14:textId="494BE649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2981B9" w14:textId="346DA2E7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2626029" w14:textId="0EBF3E43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0FE973" w14:textId="1EEE4ECE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247BB17A" w14:textId="3117A3B4" w:rsidR="00E00F5F" w:rsidRPr="007366B6" w:rsidRDefault="00E00F5F" w:rsidP="00E00F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-</w:t>
            </w:r>
          </w:p>
        </w:tc>
        <w:tc>
          <w:tcPr>
            <w:tcW w:w="1276" w:type="dxa"/>
            <w:vMerge/>
          </w:tcPr>
          <w:p w14:paraId="385460D9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</w:tcPr>
          <w:p w14:paraId="18144245" w14:textId="77777777" w:rsidR="00E00F5F" w:rsidRPr="007366B6" w:rsidRDefault="00E00F5F" w:rsidP="00E0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9924404" w14:textId="77777777" w:rsidTr="008F4251">
        <w:trPr>
          <w:trHeight w:val="407"/>
        </w:trPr>
        <w:tc>
          <w:tcPr>
            <w:tcW w:w="1702" w:type="dxa"/>
            <w:vMerge w:val="restart"/>
          </w:tcPr>
          <w:p w14:paraId="57F3E4C9" w14:textId="7A2382BC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1.9.2. Региональный проект «Системные меры по повышению производительности труда»</w:t>
            </w:r>
          </w:p>
        </w:tc>
        <w:tc>
          <w:tcPr>
            <w:tcW w:w="1134" w:type="dxa"/>
            <w:shd w:val="clear" w:color="auto" w:fill="auto"/>
          </w:tcPr>
          <w:p w14:paraId="429CC764" w14:textId="53B7F7F4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139A0F0A" w14:textId="657D5963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83F9F98" w14:textId="14DB107F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DA3D18" w14:textId="33149056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E66A85E" w14:textId="36F1EF8F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561882" w14:textId="7A802340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38F6FE75" w14:textId="20D55A71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768C9010" w14:textId="33FB7532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97FB38C" w14:textId="50CBD854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317AD8C" w14:textId="3736EE33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E69835D" w14:textId="515CF2A4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E166C5" w14:textId="75D56ECB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307833" w14:textId="18084D32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7FEDE7" w14:textId="11863CED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ED6ABA9" w14:textId="65DC07B1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C8425B8" w14:textId="452008F6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54A7EDF1" w14:textId="7904A246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1276" w:type="dxa"/>
            <w:vMerge w:val="restart"/>
          </w:tcPr>
          <w:p w14:paraId="4960182F" w14:textId="1B2AC32E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МЭР НСО</w:t>
            </w:r>
          </w:p>
        </w:tc>
        <w:tc>
          <w:tcPr>
            <w:tcW w:w="1987" w:type="dxa"/>
            <w:vMerge w:val="restart"/>
            <w:vAlign w:val="center"/>
          </w:tcPr>
          <w:p w14:paraId="068C908E" w14:textId="56F01D1E" w:rsidR="0064201D" w:rsidRPr="007366B6" w:rsidRDefault="008337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Руководители</w:t>
            </w:r>
            <w:r w:rsidR="0064201D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предприятий-участников регионального проекта пройдут обучение по программе управленческих навыков для повышения производительности труда. Финансирование для </w:t>
            </w:r>
            <w:r w:rsidR="0064201D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мероприятия не требуется, реализация осуществляется в рамках основной деятельности МЭР НСО.</w:t>
            </w:r>
          </w:p>
        </w:tc>
      </w:tr>
      <w:tr w:rsidR="0064201D" w:rsidRPr="007366B6" w14:paraId="6B011DBC" w14:textId="77777777" w:rsidTr="00A772EC">
        <w:trPr>
          <w:trHeight w:val="407"/>
        </w:trPr>
        <w:tc>
          <w:tcPr>
            <w:tcW w:w="1702" w:type="dxa"/>
            <w:vMerge/>
            <w:vAlign w:val="center"/>
          </w:tcPr>
          <w:p w14:paraId="36BE8D2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38EDD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6E089263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9E4DEE4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47C5A4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876053D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B3B4C6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532AF1E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31904E25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129FA3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4D82DA8D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0071EC0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338930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22BD53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C5C62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150D94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AC9013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081FF88E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4D8F164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0556B8E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46EAF6A0" w14:textId="77777777" w:rsidTr="00A772EC">
        <w:trPr>
          <w:trHeight w:val="426"/>
        </w:trPr>
        <w:tc>
          <w:tcPr>
            <w:tcW w:w="1702" w:type="dxa"/>
            <w:vMerge/>
            <w:vAlign w:val="center"/>
          </w:tcPr>
          <w:p w14:paraId="24DE93A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D27BB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6AE077AA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05B9557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7D09B1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BE99209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A9428BA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50EB5005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6E69B19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CF15FE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E8BA232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DDA0161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7395F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4D199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DCAA06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4738A09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835DA6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1DAC961A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0107336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0C4B7C4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49B0BABA" w14:textId="77777777" w:rsidTr="00A772EC">
        <w:trPr>
          <w:trHeight w:val="405"/>
        </w:trPr>
        <w:tc>
          <w:tcPr>
            <w:tcW w:w="1702" w:type="dxa"/>
            <w:vMerge/>
            <w:vAlign w:val="center"/>
          </w:tcPr>
          <w:p w14:paraId="3F0426C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4FE5B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1D2BDC3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6AC222B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A78C96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AC91C7A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005640D4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0801A397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41ED8F87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A814A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82E68A6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771716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1993F5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4DCF4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16D11C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860D69E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16551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61CC6B6A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7A41A39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432DA8C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0CC5D788" w14:textId="77777777" w:rsidTr="00A772EC">
        <w:trPr>
          <w:trHeight w:val="475"/>
        </w:trPr>
        <w:tc>
          <w:tcPr>
            <w:tcW w:w="1702" w:type="dxa"/>
            <w:vMerge/>
            <w:vAlign w:val="center"/>
          </w:tcPr>
          <w:p w14:paraId="1BF842A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217BF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059CE21D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E9B14ED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EB03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D3C4D4E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6EA32B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14:paraId="58768FF2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577D2342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BE8DD7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7545C6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A69B974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FC6F6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4AC192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F0E13F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4FDF43E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D8FDDDE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033F6458" w14:textId="77777777" w:rsidR="0064201D" w:rsidRPr="007366B6" w:rsidRDefault="0064201D" w:rsidP="006420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366B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31F93D8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41B9B79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60AE9217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1CEA398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Цель 2. Создание условий для развития инновационных процессов (инновационной экономики) в Новосибирской области, повышение инвестиционной привлекательности сферы исследований и разработок</w:t>
            </w:r>
          </w:p>
        </w:tc>
      </w:tr>
      <w:tr w:rsidR="0064201D" w:rsidRPr="007366B6" w14:paraId="14E3252D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24275B3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2.1. Создание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</w:t>
            </w:r>
          </w:p>
        </w:tc>
      </w:tr>
      <w:tr w:rsidR="0064201D" w:rsidRPr="007366B6" w14:paraId="72CAF0B1" w14:textId="77777777" w:rsidTr="00A772EC">
        <w:trPr>
          <w:trHeight w:val="400"/>
        </w:trPr>
        <w:tc>
          <w:tcPr>
            <w:tcW w:w="1702" w:type="dxa"/>
            <w:vMerge w:val="restart"/>
            <w:shd w:val="clear" w:color="auto" w:fill="auto"/>
            <w:hideMark/>
          </w:tcPr>
          <w:p w14:paraId="6915DACE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2.1.1. Обеспечение комплекса мероприятий по созданию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0677F82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378293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hideMark/>
          </w:tcPr>
          <w:p w14:paraId="73D2FC0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001B5D7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34DDEF5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41344E5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74 980,2</w:t>
            </w:r>
          </w:p>
        </w:tc>
        <w:tc>
          <w:tcPr>
            <w:tcW w:w="772" w:type="dxa"/>
            <w:shd w:val="clear" w:color="auto" w:fill="auto"/>
            <w:hideMark/>
          </w:tcPr>
          <w:p w14:paraId="0EADAD5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37DF4DE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CBD51D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5F98F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208DEB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956208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829A38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073EB8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A207B2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B22705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033BF2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DD8A39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МНиИП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РФФИ 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ДОУиГГС</w:t>
            </w:r>
            <w:proofErr w:type="spellEnd"/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6B09D20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Поддержка молодых исследователей путем выделения грантов, премий и стипендий Правительства Новосибирской области.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Поддержка фундаментальных научных проектов, результаты исследований которых могут быть положены в основу решения практических задач, стоящих перед регионом, создание условий для обмена результатами исследований по научным проектам, развитие научного сотрудничества, поддержка научных коллективов и отдельных ученых, которые проводят фундаментальные исследования на территории Новосибирской области.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Присвоение званий заслуженного деятеля науки Новосибирской области за заслуги в развитии научного потенциала Новосибирской области, создании научных школ, плодотворную научно-практическую, научно-методическую деятельность.</w:t>
            </w:r>
          </w:p>
        </w:tc>
      </w:tr>
      <w:tr w:rsidR="0064201D" w:rsidRPr="007366B6" w14:paraId="7027FA7A" w14:textId="77777777" w:rsidTr="00A772EC">
        <w:trPr>
          <w:trHeight w:val="407"/>
        </w:trPr>
        <w:tc>
          <w:tcPr>
            <w:tcW w:w="1702" w:type="dxa"/>
            <w:vMerge/>
            <w:vAlign w:val="center"/>
            <w:hideMark/>
          </w:tcPr>
          <w:p w14:paraId="6E809F4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76B2CB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59EBB0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578BF0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44522B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B51C91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B9BF51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5916FBC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61C5DB9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E85B83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AFA2FE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B0CF48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B0ECF9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23FA6A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EEA499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D15DA4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A64C1E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566E523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153F4E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CE6DFE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1F4FFD3F" w14:textId="77777777" w:rsidTr="00A772EC">
        <w:trPr>
          <w:trHeight w:val="413"/>
        </w:trPr>
        <w:tc>
          <w:tcPr>
            <w:tcW w:w="1702" w:type="dxa"/>
            <w:vMerge/>
            <w:vAlign w:val="center"/>
            <w:hideMark/>
          </w:tcPr>
          <w:p w14:paraId="48C113A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1AE45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4CB6200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1F7077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CE5CA5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690B70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48CACB0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26DBC7E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589196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44D706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09DE73F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61496D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EEA849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5EDD60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03861F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E1447D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B157CB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25D6DF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754F6FA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37AF68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2D51B1DA" w14:textId="77777777" w:rsidTr="00A772EC">
        <w:trPr>
          <w:trHeight w:val="418"/>
        </w:trPr>
        <w:tc>
          <w:tcPr>
            <w:tcW w:w="1702" w:type="dxa"/>
            <w:vMerge/>
            <w:vAlign w:val="center"/>
            <w:hideMark/>
          </w:tcPr>
          <w:p w14:paraId="5AB324D0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59831F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AC22BA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661235E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3A9F51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A2D6DD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BDAD6A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65 000,0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656A65F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3DD69AA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CF713E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DC2DFE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814854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648A40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BCA11E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21D0DC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FA65CB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C40A98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57B3BAD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2512AEA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8C233F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4125082B" w14:textId="77777777" w:rsidTr="00A772EC">
        <w:trPr>
          <w:trHeight w:val="1260"/>
        </w:trPr>
        <w:tc>
          <w:tcPr>
            <w:tcW w:w="1702" w:type="dxa"/>
            <w:vMerge/>
            <w:vAlign w:val="center"/>
            <w:hideMark/>
          </w:tcPr>
          <w:p w14:paraId="3220C77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91272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1198C85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D4B313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8AAC80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AC8298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BEE055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354FF0F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56DCE29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2ED9C0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2087F5A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AE83FE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AE8E6F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3F0C42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6A2F2A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442BCC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F50807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3E5D708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21B3E62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D92507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458E2CE6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44B742E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2.2. Развитие инфраструктуры и среды для научной, научно-технической и инновационной деятельности, соответствующей лучшим российским практикам</w:t>
            </w:r>
          </w:p>
        </w:tc>
      </w:tr>
      <w:tr w:rsidR="0064201D" w:rsidRPr="007366B6" w14:paraId="3F9B99FC" w14:textId="77777777" w:rsidTr="00A772EC">
        <w:trPr>
          <w:trHeight w:val="566"/>
        </w:trPr>
        <w:tc>
          <w:tcPr>
            <w:tcW w:w="1702" w:type="dxa"/>
            <w:vMerge w:val="restart"/>
            <w:shd w:val="clear" w:color="auto" w:fill="auto"/>
            <w:hideMark/>
          </w:tcPr>
          <w:p w14:paraId="7A5D47F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.2.1. Мероприятия, проводимые подведомственной организацией,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</w:t>
            </w:r>
          </w:p>
        </w:tc>
        <w:tc>
          <w:tcPr>
            <w:tcW w:w="1134" w:type="dxa"/>
            <w:shd w:val="clear" w:color="auto" w:fill="auto"/>
            <w:hideMark/>
          </w:tcPr>
          <w:p w14:paraId="679FF6AC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EC71A3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hideMark/>
          </w:tcPr>
          <w:p w14:paraId="3744D7B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6714628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1414566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6B431E8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23 384,8</w:t>
            </w:r>
          </w:p>
        </w:tc>
        <w:tc>
          <w:tcPr>
            <w:tcW w:w="772" w:type="dxa"/>
            <w:shd w:val="clear" w:color="auto" w:fill="auto"/>
            <w:hideMark/>
          </w:tcPr>
          <w:p w14:paraId="08F6357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686D368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0D2746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4C92BB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49F45E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D4985C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89D515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6459B9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76DEF4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F815C5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00BF945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0AAFD0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МНиИП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 Минобразования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ГАУ НСО «Новосибирский областной фонд поддержки науки и инновационной деятельности»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АРИС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4AB93E6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Подготовка проектов субъектов инновационной деятельности к участию в конкурсах и представлению инвесторам: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инновационных проектов на ярмарках, выставках, форумах;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проектов бизнес-планов инновационных проектов.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Обеспечение организации и проведения мероприятий,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направленных на взаимодействие участников инновационной сферы, а также популяризацию научной, научно-технической и инновационной деятельности.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Обеспечение эффективной реализации «флагманских» проектов Программы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реиндустриализации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№ 89-п «Об утверждении программы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реиндустриализации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экономики Новосибирской области до 2025 года»; ведение реестра инновационной, в том числе </w:t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нанотехнологической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 продукции, производимой на территории Новосибирской области.</w:t>
            </w:r>
          </w:p>
        </w:tc>
      </w:tr>
      <w:tr w:rsidR="0064201D" w:rsidRPr="007366B6" w14:paraId="45FF431E" w14:textId="77777777" w:rsidTr="00A772EC">
        <w:trPr>
          <w:trHeight w:val="2355"/>
        </w:trPr>
        <w:tc>
          <w:tcPr>
            <w:tcW w:w="1702" w:type="dxa"/>
            <w:vMerge/>
            <w:vAlign w:val="center"/>
            <w:hideMark/>
          </w:tcPr>
          <w:p w14:paraId="4F6F2499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5DBE96E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109717BA" w14:textId="77777777" w:rsidR="0064201D" w:rsidRPr="007366B6" w:rsidRDefault="0064201D" w:rsidP="0064201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136</w:t>
            </w:r>
          </w:p>
        </w:tc>
        <w:tc>
          <w:tcPr>
            <w:tcW w:w="426" w:type="dxa"/>
            <w:shd w:val="clear" w:color="auto" w:fill="auto"/>
            <w:hideMark/>
          </w:tcPr>
          <w:p w14:paraId="0F75EA4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39AA5A8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575EA1C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647097B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1 933,7</w:t>
            </w:r>
          </w:p>
        </w:tc>
        <w:tc>
          <w:tcPr>
            <w:tcW w:w="772" w:type="dxa"/>
            <w:shd w:val="clear" w:color="auto" w:fill="auto"/>
            <w:hideMark/>
          </w:tcPr>
          <w:p w14:paraId="4E786A0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7C8914C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1EF7FB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4C02A24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1C1997F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CE72AA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B5C3F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D02D49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0A2867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60E36E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1A5C754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80B65C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84C665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7B6718F3" w14:textId="77777777" w:rsidTr="00A772EC">
        <w:trPr>
          <w:trHeight w:val="329"/>
        </w:trPr>
        <w:tc>
          <w:tcPr>
            <w:tcW w:w="1702" w:type="dxa"/>
            <w:vMerge/>
            <w:vAlign w:val="center"/>
            <w:hideMark/>
          </w:tcPr>
          <w:p w14:paraId="6CBEA71E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1E263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44AC7FE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8B42AD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2DC7D7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FC5B4F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EBB474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51AB7FB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3B50279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D0A981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A7A00A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577CD0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0014E8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D2E416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28EB96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86C2AE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8B651A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35686CE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227D5C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D42168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9917F34" w14:textId="77777777" w:rsidTr="00A772EC">
        <w:trPr>
          <w:trHeight w:val="405"/>
        </w:trPr>
        <w:tc>
          <w:tcPr>
            <w:tcW w:w="1702" w:type="dxa"/>
            <w:vMerge/>
            <w:vAlign w:val="center"/>
            <w:hideMark/>
          </w:tcPr>
          <w:p w14:paraId="3D35264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B0B33E9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37D3469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3F48CE2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7187A5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11A37D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55DD23F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FB8E9E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13F15D5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D95BA9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423848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1A0E55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48A5B4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ADD4AA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685AC8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1398CC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7DB0D0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4990AC9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4E3A5F1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05F7829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B2D1CC7" w14:textId="77777777" w:rsidTr="00A772EC">
        <w:trPr>
          <w:trHeight w:val="411"/>
        </w:trPr>
        <w:tc>
          <w:tcPr>
            <w:tcW w:w="1702" w:type="dxa"/>
            <w:vMerge/>
            <w:vAlign w:val="center"/>
            <w:hideMark/>
          </w:tcPr>
          <w:p w14:paraId="3DC9E49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552D0D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521AD9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80DD85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630806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DBBD01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092B74F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333542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32FC13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A13660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753D92E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6396D8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42BA42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944D99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15C278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76576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A85D46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4B31AD3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4BCEC2E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617693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24E5BDA6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6CB5F36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B47B2F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28A8E9E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322CDC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93E7E8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D89C6E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9A08A6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1EEA35E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1A22F0C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97CDB6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5FA3D6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C12BF0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6387B1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FD6F6B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4C306A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8E3BFA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43BB12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0108C07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47CCB37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30E412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3A8973E1" w14:textId="77777777" w:rsidTr="00A772EC">
        <w:trPr>
          <w:trHeight w:val="424"/>
        </w:trPr>
        <w:tc>
          <w:tcPr>
            <w:tcW w:w="1702" w:type="dxa"/>
            <w:vMerge w:val="restart"/>
            <w:shd w:val="clear" w:color="auto" w:fill="auto"/>
            <w:hideMark/>
          </w:tcPr>
          <w:p w14:paraId="1CA94C4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2.2.2. Обеспечение мероприятий по развитию инфраструктуры и среды для научной, научно-технической и инновационной деятельности, соответствующей лучшим российским практикам</w:t>
            </w:r>
          </w:p>
        </w:tc>
        <w:tc>
          <w:tcPr>
            <w:tcW w:w="1134" w:type="dxa"/>
            <w:shd w:val="clear" w:color="auto" w:fill="auto"/>
            <w:hideMark/>
          </w:tcPr>
          <w:p w14:paraId="25E09B8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34BC8D4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hideMark/>
          </w:tcPr>
          <w:p w14:paraId="4084857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37018B5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514C33C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736BD7B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48 307,7</w:t>
            </w:r>
          </w:p>
        </w:tc>
        <w:tc>
          <w:tcPr>
            <w:tcW w:w="772" w:type="dxa"/>
            <w:shd w:val="clear" w:color="auto" w:fill="auto"/>
            <w:hideMark/>
          </w:tcPr>
          <w:p w14:paraId="0B40B4E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C688E6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22CF89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724A730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D2BC52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336914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F70282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CC17EC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62A10A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6CEC27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506641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13A5D3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МНиИП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Академпарк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согласованию),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НО «Фонд содействия развитию венчурных инвестиций в малые предприятия в научно-технической сфере Новосибирской области»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 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7716A37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Создание условий для инновационного развития действующих компаний –резидентов технопарков и размещения новых высокотехнологичных производств.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Обеспечение доступности услуг для инновационных компаний. Оказание услуг, направленных на поддержку и развитие резидентов бизнес-инкубаторов. Обеспечение роста количества резидентов бизнес-инкубаторов. Содействие взаимодействию между инновационными компаниями и венчурными фондами, в том числе финансирование проектов НО «Фонд содействия развитию венчурных инвестиций в малые предприятия в научно-технической сфере Новосибирской области», что способствует реализации проектов начинающих малых высокотехнологичных и перспективных предприятий.</w:t>
            </w:r>
          </w:p>
        </w:tc>
      </w:tr>
      <w:tr w:rsidR="0064201D" w:rsidRPr="007366B6" w14:paraId="72B3E223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462F576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137F98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B6BBED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F84933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C11B59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E71779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205CC1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7373B8A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39804CF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A1484B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5033CE5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E8007D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0B8D4D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DC8FB0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2529EE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6A78EB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51BBBC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53FEC5C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FF7893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657D5D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408202AB" w14:textId="77777777" w:rsidTr="00A772EC">
        <w:trPr>
          <w:trHeight w:val="1305"/>
        </w:trPr>
        <w:tc>
          <w:tcPr>
            <w:tcW w:w="1702" w:type="dxa"/>
            <w:vMerge/>
            <w:vAlign w:val="center"/>
            <w:hideMark/>
          </w:tcPr>
          <w:p w14:paraId="79F73FA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D524CC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7958370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4844AF8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E0DFA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95585C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0F9E41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3DB0BE3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07E3F1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647198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30ABA83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460FAB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77FACF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81BD2E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E75D65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9AC577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3A543B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624374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566A3AD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4606150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A69A793" w14:textId="77777777" w:rsidTr="00A772EC">
        <w:trPr>
          <w:trHeight w:val="1005"/>
        </w:trPr>
        <w:tc>
          <w:tcPr>
            <w:tcW w:w="1702" w:type="dxa"/>
            <w:vMerge/>
            <w:vAlign w:val="center"/>
            <w:hideMark/>
          </w:tcPr>
          <w:p w14:paraId="56AD345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BD956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7D19087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4467006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E87E97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F13E62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97125E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44C90B7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6FCA365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B946EF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4871EA3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553272A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B655F7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B0D0AB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E5FD85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DFAF8E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02C002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30E952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17D1A3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7628A8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825A257" w14:textId="77777777" w:rsidTr="00A772EC">
        <w:trPr>
          <w:trHeight w:val="870"/>
        </w:trPr>
        <w:tc>
          <w:tcPr>
            <w:tcW w:w="1702" w:type="dxa"/>
            <w:vMerge/>
            <w:vAlign w:val="center"/>
            <w:hideMark/>
          </w:tcPr>
          <w:p w14:paraId="224E96BC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BF9661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69CE583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C1C453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39786F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721E94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B002FE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013B61C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5E23D30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F64BB4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76711CA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C663E8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97918C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5B9825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8CACFF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79A5BE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7C486D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4975720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39A3FF29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3809D7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280168B7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36D1C1B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Задача 2.3. Формирование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</w:tr>
      <w:tr w:rsidR="0064201D" w:rsidRPr="007366B6" w14:paraId="0E49491B" w14:textId="77777777" w:rsidTr="00A772EC">
        <w:trPr>
          <w:trHeight w:val="560"/>
        </w:trPr>
        <w:tc>
          <w:tcPr>
            <w:tcW w:w="1702" w:type="dxa"/>
            <w:vMerge w:val="restart"/>
            <w:shd w:val="clear" w:color="auto" w:fill="auto"/>
            <w:hideMark/>
          </w:tcPr>
          <w:p w14:paraId="591B092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2.3.1. Обеспечение формирования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  <w:tc>
          <w:tcPr>
            <w:tcW w:w="1134" w:type="dxa"/>
            <w:shd w:val="clear" w:color="auto" w:fill="auto"/>
            <w:hideMark/>
          </w:tcPr>
          <w:p w14:paraId="7D3ADA6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55D8CAC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hideMark/>
          </w:tcPr>
          <w:p w14:paraId="78E8F53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14:paraId="1C13F12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14:paraId="4418668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722035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45 730,0</w:t>
            </w:r>
          </w:p>
        </w:tc>
        <w:tc>
          <w:tcPr>
            <w:tcW w:w="772" w:type="dxa"/>
            <w:shd w:val="clear" w:color="auto" w:fill="auto"/>
            <w:hideMark/>
          </w:tcPr>
          <w:p w14:paraId="6EE6E03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2A34A66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0E1749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2442D29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296EAB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2B736D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9C0819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9387EB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762B5F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0EB52A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ECF3BB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F32D44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МНиИП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proofErr w:type="spellStart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Академпарк</w:t>
            </w:r>
            <w:proofErr w:type="spellEnd"/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7C06070C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Оказание поддержки проектам на выполнение научно-прикладных и инновационных разработок при обязательном участии научно-исследовательских институтов и образовательных организаций высшего образования на территории Новосибирской области.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Формирование у населения интереса к знаниям, инновациям.</w:t>
            </w: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Продолжение взаимодействия с Ассоциацией инновационных регионов России, направленного на обмен лучшими практиками в инновационной сфере, формирование подходов и механизмов для развития инновационной экосистемы.</w:t>
            </w:r>
          </w:p>
        </w:tc>
      </w:tr>
      <w:tr w:rsidR="0064201D" w:rsidRPr="007366B6" w14:paraId="41A1B024" w14:textId="77777777" w:rsidTr="00A772EC">
        <w:trPr>
          <w:trHeight w:val="412"/>
        </w:trPr>
        <w:tc>
          <w:tcPr>
            <w:tcW w:w="1702" w:type="dxa"/>
            <w:vMerge/>
            <w:vAlign w:val="center"/>
            <w:hideMark/>
          </w:tcPr>
          <w:p w14:paraId="2C863A1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46F87C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35B8CE1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DC5FD7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F99031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C193D5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F51EE8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6538309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37AD0D9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4F0041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06D8FDA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D88DF9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6F591F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5EDBE3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CA65B9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515222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6CCDC4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0C2C92E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250B5C7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FE7FB5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60A020A3" w14:textId="77777777" w:rsidTr="00A772EC">
        <w:trPr>
          <w:trHeight w:val="405"/>
        </w:trPr>
        <w:tc>
          <w:tcPr>
            <w:tcW w:w="1702" w:type="dxa"/>
            <w:vMerge/>
            <w:vAlign w:val="center"/>
            <w:hideMark/>
          </w:tcPr>
          <w:p w14:paraId="72EF1AC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9E281D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619B9DD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2A04578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39E453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69D0FAE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11377B0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18771A4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2C37D6C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536967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4A36F95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A09768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814B15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CE36AE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B8A2BF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EC668B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CAD272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9C3CCB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1792A37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F95CB2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4FE66B91" w14:textId="77777777" w:rsidTr="00A772EC">
        <w:trPr>
          <w:trHeight w:val="411"/>
        </w:trPr>
        <w:tc>
          <w:tcPr>
            <w:tcW w:w="1702" w:type="dxa"/>
            <w:vMerge/>
            <w:vAlign w:val="center"/>
            <w:hideMark/>
          </w:tcPr>
          <w:p w14:paraId="7A10FC5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AD3107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273EC5F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2E3D684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4D6339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288568B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210E236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3671A6E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11C960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0B4678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23F48FD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83F173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76AF58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D5A426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AB1C3F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0B7486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260517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4421D36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0B76DA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77F6BE10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1D46D9D1" w14:textId="77777777" w:rsidTr="00A772EC">
        <w:trPr>
          <w:trHeight w:val="2131"/>
        </w:trPr>
        <w:tc>
          <w:tcPr>
            <w:tcW w:w="1702" w:type="dxa"/>
            <w:vMerge/>
            <w:vAlign w:val="center"/>
            <w:hideMark/>
          </w:tcPr>
          <w:p w14:paraId="55B967F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4D6B48B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7BD9005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4EEF5DF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FF42AC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51A565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E6FCC2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61F6FD7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5B673C5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281A0B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1FFED5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241006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2B9CC3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CDCD89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F6DD49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380F35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503B4E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1A3F140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00EF0BE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DA991A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387EC71F" w14:textId="77777777" w:rsidTr="007135D7">
        <w:trPr>
          <w:trHeight w:val="315"/>
        </w:trPr>
        <w:tc>
          <w:tcPr>
            <w:tcW w:w="16447" w:type="dxa"/>
            <w:gridSpan w:val="20"/>
            <w:shd w:val="clear" w:color="auto" w:fill="auto"/>
            <w:vAlign w:val="center"/>
            <w:hideMark/>
          </w:tcPr>
          <w:p w14:paraId="421EF3E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Задача 2.4. Формирование эффективной современной системы управления в области науки, технологий и инноваций</w:t>
            </w:r>
          </w:p>
        </w:tc>
      </w:tr>
      <w:tr w:rsidR="0064201D" w:rsidRPr="007366B6" w14:paraId="2A2C83E1" w14:textId="77777777" w:rsidTr="00A772EC">
        <w:trPr>
          <w:trHeight w:val="424"/>
        </w:trPr>
        <w:tc>
          <w:tcPr>
            <w:tcW w:w="1702" w:type="dxa"/>
            <w:vMerge w:val="restart"/>
            <w:shd w:val="clear" w:color="auto" w:fill="auto"/>
            <w:hideMark/>
          </w:tcPr>
          <w:p w14:paraId="72A9B59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2.4.1. Обеспечение формирования эффективной современной системы управления в области науки, технологий и инноваций</w:t>
            </w:r>
          </w:p>
        </w:tc>
        <w:tc>
          <w:tcPr>
            <w:tcW w:w="1134" w:type="dxa"/>
            <w:shd w:val="clear" w:color="auto" w:fill="auto"/>
            <w:hideMark/>
          </w:tcPr>
          <w:p w14:paraId="73A77C8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7B62173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7D22A69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55F20C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D78D48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F7ED46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7FA8441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754844A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07E7389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3E2349E1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AD600FF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EF122AF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3CC6AB7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426D1D7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04CD32F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E4EA71C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A6DD2BC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23A4FFC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МНиИП</w:t>
            </w:r>
            <w:proofErr w:type="spellEnd"/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НСО,</w:t>
            </w: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ОИОГВ НСО,</w:t>
            </w: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ООО «УК «РОСНАНО </w:t>
            </w: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 xml:space="preserve">(по </w:t>
            </w:r>
            <w:proofErr w:type="spellStart"/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согласова</w:t>
            </w:r>
            <w:proofErr w:type="spellEnd"/>
          </w:p>
          <w:p w14:paraId="221B60A6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нию</w:t>
            </w:r>
            <w:proofErr w:type="spellEnd"/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0F577B94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Проведение совместных мероприятий с привлечением ведущих экспертов мониторинга инновационного развития в Новосибирской области.</w:t>
            </w: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продукцию.</w:t>
            </w: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Внедрение инновационных разработок в производство, создание новых высокотехнологичных производств.</w:t>
            </w:r>
          </w:p>
        </w:tc>
      </w:tr>
      <w:tr w:rsidR="0064201D" w:rsidRPr="007366B6" w14:paraId="73AB4489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08CC218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A2F5399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24A6CB5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DD4336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0C5E6D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335A4D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C00B02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0173AEC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E04DF8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BFF688D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005AC4DD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353F0B62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4EA471D0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15AF1E2B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A2516C8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BE7FB93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DAB3F99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7DB39A88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E3C5E52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1CFB6701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71DBF894" w14:textId="77777777" w:rsidTr="00A772EC">
        <w:trPr>
          <w:trHeight w:val="476"/>
        </w:trPr>
        <w:tc>
          <w:tcPr>
            <w:tcW w:w="1702" w:type="dxa"/>
            <w:vMerge/>
            <w:vAlign w:val="center"/>
            <w:hideMark/>
          </w:tcPr>
          <w:p w14:paraId="0C713E4C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F6FAD44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2A570AB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684379A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7F9FE89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34A9F32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76E19EA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488FEF5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54DEB14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E44D419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3189D053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0F09C2C4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4819F0A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BBF0132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99DCEB4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660FACD3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026607E7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1F49D5F4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6EA1AB7C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4B3CAD95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0BD1EC0E" w14:textId="77777777" w:rsidTr="00A772EC">
        <w:trPr>
          <w:trHeight w:val="426"/>
        </w:trPr>
        <w:tc>
          <w:tcPr>
            <w:tcW w:w="1702" w:type="dxa"/>
            <w:vMerge/>
            <w:vAlign w:val="center"/>
            <w:hideMark/>
          </w:tcPr>
          <w:p w14:paraId="1EDC4299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2F3B2BD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A1CB741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1AAF141B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9A311F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FF53FD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4E9F18C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4885BBC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4D81409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298D53F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6C39C8A5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FD35E65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AD93DA7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B1F1E57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63DBAE05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7DAFDB6A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E817D66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28B490B1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321F9996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0153EDAE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0CAC8DD2" w14:textId="77777777" w:rsidTr="00A772EC">
        <w:trPr>
          <w:trHeight w:val="630"/>
        </w:trPr>
        <w:tc>
          <w:tcPr>
            <w:tcW w:w="1702" w:type="dxa"/>
            <w:vMerge/>
            <w:vAlign w:val="center"/>
            <w:hideMark/>
          </w:tcPr>
          <w:p w14:paraId="0F597F4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74698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480107A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A8F0B99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CBCD17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2BB7BE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D8CE19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10B78985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shd w:val="clear" w:color="auto" w:fill="auto"/>
            <w:hideMark/>
          </w:tcPr>
          <w:p w14:paraId="6C236C1C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25F7623D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14:paraId="1E807F93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42AAF3D5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3590C85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7A42117F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3A62468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14:paraId="27CF7995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D780DC3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02" w:type="dxa"/>
            <w:shd w:val="clear" w:color="auto" w:fill="auto"/>
            <w:hideMark/>
          </w:tcPr>
          <w:p w14:paraId="61B4DA5D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  <w:hideMark/>
          </w:tcPr>
          <w:p w14:paraId="722A0A88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51E3010F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9ADA31F" w14:textId="77777777" w:rsidTr="00A772EC">
        <w:trPr>
          <w:trHeight w:val="345"/>
        </w:trPr>
        <w:tc>
          <w:tcPr>
            <w:tcW w:w="1702" w:type="dxa"/>
            <w:vMerge w:val="restart"/>
            <w:shd w:val="clear" w:color="auto" w:fill="auto"/>
            <w:hideMark/>
          </w:tcPr>
          <w:p w14:paraId="52C95DF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6"/>
                <w:lang w:eastAsia="ru-RU"/>
              </w:rPr>
              <w:t>Итого по государственной программе</w:t>
            </w:r>
          </w:p>
        </w:tc>
        <w:tc>
          <w:tcPr>
            <w:tcW w:w="1134" w:type="dxa"/>
            <w:shd w:val="clear" w:color="auto" w:fill="auto"/>
            <w:hideMark/>
          </w:tcPr>
          <w:p w14:paraId="1225F0A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548DBAB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C40D0F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D9DE02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CAC65F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CD0D155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867 207,0</w:t>
            </w:r>
          </w:p>
        </w:tc>
        <w:tc>
          <w:tcPr>
            <w:tcW w:w="772" w:type="dxa"/>
            <w:shd w:val="clear" w:color="auto" w:fill="auto"/>
            <w:hideMark/>
          </w:tcPr>
          <w:p w14:paraId="61FB75A1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220 846,1</w:t>
            </w:r>
          </w:p>
        </w:tc>
        <w:tc>
          <w:tcPr>
            <w:tcW w:w="787" w:type="dxa"/>
            <w:shd w:val="clear" w:color="auto" w:fill="auto"/>
            <w:hideMark/>
          </w:tcPr>
          <w:p w14:paraId="23E84240" w14:textId="020738A8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498 428,</w:t>
            </w:r>
            <w:r w:rsidR="004553BE"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  <w:p w14:paraId="06DC93D5" w14:textId="10AEFB38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7200CE6" w14:textId="049543DA" w:rsidR="0064201D" w:rsidRPr="000A12DD" w:rsidRDefault="003128A5" w:rsidP="007F681A">
            <w:pPr>
              <w:spacing w:after="0" w:line="240" w:lineRule="auto"/>
              <w:ind w:left="-115" w:right="-24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  <w:r w:rsidR="003E1D7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449 018</w:t>
            </w: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,</w:t>
            </w:r>
            <w:r w:rsidR="007F68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716" w:type="dxa"/>
            <w:shd w:val="clear" w:color="auto" w:fill="auto"/>
            <w:hideMark/>
          </w:tcPr>
          <w:p w14:paraId="47616B30" w14:textId="58A46DFE" w:rsidR="0064201D" w:rsidRPr="007236EA" w:rsidRDefault="001D7DD3" w:rsidP="0064201D">
            <w:pPr>
              <w:spacing w:after="0" w:line="240" w:lineRule="auto"/>
              <w:ind w:right="-10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756 658,3</w:t>
            </w:r>
          </w:p>
          <w:p w14:paraId="039BA814" w14:textId="7D552B0C" w:rsidR="000A12DD" w:rsidRPr="007236EA" w:rsidRDefault="000A12DD" w:rsidP="000A12DD">
            <w:pPr>
              <w:spacing w:after="0" w:line="240" w:lineRule="auto"/>
              <w:ind w:right="-10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058BB68D" w14:textId="366E5FAE" w:rsidR="000A12DD" w:rsidRPr="007236EA" w:rsidRDefault="0037468F" w:rsidP="0064201D">
            <w:pPr>
              <w:spacing w:after="0" w:line="240" w:lineRule="auto"/>
              <w:ind w:right="-95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568 676,4</w:t>
            </w:r>
          </w:p>
        </w:tc>
        <w:tc>
          <w:tcPr>
            <w:tcW w:w="709" w:type="dxa"/>
            <w:shd w:val="clear" w:color="auto" w:fill="auto"/>
            <w:hideMark/>
          </w:tcPr>
          <w:p w14:paraId="5BE6E3F0" w14:textId="063FE4EB" w:rsidR="000A12DD" w:rsidRPr="007236EA" w:rsidRDefault="0064201D" w:rsidP="0037468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236E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="0037468F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227 464,1</w:t>
            </w:r>
          </w:p>
        </w:tc>
        <w:tc>
          <w:tcPr>
            <w:tcW w:w="709" w:type="dxa"/>
            <w:shd w:val="clear" w:color="auto" w:fill="auto"/>
            <w:hideMark/>
          </w:tcPr>
          <w:p w14:paraId="43C3482D" w14:textId="13B7F253" w:rsidR="0064201D" w:rsidRPr="000A12DD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233 901,0</w:t>
            </w:r>
          </w:p>
        </w:tc>
        <w:tc>
          <w:tcPr>
            <w:tcW w:w="709" w:type="dxa"/>
            <w:shd w:val="clear" w:color="auto" w:fill="auto"/>
            <w:hideMark/>
          </w:tcPr>
          <w:p w14:paraId="35B4C5F5" w14:textId="14B58B91" w:rsidR="0064201D" w:rsidRPr="000A12DD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233 901,0</w:t>
            </w:r>
          </w:p>
        </w:tc>
        <w:tc>
          <w:tcPr>
            <w:tcW w:w="708" w:type="dxa"/>
            <w:shd w:val="clear" w:color="auto" w:fill="auto"/>
            <w:hideMark/>
          </w:tcPr>
          <w:p w14:paraId="731B1926" w14:textId="31A15137" w:rsidR="0064201D" w:rsidRPr="000A12DD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233 901,0</w:t>
            </w:r>
          </w:p>
        </w:tc>
        <w:tc>
          <w:tcPr>
            <w:tcW w:w="709" w:type="dxa"/>
            <w:shd w:val="clear" w:color="auto" w:fill="auto"/>
            <w:hideMark/>
          </w:tcPr>
          <w:p w14:paraId="71A0BC24" w14:textId="281E68A5" w:rsidR="0064201D" w:rsidRPr="000A12DD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233 901,0</w:t>
            </w:r>
          </w:p>
        </w:tc>
        <w:tc>
          <w:tcPr>
            <w:tcW w:w="702" w:type="dxa"/>
            <w:shd w:val="clear" w:color="auto" w:fill="auto"/>
            <w:hideMark/>
          </w:tcPr>
          <w:p w14:paraId="3E5E9C4D" w14:textId="11E56347" w:rsidR="0064201D" w:rsidRPr="000A12DD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233 901,0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E9F0D1D" w14:textId="77777777" w:rsidR="0064201D" w:rsidRPr="000A12DD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shd w:val="clear" w:color="auto" w:fill="auto"/>
            <w:hideMark/>
          </w:tcPr>
          <w:p w14:paraId="46C6F4E4" w14:textId="77777777" w:rsidR="0064201D" w:rsidRPr="000A12DD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A12D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64201D" w:rsidRPr="007366B6" w14:paraId="2DF4C679" w14:textId="77777777" w:rsidTr="00A772EC">
        <w:trPr>
          <w:trHeight w:val="407"/>
        </w:trPr>
        <w:tc>
          <w:tcPr>
            <w:tcW w:w="1702" w:type="dxa"/>
            <w:vMerge/>
            <w:vAlign w:val="center"/>
            <w:hideMark/>
          </w:tcPr>
          <w:p w14:paraId="7557C35C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2EE9E3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hideMark/>
          </w:tcPr>
          <w:p w14:paraId="5738F002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E5C6DDE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AEFC22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AF735B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8D4A37E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72" w:type="dxa"/>
            <w:shd w:val="clear" w:color="auto" w:fill="auto"/>
            <w:hideMark/>
          </w:tcPr>
          <w:p w14:paraId="7090F5D5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0433DD26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4B7BC84" w14:textId="0ECD56E4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61 737,1</w:t>
            </w:r>
          </w:p>
        </w:tc>
        <w:tc>
          <w:tcPr>
            <w:tcW w:w="716" w:type="dxa"/>
            <w:shd w:val="clear" w:color="auto" w:fill="auto"/>
            <w:hideMark/>
          </w:tcPr>
          <w:p w14:paraId="27C7F942" w14:textId="19BE87F9" w:rsidR="000A12DD" w:rsidRPr="007236EA" w:rsidRDefault="000A12D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236E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73 717,1</w:t>
            </w:r>
          </w:p>
        </w:tc>
        <w:tc>
          <w:tcPr>
            <w:tcW w:w="708" w:type="dxa"/>
            <w:shd w:val="clear" w:color="auto" w:fill="auto"/>
            <w:hideMark/>
          </w:tcPr>
          <w:p w14:paraId="3DB222A2" w14:textId="4726820B" w:rsidR="000A12DD" w:rsidRPr="007236EA" w:rsidRDefault="0037468F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95 453,3</w:t>
            </w:r>
          </w:p>
        </w:tc>
        <w:tc>
          <w:tcPr>
            <w:tcW w:w="709" w:type="dxa"/>
            <w:shd w:val="clear" w:color="auto" w:fill="auto"/>
            <w:hideMark/>
          </w:tcPr>
          <w:p w14:paraId="75E76987" w14:textId="53870FCD" w:rsidR="0064201D" w:rsidRPr="007236EA" w:rsidRDefault="0037468F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9C86797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83AD5F6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42F0A7E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BB27298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17E2FD93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7A26A76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37F0DA55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3CD7E2AF" w14:textId="77777777" w:rsidTr="00A772EC">
        <w:trPr>
          <w:trHeight w:val="400"/>
        </w:trPr>
        <w:tc>
          <w:tcPr>
            <w:tcW w:w="1702" w:type="dxa"/>
            <w:vMerge/>
            <w:vAlign w:val="center"/>
            <w:hideMark/>
          </w:tcPr>
          <w:p w14:paraId="226ED066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3D94A0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  <w:hideMark/>
          </w:tcPr>
          <w:p w14:paraId="257B811D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E14F7D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5751027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06F99D9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11F28CF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4 052,6</w:t>
            </w:r>
          </w:p>
        </w:tc>
        <w:tc>
          <w:tcPr>
            <w:tcW w:w="772" w:type="dxa"/>
            <w:shd w:val="clear" w:color="auto" w:fill="auto"/>
            <w:hideMark/>
          </w:tcPr>
          <w:p w14:paraId="136D5236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63F7A041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DCBD81F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002EF66E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24B09348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50F0946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4CE39BAB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52D7D5C6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3D30E0ED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1731AF54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681FEB13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2B8A35A2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703859BF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7366B6" w14:paraId="505632E0" w14:textId="77777777" w:rsidTr="00A772EC">
        <w:trPr>
          <w:trHeight w:val="419"/>
        </w:trPr>
        <w:tc>
          <w:tcPr>
            <w:tcW w:w="1702" w:type="dxa"/>
            <w:vMerge/>
            <w:vAlign w:val="center"/>
            <w:hideMark/>
          </w:tcPr>
          <w:p w14:paraId="41201570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E33691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5B11A16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hideMark/>
          </w:tcPr>
          <w:p w14:paraId="0642ADC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4711D228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11B83614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62FF662B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65 000,0</w:t>
            </w:r>
          </w:p>
        </w:tc>
        <w:tc>
          <w:tcPr>
            <w:tcW w:w="772" w:type="dxa"/>
            <w:shd w:val="clear" w:color="auto" w:fill="auto"/>
            <w:hideMark/>
          </w:tcPr>
          <w:p w14:paraId="7AFF75B4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87" w:type="dxa"/>
            <w:shd w:val="clear" w:color="auto" w:fill="auto"/>
            <w:hideMark/>
          </w:tcPr>
          <w:p w14:paraId="355384C9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6019D960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hideMark/>
          </w:tcPr>
          <w:p w14:paraId="5AB52738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2AE6608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78D472E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71F0765E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30F9D901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14:paraId="7C06C1B8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14:paraId="2A429F30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702" w:type="dxa"/>
            <w:shd w:val="clear" w:color="auto" w:fill="auto"/>
            <w:hideMark/>
          </w:tcPr>
          <w:p w14:paraId="58E1CB47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14:paraId="694050A3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36261FE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4201D" w:rsidRPr="00B97CD9" w14:paraId="22FC67B8" w14:textId="77777777" w:rsidTr="00A772EC">
        <w:trPr>
          <w:trHeight w:val="425"/>
        </w:trPr>
        <w:tc>
          <w:tcPr>
            <w:tcW w:w="1702" w:type="dxa"/>
            <w:vMerge/>
            <w:vAlign w:val="center"/>
            <w:hideMark/>
          </w:tcPr>
          <w:p w14:paraId="15EAA0E8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52B9C7A" w14:textId="77777777" w:rsidR="0064201D" w:rsidRPr="007366B6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551ED700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B2AFD4F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B447F2A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DCF4253" w14:textId="77777777" w:rsidR="0064201D" w:rsidRPr="007366B6" w:rsidRDefault="0064201D" w:rsidP="006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33062B6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hideMark/>
          </w:tcPr>
          <w:p w14:paraId="3247C3FF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87" w:type="dxa"/>
            <w:shd w:val="clear" w:color="auto" w:fill="auto"/>
          </w:tcPr>
          <w:p w14:paraId="0636EC5A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0415DC97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16" w:type="dxa"/>
            <w:shd w:val="clear" w:color="auto" w:fill="auto"/>
          </w:tcPr>
          <w:p w14:paraId="55BC408E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8" w:type="dxa"/>
            <w:shd w:val="clear" w:color="auto" w:fill="auto"/>
          </w:tcPr>
          <w:p w14:paraId="32056E2A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15600E49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2110D5DF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1DE98D34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8" w:type="dxa"/>
            <w:shd w:val="clear" w:color="auto" w:fill="auto"/>
          </w:tcPr>
          <w:p w14:paraId="23DAB86B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18E1A103" w14:textId="77777777" w:rsidR="0064201D" w:rsidRPr="007366B6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702" w:type="dxa"/>
            <w:shd w:val="clear" w:color="auto" w:fill="auto"/>
          </w:tcPr>
          <w:p w14:paraId="22EAB626" w14:textId="77777777" w:rsidR="0064201D" w:rsidRPr="00B40A45" w:rsidRDefault="0064201D" w:rsidP="0064201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</w:pPr>
            <w:r w:rsidRPr="007366B6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6"/>
                <w:lang w:eastAsia="ru-RU"/>
              </w:rPr>
              <w:t>5 000 000,0</w:t>
            </w:r>
          </w:p>
        </w:tc>
        <w:tc>
          <w:tcPr>
            <w:tcW w:w="1276" w:type="dxa"/>
            <w:vMerge/>
            <w:vAlign w:val="center"/>
            <w:hideMark/>
          </w:tcPr>
          <w:p w14:paraId="215AA347" w14:textId="77777777" w:rsidR="0064201D" w:rsidRPr="00B97CD9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D369B9B" w14:textId="77777777" w:rsidR="0064201D" w:rsidRPr="00B97CD9" w:rsidRDefault="0064201D" w:rsidP="0064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</w:tbl>
    <w:p w14:paraId="4823D296" w14:textId="77777777" w:rsidR="001118D0" w:rsidRPr="00D048D7" w:rsidRDefault="001118D0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52AF0B" w14:textId="77777777" w:rsidR="0018687A" w:rsidRPr="00F77EF5" w:rsidRDefault="0018687A" w:rsidP="00E201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C11F7B5" w14:textId="77777777" w:rsidR="00E201FA" w:rsidRPr="00FF0B4F" w:rsidRDefault="008C6BFC" w:rsidP="00E2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858DC3B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4F">
        <w:rPr>
          <w:rFonts w:ascii="Times New Roman" w:hAnsi="Times New Roman" w:cs="Times New Roman"/>
          <w:sz w:val="28"/>
          <w:szCs w:val="28"/>
        </w:rPr>
        <w:t>Академпарк</w:t>
      </w:r>
      <w:proofErr w:type="spellEnd"/>
      <w:r w:rsidRPr="00FF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акционерное общество «Технопарк Новосибирского Академгородка»;</w:t>
      </w:r>
    </w:p>
    <w:p w14:paraId="6405987A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АО «АИР»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акционерное общество «Агентство инвестиционного развития Новосибирской области»;</w:t>
      </w:r>
    </w:p>
    <w:p w14:paraId="1BBB31C6" w14:textId="2134120F" w:rsidR="00DE6D29" w:rsidRDefault="00DE6D2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4E9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4E9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4E9">
        <w:rPr>
          <w:rFonts w:ascii="Times New Roman" w:hAnsi="Times New Roman" w:cs="Times New Roman"/>
          <w:sz w:val="28"/>
          <w:szCs w:val="28"/>
        </w:rPr>
        <w:t>ПЛП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4E9">
        <w:rPr>
          <w:rFonts w:ascii="Times New Roman" w:hAnsi="Times New Roman" w:cs="Times New Roman"/>
          <w:sz w:val="28"/>
          <w:szCs w:val="28"/>
        </w:rPr>
        <w:t xml:space="preserve"> - 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4E9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4E9">
        <w:rPr>
          <w:rFonts w:ascii="Times New Roman" w:hAnsi="Times New Roman" w:cs="Times New Roman"/>
          <w:sz w:val="28"/>
          <w:szCs w:val="28"/>
        </w:rPr>
        <w:t>Промышленно-логистический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4E9">
        <w:rPr>
          <w:rFonts w:ascii="Times New Roman" w:hAnsi="Times New Roman" w:cs="Times New Roman"/>
          <w:sz w:val="28"/>
          <w:szCs w:val="28"/>
        </w:rPr>
        <w:t>;</w:t>
      </w:r>
    </w:p>
    <w:p w14:paraId="45B76061" w14:textId="6DA63138" w:rsidR="00FF77E9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АРИС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Новосибирской области «Агентство формирования инновационных проектов «АРИС»;</w:t>
      </w:r>
    </w:p>
    <w:p w14:paraId="26F93DD6" w14:textId="77777777" w:rsidR="00B96973" w:rsidRPr="00B96973" w:rsidRDefault="00B96973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«Центр содействия развитию предпринимательства Новосибирской области» - автономная некоммерческая организация «Центр содействия развитию предпринимательства Новосибирской области»;</w:t>
      </w:r>
    </w:p>
    <w:p w14:paraId="42C5F0FE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ГАУ НСО «Новосибирский областной фонд поддержки науки и инновационной деятельности»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Новосибирской области «Новосибирский областной фонд поддержки науки и инновационной деятельности»;</w:t>
      </w:r>
    </w:p>
    <w:p w14:paraId="3EBB073B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>ГКУ НСО «ЦРР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Новосибирской области «Центр регионального развития», являющееся центром кластерного развития Новосибирской области;</w:t>
      </w:r>
    </w:p>
    <w:p w14:paraId="28113CCD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4F">
        <w:rPr>
          <w:rFonts w:ascii="Times New Roman" w:hAnsi="Times New Roman" w:cs="Times New Roman"/>
          <w:sz w:val="28"/>
          <w:szCs w:val="28"/>
        </w:rPr>
        <w:t>ДОУиГГС</w:t>
      </w:r>
      <w:proofErr w:type="spellEnd"/>
      <w:r w:rsidRPr="00FF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38563A32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4F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Pr="00FF0B4F">
        <w:rPr>
          <w:rFonts w:ascii="Times New Roman" w:hAnsi="Times New Roman" w:cs="Times New Roman"/>
          <w:sz w:val="28"/>
          <w:szCs w:val="28"/>
        </w:rPr>
        <w:t xml:space="preserve">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министерство жилищно-коммунального хозяйства и энергетики Новосибирской области;</w:t>
      </w:r>
    </w:p>
    <w:p w14:paraId="5F037311" w14:textId="1AA8E185" w:rsidR="00FF77E9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Минобразования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министерство образования Новосибирской области;</w:t>
      </w:r>
    </w:p>
    <w:p w14:paraId="480E84F6" w14:textId="77777777" w:rsidR="00DE6D29" w:rsidRPr="00FF0B4F" w:rsidRDefault="00DE6D29" w:rsidP="00DE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Минсельхоз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Новосибирской области;</w:t>
      </w:r>
    </w:p>
    <w:p w14:paraId="22624A64" w14:textId="77777777" w:rsidR="00975478" w:rsidRPr="00FF0B4F" w:rsidRDefault="00975478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14:paraId="55F3FE27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4F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FF0B4F">
        <w:rPr>
          <w:rFonts w:ascii="Times New Roman" w:hAnsi="Times New Roman" w:cs="Times New Roman"/>
          <w:sz w:val="28"/>
          <w:szCs w:val="28"/>
        </w:rPr>
        <w:t xml:space="preserve">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министерство науки и инновационной политики Новосибирской области;</w:t>
      </w:r>
    </w:p>
    <w:p w14:paraId="0C6A0C2B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МЭР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Новосибирской области;</w:t>
      </w:r>
    </w:p>
    <w:p w14:paraId="5B61739C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>НО «Фонд содействия развитию венчурных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4F">
        <w:rPr>
          <w:rFonts w:ascii="Times New Roman" w:hAnsi="Times New Roman" w:cs="Times New Roman"/>
          <w:sz w:val="28"/>
          <w:szCs w:val="28"/>
        </w:rPr>
        <w:t xml:space="preserve">в малые предприятия в научно-технической сфере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некоммерческая организация «Фонд содействия развитию венчурных инвестиций в малые предприятия в научно-технической сфере Новосибирской области»;</w:t>
      </w:r>
    </w:p>
    <w:p w14:paraId="449D0508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ОИОГВ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областные исполнительные органы государственной власти Новосибирской области;</w:t>
      </w:r>
    </w:p>
    <w:p w14:paraId="56D6EA2F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ОМСУ НСО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F0B4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области;</w:t>
      </w:r>
    </w:p>
    <w:p w14:paraId="0DE2E498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ООО «УК «РОСНАНО»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«Управляющая компания «РОСНАНО»;</w:t>
      </w:r>
    </w:p>
    <w:p w14:paraId="546854B0" w14:textId="77777777" w:rsidR="00FF77E9" w:rsidRPr="00FF0B4F" w:rsidRDefault="00FF77E9" w:rsidP="00FF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РФФИ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«Российский фонд фундаментальных исследований»;</w:t>
      </w:r>
    </w:p>
    <w:p w14:paraId="6AA8704F" w14:textId="2ED1AC51" w:rsidR="00AB78D8" w:rsidRPr="00FF0B4F" w:rsidRDefault="00FF77E9" w:rsidP="00736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FF0B4F">
        <w:rPr>
          <w:rFonts w:ascii="Times New Roman" w:hAnsi="Times New Roman" w:cs="Times New Roman"/>
          <w:sz w:val="28"/>
          <w:szCs w:val="28"/>
        </w:rPr>
        <w:t>Субкластеров</w:t>
      </w:r>
      <w:proofErr w:type="spellEnd"/>
      <w:r w:rsidRPr="00FF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B4F">
        <w:rPr>
          <w:rFonts w:ascii="Times New Roman" w:hAnsi="Times New Roman" w:cs="Times New Roman"/>
          <w:sz w:val="28"/>
          <w:szCs w:val="28"/>
        </w:rPr>
        <w:t xml:space="preserve"> специализированные организации </w:t>
      </w:r>
      <w:proofErr w:type="gramStart"/>
      <w:r w:rsidRPr="00FF0B4F">
        <w:rPr>
          <w:rFonts w:ascii="Times New Roman" w:hAnsi="Times New Roman" w:cs="Times New Roman"/>
          <w:sz w:val="28"/>
          <w:szCs w:val="28"/>
        </w:rPr>
        <w:t>кластеров.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E201FA" w:rsidRPr="00FF0B4F">
        <w:rPr>
          <w:rFonts w:ascii="Times New Roman" w:hAnsi="Times New Roman" w:cs="Times New Roman"/>
          <w:sz w:val="28"/>
          <w:szCs w:val="28"/>
        </w:rPr>
        <w:t>»</w:t>
      </w:r>
      <w:r w:rsidR="00CC3F37" w:rsidRPr="00FF0B4F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FF0B4F" w:rsidSect="00935D92">
      <w:headerReference w:type="default" r:id="rId7"/>
      <w:pgSz w:w="16838" w:h="11906" w:orient="landscape"/>
      <w:pgMar w:top="851" w:right="567" w:bottom="79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F22F" w14:textId="77777777" w:rsidR="001F0AB4" w:rsidRDefault="001F0AB4" w:rsidP="001118D0">
      <w:pPr>
        <w:spacing w:after="0" w:line="240" w:lineRule="auto"/>
      </w:pPr>
      <w:r>
        <w:separator/>
      </w:r>
    </w:p>
  </w:endnote>
  <w:endnote w:type="continuationSeparator" w:id="0">
    <w:p w14:paraId="454F41A9" w14:textId="77777777" w:rsidR="001F0AB4" w:rsidRDefault="001F0AB4" w:rsidP="0011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FC20" w14:textId="77777777" w:rsidR="001F0AB4" w:rsidRDefault="001F0AB4" w:rsidP="001118D0">
      <w:pPr>
        <w:spacing w:after="0" w:line="240" w:lineRule="auto"/>
      </w:pPr>
      <w:r>
        <w:separator/>
      </w:r>
    </w:p>
  </w:footnote>
  <w:footnote w:type="continuationSeparator" w:id="0">
    <w:p w14:paraId="49A3C3AE" w14:textId="77777777" w:rsidR="001F0AB4" w:rsidRDefault="001F0AB4" w:rsidP="0011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681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E8AAB4" w14:textId="7859D12F" w:rsidR="00A7772A" w:rsidRPr="001118D0" w:rsidRDefault="00A7772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18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118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118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681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1118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A"/>
    <w:rsid w:val="000276F1"/>
    <w:rsid w:val="00037D5A"/>
    <w:rsid w:val="00046BEF"/>
    <w:rsid w:val="00046C65"/>
    <w:rsid w:val="00071189"/>
    <w:rsid w:val="000A12DD"/>
    <w:rsid w:val="000B103C"/>
    <w:rsid w:val="000B3153"/>
    <w:rsid w:val="000B7EE9"/>
    <w:rsid w:val="000C33F2"/>
    <w:rsid w:val="000C3EFC"/>
    <w:rsid w:val="000F0F0B"/>
    <w:rsid w:val="000F442B"/>
    <w:rsid w:val="000F625D"/>
    <w:rsid w:val="00100714"/>
    <w:rsid w:val="00107242"/>
    <w:rsid w:val="001118D0"/>
    <w:rsid w:val="0014047F"/>
    <w:rsid w:val="00146C3C"/>
    <w:rsid w:val="0015000B"/>
    <w:rsid w:val="00150860"/>
    <w:rsid w:val="00153C74"/>
    <w:rsid w:val="00155664"/>
    <w:rsid w:val="00164B08"/>
    <w:rsid w:val="00180EEF"/>
    <w:rsid w:val="0018687A"/>
    <w:rsid w:val="00193B15"/>
    <w:rsid w:val="001A1451"/>
    <w:rsid w:val="001C4421"/>
    <w:rsid w:val="001C46AE"/>
    <w:rsid w:val="001C4C76"/>
    <w:rsid w:val="001D7DD3"/>
    <w:rsid w:val="001F0AB4"/>
    <w:rsid w:val="00203569"/>
    <w:rsid w:val="00232B8D"/>
    <w:rsid w:val="00233918"/>
    <w:rsid w:val="00266DB5"/>
    <w:rsid w:val="002831A5"/>
    <w:rsid w:val="00283E8A"/>
    <w:rsid w:val="00291FF4"/>
    <w:rsid w:val="002A7DEE"/>
    <w:rsid w:val="002B21A1"/>
    <w:rsid w:val="002F42FD"/>
    <w:rsid w:val="002F54CF"/>
    <w:rsid w:val="0030209D"/>
    <w:rsid w:val="003117DA"/>
    <w:rsid w:val="003128A5"/>
    <w:rsid w:val="00315FCB"/>
    <w:rsid w:val="00353533"/>
    <w:rsid w:val="0037468F"/>
    <w:rsid w:val="00390F27"/>
    <w:rsid w:val="003B6AB7"/>
    <w:rsid w:val="003C6F98"/>
    <w:rsid w:val="003E160C"/>
    <w:rsid w:val="003E1D72"/>
    <w:rsid w:val="003F32C5"/>
    <w:rsid w:val="003F3805"/>
    <w:rsid w:val="004029BF"/>
    <w:rsid w:val="00404AA6"/>
    <w:rsid w:val="00422D3A"/>
    <w:rsid w:val="00442836"/>
    <w:rsid w:val="004553BE"/>
    <w:rsid w:val="00482588"/>
    <w:rsid w:val="004A098A"/>
    <w:rsid w:val="004A2F6B"/>
    <w:rsid w:val="004A5AF2"/>
    <w:rsid w:val="004E5073"/>
    <w:rsid w:val="00500831"/>
    <w:rsid w:val="00501EDE"/>
    <w:rsid w:val="00504ECC"/>
    <w:rsid w:val="00517BCE"/>
    <w:rsid w:val="005511FE"/>
    <w:rsid w:val="00576C3C"/>
    <w:rsid w:val="00576FB8"/>
    <w:rsid w:val="00581644"/>
    <w:rsid w:val="00593E40"/>
    <w:rsid w:val="005A0BA8"/>
    <w:rsid w:val="005A34B1"/>
    <w:rsid w:val="005A5F03"/>
    <w:rsid w:val="005B3DD8"/>
    <w:rsid w:val="005C115E"/>
    <w:rsid w:val="005C65D9"/>
    <w:rsid w:val="005F0B7A"/>
    <w:rsid w:val="005F5B94"/>
    <w:rsid w:val="006125DF"/>
    <w:rsid w:val="00626A63"/>
    <w:rsid w:val="006360AA"/>
    <w:rsid w:val="0064201D"/>
    <w:rsid w:val="006526AC"/>
    <w:rsid w:val="00666B1F"/>
    <w:rsid w:val="00673CD9"/>
    <w:rsid w:val="00675070"/>
    <w:rsid w:val="00680E63"/>
    <w:rsid w:val="00694951"/>
    <w:rsid w:val="00705D7F"/>
    <w:rsid w:val="007135D7"/>
    <w:rsid w:val="007236EA"/>
    <w:rsid w:val="00726832"/>
    <w:rsid w:val="007366B6"/>
    <w:rsid w:val="0073734B"/>
    <w:rsid w:val="00765F45"/>
    <w:rsid w:val="00767EE8"/>
    <w:rsid w:val="00784016"/>
    <w:rsid w:val="0078567C"/>
    <w:rsid w:val="00793115"/>
    <w:rsid w:val="007939ED"/>
    <w:rsid w:val="0079489E"/>
    <w:rsid w:val="007A469A"/>
    <w:rsid w:val="007B2DC4"/>
    <w:rsid w:val="007D25F6"/>
    <w:rsid w:val="007F3F0B"/>
    <w:rsid w:val="007F681A"/>
    <w:rsid w:val="007F6B52"/>
    <w:rsid w:val="008261C1"/>
    <w:rsid w:val="0083371D"/>
    <w:rsid w:val="00852BD2"/>
    <w:rsid w:val="00855C59"/>
    <w:rsid w:val="00886862"/>
    <w:rsid w:val="00897389"/>
    <w:rsid w:val="008A317A"/>
    <w:rsid w:val="008C4D21"/>
    <w:rsid w:val="008C5D6D"/>
    <w:rsid w:val="008C6BFC"/>
    <w:rsid w:val="008D3004"/>
    <w:rsid w:val="008D5D3E"/>
    <w:rsid w:val="008E5052"/>
    <w:rsid w:val="008E7851"/>
    <w:rsid w:val="008F4251"/>
    <w:rsid w:val="00900DAF"/>
    <w:rsid w:val="00902F16"/>
    <w:rsid w:val="00920F9A"/>
    <w:rsid w:val="00921575"/>
    <w:rsid w:val="00930C3C"/>
    <w:rsid w:val="00935D92"/>
    <w:rsid w:val="00965291"/>
    <w:rsid w:val="009705B4"/>
    <w:rsid w:val="00975478"/>
    <w:rsid w:val="009838B9"/>
    <w:rsid w:val="00997476"/>
    <w:rsid w:val="00997DE6"/>
    <w:rsid w:val="009C42C1"/>
    <w:rsid w:val="009E7982"/>
    <w:rsid w:val="00A06476"/>
    <w:rsid w:val="00A16F83"/>
    <w:rsid w:val="00A21CF1"/>
    <w:rsid w:val="00A46FCB"/>
    <w:rsid w:val="00A72154"/>
    <w:rsid w:val="00A772EC"/>
    <w:rsid w:val="00A7772A"/>
    <w:rsid w:val="00A93EAB"/>
    <w:rsid w:val="00AA1BD7"/>
    <w:rsid w:val="00AA2296"/>
    <w:rsid w:val="00AB78D8"/>
    <w:rsid w:val="00AC4759"/>
    <w:rsid w:val="00AC48D3"/>
    <w:rsid w:val="00AC4995"/>
    <w:rsid w:val="00AD3474"/>
    <w:rsid w:val="00AF76BE"/>
    <w:rsid w:val="00B06402"/>
    <w:rsid w:val="00B140C8"/>
    <w:rsid w:val="00B244AC"/>
    <w:rsid w:val="00B40A45"/>
    <w:rsid w:val="00B4561B"/>
    <w:rsid w:val="00B64465"/>
    <w:rsid w:val="00B660D9"/>
    <w:rsid w:val="00B74C4C"/>
    <w:rsid w:val="00B80101"/>
    <w:rsid w:val="00B93D00"/>
    <w:rsid w:val="00B96973"/>
    <w:rsid w:val="00B97CD9"/>
    <w:rsid w:val="00BB5C32"/>
    <w:rsid w:val="00BE1E27"/>
    <w:rsid w:val="00BF0297"/>
    <w:rsid w:val="00C109A7"/>
    <w:rsid w:val="00C16260"/>
    <w:rsid w:val="00C62F7E"/>
    <w:rsid w:val="00C6582B"/>
    <w:rsid w:val="00C660DF"/>
    <w:rsid w:val="00C66A5C"/>
    <w:rsid w:val="00C709B9"/>
    <w:rsid w:val="00C755A9"/>
    <w:rsid w:val="00CB07B3"/>
    <w:rsid w:val="00CB120F"/>
    <w:rsid w:val="00CB1488"/>
    <w:rsid w:val="00CB70EF"/>
    <w:rsid w:val="00CC3F37"/>
    <w:rsid w:val="00CE31C7"/>
    <w:rsid w:val="00CF2A5C"/>
    <w:rsid w:val="00CF3F93"/>
    <w:rsid w:val="00D0438F"/>
    <w:rsid w:val="00D048D7"/>
    <w:rsid w:val="00D20264"/>
    <w:rsid w:val="00D25DD6"/>
    <w:rsid w:val="00D30CEF"/>
    <w:rsid w:val="00D53407"/>
    <w:rsid w:val="00D610CE"/>
    <w:rsid w:val="00D65F98"/>
    <w:rsid w:val="00DA7BC6"/>
    <w:rsid w:val="00DB0F6B"/>
    <w:rsid w:val="00DB6498"/>
    <w:rsid w:val="00DC2186"/>
    <w:rsid w:val="00DE6D29"/>
    <w:rsid w:val="00DF3335"/>
    <w:rsid w:val="00DF6F90"/>
    <w:rsid w:val="00E00E87"/>
    <w:rsid w:val="00E00F5F"/>
    <w:rsid w:val="00E026EF"/>
    <w:rsid w:val="00E201FA"/>
    <w:rsid w:val="00E27C01"/>
    <w:rsid w:val="00E91EA9"/>
    <w:rsid w:val="00EB37E5"/>
    <w:rsid w:val="00EE7B98"/>
    <w:rsid w:val="00F13CFC"/>
    <w:rsid w:val="00F22E11"/>
    <w:rsid w:val="00F23119"/>
    <w:rsid w:val="00F27FFC"/>
    <w:rsid w:val="00F52AB4"/>
    <w:rsid w:val="00F63D35"/>
    <w:rsid w:val="00F77EF5"/>
    <w:rsid w:val="00F87E47"/>
    <w:rsid w:val="00FB6FC8"/>
    <w:rsid w:val="00FB70D4"/>
    <w:rsid w:val="00FC1F46"/>
    <w:rsid w:val="00FD109B"/>
    <w:rsid w:val="00FE5314"/>
    <w:rsid w:val="00FF0B4F"/>
    <w:rsid w:val="00FF130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8DE3"/>
  <w15:docId w15:val="{2E2DC45B-838C-4016-9FF7-1B64612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8D0"/>
  </w:style>
  <w:style w:type="paragraph" w:styleId="a5">
    <w:name w:val="footer"/>
    <w:basedOn w:val="a"/>
    <w:link w:val="a6"/>
    <w:uiPriority w:val="99"/>
    <w:unhideWhenUsed/>
    <w:rsid w:val="0011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8D0"/>
  </w:style>
  <w:style w:type="numbering" w:customStyle="1" w:styleId="1">
    <w:name w:val="Нет списка1"/>
    <w:next w:val="a2"/>
    <w:uiPriority w:val="99"/>
    <w:semiHidden/>
    <w:unhideWhenUsed/>
    <w:rsid w:val="00793115"/>
  </w:style>
  <w:style w:type="paragraph" w:styleId="a7">
    <w:name w:val="Revision"/>
    <w:hidden/>
    <w:uiPriority w:val="99"/>
    <w:semiHidden/>
    <w:rsid w:val="00B140C8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B140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40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140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40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40C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14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2B82-4EF9-4461-AAF7-AC9148AA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Грибенко Валерия Анатольевна</cp:lastModifiedBy>
  <cp:revision>50</cp:revision>
  <cp:lastPrinted>2023-01-20T07:15:00Z</cp:lastPrinted>
  <dcterms:created xsi:type="dcterms:W3CDTF">2021-12-17T14:50:00Z</dcterms:created>
  <dcterms:modified xsi:type="dcterms:W3CDTF">2023-01-20T07:15:00Z</dcterms:modified>
</cp:coreProperties>
</file>