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F" w:rsidRDefault="00B20A7F" w:rsidP="00CA7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B7C" w:rsidRPr="007206CB" w:rsidRDefault="00472B7C" w:rsidP="00CA7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6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РЕГИОНАЛЬНОЙ ПОЛИТИКИ </w:t>
      </w:r>
    </w:p>
    <w:p w:rsidR="00472B7C" w:rsidRPr="007206CB" w:rsidRDefault="00472B7C" w:rsidP="00CA7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6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472B7C" w:rsidRPr="007206CB" w:rsidRDefault="00472B7C" w:rsidP="00CA7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B7C" w:rsidRPr="007206CB" w:rsidRDefault="00472B7C" w:rsidP="00CA7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6C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72B7C" w:rsidRPr="007206CB" w:rsidRDefault="00472B7C" w:rsidP="00CA7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6CB"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постановления Правительства Новосибирской области</w:t>
      </w:r>
    </w:p>
    <w:p w:rsidR="00472B7C" w:rsidRPr="007206CB" w:rsidRDefault="00472B7C" w:rsidP="00CA7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6CB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постановление Правительства Новосибирской области от 19.01.2015 № 9-п»</w:t>
      </w:r>
    </w:p>
    <w:p w:rsidR="00472B7C" w:rsidRPr="007206CB" w:rsidRDefault="00472B7C" w:rsidP="00CA78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B7C" w:rsidRDefault="00472B7C" w:rsidP="00CA78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CB">
        <w:rPr>
          <w:rFonts w:ascii="Times New Roman" w:hAnsi="Times New Roman"/>
          <w:sz w:val="28"/>
          <w:szCs w:val="28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19.01.2015 № 9-п» </w:t>
      </w:r>
      <w:r w:rsidR="00A85706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 w:rsidRPr="0072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подготовлен</w:t>
      </w:r>
      <w:r w:rsidRPr="007206CB">
        <w:t xml:space="preserve"> </w:t>
      </w:r>
      <w:r w:rsidRPr="0072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 28.03.2014 № 125-п </w:t>
      </w:r>
      <w:r w:rsidR="004D44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20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</w:p>
    <w:p w:rsidR="002050D1" w:rsidRDefault="00B20A7F" w:rsidP="002050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Внесение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</w:t>
      </w:r>
      <w:r w:rsidRPr="00FF3E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F3E1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6A7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следующими причинами</w:t>
      </w:r>
      <w:r w:rsidR="00FD1A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7784" w:rsidRPr="00283FA5" w:rsidRDefault="00FD1AB9" w:rsidP="00283F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2050D1" w:rsidRPr="00283FA5">
        <w:rPr>
          <w:rFonts w:ascii="Times New Roman" w:hAnsi="Times New Roman"/>
          <w:sz w:val="28"/>
          <w:szCs w:val="28"/>
          <w:lang w:eastAsia="ru-RU"/>
        </w:rPr>
        <w:t>Н</w:t>
      </w:r>
      <w:r w:rsidR="00374A28" w:rsidRPr="00283FA5">
        <w:rPr>
          <w:rFonts w:ascii="Times New Roman" w:hAnsi="Times New Roman"/>
          <w:sz w:val="28"/>
          <w:szCs w:val="28"/>
          <w:lang w:eastAsia="ru-RU"/>
        </w:rPr>
        <w:t xml:space="preserve">еобходимостью </w:t>
      </w:r>
      <w:r w:rsidR="0011351D" w:rsidRPr="00283FA5">
        <w:rPr>
          <w:rFonts w:ascii="Times New Roman" w:hAnsi="Times New Roman"/>
          <w:sz w:val="28"/>
          <w:szCs w:val="28"/>
          <w:lang w:eastAsia="ru-RU"/>
        </w:rPr>
        <w:t>приведения положений гос</w:t>
      </w:r>
      <w:r w:rsidR="00283FA5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="0011351D" w:rsidRPr="00283FA5">
        <w:rPr>
          <w:rFonts w:ascii="Times New Roman" w:hAnsi="Times New Roman"/>
          <w:sz w:val="28"/>
          <w:szCs w:val="28"/>
          <w:lang w:eastAsia="ru-RU"/>
        </w:rPr>
        <w:t xml:space="preserve">программы в </w:t>
      </w:r>
      <w:r w:rsidR="00283FA5" w:rsidRPr="00283FA5">
        <w:rPr>
          <w:rFonts w:ascii="Times New Roman" w:hAnsi="Times New Roman"/>
          <w:sz w:val="28"/>
          <w:szCs w:val="28"/>
          <w:lang w:eastAsia="ru-RU"/>
        </w:rPr>
        <w:t>соответстви</w:t>
      </w:r>
      <w:r w:rsidR="00283FA5">
        <w:rPr>
          <w:rFonts w:ascii="Times New Roman" w:hAnsi="Times New Roman"/>
          <w:sz w:val="28"/>
          <w:szCs w:val="28"/>
          <w:lang w:eastAsia="ru-RU"/>
        </w:rPr>
        <w:t>е</w:t>
      </w:r>
      <w:r w:rsidR="00283FA5" w:rsidRPr="00283F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351D" w:rsidRPr="00283FA5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051F9" w:rsidRPr="00283FA5">
        <w:rPr>
          <w:rFonts w:ascii="Times New Roman" w:hAnsi="Times New Roman"/>
          <w:sz w:val="28"/>
          <w:szCs w:val="28"/>
          <w:lang w:eastAsia="ru-RU"/>
        </w:rPr>
        <w:t>Законом Новосибирской области от 12</w:t>
      </w:r>
      <w:r w:rsidR="00283FA5">
        <w:rPr>
          <w:rFonts w:ascii="Times New Roman" w:hAnsi="Times New Roman"/>
          <w:sz w:val="28"/>
          <w:szCs w:val="28"/>
          <w:lang w:eastAsia="ru-RU"/>
        </w:rPr>
        <w:t>.12.</w:t>
      </w:r>
      <w:r w:rsidR="003051F9" w:rsidRPr="00283FA5">
        <w:rPr>
          <w:rFonts w:ascii="Times New Roman" w:hAnsi="Times New Roman"/>
          <w:sz w:val="28"/>
          <w:szCs w:val="28"/>
          <w:lang w:eastAsia="ru-RU"/>
        </w:rPr>
        <w:t>2017 № 234-ОЗ «Об областном бюджете Новосибирской области на 2018 год и плановый период 2019 и 2020 годов»</w:t>
      </w:r>
      <w:r w:rsidR="00FF6CFC" w:rsidRPr="00283FA5">
        <w:rPr>
          <w:rFonts w:ascii="Times New Roman" w:hAnsi="Times New Roman"/>
          <w:sz w:val="28"/>
          <w:szCs w:val="28"/>
          <w:lang w:eastAsia="ru-RU"/>
        </w:rPr>
        <w:t>.</w:t>
      </w:r>
    </w:p>
    <w:p w:rsidR="00AF0E89" w:rsidRDefault="00E07784" w:rsidP="00FF6CF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374A28" w:rsidRPr="002050D1">
        <w:rPr>
          <w:rFonts w:ascii="Times New Roman" w:hAnsi="Times New Roman"/>
          <w:sz w:val="28"/>
          <w:szCs w:val="28"/>
          <w:lang w:eastAsia="ru-RU"/>
        </w:rPr>
        <w:t>з гос</w:t>
      </w:r>
      <w:r w:rsidR="00B20A7F">
        <w:rPr>
          <w:rFonts w:ascii="Times New Roman" w:hAnsi="Times New Roman"/>
          <w:sz w:val="28"/>
          <w:szCs w:val="28"/>
          <w:lang w:eastAsia="ru-RU"/>
        </w:rPr>
        <w:t>ударственной программы</w:t>
      </w:r>
      <w:r w:rsidR="00374A28" w:rsidRPr="002050D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исключаются </w:t>
      </w:r>
      <w:r w:rsidR="00374A28" w:rsidRPr="002050D1">
        <w:rPr>
          <w:rFonts w:ascii="Times New Roman" w:hAnsi="Times New Roman"/>
          <w:color w:val="000000"/>
          <w:sz w:val="28"/>
          <w:szCs w:val="28"/>
        </w:rPr>
        <w:t>расход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374A28" w:rsidRPr="002050D1">
        <w:rPr>
          <w:rFonts w:ascii="Times New Roman" w:hAnsi="Times New Roman"/>
          <w:color w:val="000000"/>
          <w:sz w:val="28"/>
          <w:szCs w:val="28"/>
        </w:rPr>
        <w:t xml:space="preserve"> по обеспечению деятельности Общественной палаты в размере 250 тысяч рублей </w:t>
      </w:r>
      <w:r w:rsidR="00051AA4" w:rsidRPr="002050D1">
        <w:rPr>
          <w:rFonts w:ascii="Times New Roman" w:hAnsi="Times New Roman"/>
          <w:color w:val="000000"/>
          <w:sz w:val="28"/>
          <w:szCs w:val="28"/>
        </w:rPr>
        <w:t>ежегодно в 2018</w:t>
      </w:r>
      <w:r w:rsidR="00FF6CFC">
        <w:rPr>
          <w:rFonts w:ascii="Times New Roman" w:hAnsi="Times New Roman"/>
          <w:color w:val="000000"/>
          <w:sz w:val="28"/>
          <w:szCs w:val="28"/>
        </w:rPr>
        <w:t xml:space="preserve">, 2019, </w:t>
      </w:r>
      <w:r w:rsidR="00051AA4" w:rsidRPr="002050D1">
        <w:rPr>
          <w:rFonts w:ascii="Times New Roman" w:hAnsi="Times New Roman"/>
          <w:color w:val="000000"/>
          <w:sz w:val="28"/>
          <w:szCs w:val="28"/>
        </w:rPr>
        <w:t>2020 г</w:t>
      </w:r>
      <w:r w:rsidR="00FF6CFC">
        <w:rPr>
          <w:rFonts w:ascii="Times New Roman" w:hAnsi="Times New Roman"/>
          <w:color w:val="000000"/>
          <w:sz w:val="28"/>
          <w:szCs w:val="28"/>
        </w:rPr>
        <w:t>одах</w:t>
      </w:r>
      <w:r w:rsidR="00051AA4" w:rsidRPr="00205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B83" w:rsidRPr="002050D1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="002050D1" w:rsidRPr="002050D1">
        <w:rPr>
          <w:rFonts w:ascii="Times New Roman" w:hAnsi="Times New Roman"/>
          <w:color w:val="000000"/>
          <w:sz w:val="28"/>
          <w:szCs w:val="28"/>
        </w:rPr>
        <w:t>выделением</w:t>
      </w:r>
      <w:r w:rsidR="002050D1" w:rsidRPr="002050D1">
        <w:rPr>
          <w:rFonts w:ascii="Times New Roman" w:hAnsi="Times New Roman"/>
          <w:sz w:val="28"/>
          <w:szCs w:val="28"/>
        </w:rPr>
        <w:t xml:space="preserve"> расходов по обеспечению деятельности Общественной палаты Новосибирской области отдельным расходным обязательством Новосибирской области, а также </w:t>
      </w:r>
      <w:r w:rsidR="00283FA5" w:rsidRPr="002050D1">
        <w:rPr>
          <w:rFonts w:ascii="Times New Roman" w:hAnsi="Times New Roman"/>
          <w:color w:val="000000"/>
          <w:sz w:val="28"/>
          <w:szCs w:val="28"/>
        </w:rPr>
        <w:t>сокращени</w:t>
      </w:r>
      <w:r w:rsidR="00283FA5">
        <w:rPr>
          <w:rFonts w:ascii="Times New Roman" w:hAnsi="Times New Roman"/>
          <w:color w:val="000000"/>
          <w:sz w:val="28"/>
          <w:szCs w:val="28"/>
        </w:rPr>
        <w:t>ем</w:t>
      </w:r>
      <w:r w:rsidR="00283FA5" w:rsidRPr="00205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43D" w:rsidRPr="002050D1">
        <w:rPr>
          <w:rFonts w:ascii="Times New Roman" w:hAnsi="Times New Roman"/>
          <w:color w:val="000000"/>
          <w:sz w:val="28"/>
          <w:szCs w:val="28"/>
        </w:rPr>
        <w:t>финансирования мероприятий на 2020 год</w:t>
      </w:r>
      <w:r w:rsidR="0011351D" w:rsidRPr="002050D1">
        <w:rPr>
          <w:rFonts w:ascii="Times New Roman" w:hAnsi="Times New Roman"/>
          <w:color w:val="000000"/>
          <w:sz w:val="28"/>
          <w:szCs w:val="28"/>
        </w:rPr>
        <w:t>.</w:t>
      </w:r>
      <w:r w:rsidR="00AF0E89">
        <w:rPr>
          <w:rFonts w:ascii="Times New Roman" w:hAnsi="Times New Roman"/>
          <w:color w:val="000000"/>
          <w:sz w:val="28"/>
          <w:szCs w:val="28"/>
        </w:rPr>
        <w:t xml:space="preserve"> Таким образом, положения гос</w:t>
      </w:r>
      <w:r w:rsidR="00B20A7F">
        <w:rPr>
          <w:rFonts w:ascii="Times New Roman" w:hAnsi="Times New Roman"/>
          <w:color w:val="000000"/>
          <w:sz w:val="28"/>
          <w:szCs w:val="28"/>
        </w:rPr>
        <w:t xml:space="preserve">ударственной </w:t>
      </w:r>
      <w:r w:rsidR="00AF0E89">
        <w:rPr>
          <w:rFonts w:ascii="Times New Roman" w:hAnsi="Times New Roman"/>
          <w:color w:val="000000"/>
          <w:sz w:val="28"/>
          <w:szCs w:val="28"/>
        </w:rPr>
        <w:t xml:space="preserve">программы приведены в </w:t>
      </w:r>
      <w:r w:rsidR="003C65B9">
        <w:rPr>
          <w:rFonts w:ascii="Times New Roman" w:hAnsi="Times New Roman"/>
          <w:color w:val="000000"/>
          <w:sz w:val="28"/>
          <w:szCs w:val="28"/>
        </w:rPr>
        <w:t xml:space="preserve">соответствие </w:t>
      </w:r>
      <w:r w:rsidR="00AF0E89">
        <w:rPr>
          <w:rFonts w:ascii="Times New Roman" w:hAnsi="Times New Roman"/>
          <w:color w:val="000000"/>
          <w:sz w:val="28"/>
          <w:szCs w:val="28"/>
        </w:rPr>
        <w:t xml:space="preserve">с объемами финансирования, доведенными министерству региональной политики </w:t>
      </w:r>
      <w:r w:rsidR="003C65B9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="00AF0E89">
        <w:rPr>
          <w:rFonts w:ascii="Times New Roman" w:hAnsi="Times New Roman"/>
          <w:color w:val="000000"/>
          <w:sz w:val="28"/>
          <w:szCs w:val="28"/>
        </w:rPr>
        <w:t xml:space="preserve">на 2018-2020 годы. </w:t>
      </w:r>
    </w:p>
    <w:p w:rsidR="00B20A7F" w:rsidRDefault="00E07784" w:rsidP="00B20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проведению </w:t>
      </w:r>
      <w:r w:rsidR="00FF6CFC">
        <w:rPr>
          <w:rFonts w:ascii="Times New Roman" w:hAnsi="Times New Roman"/>
          <w:color w:val="000000"/>
          <w:sz w:val="28"/>
          <w:szCs w:val="28"/>
        </w:rPr>
        <w:t>П</w:t>
      </w:r>
      <w:r w:rsidR="00FF6CFC" w:rsidRPr="00FF6CFC">
        <w:rPr>
          <w:rFonts w:ascii="Times New Roman" w:hAnsi="Times New Roman"/>
          <w:color w:val="000000"/>
          <w:sz w:val="28"/>
          <w:szCs w:val="28"/>
        </w:rPr>
        <w:t>ленарных заседаний, заседаний советов, комиссий, рабочих групп</w:t>
      </w:r>
      <w:r w:rsidR="00FF6CFC">
        <w:rPr>
          <w:rFonts w:ascii="Times New Roman" w:hAnsi="Times New Roman"/>
          <w:color w:val="000000"/>
          <w:sz w:val="28"/>
          <w:szCs w:val="28"/>
        </w:rPr>
        <w:t xml:space="preserve"> Общественной палаты</w:t>
      </w:r>
      <w:r w:rsidR="00FF6CFC" w:rsidRPr="00FF6CFC">
        <w:rPr>
          <w:rFonts w:ascii="Times New Roman" w:hAnsi="Times New Roman"/>
          <w:color w:val="000000"/>
          <w:sz w:val="28"/>
          <w:szCs w:val="28"/>
        </w:rPr>
        <w:t>, целью которых является обеспечение взаимодействия граждан, проживающих на территории Новосибирской области с органами государственной власти Новосибирской области и органами местного самоуправления в целях учета потребностей и интересов граждан, защиты их прав и свобод и прав общественных объединений, осуществляющих деятельность на территории Новосибирской области</w:t>
      </w:r>
      <w:r w:rsidR="00A476B9">
        <w:rPr>
          <w:rFonts w:ascii="Times New Roman" w:hAnsi="Times New Roman"/>
          <w:color w:val="000000"/>
          <w:sz w:val="28"/>
          <w:szCs w:val="28"/>
        </w:rPr>
        <w:t xml:space="preserve"> будут продолжать осуществляться министерством региональной политики Новосибирской области.</w:t>
      </w:r>
    </w:p>
    <w:p w:rsidR="00B20A7F" w:rsidRDefault="00B20A7F" w:rsidP="00B20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FD1AB9">
        <w:rPr>
          <w:rFonts w:ascii="Times New Roman" w:hAnsi="Times New Roman"/>
          <w:color w:val="000000"/>
          <w:sz w:val="28"/>
          <w:szCs w:val="28"/>
        </w:rPr>
        <w:t> </w:t>
      </w:r>
      <w:r w:rsidR="009713B6" w:rsidRPr="009713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сокращением финансирования мероприятий в 2020 году </w:t>
      </w:r>
      <w:r w:rsidR="00FD1AB9">
        <w:rPr>
          <w:rFonts w:ascii="Times New Roman" w:eastAsia="Times New Roman" w:hAnsi="Times New Roman"/>
          <w:sz w:val="28"/>
          <w:szCs w:val="28"/>
          <w:lang w:eastAsia="ru-RU"/>
        </w:rPr>
        <w:t>скорректировано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ожидаемого результата государственной программы «Количество поддержанных в рамках государственной программы   социально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значимых проектов и программ СО НКО, реализуемых СО НКО» с «1263» до «1183»</w:t>
      </w:r>
      <w:r w:rsidR="000440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7B83" w:rsidRDefault="00B20A7F" w:rsidP="00B20A7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этого </w:t>
      </w:r>
      <w:r w:rsidR="00FD1AB9">
        <w:rPr>
          <w:rFonts w:ascii="Times New Roman" w:eastAsia="Times New Roman" w:hAnsi="Times New Roman"/>
          <w:sz w:val="28"/>
          <w:szCs w:val="28"/>
          <w:lang w:eastAsia="ru-RU"/>
        </w:rPr>
        <w:t>скорректировано</w:t>
      </w:r>
      <w:r w:rsidR="002050D1" w:rsidRPr="009713B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50D1" w:rsidRPr="009713B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целевого индикатора государственной программы «Количество поддержанных в рамках государственной программы социально значимых проектов и программ СО НКО</w:t>
      </w:r>
      <w:r w:rsidR="00E42E96">
        <w:rPr>
          <w:rFonts w:ascii="Times New Roman" w:eastAsia="Times New Roman" w:hAnsi="Times New Roman"/>
          <w:sz w:val="28"/>
          <w:szCs w:val="28"/>
          <w:lang w:eastAsia="ru-RU"/>
        </w:rPr>
        <w:t xml:space="preserve"> (социально ориентированных некоммерческих организаций)</w:t>
      </w:r>
      <w:r w:rsidR="002050D1" w:rsidRPr="009713B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2020 год – </w:t>
      </w:r>
      <w:r w:rsidR="00A134C6">
        <w:rPr>
          <w:rFonts w:ascii="Times New Roman" w:eastAsia="Times New Roman" w:hAnsi="Times New Roman"/>
          <w:sz w:val="28"/>
          <w:szCs w:val="28"/>
          <w:lang w:eastAsia="ru-RU"/>
        </w:rPr>
        <w:t xml:space="preserve">с 300 до </w:t>
      </w:r>
      <w:r w:rsidR="002050D1" w:rsidRPr="009713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134C6">
        <w:rPr>
          <w:rFonts w:ascii="Times New Roman" w:eastAsia="Times New Roman" w:hAnsi="Times New Roman"/>
          <w:sz w:val="28"/>
          <w:szCs w:val="28"/>
          <w:lang w:eastAsia="ru-RU"/>
        </w:rPr>
        <w:t>20.</w:t>
      </w:r>
    </w:p>
    <w:p w:rsidR="00B1556A" w:rsidRPr="00B1556A" w:rsidRDefault="00B1556A" w:rsidP="00B155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FA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D1AB9" w:rsidRPr="00283F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83FA5">
        <w:rPr>
          <w:rFonts w:ascii="Times New Roman" w:eastAsia="Times New Roman" w:hAnsi="Times New Roman"/>
          <w:sz w:val="28"/>
          <w:szCs w:val="28"/>
          <w:lang w:eastAsia="ru-RU"/>
        </w:rPr>
        <w:t>Необходимостью приведения Порядка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 в соответствие со ст</w:t>
      </w:r>
      <w:r w:rsidR="00FD1AB9" w:rsidRPr="00283FA5">
        <w:rPr>
          <w:rFonts w:ascii="Times New Roman" w:eastAsia="Times New Roman" w:hAnsi="Times New Roman"/>
          <w:sz w:val="28"/>
          <w:szCs w:val="28"/>
          <w:lang w:eastAsia="ru-RU"/>
        </w:rPr>
        <w:t>атьями</w:t>
      </w:r>
      <w:r w:rsidRPr="00283FA5">
        <w:rPr>
          <w:rFonts w:ascii="Times New Roman" w:eastAsia="Times New Roman" w:hAnsi="Times New Roman"/>
          <w:sz w:val="28"/>
          <w:szCs w:val="28"/>
          <w:lang w:eastAsia="ru-RU"/>
        </w:rPr>
        <w:t xml:space="preserve"> 78 и 78.1 Бюджетного кодекса Российской Федерации и </w:t>
      </w:r>
      <w:r w:rsidR="00FD1AB9" w:rsidRPr="00283F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283FA5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Российской Федерации от 07.05.2017 № 541 «Об общих требованиях  к нормативным правовым актам, муниципальным правовым актам, регулирующим предоставление субсидий некоммерческим организациям,  не являющимся государственными (муниципальными) учреждениями».</w:t>
      </w:r>
    </w:p>
    <w:p w:rsidR="0066266B" w:rsidRDefault="0066266B" w:rsidP="00A45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66B">
        <w:rPr>
          <w:rFonts w:ascii="Times New Roman" w:eastAsia="Times New Roman" w:hAnsi="Times New Roman"/>
          <w:sz w:val="28"/>
          <w:szCs w:val="28"/>
          <w:lang w:eastAsia="ru-RU"/>
        </w:rPr>
        <w:t>Замечани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6266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палаты Новосибирской области, указанн</w:t>
      </w:r>
      <w:r w:rsidR="003751F8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6266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751F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6266B">
        <w:rPr>
          <w:rFonts w:ascii="Times New Roman" w:eastAsia="Times New Roman" w:hAnsi="Times New Roman"/>
          <w:sz w:val="28"/>
          <w:szCs w:val="28"/>
          <w:lang w:eastAsia="ru-RU"/>
        </w:rPr>
        <w:t>одовом отчете о деятельности Контрольно-счетной палаты Но</w:t>
      </w:r>
      <w:r w:rsidR="00AC6303"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 за 2016 год</w:t>
      </w:r>
      <w:r w:rsidR="00AC6303" w:rsidRPr="00AC6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6266B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заключении Контрольно-счетной палаты Новосибирской области на годовой отчет об исполнении областного бюджета Новосибирской области за 2016 год</w:t>
      </w:r>
      <w:r w:rsidR="003751F8">
        <w:rPr>
          <w:rFonts w:ascii="Times New Roman" w:eastAsia="Times New Roman" w:hAnsi="Times New Roman"/>
          <w:sz w:val="28"/>
          <w:szCs w:val="28"/>
          <w:lang w:eastAsia="ru-RU"/>
        </w:rPr>
        <w:t xml:space="preserve"> учтены, </w:t>
      </w:r>
      <w:r w:rsidR="00B20A7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изменения </w:t>
      </w:r>
      <w:r w:rsidR="003751F8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государственную программу внесены </w:t>
      </w:r>
      <w:r w:rsidR="00A45C7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Новосибирской области от </w:t>
      </w:r>
      <w:r w:rsidR="00A45C7E" w:rsidRPr="00A45C7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FD1AB9"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="00A45C7E" w:rsidRPr="00A45C7E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FD1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C7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45C7E" w:rsidRPr="00A45C7E">
        <w:rPr>
          <w:rFonts w:ascii="Times New Roman" w:eastAsia="Times New Roman" w:hAnsi="Times New Roman"/>
          <w:sz w:val="28"/>
          <w:szCs w:val="28"/>
          <w:lang w:eastAsia="ru-RU"/>
        </w:rPr>
        <w:t xml:space="preserve"> 295-п</w:t>
      </w:r>
      <w:r w:rsidR="00B20A7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Правительства Новосибирской области от 19.01.2015 № 9-п»</w:t>
      </w:r>
      <w:r w:rsidR="00A45C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2CA" w:rsidRPr="00305466" w:rsidRDefault="006922CA" w:rsidP="00692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66">
        <w:rPr>
          <w:rFonts w:ascii="Times New Roman" w:eastAsia="Times New Roman" w:hAnsi="Times New Roman"/>
          <w:sz w:val="28"/>
          <w:szCs w:val="28"/>
          <w:lang w:eastAsia="ru-RU"/>
        </w:rPr>
        <w:t>Мероприятиями государственной программы не предусматривается финансирование наказов избирателей депутатам.</w:t>
      </w:r>
    </w:p>
    <w:p w:rsidR="006922CA" w:rsidRPr="00305466" w:rsidRDefault="006922CA" w:rsidP="0042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466">
        <w:rPr>
          <w:rFonts w:ascii="Times New Roman" w:hAnsi="Times New Roman"/>
          <w:sz w:val="28"/>
          <w:szCs w:val="28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</w:t>
      </w:r>
      <w:r w:rsidR="00FD1AB9" w:rsidRPr="00FD1AB9">
        <w:rPr>
          <w:rFonts w:ascii="Times New Roman" w:hAnsi="Times New Roman"/>
          <w:sz w:val="28"/>
          <w:szCs w:val="28"/>
        </w:rPr>
        <w:t>от 19.01.2015 № 9-п</w:t>
      </w:r>
      <w:r w:rsidRPr="00305466">
        <w:rPr>
          <w:rFonts w:ascii="Times New Roman" w:hAnsi="Times New Roman"/>
          <w:sz w:val="28"/>
          <w:szCs w:val="28"/>
        </w:rPr>
        <w:t xml:space="preserve">» </w:t>
      </w:r>
      <w:r w:rsidR="00427179" w:rsidRPr="00305466">
        <w:rPr>
          <w:rFonts w:ascii="Times New Roman" w:hAnsi="Times New Roman"/>
          <w:sz w:val="28"/>
          <w:szCs w:val="28"/>
          <w:lang w:eastAsia="ru-RU"/>
        </w:rPr>
        <w:t xml:space="preserve">не подлежит </w:t>
      </w:r>
      <w:r w:rsidRPr="00305466">
        <w:rPr>
          <w:rFonts w:ascii="Times New Roman" w:hAnsi="Times New Roman"/>
          <w:sz w:val="28"/>
          <w:szCs w:val="28"/>
          <w:lang w:eastAsia="ru-RU"/>
        </w:rPr>
        <w:t>оценке регулирующего воздействия</w:t>
      </w:r>
      <w:r w:rsidR="004271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E1F">
        <w:rPr>
          <w:rFonts w:ascii="Times New Roman" w:hAnsi="Times New Roman"/>
          <w:sz w:val="28"/>
          <w:szCs w:val="28"/>
          <w:lang w:eastAsia="ru-RU"/>
        </w:rPr>
        <w:t xml:space="preserve">поскольку не </w:t>
      </w:r>
      <w:r w:rsidR="00427179" w:rsidRPr="00427179">
        <w:rPr>
          <w:rFonts w:ascii="Times New Roman" w:hAnsi="Times New Roman"/>
          <w:sz w:val="28"/>
          <w:szCs w:val="28"/>
          <w:lang w:eastAsia="ru-RU"/>
        </w:rPr>
        <w:t>устанавлива</w:t>
      </w:r>
      <w:r w:rsidR="00B73E1F">
        <w:rPr>
          <w:rFonts w:ascii="Times New Roman" w:hAnsi="Times New Roman"/>
          <w:sz w:val="28"/>
          <w:szCs w:val="28"/>
          <w:lang w:eastAsia="ru-RU"/>
        </w:rPr>
        <w:t>ет</w:t>
      </w:r>
      <w:r w:rsidR="00427179">
        <w:rPr>
          <w:rFonts w:ascii="Times New Roman" w:hAnsi="Times New Roman"/>
          <w:sz w:val="28"/>
          <w:szCs w:val="28"/>
          <w:lang w:eastAsia="ru-RU"/>
        </w:rPr>
        <w:t xml:space="preserve"> новые </w:t>
      </w:r>
      <w:r w:rsidR="00DA1617">
        <w:rPr>
          <w:rFonts w:ascii="Times New Roman" w:hAnsi="Times New Roman"/>
          <w:sz w:val="28"/>
          <w:szCs w:val="28"/>
          <w:lang w:eastAsia="ru-RU"/>
        </w:rPr>
        <w:t>и</w:t>
      </w:r>
      <w:r w:rsidR="004271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E1F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D96822">
        <w:rPr>
          <w:rFonts w:ascii="Times New Roman" w:hAnsi="Times New Roman"/>
          <w:sz w:val="28"/>
          <w:szCs w:val="28"/>
          <w:lang w:eastAsia="ru-RU"/>
        </w:rPr>
        <w:t>изменя</w:t>
      </w:r>
      <w:r w:rsidR="00B73E1F">
        <w:rPr>
          <w:rFonts w:ascii="Times New Roman" w:hAnsi="Times New Roman"/>
          <w:sz w:val="28"/>
          <w:szCs w:val="28"/>
          <w:lang w:eastAsia="ru-RU"/>
        </w:rPr>
        <w:t>ет</w:t>
      </w:r>
      <w:r w:rsidR="00D96822">
        <w:rPr>
          <w:rFonts w:ascii="Times New Roman" w:hAnsi="Times New Roman"/>
          <w:sz w:val="28"/>
          <w:szCs w:val="28"/>
          <w:lang w:eastAsia="ru-RU"/>
        </w:rPr>
        <w:t xml:space="preserve"> ранее предусмотренные</w:t>
      </w:r>
      <w:r w:rsidR="00427179" w:rsidRPr="00427179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</w:t>
      </w:r>
      <w:r w:rsidR="00633258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427179" w:rsidRPr="00427179">
        <w:rPr>
          <w:rFonts w:ascii="Times New Roman" w:hAnsi="Times New Roman"/>
          <w:sz w:val="28"/>
          <w:szCs w:val="28"/>
          <w:lang w:eastAsia="ru-RU"/>
        </w:rPr>
        <w:t>обязанност</w:t>
      </w:r>
      <w:r w:rsidR="00427179">
        <w:rPr>
          <w:rFonts w:ascii="Times New Roman" w:hAnsi="Times New Roman"/>
          <w:sz w:val="28"/>
          <w:szCs w:val="28"/>
          <w:lang w:eastAsia="ru-RU"/>
        </w:rPr>
        <w:t>и</w:t>
      </w:r>
      <w:r w:rsidR="00427179" w:rsidRPr="00427179">
        <w:rPr>
          <w:rFonts w:ascii="Times New Roman" w:hAnsi="Times New Roman"/>
          <w:sz w:val="28"/>
          <w:szCs w:val="28"/>
          <w:lang w:eastAsia="ru-RU"/>
        </w:rPr>
        <w:t xml:space="preserve"> для субъектов предпринимательской и инвестиционной деятельности, а также </w:t>
      </w:r>
      <w:r w:rsidR="00106C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27179" w:rsidRPr="00427179">
        <w:rPr>
          <w:rFonts w:ascii="Times New Roman" w:hAnsi="Times New Roman"/>
          <w:sz w:val="28"/>
          <w:szCs w:val="28"/>
          <w:lang w:eastAsia="ru-RU"/>
        </w:rPr>
        <w:t>устанавлива</w:t>
      </w:r>
      <w:r w:rsidR="00106CCA">
        <w:rPr>
          <w:rFonts w:ascii="Times New Roman" w:hAnsi="Times New Roman"/>
          <w:sz w:val="28"/>
          <w:szCs w:val="28"/>
          <w:lang w:eastAsia="ru-RU"/>
        </w:rPr>
        <w:t>ет</w:t>
      </w:r>
      <w:r w:rsidR="0042717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6C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27179">
        <w:rPr>
          <w:rFonts w:ascii="Times New Roman" w:hAnsi="Times New Roman"/>
          <w:sz w:val="28"/>
          <w:szCs w:val="28"/>
          <w:lang w:eastAsia="ru-RU"/>
        </w:rPr>
        <w:t>изменя</w:t>
      </w:r>
      <w:r w:rsidR="00106CCA">
        <w:rPr>
          <w:rFonts w:ascii="Times New Roman" w:hAnsi="Times New Roman"/>
          <w:sz w:val="28"/>
          <w:szCs w:val="28"/>
          <w:lang w:eastAsia="ru-RU"/>
        </w:rPr>
        <w:t>ет и не отменяет</w:t>
      </w:r>
      <w:r w:rsidR="00427179" w:rsidRPr="00427179">
        <w:rPr>
          <w:rFonts w:ascii="Times New Roman" w:hAnsi="Times New Roman"/>
          <w:sz w:val="28"/>
          <w:szCs w:val="28"/>
          <w:lang w:eastAsia="ru-RU"/>
        </w:rPr>
        <w:t xml:space="preserve"> ранее установленную ответственность за нарушение нормативных правовых актов</w:t>
      </w:r>
      <w:r w:rsidR="00106CCA">
        <w:rPr>
          <w:rFonts w:ascii="Times New Roman" w:hAnsi="Times New Roman"/>
          <w:sz w:val="28"/>
          <w:szCs w:val="28"/>
          <w:lang w:eastAsia="ru-RU"/>
        </w:rPr>
        <w:t xml:space="preserve"> Новосибирской</w:t>
      </w:r>
      <w:bookmarkStart w:id="0" w:name="_GoBack"/>
      <w:bookmarkEnd w:id="0"/>
      <w:r w:rsidR="00106CCA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427179" w:rsidRPr="00427179">
        <w:rPr>
          <w:rFonts w:ascii="Times New Roman" w:hAnsi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</w:t>
      </w:r>
      <w:r w:rsidR="00427179">
        <w:rPr>
          <w:rFonts w:ascii="Times New Roman" w:hAnsi="Times New Roman"/>
          <w:sz w:val="28"/>
          <w:szCs w:val="28"/>
          <w:lang w:eastAsia="ru-RU"/>
        </w:rPr>
        <w:t>ной деятельности.</w:t>
      </w:r>
    </w:p>
    <w:p w:rsidR="006922CA" w:rsidRPr="00A45C7E" w:rsidRDefault="006922CA" w:rsidP="00A45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B83" w:rsidRDefault="006A7B83" w:rsidP="00CA7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822" w:rsidRDefault="00D96822" w:rsidP="00CA7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</w:t>
      </w:r>
    </w:p>
    <w:p w:rsidR="00472B7C" w:rsidRDefault="00D96822" w:rsidP="00CA78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обязанности м</w:t>
      </w:r>
      <w:r w:rsidR="00472B7C" w:rsidRPr="007206CB">
        <w:rPr>
          <w:rFonts w:ascii="Times New Roman" w:eastAsia="Times New Roman" w:hAnsi="Times New Roman"/>
          <w:sz w:val="28"/>
          <w:szCs w:val="28"/>
          <w:lang w:eastAsia="ru-RU"/>
        </w:rPr>
        <w:t>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 </w:t>
      </w:r>
      <w:r w:rsidR="00472B7C" w:rsidRPr="007206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A7B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И.Н. Яковлев</w:t>
      </w:r>
    </w:p>
    <w:p w:rsidR="007F2F44" w:rsidRDefault="007F2F44" w:rsidP="00CA78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C61BF" w:rsidRDefault="00FC61BF" w:rsidP="00CA78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652C1" w:rsidRDefault="00B20A7F" w:rsidP="00CA78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="005652C1" w:rsidRPr="005652C1">
        <w:rPr>
          <w:rFonts w:ascii="Times New Roman" w:hAnsi="Times New Roman"/>
          <w:sz w:val="20"/>
          <w:szCs w:val="20"/>
        </w:rPr>
        <w:t>.Ш. Насибулина</w:t>
      </w:r>
    </w:p>
    <w:p w:rsidR="005652C1" w:rsidRPr="005652C1" w:rsidRDefault="00B73E1F" w:rsidP="00CA78C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238-65-85</w:t>
      </w:r>
    </w:p>
    <w:sectPr w:rsidR="005652C1" w:rsidRPr="005652C1" w:rsidSect="00B20A7F">
      <w:pgSz w:w="11906" w:h="16838"/>
      <w:pgMar w:top="851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A52"/>
    <w:multiLevelType w:val="hybridMultilevel"/>
    <w:tmpl w:val="152A6CE0"/>
    <w:lvl w:ilvl="0" w:tplc="331AD3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5C7CA9"/>
    <w:multiLevelType w:val="hybridMultilevel"/>
    <w:tmpl w:val="4F086250"/>
    <w:lvl w:ilvl="0" w:tplc="2C340FA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7C"/>
    <w:rsid w:val="0002196A"/>
    <w:rsid w:val="00025052"/>
    <w:rsid w:val="0004406B"/>
    <w:rsid w:val="00051AA4"/>
    <w:rsid w:val="00053370"/>
    <w:rsid w:val="00067F9F"/>
    <w:rsid w:val="00084FE3"/>
    <w:rsid w:val="00085ED0"/>
    <w:rsid w:val="0009063E"/>
    <w:rsid w:val="00096622"/>
    <w:rsid w:val="000C4B99"/>
    <w:rsid w:val="000E025E"/>
    <w:rsid w:val="000F0FB3"/>
    <w:rsid w:val="00106CCA"/>
    <w:rsid w:val="0011351D"/>
    <w:rsid w:val="001355EB"/>
    <w:rsid w:val="00135930"/>
    <w:rsid w:val="00141F1B"/>
    <w:rsid w:val="0018168A"/>
    <w:rsid w:val="00184368"/>
    <w:rsid w:val="001B395D"/>
    <w:rsid w:val="001B449F"/>
    <w:rsid w:val="001C37F3"/>
    <w:rsid w:val="001F0465"/>
    <w:rsid w:val="002050D1"/>
    <w:rsid w:val="002313AA"/>
    <w:rsid w:val="00232F10"/>
    <w:rsid w:val="00234E9D"/>
    <w:rsid w:val="00250F28"/>
    <w:rsid w:val="00251E43"/>
    <w:rsid w:val="00265C51"/>
    <w:rsid w:val="00283FA5"/>
    <w:rsid w:val="002B1B84"/>
    <w:rsid w:val="002F1343"/>
    <w:rsid w:val="003051F9"/>
    <w:rsid w:val="00311AF0"/>
    <w:rsid w:val="00363283"/>
    <w:rsid w:val="00372B54"/>
    <w:rsid w:val="00374A28"/>
    <w:rsid w:val="003751F8"/>
    <w:rsid w:val="00394D24"/>
    <w:rsid w:val="003C21B3"/>
    <w:rsid w:val="003C243D"/>
    <w:rsid w:val="003C65B9"/>
    <w:rsid w:val="003D2F54"/>
    <w:rsid w:val="003F3256"/>
    <w:rsid w:val="00402A5C"/>
    <w:rsid w:val="0040443D"/>
    <w:rsid w:val="00427179"/>
    <w:rsid w:val="00440A33"/>
    <w:rsid w:val="0045003A"/>
    <w:rsid w:val="00455A84"/>
    <w:rsid w:val="004600F7"/>
    <w:rsid w:val="00472B7C"/>
    <w:rsid w:val="004765EF"/>
    <w:rsid w:val="00482D63"/>
    <w:rsid w:val="004C7A26"/>
    <w:rsid w:val="004D30BB"/>
    <w:rsid w:val="004D4484"/>
    <w:rsid w:val="004F1545"/>
    <w:rsid w:val="004F5630"/>
    <w:rsid w:val="004F62EA"/>
    <w:rsid w:val="0051305C"/>
    <w:rsid w:val="00514841"/>
    <w:rsid w:val="00521079"/>
    <w:rsid w:val="005212C4"/>
    <w:rsid w:val="005529E6"/>
    <w:rsid w:val="005534CF"/>
    <w:rsid w:val="005652C1"/>
    <w:rsid w:val="00595E38"/>
    <w:rsid w:val="005B5D2C"/>
    <w:rsid w:val="005B7CC4"/>
    <w:rsid w:val="005C7465"/>
    <w:rsid w:val="005D691A"/>
    <w:rsid w:val="005F24C7"/>
    <w:rsid w:val="00613E26"/>
    <w:rsid w:val="006142BB"/>
    <w:rsid w:val="00616BE7"/>
    <w:rsid w:val="00630877"/>
    <w:rsid w:val="00633258"/>
    <w:rsid w:val="00645253"/>
    <w:rsid w:val="0065132A"/>
    <w:rsid w:val="00654352"/>
    <w:rsid w:val="0066178A"/>
    <w:rsid w:val="0066266B"/>
    <w:rsid w:val="006768E4"/>
    <w:rsid w:val="006922CA"/>
    <w:rsid w:val="006A7B83"/>
    <w:rsid w:val="006B50A2"/>
    <w:rsid w:val="006F5C35"/>
    <w:rsid w:val="007206CB"/>
    <w:rsid w:val="0073392C"/>
    <w:rsid w:val="0074450E"/>
    <w:rsid w:val="007A117A"/>
    <w:rsid w:val="007C1A75"/>
    <w:rsid w:val="007F2F44"/>
    <w:rsid w:val="00812BB9"/>
    <w:rsid w:val="0081370D"/>
    <w:rsid w:val="00813982"/>
    <w:rsid w:val="00831D47"/>
    <w:rsid w:val="008413BC"/>
    <w:rsid w:val="00851801"/>
    <w:rsid w:val="008917A9"/>
    <w:rsid w:val="008A4F79"/>
    <w:rsid w:val="008D4CA5"/>
    <w:rsid w:val="008E20DD"/>
    <w:rsid w:val="008F33C8"/>
    <w:rsid w:val="0091379C"/>
    <w:rsid w:val="00920CC9"/>
    <w:rsid w:val="0092491D"/>
    <w:rsid w:val="009506BA"/>
    <w:rsid w:val="00952A56"/>
    <w:rsid w:val="009639E3"/>
    <w:rsid w:val="00964E08"/>
    <w:rsid w:val="009713B6"/>
    <w:rsid w:val="00971F5B"/>
    <w:rsid w:val="00980099"/>
    <w:rsid w:val="009828DD"/>
    <w:rsid w:val="009A6106"/>
    <w:rsid w:val="009C5962"/>
    <w:rsid w:val="009C796D"/>
    <w:rsid w:val="009D5F3F"/>
    <w:rsid w:val="00A106AB"/>
    <w:rsid w:val="00A134C6"/>
    <w:rsid w:val="00A17951"/>
    <w:rsid w:val="00A26642"/>
    <w:rsid w:val="00A45C7E"/>
    <w:rsid w:val="00A476B9"/>
    <w:rsid w:val="00A65259"/>
    <w:rsid w:val="00A85706"/>
    <w:rsid w:val="00A93049"/>
    <w:rsid w:val="00A93C77"/>
    <w:rsid w:val="00AA65B6"/>
    <w:rsid w:val="00AB7625"/>
    <w:rsid w:val="00AB7C2E"/>
    <w:rsid w:val="00AC6303"/>
    <w:rsid w:val="00AE04B1"/>
    <w:rsid w:val="00AE2B65"/>
    <w:rsid w:val="00AE40C5"/>
    <w:rsid w:val="00AF0E89"/>
    <w:rsid w:val="00AF7597"/>
    <w:rsid w:val="00B03D7F"/>
    <w:rsid w:val="00B1556A"/>
    <w:rsid w:val="00B200AB"/>
    <w:rsid w:val="00B20A7F"/>
    <w:rsid w:val="00B22C6F"/>
    <w:rsid w:val="00B30334"/>
    <w:rsid w:val="00B36FE6"/>
    <w:rsid w:val="00B5783B"/>
    <w:rsid w:val="00B72792"/>
    <w:rsid w:val="00B73E1F"/>
    <w:rsid w:val="00B82E3E"/>
    <w:rsid w:val="00BB02AE"/>
    <w:rsid w:val="00BF1F31"/>
    <w:rsid w:val="00BF691F"/>
    <w:rsid w:val="00C04B48"/>
    <w:rsid w:val="00C70143"/>
    <w:rsid w:val="00C758AA"/>
    <w:rsid w:val="00C81458"/>
    <w:rsid w:val="00CA78CE"/>
    <w:rsid w:val="00CB186B"/>
    <w:rsid w:val="00CE1267"/>
    <w:rsid w:val="00CF18D2"/>
    <w:rsid w:val="00D01FAB"/>
    <w:rsid w:val="00D86FC6"/>
    <w:rsid w:val="00D96822"/>
    <w:rsid w:val="00DA1617"/>
    <w:rsid w:val="00DC07CA"/>
    <w:rsid w:val="00E07784"/>
    <w:rsid w:val="00E22528"/>
    <w:rsid w:val="00E42E96"/>
    <w:rsid w:val="00E816F8"/>
    <w:rsid w:val="00EA5DA5"/>
    <w:rsid w:val="00EE3EC1"/>
    <w:rsid w:val="00EF25C1"/>
    <w:rsid w:val="00F63B64"/>
    <w:rsid w:val="00F75A85"/>
    <w:rsid w:val="00F845E3"/>
    <w:rsid w:val="00F904F7"/>
    <w:rsid w:val="00FA0A8D"/>
    <w:rsid w:val="00FC61BF"/>
    <w:rsid w:val="00FD1AB9"/>
    <w:rsid w:val="00FD4491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9007"/>
  <w15:docId w15:val="{38484EE2-1BE6-403A-9EE2-79D67D2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2E"/>
    <w:pPr>
      <w:ind w:left="720"/>
      <w:contextualSpacing/>
    </w:pPr>
  </w:style>
  <w:style w:type="table" w:styleId="a4">
    <w:name w:val="Table Grid"/>
    <w:basedOn w:val="a1"/>
    <w:uiPriority w:val="59"/>
    <w:rsid w:val="00A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F3F"/>
    <w:rPr>
      <w:rFonts w:ascii="Segoe UI" w:eastAsia="Calibr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0533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Насибулина Гульнара Шамсутдиновна</cp:lastModifiedBy>
  <cp:revision>12</cp:revision>
  <cp:lastPrinted>2018-02-20T02:28:00Z</cp:lastPrinted>
  <dcterms:created xsi:type="dcterms:W3CDTF">2018-02-19T05:17:00Z</dcterms:created>
  <dcterms:modified xsi:type="dcterms:W3CDTF">2018-03-02T02:19:00Z</dcterms:modified>
</cp:coreProperties>
</file>