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ED" w:rsidRPr="00A332ED" w:rsidRDefault="007374E8" w:rsidP="00FE3F2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332ED" w:rsidRDefault="00A332ED" w:rsidP="00261851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332E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F078B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701F7C" w:rsidRDefault="00701F7C" w:rsidP="00FE3F2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1851">
        <w:rPr>
          <w:rFonts w:ascii="Times New Roman" w:hAnsi="Times New Roman" w:cs="Times New Roman"/>
          <w:sz w:val="28"/>
          <w:szCs w:val="28"/>
        </w:rPr>
        <w:t>т___________2018</w:t>
      </w:r>
      <w:r>
        <w:rPr>
          <w:rFonts w:ascii="Times New Roman" w:hAnsi="Times New Roman" w:cs="Times New Roman"/>
          <w:sz w:val="28"/>
          <w:szCs w:val="28"/>
        </w:rPr>
        <w:t xml:space="preserve"> №_________</w:t>
      </w:r>
    </w:p>
    <w:p w:rsidR="00FE3F27" w:rsidRDefault="00FE3F27" w:rsidP="00FE3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B2E" w:rsidRDefault="00B22B2E" w:rsidP="00FE3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</w:rPr>
      </w:pPr>
      <w:r w:rsidRPr="006F078B">
        <w:rPr>
          <w:rFonts w:ascii="Times New Roman" w:eastAsia="Times New Roman" w:hAnsi="Times New Roman" w:cs="Calibri"/>
          <w:b/>
          <w:sz w:val="28"/>
          <w:szCs w:val="28"/>
        </w:rPr>
        <w:t>СОСТАВ</w:t>
      </w: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78B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межведомственной комиссии по решению вопросов неплатежей за топливно-энергетические ресурсы в жилищно-коммунальном комплексе</w:t>
      </w:r>
    </w:p>
    <w:p w:rsidR="006F078B" w:rsidRPr="006F078B" w:rsidRDefault="006F078B" w:rsidP="006F07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78B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B22B2E" w:rsidRPr="00261851" w:rsidRDefault="00B22B2E" w:rsidP="00FE3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B2E" w:rsidRPr="008E60C4" w:rsidRDefault="00B22B2E" w:rsidP="00FE3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2"/>
        <w:gridCol w:w="356"/>
        <w:gridCol w:w="6647"/>
      </w:tblGrid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Архипов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Денис Николаевич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Default="00D90FF0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F078B"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сполняющий обязанности министра жилищно-коммунального хозяйства и энергетики Новосибирской области, председатель комиссии;</w:t>
            </w:r>
          </w:p>
          <w:p w:rsidR="006F078B" w:rsidRPr="006F078B" w:rsidRDefault="006F078B" w:rsidP="006F078B">
            <w:pPr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Счастливых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Рита Юрьевна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ный эксперт отдела теплоснабжения управления коммунального комплекса и энергетики министерства жилищно-коммунального хозяйства и энергетики Новосибирс</w:t>
            </w:r>
            <w:r w:rsidR="00714E2F">
              <w:rPr>
                <w:rFonts w:ascii="Times New Roman" w:hAnsi="Times New Roman"/>
                <w:sz w:val="28"/>
                <w:szCs w:val="28"/>
                <w:lang w:eastAsia="en-US"/>
              </w:rPr>
              <w:t>кой области, секретарь комиссии;</w:t>
            </w:r>
            <w:bookmarkStart w:id="0" w:name="_GoBack"/>
            <w:bookmarkEnd w:id="0"/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Алексеев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Алексей Юрьевич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общества с ограниченной ответственностью «Новосибирская Топливн</w:t>
            </w:r>
            <w:r w:rsidR="006D42AF">
              <w:rPr>
                <w:rFonts w:ascii="Times New Roman" w:hAnsi="Times New Roman"/>
                <w:sz w:val="28"/>
                <w:szCs w:val="28"/>
                <w:lang w:eastAsia="en-US"/>
              </w:rPr>
              <w:t>ая Корпорация»</w:t>
            </w:r>
            <w:r w:rsidR="008640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6D42AF" w:rsidRPr="006F078B" w:rsidRDefault="006D42AF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Квашнев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Виктор Петрович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«Газпром межрегионгаз Новосибирск» (по согласованию);</w:t>
            </w:r>
          </w:p>
        </w:tc>
      </w:tr>
      <w:tr w:rsidR="00294FFE" w:rsidRPr="006F078B" w:rsidTr="00D90FF0">
        <w:tc>
          <w:tcPr>
            <w:tcW w:w="2942" w:type="dxa"/>
          </w:tcPr>
          <w:p w:rsidR="00294FFE" w:rsidRDefault="00294FFE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Лобанова </w:t>
            </w:r>
          </w:p>
          <w:p w:rsidR="00294FFE" w:rsidRDefault="00294FFE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Полина Николаевна</w:t>
            </w:r>
          </w:p>
          <w:p w:rsidR="00294FFE" w:rsidRPr="006F078B" w:rsidRDefault="00294FFE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94FFE" w:rsidRPr="006F078B" w:rsidRDefault="00294FFE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47" w:type="dxa"/>
          </w:tcPr>
          <w:p w:rsidR="00294FFE" w:rsidRPr="006F078B" w:rsidRDefault="00294FFE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организации исполнительного производства Управления федеральной службы судебных приставов по Новосибирской области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</w:tc>
      </w:tr>
      <w:tr w:rsidR="00D90FF0" w:rsidRPr="006F078B" w:rsidTr="00D90FF0">
        <w:tc>
          <w:tcPr>
            <w:tcW w:w="2942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Марунченко </w:t>
            </w:r>
          </w:p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356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D90FF0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руководителя департамента по тарифам Новосибирской области</w:t>
            </w:r>
            <w:r w:rsidR="006D42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Нормайкин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Владимир Николаевич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управления коммунального комплекса и энергетики министерства жилищно-коммунального хозяйства и энергетики Новосибирской области;</w:t>
            </w:r>
          </w:p>
          <w:p w:rsidR="006D42AF" w:rsidRPr="006F078B" w:rsidRDefault="006D42AF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Полухтин</w:t>
            </w:r>
            <w:proofErr w:type="spellEnd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Pr="006F078B" w:rsidRDefault="006F078B" w:rsidP="008640DA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по борьбе с преступлениями на приоритетных направлениях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области, майор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полиции</w:t>
            </w:r>
            <w:r w:rsidR="008640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6F078B" w:rsidRPr="006F078B" w:rsidTr="00D90FF0">
        <w:tc>
          <w:tcPr>
            <w:tcW w:w="2942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Семенцова</w:t>
            </w:r>
          </w:p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356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6F078B" w:rsidRPr="006F078B" w:rsidRDefault="006F078B" w:rsidP="006F078B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по реализации энергии открытого акционерного общества «</w:t>
            </w:r>
            <w:proofErr w:type="spellStart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Новосибирскэнергосбыт</w:t>
            </w:r>
            <w:proofErr w:type="spellEnd"/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» (по согласованию);</w:t>
            </w:r>
          </w:p>
        </w:tc>
      </w:tr>
      <w:tr w:rsidR="00D90FF0" w:rsidRPr="006F078B" w:rsidTr="00D90FF0">
        <w:tc>
          <w:tcPr>
            <w:tcW w:w="2942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Хомякова </w:t>
            </w:r>
          </w:p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Ольга Васильевна</w:t>
            </w:r>
          </w:p>
        </w:tc>
        <w:tc>
          <w:tcPr>
            <w:tcW w:w="356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647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78B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финансовых проверок контрольного управления Новосибирской области (по согласованию);</w:t>
            </w:r>
          </w:p>
        </w:tc>
      </w:tr>
      <w:tr w:rsidR="00D90FF0" w:rsidRPr="006F078B" w:rsidTr="00D90FF0">
        <w:tc>
          <w:tcPr>
            <w:tcW w:w="2942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47" w:type="dxa"/>
          </w:tcPr>
          <w:p w:rsidR="00D90FF0" w:rsidRPr="006F078B" w:rsidRDefault="00D90FF0" w:rsidP="00D90FF0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22B2E" w:rsidRDefault="00B22B2E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p w:rsidR="00B51702" w:rsidRDefault="00B51702">
      <w:pPr>
        <w:rPr>
          <w:rFonts w:ascii="Times New Roman" w:hAnsi="Times New Roman" w:cs="Times New Roman"/>
          <w:sz w:val="28"/>
          <w:szCs w:val="28"/>
        </w:rPr>
      </w:pPr>
    </w:p>
    <w:sectPr w:rsidR="00B51702" w:rsidSect="00C5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74" w:rsidRDefault="005A1374" w:rsidP="00C57B86">
      <w:pPr>
        <w:spacing w:after="0" w:line="240" w:lineRule="auto"/>
      </w:pPr>
      <w:r>
        <w:separator/>
      </w:r>
    </w:p>
  </w:endnote>
  <w:endnote w:type="continuationSeparator" w:id="0">
    <w:p w:rsidR="005A1374" w:rsidRDefault="005A1374" w:rsidP="00C5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86" w:rsidRDefault="00C57B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86" w:rsidRDefault="00C57B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86" w:rsidRDefault="00C57B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74" w:rsidRDefault="005A1374" w:rsidP="00C57B86">
      <w:pPr>
        <w:spacing w:after="0" w:line="240" w:lineRule="auto"/>
      </w:pPr>
      <w:r>
        <w:separator/>
      </w:r>
    </w:p>
  </w:footnote>
  <w:footnote w:type="continuationSeparator" w:id="0">
    <w:p w:rsidR="005A1374" w:rsidRDefault="005A1374" w:rsidP="00C5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86" w:rsidRDefault="00C57B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980494"/>
      <w:docPartObj>
        <w:docPartGallery w:val="Page Numbers (Top of Page)"/>
        <w:docPartUnique/>
      </w:docPartObj>
    </w:sdtPr>
    <w:sdtEndPr/>
    <w:sdtContent>
      <w:p w:rsidR="00C57B86" w:rsidRDefault="00C57B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E2F">
          <w:rPr>
            <w:noProof/>
          </w:rPr>
          <w:t>2</w:t>
        </w:r>
        <w:r>
          <w:fldChar w:fldCharType="end"/>
        </w:r>
      </w:p>
    </w:sdtContent>
  </w:sdt>
  <w:p w:rsidR="00C57B86" w:rsidRDefault="00C57B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86" w:rsidRDefault="00C57B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61803"/>
    <w:rsid w:val="0007092F"/>
    <w:rsid w:val="00180709"/>
    <w:rsid w:val="00182C03"/>
    <w:rsid w:val="002437EE"/>
    <w:rsid w:val="00261851"/>
    <w:rsid w:val="00294FFE"/>
    <w:rsid w:val="002A114F"/>
    <w:rsid w:val="002D6CD5"/>
    <w:rsid w:val="00301477"/>
    <w:rsid w:val="00307932"/>
    <w:rsid w:val="00332B01"/>
    <w:rsid w:val="00334F0E"/>
    <w:rsid w:val="0033707D"/>
    <w:rsid w:val="00350D63"/>
    <w:rsid w:val="00397588"/>
    <w:rsid w:val="003A3ED8"/>
    <w:rsid w:val="003E5B61"/>
    <w:rsid w:val="003F0809"/>
    <w:rsid w:val="003F4875"/>
    <w:rsid w:val="00456E71"/>
    <w:rsid w:val="00471D33"/>
    <w:rsid w:val="00475F00"/>
    <w:rsid w:val="004B7A8E"/>
    <w:rsid w:val="004E339D"/>
    <w:rsid w:val="0056083B"/>
    <w:rsid w:val="0058305B"/>
    <w:rsid w:val="00590E08"/>
    <w:rsid w:val="005A1374"/>
    <w:rsid w:val="005A334B"/>
    <w:rsid w:val="005B00A6"/>
    <w:rsid w:val="005B6A94"/>
    <w:rsid w:val="005C5002"/>
    <w:rsid w:val="0061539A"/>
    <w:rsid w:val="00683DC6"/>
    <w:rsid w:val="00696438"/>
    <w:rsid w:val="006A1257"/>
    <w:rsid w:val="006B6B8A"/>
    <w:rsid w:val="006D42AF"/>
    <w:rsid w:val="006F078B"/>
    <w:rsid w:val="00701F7C"/>
    <w:rsid w:val="00714E2F"/>
    <w:rsid w:val="007374E8"/>
    <w:rsid w:val="007459AA"/>
    <w:rsid w:val="00785F70"/>
    <w:rsid w:val="007B14B4"/>
    <w:rsid w:val="007C0419"/>
    <w:rsid w:val="00855AEC"/>
    <w:rsid w:val="008640DA"/>
    <w:rsid w:val="008C7811"/>
    <w:rsid w:val="008E519F"/>
    <w:rsid w:val="008E60C4"/>
    <w:rsid w:val="008F476A"/>
    <w:rsid w:val="008F60D7"/>
    <w:rsid w:val="00923E75"/>
    <w:rsid w:val="009263F9"/>
    <w:rsid w:val="00942E38"/>
    <w:rsid w:val="00944B10"/>
    <w:rsid w:val="00982F03"/>
    <w:rsid w:val="009C03C7"/>
    <w:rsid w:val="009E7C8A"/>
    <w:rsid w:val="009E7EC4"/>
    <w:rsid w:val="00A100F4"/>
    <w:rsid w:val="00A13AA6"/>
    <w:rsid w:val="00A14FCF"/>
    <w:rsid w:val="00A332ED"/>
    <w:rsid w:val="00A677F2"/>
    <w:rsid w:val="00A948AF"/>
    <w:rsid w:val="00A9523F"/>
    <w:rsid w:val="00AA2368"/>
    <w:rsid w:val="00AC6521"/>
    <w:rsid w:val="00AE3610"/>
    <w:rsid w:val="00AE4025"/>
    <w:rsid w:val="00B05C74"/>
    <w:rsid w:val="00B22B2E"/>
    <w:rsid w:val="00B24285"/>
    <w:rsid w:val="00B46739"/>
    <w:rsid w:val="00B51702"/>
    <w:rsid w:val="00B561DD"/>
    <w:rsid w:val="00B573F6"/>
    <w:rsid w:val="00B77FDF"/>
    <w:rsid w:val="00B87279"/>
    <w:rsid w:val="00BB250D"/>
    <w:rsid w:val="00BE459E"/>
    <w:rsid w:val="00BF7333"/>
    <w:rsid w:val="00C13372"/>
    <w:rsid w:val="00C57B86"/>
    <w:rsid w:val="00C653D8"/>
    <w:rsid w:val="00CE1824"/>
    <w:rsid w:val="00D04FC1"/>
    <w:rsid w:val="00D520A6"/>
    <w:rsid w:val="00D7047A"/>
    <w:rsid w:val="00D85A3B"/>
    <w:rsid w:val="00D90FF0"/>
    <w:rsid w:val="00D920C8"/>
    <w:rsid w:val="00DA2856"/>
    <w:rsid w:val="00DD0BB8"/>
    <w:rsid w:val="00DE4C1F"/>
    <w:rsid w:val="00DF5B56"/>
    <w:rsid w:val="00E218E1"/>
    <w:rsid w:val="00E237D8"/>
    <w:rsid w:val="00E562D8"/>
    <w:rsid w:val="00E84C01"/>
    <w:rsid w:val="00F02EF5"/>
    <w:rsid w:val="00F4794A"/>
    <w:rsid w:val="00FB7595"/>
    <w:rsid w:val="00FB7CFF"/>
    <w:rsid w:val="00FD1178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BFA2FA-A90F-412E-85C7-067AD465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86"/>
  </w:style>
  <w:style w:type="paragraph" w:styleId="a8">
    <w:name w:val="footer"/>
    <w:basedOn w:val="a"/>
    <w:link w:val="a9"/>
    <w:uiPriority w:val="99"/>
    <w:unhideWhenUsed/>
    <w:rsid w:val="00C5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86"/>
  </w:style>
  <w:style w:type="table" w:customStyle="1" w:styleId="1">
    <w:name w:val="Сетка таблицы1"/>
    <w:basedOn w:val="a1"/>
    <w:next w:val="a5"/>
    <w:uiPriority w:val="59"/>
    <w:rsid w:val="006F078B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E20469-2802-4118-8648-71703629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Счастливых Рита Юрьевна</cp:lastModifiedBy>
  <cp:revision>4</cp:revision>
  <cp:lastPrinted>2018-06-29T04:16:00Z</cp:lastPrinted>
  <dcterms:created xsi:type="dcterms:W3CDTF">2018-06-29T07:52:00Z</dcterms:created>
  <dcterms:modified xsi:type="dcterms:W3CDTF">2018-07-09T04:12:00Z</dcterms:modified>
</cp:coreProperties>
</file>