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8B887" w14:textId="77777777" w:rsidR="00153EDF" w:rsidRPr="00153EDF" w:rsidRDefault="00153EDF" w:rsidP="00153EDF">
      <w:pPr>
        <w:pStyle w:val="ConsPlusNormal"/>
        <w:ind w:left="991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3EDF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2D5BDB5A" w14:textId="77777777" w:rsidR="00153EDF" w:rsidRPr="00153EDF" w:rsidRDefault="00153EDF" w:rsidP="00153EDF">
      <w:pPr>
        <w:pStyle w:val="ConsPlusNormal"/>
        <w:ind w:left="991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3EDF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14:paraId="37FACA09" w14:textId="77777777" w:rsidR="00153EDF" w:rsidRPr="00153EDF" w:rsidRDefault="00153EDF" w:rsidP="00153EDF">
      <w:pPr>
        <w:pStyle w:val="ConsPlusNormal"/>
        <w:ind w:left="991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3ED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2B2599E8" w14:textId="77777777" w:rsidR="00153EDF" w:rsidRPr="00153EDF" w:rsidRDefault="00153EDF" w:rsidP="00153EDF">
      <w:pPr>
        <w:pStyle w:val="ConsPlusNormal"/>
        <w:ind w:left="991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C8E1C91" w14:textId="77777777" w:rsidR="00153EDF" w:rsidRDefault="00153EDF" w:rsidP="00153EDF">
      <w:pPr>
        <w:pStyle w:val="ConsPlusNormal"/>
        <w:ind w:left="991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2EAC4DC" w14:textId="77777777" w:rsidR="00C92BDD" w:rsidRPr="00153EDF" w:rsidRDefault="00C92BDD" w:rsidP="00153EDF">
      <w:pPr>
        <w:pStyle w:val="ConsPlusNormal"/>
        <w:ind w:left="991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38F1221" w14:textId="77777777" w:rsidR="00153EDF" w:rsidRPr="00153EDF" w:rsidRDefault="00153EDF" w:rsidP="00153EDF">
      <w:pPr>
        <w:pStyle w:val="ConsPlusNormal"/>
        <w:ind w:left="991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1</w:t>
      </w:r>
    </w:p>
    <w:p w14:paraId="72B7262C" w14:textId="77777777" w:rsidR="00153EDF" w:rsidRDefault="00153EDF" w:rsidP="00153EDF">
      <w:pPr>
        <w:pStyle w:val="ConsPlusNormal"/>
        <w:ind w:left="991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3EDF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774049F0" w14:textId="77777777" w:rsidR="00073FCE" w:rsidRPr="00332FAB" w:rsidRDefault="00073FCE" w:rsidP="00153EDF">
      <w:pPr>
        <w:pStyle w:val="ConsPlusNormal"/>
        <w:ind w:left="9912"/>
        <w:jc w:val="center"/>
        <w:rPr>
          <w:rFonts w:ascii="Times New Roman" w:hAnsi="Times New Roman" w:cs="Times New Roman"/>
          <w:sz w:val="28"/>
          <w:szCs w:val="28"/>
        </w:rPr>
      </w:pPr>
      <w:r w:rsidRPr="00332FA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78616203" w14:textId="77777777" w:rsidR="00073FCE" w:rsidRPr="00332FAB" w:rsidRDefault="00332FAB" w:rsidP="00153EDF">
      <w:pPr>
        <w:pStyle w:val="ConsPlusNormal"/>
        <w:ind w:left="99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3FCE" w:rsidRPr="00332FAB">
        <w:rPr>
          <w:rFonts w:ascii="Times New Roman" w:hAnsi="Times New Roman" w:cs="Times New Roman"/>
          <w:sz w:val="28"/>
          <w:szCs w:val="28"/>
        </w:rPr>
        <w:t>Комплексное развитие сельских</w:t>
      </w:r>
    </w:p>
    <w:p w14:paraId="4AFA0799" w14:textId="77777777" w:rsidR="00073FCE" w:rsidRPr="00612C7E" w:rsidRDefault="00073FCE" w:rsidP="00153EDF">
      <w:pPr>
        <w:pStyle w:val="ConsPlusNormal"/>
        <w:ind w:left="9912"/>
        <w:jc w:val="center"/>
        <w:rPr>
          <w:rFonts w:ascii="Times New Roman" w:hAnsi="Times New Roman" w:cs="Times New Roman"/>
          <w:sz w:val="24"/>
          <w:szCs w:val="24"/>
        </w:rPr>
      </w:pPr>
      <w:r w:rsidRPr="00332FAB">
        <w:rPr>
          <w:rFonts w:ascii="Times New Roman" w:hAnsi="Times New Roman" w:cs="Times New Roman"/>
          <w:sz w:val="28"/>
          <w:szCs w:val="28"/>
        </w:rPr>
        <w:t>территорий в Новосибирской области</w:t>
      </w:r>
      <w:r w:rsidR="00332FAB">
        <w:rPr>
          <w:rFonts w:ascii="Times New Roman" w:hAnsi="Times New Roman" w:cs="Times New Roman"/>
          <w:sz w:val="24"/>
          <w:szCs w:val="24"/>
        </w:rPr>
        <w:t>»</w:t>
      </w:r>
    </w:p>
    <w:p w14:paraId="750251D2" w14:textId="77777777" w:rsidR="00073FCE" w:rsidRDefault="00073FCE" w:rsidP="00073F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509CBF0" w14:textId="77777777" w:rsidR="00C92BDD" w:rsidRDefault="00C92BDD" w:rsidP="00073F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3E1B0B3" w14:textId="77777777" w:rsidR="00C92BDD" w:rsidRPr="00612C7E" w:rsidRDefault="00C92BDD" w:rsidP="00073F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44475E7" w14:textId="77777777" w:rsidR="00332FAB" w:rsidRDefault="00332FAB" w:rsidP="00073F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681"/>
      <w:bookmarkEnd w:id="0"/>
    </w:p>
    <w:p w14:paraId="616C0591" w14:textId="77777777" w:rsidR="00073FCE" w:rsidRPr="00612C7E" w:rsidRDefault="00073FCE" w:rsidP="00073F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2C7E">
        <w:rPr>
          <w:rFonts w:ascii="Times New Roman" w:hAnsi="Times New Roman" w:cs="Times New Roman"/>
          <w:sz w:val="24"/>
          <w:szCs w:val="24"/>
        </w:rPr>
        <w:t>ЦЕЛИ, ЗАДАЧИ И ЦЕЛЕВЫЕ ИНДИКАТОРЫ</w:t>
      </w:r>
    </w:p>
    <w:p w14:paraId="081E860A" w14:textId="77777777" w:rsidR="00073FCE" w:rsidRPr="00612C7E" w:rsidRDefault="00073FCE" w:rsidP="00073F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2C7E">
        <w:rPr>
          <w:rFonts w:ascii="Times New Roman" w:hAnsi="Times New Roman" w:cs="Times New Roman"/>
          <w:sz w:val="24"/>
          <w:szCs w:val="24"/>
        </w:rPr>
        <w:t>государственной п</w:t>
      </w:r>
      <w:r w:rsidR="00332FAB">
        <w:rPr>
          <w:rFonts w:ascii="Times New Roman" w:hAnsi="Times New Roman" w:cs="Times New Roman"/>
          <w:sz w:val="24"/>
          <w:szCs w:val="24"/>
        </w:rPr>
        <w:t>рограммы Новосибирской области «</w:t>
      </w:r>
      <w:r>
        <w:rPr>
          <w:rFonts w:ascii="Times New Roman" w:hAnsi="Times New Roman" w:cs="Times New Roman"/>
          <w:sz w:val="24"/>
          <w:szCs w:val="24"/>
        </w:rPr>
        <w:t>Комплексн</w:t>
      </w:r>
      <w:r w:rsidRPr="00612C7E">
        <w:rPr>
          <w:rFonts w:ascii="Times New Roman" w:hAnsi="Times New Roman" w:cs="Times New Roman"/>
          <w:sz w:val="24"/>
          <w:szCs w:val="24"/>
        </w:rPr>
        <w:t>ое</w:t>
      </w:r>
    </w:p>
    <w:p w14:paraId="1608D280" w14:textId="77777777" w:rsidR="00073FCE" w:rsidRPr="00612C7E" w:rsidRDefault="00073FCE" w:rsidP="00073F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2C7E">
        <w:rPr>
          <w:rFonts w:ascii="Times New Roman" w:hAnsi="Times New Roman" w:cs="Times New Roman"/>
          <w:sz w:val="24"/>
          <w:szCs w:val="24"/>
        </w:rPr>
        <w:t>развитие сельских тер</w:t>
      </w:r>
      <w:r w:rsidR="00332FAB">
        <w:rPr>
          <w:rFonts w:ascii="Times New Roman" w:hAnsi="Times New Roman" w:cs="Times New Roman"/>
          <w:sz w:val="24"/>
          <w:szCs w:val="24"/>
        </w:rPr>
        <w:t>риторий в Новосибирской области»</w:t>
      </w:r>
    </w:p>
    <w:p w14:paraId="6B803A0F" w14:textId="77777777" w:rsidR="00073FCE" w:rsidRPr="00612C7E" w:rsidRDefault="00073FCE" w:rsidP="00073FCE">
      <w:pPr>
        <w:spacing w:after="1"/>
        <w:rPr>
          <w:rFonts w:ascii="Times New Roman" w:hAnsi="Times New Roman" w:cs="Times New Roman"/>
          <w:sz w:val="24"/>
          <w:szCs w:val="24"/>
        </w:rPr>
      </w:pPr>
    </w:p>
    <w:p w14:paraId="31404F2E" w14:textId="77777777" w:rsidR="00073FCE" w:rsidRDefault="00073FCE" w:rsidP="002557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53"/>
        <w:gridCol w:w="3228"/>
        <w:gridCol w:w="1200"/>
        <w:gridCol w:w="951"/>
        <w:gridCol w:w="904"/>
        <w:gridCol w:w="782"/>
        <w:gridCol w:w="784"/>
        <w:gridCol w:w="784"/>
        <w:gridCol w:w="784"/>
        <w:gridCol w:w="784"/>
        <w:gridCol w:w="1906"/>
      </w:tblGrid>
      <w:tr w:rsidR="00153EDF" w:rsidRPr="00A745F6" w14:paraId="5E9BDC29" w14:textId="77777777" w:rsidTr="00FA0537">
        <w:tc>
          <w:tcPr>
            <w:tcW w:w="842" w:type="pct"/>
            <w:vMerge w:val="restart"/>
          </w:tcPr>
          <w:p w14:paraId="0B2A69C3" w14:textId="77777777"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1122" w:type="pct"/>
            <w:vMerge w:val="restart"/>
          </w:tcPr>
          <w:p w14:paraId="75280D57" w14:textId="77777777"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412" w:type="pct"/>
            <w:vMerge w:val="restart"/>
          </w:tcPr>
          <w:p w14:paraId="1C94C8F4" w14:textId="77777777"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69" w:type="pct"/>
            <w:gridSpan w:val="7"/>
          </w:tcPr>
          <w:p w14:paraId="12EE0658" w14:textId="77777777"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655" w:type="pct"/>
            <w:vMerge w:val="restart"/>
          </w:tcPr>
          <w:p w14:paraId="50761F4E" w14:textId="77777777"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53EDF" w:rsidRPr="00A745F6" w14:paraId="1C55C089" w14:textId="77777777" w:rsidTr="00FA0537">
        <w:tc>
          <w:tcPr>
            <w:tcW w:w="842" w:type="pct"/>
            <w:vMerge/>
          </w:tcPr>
          <w:p w14:paraId="1C59EF28" w14:textId="77777777" w:rsidR="00153EDF" w:rsidRPr="00A745F6" w:rsidRDefault="00153EDF" w:rsidP="000E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vMerge/>
          </w:tcPr>
          <w:p w14:paraId="41389857" w14:textId="77777777" w:rsidR="00153EDF" w:rsidRPr="00A745F6" w:rsidRDefault="00153EDF" w:rsidP="000E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vMerge/>
          </w:tcPr>
          <w:p w14:paraId="33390E09" w14:textId="77777777" w:rsidR="00153EDF" w:rsidRPr="00A745F6" w:rsidRDefault="00153EDF" w:rsidP="000E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pct"/>
            <w:gridSpan w:val="7"/>
          </w:tcPr>
          <w:p w14:paraId="2EDC2D3D" w14:textId="77777777"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655" w:type="pct"/>
            <w:vMerge/>
          </w:tcPr>
          <w:p w14:paraId="4FC038F4" w14:textId="77777777" w:rsidR="00153EDF" w:rsidRPr="00A745F6" w:rsidRDefault="00153EDF" w:rsidP="000E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EDF" w:rsidRPr="00A745F6" w14:paraId="5BFDEC21" w14:textId="77777777" w:rsidTr="00C92BDD">
        <w:tc>
          <w:tcPr>
            <w:tcW w:w="842" w:type="pct"/>
            <w:vMerge/>
          </w:tcPr>
          <w:p w14:paraId="20C7FDB8" w14:textId="77777777" w:rsidR="00153EDF" w:rsidRPr="00A745F6" w:rsidRDefault="00153EDF" w:rsidP="000E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vMerge/>
          </w:tcPr>
          <w:p w14:paraId="335D4D4B" w14:textId="77777777" w:rsidR="00153EDF" w:rsidRPr="00A745F6" w:rsidRDefault="00153EDF" w:rsidP="000E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vMerge/>
          </w:tcPr>
          <w:p w14:paraId="1D6AFABC" w14:textId="77777777" w:rsidR="00153EDF" w:rsidRPr="00A745F6" w:rsidRDefault="00153EDF" w:rsidP="000E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</w:tcPr>
          <w:p w14:paraId="2C21B286" w14:textId="78DF200D" w:rsidR="00153EDF" w:rsidRPr="00A745F6" w:rsidRDefault="00BA57AE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(факт</w:t>
            </w:r>
            <w:r w:rsidR="00153EDF" w:rsidRPr="00A745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0" w:type="pct"/>
          </w:tcPr>
          <w:p w14:paraId="23CA894F" w14:textId="77777777"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82" w:type="pct"/>
          </w:tcPr>
          <w:p w14:paraId="2C02723E" w14:textId="77777777"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28" w:type="pct"/>
          </w:tcPr>
          <w:p w14:paraId="74E5867E" w14:textId="77777777"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9" w:type="pct"/>
          </w:tcPr>
          <w:p w14:paraId="2465850A" w14:textId="77777777"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69" w:type="pct"/>
          </w:tcPr>
          <w:p w14:paraId="65AD8E72" w14:textId="77777777"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71" w:type="pct"/>
          </w:tcPr>
          <w:p w14:paraId="4E3EA5FF" w14:textId="77777777"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55" w:type="pct"/>
            <w:vMerge/>
          </w:tcPr>
          <w:p w14:paraId="547307C5" w14:textId="77777777" w:rsidR="00153EDF" w:rsidRPr="00A745F6" w:rsidRDefault="00153EDF" w:rsidP="000E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EDF" w:rsidRPr="00A745F6" w14:paraId="5A2BE404" w14:textId="77777777" w:rsidTr="00153EDF">
        <w:tc>
          <w:tcPr>
            <w:tcW w:w="5000" w:type="pct"/>
            <w:gridSpan w:val="11"/>
          </w:tcPr>
          <w:p w14:paraId="3758867B" w14:textId="77777777" w:rsidR="00153EDF" w:rsidRPr="00A745F6" w:rsidRDefault="00C92BDD" w:rsidP="000E417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</w:t>
            </w:r>
            <w:r w:rsidR="00153EDF" w:rsidRPr="00A745F6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сельских 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риторий в Новосибирской области»</w:t>
            </w:r>
          </w:p>
        </w:tc>
      </w:tr>
      <w:tr w:rsidR="00153EDF" w:rsidRPr="00A745F6" w14:paraId="75F54D7F" w14:textId="77777777" w:rsidTr="00C92BDD">
        <w:tc>
          <w:tcPr>
            <w:tcW w:w="842" w:type="pct"/>
            <w:vMerge w:val="restart"/>
          </w:tcPr>
          <w:p w14:paraId="60D7444B" w14:textId="77777777" w:rsidR="00153EDF" w:rsidRPr="00A745F6" w:rsidRDefault="00153EDF" w:rsidP="000E41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 xml:space="preserve">Цель. Создание комфортных условий жизнедеятельности в </w:t>
            </w:r>
            <w:r w:rsidRPr="00A74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сельской местности Новосибирской области</w:t>
            </w:r>
          </w:p>
        </w:tc>
        <w:tc>
          <w:tcPr>
            <w:tcW w:w="1122" w:type="pct"/>
          </w:tcPr>
          <w:p w14:paraId="3D63DF17" w14:textId="77777777" w:rsidR="00153EDF" w:rsidRPr="00A745F6" w:rsidRDefault="00153EDF" w:rsidP="000E41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Доля сельского населения в общей численности населения Новосибирской </w:t>
            </w:r>
            <w:r w:rsidRPr="00A74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412" w:type="pct"/>
          </w:tcPr>
          <w:p w14:paraId="3B725A22" w14:textId="77777777"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40" w:type="pct"/>
          </w:tcPr>
          <w:p w14:paraId="2CF8AFF5" w14:textId="09CD3201" w:rsidR="00153EDF" w:rsidRPr="00D01050" w:rsidRDefault="00BA57AE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310" w:type="pct"/>
          </w:tcPr>
          <w:p w14:paraId="5B83092B" w14:textId="77777777" w:rsidR="00153EDF" w:rsidRPr="00D01050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82" w:type="pct"/>
          </w:tcPr>
          <w:p w14:paraId="4D03952E" w14:textId="77777777" w:rsidR="00153EDF" w:rsidRPr="00D01050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28" w:type="pct"/>
          </w:tcPr>
          <w:p w14:paraId="1D7EE865" w14:textId="77777777" w:rsidR="00153EDF" w:rsidRPr="00D01050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69" w:type="pct"/>
          </w:tcPr>
          <w:p w14:paraId="28A626A3" w14:textId="77777777" w:rsidR="00153EDF" w:rsidRPr="00D01050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69" w:type="pct"/>
          </w:tcPr>
          <w:p w14:paraId="0924FAAF" w14:textId="77777777" w:rsidR="00153EDF" w:rsidRPr="00D01050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71" w:type="pct"/>
          </w:tcPr>
          <w:p w14:paraId="6AB1B947" w14:textId="77777777" w:rsidR="00153EDF" w:rsidRPr="00D01050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55" w:type="pct"/>
            <w:vMerge w:val="restart"/>
          </w:tcPr>
          <w:p w14:paraId="3F1DD15A" w14:textId="77777777" w:rsidR="00153EDF" w:rsidRPr="00A745F6" w:rsidRDefault="00153EDF" w:rsidP="000E41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EDF" w:rsidRPr="00A745F6" w14:paraId="0F11C0F5" w14:textId="77777777" w:rsidTr="00C92BDD">
        <w:tc>
          <w:tcPr>
            <w:tcW w:w="842" w:type="pct"/>
            <w:vMerge/>
          </w:tcPr>
          <w:p w14:paraId="5EAAFF3D" w14:textId="77777777" w:rsidR="00153EDF" w:rsidRPr="00A745F6" w:rsidRDefault="00153EDF" w:rsidP="000E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</w:tcPr>
          <w:p w14:paraId="610EBBF9" w14:textId="77777777" w:rsidR="00153EDF" w:rsidRPr="00A745F6" w:rsidRDefault="00153EDF" w:rsidP="000E41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2. Соотношение среднемесячных располагаемых ресурсов сельского и городского домохозяйств</w:t>
            </w:r>
          </w:p>
        </w:tc>
        <w:tc>
          <w:tcPr>
            <w:tcW w:w="412" w:type="pct"/>
          </w:tcPr>
          <w:p w14:paraId="0D4E201E" w14:textId="77777777"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" w:type="pct"/>
          </w:tcPr>
          <w:p w14:paraId="0932DE84" w14:textId="402B5822" w:rsidR="00153EDF" w:rsidRPr="00D01050" w:rsidRDefault="00BA57AE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310" w:type="pct"/>
          </w:tcPr>
          <w:p w14:paraId="7F8F2998" w14:textId="77777777" w:rsidR="00153EDF" w:rsidRPr="00D01050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282" w:type="pct"/>
          </w:tcPr>
          <w:p w14:paraId="323B9C8A" w14:textId="77777777" w:rsidR="00153EDF" w:rsidRPr="00D01050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228" w:type="pct"/>
          </w:tcPr>
          <w:p w14:paraId="33F11866" w14:textId="77777777" w:rsidR="00153EDF" w:rsidRPr="00D01050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269" w:type="pct"/>
          </w:tcPr>
          <w:p w14:paraId="4341D8B9" w14:textId="77777777" w:rsidR="00153EDF" w:rsidRPr="00D01050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269" w:type="pct"/>
          </w:tcPr>
          <w:p w14:paraId="5023F89D" w14:textId="77777777" w:rsidR="00153EDF" w:rsidRPr="00D01050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271" w:type="pct"/>
          </w:tcPr>
          <w:p w14:paraId="0F057CD9" w14:textId="77777777" w:rsidR="00153EDF" w:rsidRPr="00D01050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655" w:type="pct"/>
            <w:vMerge/>
          </w:tcPr>
          <w:p w14:paraId="60935431" w14:textId="77777777" w:rsidR="00153EDF" w:rsidRPr="00A745F6" w:rsidRDefault="00153EDF" w:rsidP="000E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4B" w:rsidRPr="00A745F6" w14:paraId="5B705143" w14:textId="77777777" w:rsidTr="00C92BDD">
        <w:tc>
          <w:tcPr>
            <w:tcW w:w="842" w:type="pct"/>
            <w:vMerge w:val="restart"/>
            <w:tcBorders>
              <w:bottom w:val="nil"/>
            </w:tcBorders>
          </w:tcPr>
          <w:p w14:paraId="372432B9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Задача 1.</w:t>
            </w:r>
          </w:p>
          <w:p w14:paraId="02BAB422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Содействие в обеспечении сельского населения доступным и комфортным жильем</w:t>
            </w:r>
          </w:p>
        </w:tc>
        <w:tc>
          <w:tcPr>
            <w:tcW w:w="1122" w:type="pct"/>
          </w:tcPr>
          <w:p w14:paraId="4F9D366C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3. Ввод (приобретение) жилья для граждан, проживающих в сельской местности и получивших государственную поддержку (далее - господдержка) (нарастающим итогом)</w:t>
            </w:r>
          </w:p>
        </w:tc>
        <w:tc>
          <w:tcPr>
            <w:tcW w:w="412" w:type="pct"/>
          </w:tcPr>
          <w:p w14:paraId="5D3D9E4F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A745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0" w:type="pct"/>
          </w:tcPr>
          <w:p w14:paraId="1FEF1BB6" w14:textId="77777777" w:rsidR="00FA694B" w:rsidRPr="00D01050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D4E2" w14:textId="77777777" w:rsidR="00FA694B" w:rsidRPr="00D01050" w:rsidRDefault="00FA694B" w:rsidP="00FA6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050">
              <w:rPr>
                <w:rFonts w:ascii="Times New Roman" w:hAnsi="Times New Roman"/>
                <w:sz w:val="24"/>
                <w:szCs w:val="24"/>
                <w:lang w:eastAsia="ru-RU"/>
              </w:rPr>
              <w:t>0,706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ABAF" w14:textId="41B704DF" w:rsidR="00FA694B" w:rsidRPr="00D01050" w:rsidRDefault="00163ED6" w:rsidP="00FA6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7,51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1A4A" w14:textId="69867049" w:rsidR="00FA694B" w:rsidRPr="00D01050" w:rsidRDefault="00163ED6" w:rsidP="00FA6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11,947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47D3" w14:textId="032E4890" w:rsidR="00FA694B" w:rsidRPr="00D01050" w:rsidRDefault="00163ED6" w:rsidP="00FA6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15,467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334E" w14:textId="79C80FA3" w:rsidR="00FA694B" w:rsidRPr="00D01050" w:rsidRDefault="004038FC" w:rsidP="00FA6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18,281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2661" w14:textId="65A03B67" w:rsidR="00FA694B" w:rsidRPr="00D01050" w:rsidRDefault="004038FC" w:rsidP="00FA6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21,170</w:t>
            </w:r>
          </w:p>
        </w:tc>
        <w:tc>
          <w:tcPr>
            <w:tcW w:w="655" w:type="pct"/>
          </w:tcPr>
          <w:p w14:paraId="5ABB386B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4B" w:rsidRPr="00A745F6" w14:paraId="3E134908" w14:textId="77777777" w:rsidTr="00C92BDD">
        <w:tc>
          <w:tcPr>
            <w:tcW w:w="842" w:type="pct"/>
            <w:vMerge/>
            <w:tcBorders>
              <w:bottom w:val="nil"/>
            </w:tcBorders>
          </w:tcPr>
          <w:p w14:paraId="7EEA62DC" w14:textId="77777777" w:rsidR="00FA694B" w:rsidRPr="00A745F6" w:rsidRDefault="00FA694B" w:rsidP="00FA6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</w:tcPr>
          <w:p w14:paraId="00DF84DE" w14:textId="77777777" w:rsidR="00FA694B" w:rsidRPr="00A745F6" w:rsidRDefault="00FA694B" w:rsidP="00C92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 xml:space="preserve">4. Объем жилья для граждан, на ввод (приобретение) которого оказана государственная поддержка в рамках государственной </w:t>
            </w:r>
            <w:r w:rsidR="00C92BD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0E7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869" w:history="1">
              <w:r w:rsidR="00C92BDD" w:rsidRPr="00C92BD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*</w:t>
              </w:r>
            </w:hyperlink>
            <w:r w:rsidRPr="00710A5E">
              <w:rPr>
                <w:rFonts w:ascii="Times New Roman" w:hAnsi="Times New Roman" w:cs="Times New Roman"/>
                <w:sz w:val="24"/>
                <w:szCs w:val="24"/>
              </w:rPr>
              <w:t>, в отчетном году</w:t>
            </w:r>
          </w:p>
        </w:tc>
        <w:tc>
          <w:tcPr>
            <w:tcW w:w="412" w:type="pct"/>
          </w:tcPr>
          <w:p w14:paraId="19F8DE57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A745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0" w:type="pct"/>
          </w:tcPr>
          <w:p w14:paraId="7B767117" w14:textId="77777777" w:rsidR="00FA694B" w:rsidRPr="00D01050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14:paraId="09DD819F" w14:textId="77777777" w:rsidR="00FA694B" w:rsidRPr="00D01050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7,057</w:t>
            </w:r>
          </w:p>
        </w:tc>
        <w:tc>
          <w:tcPr>
            <w:tcW w:w="282" w:type="pct"/>
          </w:tcPr>
          <w:p w14:paraId="11C26F2E" w14:textId="493E48AA" w:rsidR="00FA694B" w:rsidRPr="00D01050" w:rsidRDefault="00570953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228" w:type="pct"/>
          </w:tcPr>
          <w:p w14:paraId="6B2FF6F3" w14:textId="43A9EE38" w:rsidR="00FA694B" w:rsidRPr="00D01050" w:rsidRDefault="00570953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69" w:type="pct"/>
          </w:tcPr>
          <w:p w14:paraId="2A21ADCF" w14:textId="67BC94D5" w:rsidR="00FA694B" w:rsidRPr="00D01050" w:rsidRDefault="00163ED6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0953">
              <w:rPr>
                <w:rFonts w:ascii="Times New Roman" w:hAnsi="Times New Roman" w:cs="Times New Roman"/>
                <w:sz w:val="24"/>
                <w:szCs w:val="24"/>
              </w:rPr>
              <w:t>,805</w:t>
            </w:r>
          </w:p>
        </w:tc>
        <w:tc>
          <w:tcPr>
            <w:tcW w:w="269" w:type="pct"/>
          </w:tcPr>
          <w:p w14:paraId="69159678" w14:textId="0AB16551" w:rsidR="00FA694B" w:rsidRPr="00D01050" w:rsidRDefault="00570953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2,889</w:t>
            </w:r>
          </w:p>
        </w:tc>
        <w:tc>
          <w:tcPr>
            <w:tcW w:w="271" w:type="pct"/>
          </w:tcPr>
          <w:p w14:paraId="7C3A633D" w14:textId="3EBF9103" w:rsidR="00FA694B" w:rsidRPr="00D01050" w:rsidRDefault="00570953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2,889</w:t>
            </w:r>
          </w:p>
        </w:tc>
        <w:tc>
          <w:tcPr>
            <w:tcW w:w="655" w:type="pct"/>
          </w:tcPr>
          <w:p w14:paraId="66FE1FB5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4B" w:rsidRPr="00A745F6" w14:paraId="3E3AD407" w14:textId="77777777" w:rsidTr="00C92BDD">
        <w:tc>
          <w:tcPr>
            <w:tcW w:w="842" w:type="pct"/>
            <w:vMerge/>
            <w:tcBorders>
              <w:bottom w:val="nil"/>
            </w:tcBorders>
          </w:tcPr>
          <w:p w14:paraId="04E58F6D" w14:textId="77777777" w:rsidR="00FA694B" w:rsidRPr="00A745F6" w:rsidRDefault="00FA694B" w:rsidP="00FA6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</w:tcPr>
          <w:p w14:paraId="75BC0211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5. Объем жилья, предоставляемого по договору коммерческого найма гражданам, проживающим на сельских территориях, в отчетном году</w:t>
            </w:r>
          </w:p>
        </w:tc>
        <w:tc>
          <w:tcPr>
            <w:tcW w:w="412" w:type="pct"/>
          </w:tcPr>
          <w:p w14:paraId="48A82C3A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A745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0" w:type="pct"/>
          </w:tcPr>
          <w:p w14:paraId="76B59631" w14:textId="77777777" w:rsidR="00FA694B" w:rsidRPr="00D01050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14:paraId="2F4FCFEF" w14:textId="77777777" w:rsidR="00FA694B" w:rsidRPr="00D01050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282" w:type="pct"/>
          </w:tcPr>
          <w:p w14:paraId="23E8E0AA" w14:textId="78B31AE7" w:rsidR="00FA694B" w:rsidRPr="00D01050" w:rsidRDefault="00E16934" w:rsidP="00FA69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0,833</w:t>
            </w:r>
          </w:p>
        </w:tc>
        <w:tc>
          <w:tcPr>
            <w:tcW w:w="228" w:type="pct"/>
          </w:tcPr>
          <w:p w14:paraId="37FF8F42" w14:textId="1CABDEBF" w:rsidR="00FA694B" w:rsidRPr="00D01050" w:rsidRDefault="00AF01FD" w:rsidP="00FA69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1,262</w:t>
            </w:r>
          </w:p>
        </w:tc>
        <w:tc>
          <w:tcPr>
            <w:tcW w:w="269" w:type="pct"/>
          </w:tcPr>
          <w:p w14:paraId="6227A4FA" w14:textId="3D173245" w:rsidR="00FA694B" w:rsidRPr="00D01050" w:rsidRDefault="00AF01FD" w:rsidP="00FA69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1,572</w:t>
            </w:r>
          </w:p>
        </w:tc>
        <w:tc>
          <w:tcPr>
            <w:tcW w:w="269" w:type="pct"/>
          </w:tcPr>
          <w:p w14:paraId="25F0E808" w14:textId="7A2382C2" w:rsidR="00FA694B" w:rsidRPr="00D01050" w:rsidRDefault="00AF01FD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1,882</w:t>
            </w:r>
          </w:p>
        </w:tc>
        <w:tc>
          <w:tcPr>
            <w:tcW w:w="271" w:type="pct"/>
          </w:tcPr>
          <w:p w14:paraId="26025340" w14:textId="05F1E2BC" w:rsidR="00FA694B" w:rsidRPr="00D01050" w:rsidRDefault="00AF01FD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2,192</w:t>
            </w:r>
          </w:p>
        </w:tc>
        <w:tc>
          <w:tcPr>
            <w:tcW w:w="655" w:type="pct"/>
          </w:tcPr>
          <w:p w14:paraId="424077A5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4B" w:rsidRPr="00A745F6" w14:paraId="63F8CBE2" w14:textId="77777777" w:rsidTr="00C92BDD">
        <w:tc>
          <w:tcPr>
            <w:tcW w:w="842" w:type="pct"/>
            <w:vMerge w:val="restart"/>
            <w:tcBorders>
              <w:top w:val="nil"/>
              <w:bottom w:val="nil"/>
            </w:tcBorders>
          </w:tcPr>
          <w:p w14:paraId="71E4D746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</w:tcPr>
          <w:p w14:paraId="73238440" w14:textId="77777777" w:rsidR="00FA694B" w:rsidRPr="00A745F6" w:rsidRDefault="00FA694B" w:rsidP="00C92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 xml:space="preserve">6. Объем жилья, предназначенного для предоставления по договору найма гражданам, </w:t>
            </w:r>
            <w:r w:rsidRPr="00A74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проживающим на сельских территориях, на строительство которого оказана господдержка в рамках государственной программы</w:t>
            </w:r>
            <w:r w:rsidR="000E7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BDD" w:rsidRPr="00C92B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, в отчетном году</w:t>
            </w:r>
          </w:p>
        </w:tc>
        <w:tc>
          <w:tcPr>
            <w:tcW w:w="412" w:type="pct"/>
          </w:tcPr>
          <w:p w14:paraId="349573C7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м</w:t>
            </w:r>
            <w:r w:rsidRPr="00A745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0" w:type="pct"/>
          </w:tcPr>
          <w:p w14:paraId="64875BC1" w14:textId="77777777" w:rsidR="00FA694B" w:rsidRPr="00D01050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14:paraId="37D7D960" w14:textId="77777777" w:rsidR="00FA694B" w:rsidRPr="00D01050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0,540</w:t>
            </w:r>
          </w:p>
        </w:tc>
        <w:tc>
          <w:tcPr>
            <w:tcW w:w="282" w:type="pct"/>
          </w:tcPr>
          <w:p w14:paraId="6EBAFEAE" w14:textId="77777777" w:rsidR="00FA694B" w:rsidRPr="00D01050" w:rsidRDefault="008E28DD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0,431</w:t>
            </w:r>
          </w:p>
        </w:tc>
        <w:tc>
          <w:tcPr>
            <w:tcW w:w="228" w:type="pct"/>
          </w:tcPr>
          <w:p w14:paraId="16C94C01" w14:textId="27C47288" w:rsidR="00FA694B" w:rsidRPr="00D01050" w:rsidRDefault="00FD0EF3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0,632</w:t>
            </w:r>
          </w:p>
        </w:tc>
        <w:tc>
          <w:tcPr>
            <w:tcW w:w="269" w:type="pct"/>
          </w:tcPr>
          <w:p w14:paraId="43758054" w14:textId="5E235E8B" w:rsidR="00FA694B" w:rsidRPr="00D01050" w:rsidRDefault="00FD0EF3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269" w:type="pct"/>
          </w:tcPr>
          <w:p w14:paraId="0DC8F8AD" w14:textId="797BB3A6" w:rsidR="00FA694B" w:rsidRPr="00D01050" w:rsidRDefault="00FD0EF3" w:rsidP="00FA69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271" w:type="pct"/>
          </w:tcPr>
          <w:p w14:paraId="71F8B65F" w14:textId="50C62ECB" w:rsidR="00FA694B" w:rsidRPr="00D01050" w:rsidRDefault="00FD0EF3" w:rsidP="00FA69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655" w:type="pct"/>
          </w:tcPr>
          <w:p w14:paraId="6D795D2F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4B" w:rsidRPr="00A745F6" w14:paraId="21924386" w14:textId="77777777" w:rsidTr="00C92BDD">
        <w:tblPrEx>
          <w:tblBorders>
            <w:insideH w:val="nil"/>
          </w:tblBorders>
        </w:tblPrEx>
        <w:tc>
          <w:tcPr>
            <w:tcW w:w="842" w:type="pct"/>
            <w:vMerge/>
            <w:tcBorders>
              <w:top w:val="nil"/>
              <w:bottom w:val="nil"/>
            </w:tcBorders>
          </w:tcPr>
          <w:p w14:paraId="5AB28806" w14:textId="77777777" w:rsidR="00FA694B" w:rsidRPr="00A745F6" w:rsidRDefault="00FA694B" w:rsidP="00FA6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tcBorders>
              <w:bottom w:val="nil"/>
            </w:tcBorders>
          </w:tcPr>
          <w:p w14:paraId="0E192FBD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7. Количество реализованных проектов по благоустройству площадок под компактную жилищную застройку</w:t>
            </w:r>
          </w:p>
        </w:tc>
        <w:tc>
          <w:tcPr>
            <w:tcW w:w="412" w:type="pct"/>
            <w:tcBorders>
              <w:bottom w:val="nil"/>
            </w:tcBorders>
          </w:tcPr>
          <w:p w14:paraId="77492C2A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40" w:type="pct"/>
            <w:tcBorders>
              <w:bottom w:val="nil"/>
            </w:tcBorders>
          </w:tcPr>
          <w:p w14:paraId="4D30448A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tcBorders>
              <w:bottom w:val="nil"/>
            </w:tcBorders>
          </w:tcPr>
          <w:p w14:paraId="4FC23095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bottom w:val="nil"/>
            </w:tcBorders>
          </w:tcPr>
          <w:p w14:paraId="67CEA4C9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bottom w:val="nil"/>
            </w:tcBorders>
          </w:tcPr>
          <w:p w14:paraId="7D9498FE" w14:textId="247D0227" w:rsidR="00FA694B" w:rsidRPr="00C803A2" w:rsidRDefault="00C803A2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  <w:tcBorders>
              <w:bottom w:val="nil"/>
            </w:tcBorders>
          </w:tcPr>
          <w:p w14:paraId="48BE50A5" w14:textId="77777777" w:rsidR="00FA694B" w:rsidRPr="00D01050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  <w:tcBorders>
              <w:bottom w:val="nil"/>
            </w:tcBorders>
          </w:tcPr>
          <w:p w14:paraId="482893E5" w14:textId="012EEEB8" w:rsidR="00FA694B" w:rsidRPr="00F85E34" w:rsidRDefault="00C803A2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bottom w:val="nil"/>
            </w:tcBorders>
          </w:tcPr>
          <w:p w14:paraId="57BE9CBE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  <w:tcBorders>
              <w:bottom w:val="nil"/>
            </w:tcBorders>
          </w:tcPr>
          <w:p w14:paraId="46901C16" w14:textId="77777777" w:rsidR="00FA694B" w:rsidRPr="00153EDF" w:rsidRDefault="00FA694B" w:rsidP="00FA694B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Количество проектов определяется ежегодно в рамках отбора, проводимого Министерством сельского хозяйства Российской Федерации (далее - Минсельхоз РФ)</w:t>
            </w:r>
          </w:p>
        </w:tc>
      </w:tr>
      <w:tr w:rsidR="00FA694B" w:rsidRPr="00A745F6" w14:paraId="50489F4B" w14:textId="77777777" w:rsidTr="00C92BDD">
        <w:tc>
          <w:tcPr>
            <w:tcW w:w="842" w:type="pct"/>
          </w:tcPr>
          <w:p w14:paraId="033522C2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</w:tcPr>
          <w:p w14:paraId="28830CFF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8. Количество объектов, в рамках реализации проектов по благоустройству площадок под компактную жилищную застройку, работы на которых осуществляются в соответствии с установленным графиком, в отчетном году</w:t>
            </w:r>
          </w:p>
        </w:tc>
        <w:tc>
          <w:tcPr>
            <w:tcW w:w="412" w:type="pct"/>
          </w:tcPr>
          <w:p w14:paraId="46966609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40" w:type="pct"/>
          </w:tcPr>
          <w:p w14:paraId="12D5381F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14:paraId="18D6B05E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" w:type="pct"/>
          </w:tcPr>
          <w:p w14:paraId="7F38B4FA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</w:tcPr>
          <w:p w14:paraId="3D83C8D1" w14:textId="39E5312C" w:rsidR="00FA694B" w:rsidRPr="00F85E34" w:rsidRDefault="00C803A2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" w:type="pct"/>
          </w:tcPr>
          <w:p w14:paraId="03BBC648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14:paraId="55B26F27" w14:textId="23C57D90" w:rsidR="00FA694B" w:rsidRPr="00F85E34" w:rsidRDefault="00C803A2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pct"/>
          </w:tcPr>
          <w:p w14:paraId="395F1172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</w:tcPr>
          <w:p w14:paraId="0F2D19EF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4B" w:rsidRPr="00A745F6" w14:paraId="0408677C" w14:textId="77777777" w:rsidTr="00C92BDD">
        <w:tc>
          <w:tcPr>
            <w:tcW w:w="842" w:type="pct"/>
            <w:vMerge w:val="restart"/>
          </w:tcPr>
          <w:p w14:paraId="0D13E64D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Задача 2.</w:t>
            </w:r>
          </w:p>
          <w:p w14:paraId="4F76DA95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Pr="00A74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повышения обеспеченности сельскохозяйственных товаропроизводителей квалифицированными кадрами</w:t>
            </w:r>
          </w:p>
        </w:tc>
        <w:tc>
          <w:tcPr>
            <w:tcW w:w="1122" w:type="pct"/>
          </w:tcPr>
          <w:p w14:paraId="1DAC7254" w14:textId="7B9EAEA7" w:rsidR="00FA694B" w:rsidRPr="00DE668D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Численность работников сельскохозяйственных </w:t>
            </w:r>
            <w:r w:rsidRPr="00FA6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предприятий, обучающихся по ученическим договорам</w:t>
            </w:r>
            <w:r w:rsidR="00CA6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" w:type="pct"/>
          </w:tcPr>
          <w:p w14:paraId="7BAABF14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340" w:type="pct"/>
          </w:tcPr>
          <w:p w14:paraId="607155CE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14:paraId="76F59D45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2" w:type="pct"/>
          </w:tcPr>
          <w:p w14:paraId="479F4D50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E34" w:rsidRPr="00F85E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8" w:type="pct"/>
          </w:tcPr>
          <w:p w14:paraId="4565C99C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E34" w:rsidRPr="00F85E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69" w:type="pct"/>
          </w:tcPr>
          <w:p w14:paraId="6CF42D73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E34" w:rsidRPr="00F85E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69" w:type="pct"/>
          </w:tcPr>
          <w:p w14:paraId="6E80956D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E34" w:rsidRPr="00F85E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71" w:type="pct"/>
          </w:tcPr>
          <w:p w14:paraId="55F17227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E34" w:rsidRPr="00F85E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55" w:type="pct"/>
          </w:tcPr>
          <w:p w14:paraId="2AB5303D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4B" w:rsidRPr="00A745F6" w14:paraId="0AC952FF" w14:textId="77777777" w:rsidTr="00C92BDD">
        <w:tc>
          <w:tcPr>
            <w:tcW w:w="842" w:type="pct"/>
            <w:vMerge/>
          </w:tcPr>
          <w:p w14:paraId="5176B2EC" w14:textId="77777777" w:rsidR="00FA694B" w:rsidRPr="00A745F6" w:rsidRDefault="00FA694B" w:rsidP="00FA6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</w:tcPr>
          <w:p w14:paraId="51BAEE63" w14:textId="77777777" w:rsidR="00FA694B" w:rsidRPr="00FA694B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94B">
              <w:rPr>
                <w:rFonts w:ascii="Times New Roman" w:hAnsi="Times New Roman" w:cs="Times New Roman"/>
                <w:sz w:val="24"/>
                <w:szCs w:val="24"/>
              </w:rPr>
              <w:t>10. Численность студентов, привлеченных сельскохозяйственными товаропроизводителями для прохождения производственной практики, ежегодно</w:t>
            </w:r>
          </w:p>
        </w:tc>
        <w:tc>
          <w:tcPr>
            <w:tcW w:w="412" w:type="pct"/>
          </w:tcPr>
          <w:p w14:paraId="0B581FF7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40" w:type="pct"/>
          </w:tcPr>
          <w:p w14:paraId="4ECEEB98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14:paraId="73310E24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82" w:type="pct"/>
          </w:tcPr>
          <w:p w14:paraId="3BF878CF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28" w:type="pct"/>
          </w:tcPr>
          <w:p w14:paraId="463F6F3F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69" w:type="pct"/>
          </w:tcPr>
          <w:p w14:paraId="0A9B99C2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69" w:type="pct"/>
          </w:tcPr>
          <w:p w14:paraId="0E66611A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71" w:type="pct"/>
          </w:tcPr>
          <w:p w14:paraId="08A7C9B6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655" w:type="pct"/>
          </w:tcPr>
          <w:p w14:paraId="27F2057D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4B" w:rsidRPr="00A745F6" w14:paraId="087C32E8" w14:textId="77777777" w:rsidTr="00C92BDD">
        <w:tc>
          <w:tcPr>
            <w:tcW w:w="842" w:type="pct"/>
            <w:vMerge w:val="restart"/>
            <w:tcBorders>
              <w:bottom w:val="nil"/>
            </w:tcBorders>
          </w:tcPr>
          <w:p w14:paraId="6881B828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Задача 3.</w:t>
            </w:r>
          </w:p>
          <w:p w14:paraId="5382C739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современного облика сельских территорий</w:t>
            </w:r>
          </w:p>
        </w:tc>
        <w:tc>
          <w:tcPr>
            <w:tcW w:w="1122" w:type="pct"/>
          </w:tcPr>
          <w:p w14:paraId="5B21B6BD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11. Доля общей площади жилищного фонда, обеспеченного всеми видами благоустройства в сельских населенных пунктах (нарастающим итогом)</w:t>
            </w:r>
          </w:p>
        </w:tc>
        <w:tc>
          <w:tcPr>
            <w:tcW w:w="412" w:type="pct"/>
          </w:tcPr>
          <w:p w14:paraId="376C531E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" w:type="pct"/>
          </w:tcPr>
          <w:p w14:paraId="51BD734C" w14:textId="4859BE41" w:rsidR="00FA694B" w:rsidRPr="00A745F6" w:rsidRDefault="00BA57AE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8D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310" w:type="pct"/>
          </w:tcPr>
          <w:p w14:paraId="6BFD1CCC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282" w:type="pct"/>
          </w:tcPr>
          <w:p w14:paraId="6846B76B" w14:textId="216DD2AD" w:rsidR="00FA694B" w:rsidRPr="00FB2460" w:rsidRDefault="00B0432C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60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228" w:type="pct"/>
          </w:tcPr>
          <w:p w14:paraId="7BF760B4" w14:textId="5E9B5619" w:rsidR="00FA694B" w:rsidRPr="00FB2460" w:rsidRDefault="00B0432C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60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269" w:type="pct"/>
          </w:tcPr>
          <w:p w14:paraId="5C45DB9D" w14:textId="04FC91EF" w:rsidR="00FA694B" w:rsidRPr="00FB2460" w:rsidRDefault="00B0432C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60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269" w:type="pct"/>
          </w:tcPr>
          <w:p w14:paraId="7F070A8C" w14:textId="3D9C2F12" w:rsidR="00FA694B" w:rsidRPr="00FB2460" w:rsidRDefault="00B0432C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60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271" w:type="pct"/>
          </w:tcPr>
          <w:p w14:paraId="4C2C8802" w14:textId="70137C26" w:rsidR="00FA694B" w:rsidRPr="00FB2460" w:rsidRDefault="00B0432C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60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655" w:type="pct"/>
          </w:tcPr>
          <w:p w14:paraId="636A84F9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4B" w:rsidRPr="00A745F6" w14:paraId="08D097DC" w14:textId="77777777" w:rsidTr="00C92BDD">
        <w:tc>
          <w:tcPr>
            <w:tcW w:w="842" w:type="pct"/>
            <w:vMerge/>
            <w:tcBorders>
              <w:bottom w:val="nil"/>
            </w:tcBorders>
          </w:tcPr>
          <w:p w14:paraId="1FB997B8" w14:textId="77777777" w:rsidR="00FA694B" w:rsidRPr="00A745F6" w:rsidRDefault="00FA694B" w:rsidP="00FA6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</w:tcPr>
          <w:p w14:paraId="2DFE327B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12. Ввод в действие распределительных газовых сетей в сельской местности ежегодно</w:t>
            </w:r>
          </w:p>
        </w:tc>
        <w:tc>
          <w:tcPr>
            <w:tcW w:w="412" w:type="pct"/>
          </w:tcPr>
          <w:p w14:paraId="0BE35AD9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тыс. км</w:t>
            </w:r>
          </w:p>
        </w:tc>
        <w:tc>
          <w:tcPr>
            <w:tcW w:w="340" w:type="pct"/>
          </w:tcPr>
          <w:p w14:paraId="2C20F938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14:paraId="0805B0A4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0,02577</w:t>
            </w:r>
          </w:p>
        </w:tc>
        <w:tc>
          <w:tcPr>
            <w:tcW w:w="282" w:type="pct"/>
          </w:tcPr>
          <w:p w14:paraId="5D562824" w14:textId="77777777" w:rsidR="00FA694B" w:rsidRPr="00F85E34" w:rsidRDefault="00F85E34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8" w:type="pct"/>
          </w:tcPr>
          <w:p w14:paraId="4D4EDF7E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14:paraId="65E0CC9F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14:paraId="7C16E685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</w:tcPr>
          <w:p w14:paraId="159678B3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</w:tcPr>
          <w:p w14:paraId="48A13295" w14:textId="77777777" w:rsidR="00FA694B" w:rsidRPr="00F85E34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 xml:space="preserve">В 2020 </w:t>
            </w:r>
            <w:r w:rsidR="00F85E34" w:rsidRPr="00F85E34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целевого индикатора достигается в рамках основных мероприятий, включен</w:t>
            </w:r>
            <w:r w:rsidR="00C92BDD">
              <w:rPr>
                <w:rFonts w:ascii="Times New Roman" w:hAnsi="Times New Roman" w:cs="Times New Roman"/>
                <w:sz w:val="24"/>
                <w:szCs w:val="24"/>
              </w:rPr>
              <w:t>ных в государственную программу</w:t>
            </w:r>
            <w:r w:rsidR="000E7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BDD" w:rsidRPr="00C92B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="00C92B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1E69E0" w14:textId="77777777" w:rsidR="00FA694B" w:rsidRPr="00F85E34" w:rsidRDefault="00F85E34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Начиная с 2021</w:t>
            </w:r>
            <w:r w:rsidR="00FA694B" w:rsidRPr="00F85E34">
              <w:rPr>
                <w:rFonts w:ascii="Times New Roman" w:hAnsi="Times New Roman" w:cs="Times New Roman"/>
                <w:sz w:val="24"/>
                <w:szCs w:val="24"/>
              </w:rPr>
              <w:t xml:space="preserve"> года ввод газовых сетей будет </w:t>
            </w:r>
            <w:r w:rsidR="00FA694B" w:rsidRPr="00F85E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</w:t>
            </w:r>
            <w:r w:rsidR="00C92BDD">
              <w:rPr>
                <w:rFonts w:ascii="Times New Roman" w:hAnsi="Times New Roman" w:cs="Times New Roman"/>
                <w:sz w:val="24"/>
                <w:szCs w:val="24"/>
              </w:rPr>
              <w:t>ствляться в рамках мероприятия «</w:t>
            </w:r>
            <w:r w:rsidR="00FA694B" w:rsidRPr="00F85E34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комплексно</w:t>
            </w:r>
            <w:r w:rsidR="00C92BDD">
              <w:rPr>
                <w:rFonts w:ascii="Times New Roman" w:hAnsi="Times New Roman" w:cs="Times New Roman"/>
                <w:sz w:val="24"/>
                <w:szCs w:val="24"/>
              </w:rPr>
              <w:t>го развития сельских территорий»</w:t>
            </w:r>
          </w:p>
        </w:tc>
      </w:tr>
      <w:tr w:rsidR="00FA694B" w:rsidRPr="00A745F6" w14:paraId="3B64147B" w14:textId="77777777" w:rsidTr="00C92BDD">
        <w:tc>
          <w:tcPr>
            <w:tcW w:w="842" w:type="pct"/>
            <w:vMerge w:val="restart"/>
            <w:tcBorders>
              <w:top w:val="nil"/>
              <w:bottom w:val="nil"/>
            </w:tcBorders>
          </w:tcPr>
          <w:p w14:paraId="455E9289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</w:tcPr>
          <w:p w14:paraId="582873C6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13. Ввод в действие локальных водопроводов в сельской местности ежегодно</w:t>
            </w:r>
          </w:p>
        </w:tc>
        <w:tc>
          <w:tcPr>
            <w:tcW w:w="412" w:type="pct"/>
          </w:tcPr>
          <w:p w14:paraId="22EE6340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тыс. км</w:t>
            </w:r>
          </w:p>
        </w:tc>
        <w:tc>
          <w:tcPr>
            <w:tcW w:w="340" w:type="pct"/>
          </w:tcPr>
          <w:p w14:paraId="2E624C71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14:paraId="0C1B5BC1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0,01468</w:t>
            </w:r>
          </w:p>
        </w:tc>
        <w:tc>
          <w:tcPr>
            <w:tcW w:w="282" w:type="pct"/>
          </w:tcPr>
          <w:p w14:paraId="109BA048" w14:textId="77777777" w:rsidR="00FA694B" w:rsidRPr="00F85E34" w:rsidRDefault="00F85E34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" w:type="pct"/>
          </w:tcPr>
          <w:p w14:paraId="3D60A13B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14:paraId="3F161B51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14:paraId="4E22C5D2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</w:tcPr>
          <w:p w14:paraId="270BE980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</w:tcPr>
          <w:p w14:paraId="0F098FAC" w14:textId="77777777" w:rsidR="00FA694B" w:rsidRPr="00F85E34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 xml:space="preserve">В 2020 </w:t>
            </w:r>
            <w:r w:rsidR="00F85E34" w:rsidRPr="00F85E34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целевого индикатора достигается в рамках основных мероприятий, включен</w:t>
            </w:r>
            <w:r w:rsidR="00C92BDD">
              <w:rPr>
                <w:rFonts w:ascii="Times New Roman" w:hAnsi="Times New Roman" w:cs="Times New Roman"/>
                <w:sz w:val="24"/>
                <w:szCs w:val="24"/>
              </w:rPr>
              <w:t>ных в государственную программу</w:t>
            </w:r>
            <w:r w:rsidR="000E7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BDD" w:rsidRPr="00C92B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="00C92B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D9677D" w14:textId="77777777" w:rsidR="00FA694B" w:rsidRPr="00F85E34" w:rsidRDefault="00F85E34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Начиная с 2021</w:t>
            </w:r>
            <w:r w:rsidR="00FA694B" w:rsidRPr="00F85E34">
              <w:rPr>
                <w:rFonts w:ascii="Times New Roman" w:hAnsi="Times New Roman" w:cs="Times New Roman"/>
                <w:sz w:val="24"/>
                <w:szCs w:val="24"/>
              </w:rPr>
              <w:t xml:space="preserve"> года ввод водопроводов в сельской местности будет осуще</w:t>
            </w:r>
            <w:r w:rsidR="00C92BDD">
              <w:rPr>
                <w:rFonts w:ascii="Times New Roman" w:hAnsi="Times New Roman" w:cs="Times New Roman"/>
                <w:sz w:val="24"/>
                <w:szCs w:val="24"/>
              </w:rPr>
              <w:t>ствляться в рамках мероприятия «</w:t>
            </w:r>
            <w:r w:rsidR="00FA694B" w:rsidRPr="00F85E3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проектов комплексного развития </w:t>
            </w:r>
            <w:r w:rsidR="00C92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сельских территорий»</w:t>
            </w:r>
          </w:p>
        </w:tc>
      </w:tr>
      <w:tr w:rsidR="00FA0537" w:rsidRPr="00A745F6" w14:paraId="57DCA23A" w14:textId="77777777" w:rsidTr="00C92BDD">
        <w:tc>
          <w:tcPr>
            <w:tcW w:w="842" w:type="pct"/>
            <w:vMerge/>
            <w:tcBorders>
              <w:top w:val="nil"/>
              <w:bottom w:val="nil"/>
            </w:tcBorders>
          </w:tcPr>
          <w:p w14:paraId="09728615" w14:textId="77777777" w:rsidR="00FA0537" w:rsidRPr="00A745F6" w:rsidRDefault="00FA0537" w:rsidP="00FA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</w:tcPr>
          <w:p w14:paraId="098E8D7A" w14:textId="77777777" w:rsidR="00FA0537" w:rsidRPr="00A745F6" w:rsidRDefault="00FA0537" w:rsidP="00FA0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14. Ввод в эксплуатацию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</w:t>
            </w:r>
            <w:bookmarkStart w:id="1" w:name="_GoBack"/>
            <w:bookmarkEnd w:id="1"/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бъектам сельских населенных пунктов, а также к объектам производства и переработки сельскохозяйственной продукции</w:t>
            </w:r>
          </w:p>
        </w:tc>
        <w:tc>
          <w:tcPr>
            <w:tcW w:w="412" w:type="pct"/>
          </w:tcPr>
          <w:p w14:paraId="3CD63D7D" w14:textId="77777777" w:rsidR="00FA0537" w:rsidRPr="00A745F6" w:rsidRDefault="00FA0537" w:rsidP="00FA0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340" w:type="pct"/>
          </w:tcPr>
          <w:p w14:paraId="0201B8C9" w14:textId="77777777" w:rsidR="00FA0537" w:rsidRPr="00A745F6" w:rsidRDefault="00FA0537" w:rsidP="00FA0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14:paraId="171A985E" w14:textId="77777777" w:rsidR="00FA0537" w:rsidRPr="00153EDF" w:rsidRDefault="00FA0537" w:rsidP="00FA053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</w:p>
        </w:tc>
        <w:tc>
          <w:tcPr>
            <w:tcW w:w="282" w:type="pct"/>
          </w:tcPr>
          <w:p w14:paraId="7253FB1B" w14:textId="77777777" w:rsidR="00FA0537" w:rsidRPr="00153EDF" w:rsidRDefault="00FA0537" w:rsidP="00FA053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" w:type="pct"/>
          </w:tcPr>
          <w:p w14:paraId="1AD52B0E" w14:textId="08EEBB40" w:rsidR="00FA0537" w:rsidRPr="009E4E20" w:rsidRDefault="002700E8" w:rsidP="00FA0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14:paraId="7EE16F74" w14:textId="23DE9A88" w:rsidR="00FA0537" w:rsidRPr="009E4E20" w:rsidRDefault="002700E8" w:rsidP="00FA0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14:paraId="297DBE43" w14:textId="77777777" w:rsidR="00FA0537" w:rsidRPr="00A745F6" w:rsidRDefault="00FA0537" w:rsidP="00FA0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57F8D366" w14:textId="77777777" w:rsidR="00FA0537" w:rsidRPr="00A745F6" w:rsidRDefault="00FA0537" w:rsidP="00FA0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</w:tcPr>
          <w:p w14:paraId="7FD2DFB2" w14:textId="77777777" w:rsidR="00FA0537" w:rsidRPr="00A745F6" w:rsidRDefault="00FA0537" w:rsidP="00FA0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4B" w:rsidRPr="00A745F6" w14:paraId="2CD470B0" w14:textId="77777777" w:rsidTr="00C92BDD">
        <w:tc>
          <w:tcPr>
            <w:tcW w:w="842" w:type="pct"/>
            <w:vMerge w:val="restart"/>
            <w:tcBorders>
              <w:top w:val="nil"/>
              <w:bottom w:val="nil"/>
            </w:tcBorders>
          </w:tcPr>
          <w:p w14:paraId="464880EF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tcBorders>
              <w:bottom w:val="single" w:sz="4" w:space="0" w:color="auto"/>
            </w:tcBorders>
          </w:tcPr>
          <w:p w14:paraId="66871FF2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15. Количество реализованных общественно значимых проектов по благоустройству сельских территорий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14:paraId="68E17FEC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14:paraId="2DF567FD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3AA313ED" w14:textId="77777777" w:rsidR="00FA694B" w:rsidRPr="009E4E20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14:paraId="1D403BB9" w14:textId="77777777" w:rsidR="00FA694B" w:rsidRPr="00D2636C" w:rsidRDefault="00ED73C4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6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14:paraId="443FECC4" w14:textId="5E1B0E42" w:rsidR="00FA694B" w:rsidRPr="00D2636C" w:rsidRDefault="00C803A2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6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14:paraId="636AFCC2" w14:textId="17DDA151" w:rsidR="00FA694B" w:rsidRPr="00D2636C" w:rsidRDefault="00C803A2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14:paraId="1A6F8B5A" w14:textId="7EC1538C" w:rsidR="00FA694B" w:rsidRPr="00D2636C" w:rsidRDefault="00C803A2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14:paraId="4441AC40" w14:textId="11A25E4D" w:rsidR="00FA694B" w:rsidRPr="00D2636C" w:rsidRDefault="00CA4280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14:paraId="2679E1B4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4B" w:rsidRPr="00A745F6" w14:paraId="20D624CE" w14:textId="77777777" w:rsidTr="00C92BDD">
        <w:tblPrEx>
          <w:tblBorders>
            <w:insideH w:val="nil"/>
          </w:tblBorders>
        </w:tblPrEx>
        <w:tc>
          <w:tcPr>
            <w:tcW w:w="842" w:type="pct"/>
            <w:vMerge/>
            <w:tcBorders>
              <w:top w:val="nil"/>
              <w:bottom w:val="nil"/>
            </w:tcBorders>
          </w:tcPr>
          <w:p w14:paraId="6CF3CF8D" w14:textId="77777777" w:rsidR="00FA694B" w:rsidRPr="00A745F6" w:rsidRDefault="00FA694B" w:rsidP="00FA6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</w:tcBorders>
          </w:tcPr>
          <w:p w14:paraId="606E363A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16. Количество реализованных проектов комплексного развития сельских территорий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14:paraId="7F233F62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06439D86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</w:tcPr>
          <w:p w14:paraId="6AFEC829" w14:textId="77777777" w:rsidR="00FA694B" w:rsidRPr="00153EDF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14:paraId="4B51CCB9" w14:textId="6852E91F" w:rsidR="00FA694B" w:rsidRPr="00D2636C" w:rsidRDefault="00312124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</w:tcPr>
          <w:p w14:paraId="1C27AA8E" w14:textId="438AA4DE" w:rsidR="00FA694B" w:rsidRPr="00D2636C" w:rsidRDefault="00CA4280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14:paraId="38C6B8CB" w14:textId="3732495C" w:rsidR="00FA694B" w:rsidRPr="00D2636C" w:rsidRDefault="00C803A2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14:paraId="3AAC07DB" w14:textId="5FD29E4B" w:rsidR="00FA694B" w:rsidRPr="00D2636C" w:rsidRDefault="00C803A2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74B63AAA" w14:textId="1FCDA3AB" w:rsidR="00FA694B" w:rsidRPr="00D2636C" w:rsidRDefault="00CA4280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</w:tcPr>
          <w:p w14:paraId="0DF5915C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Количество проектов определяется ежегодно по итогам конкурсного отбора, проводимого Минсельхозом РФ</w:t>
            </w:r>
          </w:p>
        </w:tc>
      </w:tr>
    </w:tbl>
    <w:p w14:paraId="524EB705" w14:textId="77777777" w:rsidR="000032F7" w:rsidRDefault="00C92BDD" w:rsidP="000032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69"/>
      <w:bookmarkEnd w:id="2"/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0032F7">
        <w:rPr>
          <w:rFonts w:ascii="Times New Roman" w:hAnsi="Times New Roman" w:cs="Times New Roman"/>
          <w:sz w:val="24"/>
          <w:szCs w:val="24"/>
        </w:rPr>
        <w:t xml:space="preserve"> - государственная программа «</w:t>
      </w:r>
      <w:r w:rsidR="000032F7" w:rsidRPr="00A745F6">
        <w:rPr>
          <w:rFonts w:ascii="Times New Roman" w:hAnsi="Times New Roman" w:cs="Times New Roman"/>
          <w:sz w:val="24"/>
          <w:szCs w:val="24"/>
        </w:rPr>
        <w:t>Комплексное развитие сельских тер</w:t>
      </w:r>
      <w:r w:rsidR="000032F7">
        <w:rPr>
          <w:rFonts w:ascii="Times New Roman" w:hAnsi="Times New Roman" w:cs="Times New Roman"/>
          <w:sz w:val="24"/>
          <w:szCs w:val="24"/>
        </w:rPr>
        <w:t>риторий в Новосибирской области»</w:t>
      </w:r>
      <w:r w:rsidR="000032F7" w:rsidRPr="00A745F6">
        <w:rPr>
          <w:rFonts w:ascii="Times New Roman" w:hAnsi="Times New Roman" w:cs="Times New Roman"/>
          <w:sz w:val="24"/>
          <w:szCs w:val="24"/>
        </w:rPr>
        <w:t>.</w:t>
      </w:r>
    </w:p>
    <w:p w14:paraId="30D01FE5" w14:textId="77777777" w:rsidR="00DD605A" w:rsidRPr="00DD605A" w:rsidRDefault="00DD605A" w:rsidP="000032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646F4E" w14:textId="77777777" w:rsidR="00DD605A" w:rsidRPr="00C21BEE" w:rsidRDefault="00DD605A" w:rsidP="00DD605A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4"/>
        </w:rPr>
      </w:pPr>
      <w:r w:rsidRPr="007D1037">
        <w:rPr>
          <w:rFonts w:ascii="Times New Roman" w:hAnsi="Times New Roman" w:cs="Times New Roman"/>
          <w:sz w:val="28"/>
          <w:szCs w:val="24"/>
        </w:rPr>
        <w:t>_________»</w:t>
      </w:r>
    </w:p>
    <w:p w14:paraId="170ED862" w14:textId="77777777" w:rsidR="00DD605A" w:rsidRPr="00A745F6" w:rsidRDefault="00DD605A" w:rsidP="000032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F8FE14C" w14:textId="77777777" w:rsidR="000032F7" w:rsidRPr="00A745F6" w:rsidRDefault="000032F7" w:rsidP="0000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DC2F534" w14:textId="77777777" w:rsidR="000032F7" w:rsidRPr="00A745F6" w:rsidRDefault="000032F7" w:rsidP="0000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B45A880" w14:textId="77777777" w:rsidR="00C05CAD" w:rsidRDefault="00C05CAD"/>
    <w:sectPr w:rsidR="00C05CAD" w:rsidSect="00C92BDD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927C7" w14:textId="77777777" w:rsidR="00944D8F" w:rsidRDefault="00944D8F" w:rsidP="00073FCE">
      <w:pPr>
        <w:spacing w:after="0" w:line="240" w:lineRule="auto"/>
      </w:pPr>
      <w:r>
        <w:separator/>
      </w:r>
    </w:p>
  </w:endnote>
  <w:endnote w:type="continuationSeparator" w:id="0">
    <w:p w14:paraId="054F5BFE" w14:textId="77777777" w:rsidR="00944D8F" w:rsidRDefault="00944D8F" w:rsidP="0007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F52C5" w14:textId="77777777" w:rsidR="00944D8F" w:rsidRDefault="00944D8F" w:rsidP="00073FCE">
      <w:pPr>
        <w:spacing w:after="0" w:line="240" w:lineRule="auto"/>
      </w:pPr>
      <w:r>
        <w:separator/>
      </w:r>
    </w:p>
  </w:footnote>
  <w:footnote w:type="continuationSeparator" w:id="0">
    <w:p w14:paraId="0E20F87C" w14:textId="77777777" w:rsidR="00944D8F" w:rsidRDefault="00944D8F" w:rsidP="00073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00587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9941C62" w14:textId="0D93E565" w:rsidR="00C92BDD" w:rsidRPr="00C92BDD" w:rsidRDefault="00C92BD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2B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2BD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2B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636C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92B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11A26A" w14:textId="77777777" w:rsidR="00C92BDD" w:rsidRPr="00C92BDD" w:rsidRDefault="00C92BDD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110"/>
    <w:rsid w:val="000032F7"/>
    <w:rsid w:val="000402E2"/>
    <w:rsid w:val="00073FCE"/>
    <w:rsid w:val="000A120D"/>
    <w:rsid w:val="000D5F12"/>
    <w:rsid w:val="000E74DC"/>
    <w:rsid w:val="00153EDF"/>
    <w:rsid w:val="00163ED6"/>
    <w:rsid w:val="001B7010"/>
    <w:rsid w:val="0025573B"/>
    <w:rsid w:val="00263446"/>
    <w:rsid w:val="002700E8"/>
    <w:rsid w:val="002C30C3"/>
    <w:rsid w:val="002F4E36"/>
    <w:rsid w:val="002F60DC"/>
    <w:rsid w:val="00310188"/>
    <w:rsid w:val="00312124"/>
    <w:rsid w:val="00332FAB"/>
    <w:rsid w:val="00364309"/>
    <w:rsid w:val="004038FC"/>
    <w:rsid w:val="004B76DC"/>
    <w:rsid w:val="00527110"/>
    <w:rsid w:val="00570953"/>
    <w:rsid w:val="005937DE"/>
    <w:rsid w:val="005A4CE9"/>
    <w:rsid w:val="005B590B"/>
    <w:rsid w:val="005C2EA0"/>
    <w:rsid w:val="005F7E7D"/>
    <w:rsid w:val="0060290D"/>
    <w:rsid w:val="006B03E4"/>
    <w:rsid w:val="006D5BC1"/>
    <w:rsid w:val="00710A5E"/>
    <w:rsid w:val="007A087A"/>
    <w:rsid w:val="007B1D3D"/>
    <w:rsid w:val="008B314F"/>
    <w:rsid w:val="008E28DD"/>
    <w:rsid w:val="00944D8F"/>
    <w:rsid w:val="009B031D"/>
    <w:rsid w:val="009E4E20"/>
    <w:rsid w:val="00A220FE"/>
    <w:rsid w:val="00A36D21"/>
    <w:rsid w:val="00AB63AE"/>
    <w:rsid w:val="00AF01FD"/>
    <w:rsid w:val="00B0432C"/>
    <w:rsid w:val="00B05904"/>
    <w:rsid w:val="00B237F0"/>
    <w:rsid w:val="00BA57AE"/>
    <w:rsid w:val="00C05CAD"/>
    <w:rsid w:val="00C26EF8"/>
    <w:rsid w:val="00C803A2"/>
    <w:rsid w:val="00C92BDD"/>
    <w:rsid w:val="00CA4280"/>
    <w:rsid w:val="00CA6761"/>
    <w:rsid w:val="00D01050"/>
    <w:rsid w:val="00D2636C"/>
    <w:rsid w:val="00D5464E"/>
    <w:rsid w:val="00D808AD"/>
    <w:rsid w:val="00DC7A1E"/>
    <w:rsid w:val="00DD605A"/>
    <w:rsid w:val="00DE668D"/>
    <w:rsid w:val="00E16934"/>
    <w:rsid w:val="00E24C82"/>
    <w:rsid w:val="00E33C45"/>
    <w:rsid w:val="00E44158"/>
    <w:rsid w:val="00E72612"/>
    <w:rsid w:val="00ED73C4"/>
    <w:rsid w:val="00EF1EED"/>
    <w:rsid w:val="00F219A5"/>
    <w:rsid w:val="00F26497"/>
    <w:rsid w:val="00F77A4C"/>
    <w:rsid w:val="00F85E34"/>
    <w:rsid w:val="00FA0537"/>
    <w:rsid w:val="00FA694B"/>
    <w:rsid w:val="00FB2460"/>
    <w:rsid w:val="00FD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AF86"/>
  <w15:chartTrackingRefBased/>
  <w15:docId w15:val="{885F5B3A-04FB-4D84-920E-1E8AE52D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5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5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3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3FCE"/>
  </w:style>
  <w:style w:type="paragraph" w:styleId="a5">
    <w:name w:val="footer"/>
    <w:basedOn w:val="a"/>
    <w:link w:val="a6"/>
    <w:uiPriority w:val="99"/>
    <w:unhideWhenUsed/>
    <w:rsid w:val="00073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3FCE"/>
  </w:style>
  <w:style w:type="paragraph" w:styleId="a7">
    <w:name w:val="Balloon Text"/>
    <w:basedOn w:val="a"/>
    <w:link w:val="a8"/>
    <w:uiPriority w:val="99"/>
    <w:semiHidden/>
    <w:unhideWhenUsed/>
    <w:rsid w:val="00332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FAB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B1D3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B1D3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B1D3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B1D3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B1D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7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Поддуева Ирина Сергеевна</dc:creator>
  <cp:keywords/>
  <dc:description/>
  <cp:lastModifiedBy>Вилкова Татьяна Васильевна</cp:lastModifiedBy>
  <cp:revision>65</cp:revision>
  <cp:lastPrinted>2021-04-23T07:48:00Z</cp:lastPrinted>
  <dcterms:created xsi:type="dcterms:W3CDTF">2019-09-12T10:02:00Z</dcterms:created>
  <dcterms:modified xsi:type="dcterms:W3CDTF">2022-02-21T04:30:00Z</dcterms:modified>
</cp:coreProperties>
</file>