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E7" w:rsidRPr="00FD4A9F" w:rsidRDefault="00C85EE7" w:rsidP="00AE7A08">
      <w:pPr>
        <w:pStyle w:val="ConsPlusNonformat"/>
        <w:jc w:val="center"/>
        <w:rPr>
          <w:rFonts w:ascii="Times New Roman" w:hAnsi="Times New Roman" w:cs="Times New Roman"/>
          <w:sz w:val="28"/>
          <w:szCs w:val="28"/>
        </w:rPr>
      </w:pPr>
      <w:r w:rsidRPr="00FD4A9F">
        <w:rPr>
          <w:rFonts w:ascii="Times New Roman" w:hAnsi="Times New Roman" w:cs="Times New Roman"/>
          <w:sz w:val="28"/>
          <w:szCs w:val="28"/>
        </w:rPr>
        <w:t>СОГЛАШЕНИЕ</w:t>
      </w:r>
    </w:p>
    <w:p w:rsidR="007E6144" w:rsidRPr="007E6144" w:rsidRDefault="007E6144" w:rsidP="00AE7A08">
      <w:pPr>
        <w:pStyle w:val="ConsPlusNonformat"/>
        <w:jc w:val="center"/>
        <w:rPr>
          <w:rFonts w:ascii="Times New Roman" w:hAnsi="Times New Roman" w:cs="Times New Roman"/>
          <w:sz w:val="28"/>
          <w:szCs w:val="28"/>
        </w:rPr>
      </w:pPr>
      <w:r>
        <w:rPr>
          <w:rFonts w:ascii="Times New Roman" w:hAnsi="Times New Roman" w:cs="Times New Roman"/>
          <w:sz w:val="28"/>
          <w:szCs w:val="28"/>
        </w:rPr>
        <w:t>о взаимодействии</w:t>
      </w:r>
    </w:p>
    <w:p w:rsidR="007E6144" w:rsidRPr="007E6144" w:rsidRDefault="00831747" w:rsidP="00AE7A08">
      <w:pPr>
        <w:pStyle w:val="ConsPlusNonformat"/>
        <w:jc w:val="center"/>
        <w:rPr>
          <w:rFonts w:ascii="Times New Roman" w:hAnsi="Times New Roman" w:cs="Times New Roman"/>
          <w:sz w:val="28"/>
          <w:szCs w:val="28"/>
        </w:rPr>
      </w:pPr>
      <w:r w:rsidRPr="00FD4A9F">
        <w:rPr>
          <w:rFonts w:ascii="Times New Roman" w:hAnsi="Times New Roman" w:cs="Times New Roman"/>
          <w:sz w:val="28"/>
          <w:szCs w:val="28"/>
        </w:rPr>
        <w:t>Министерств</w:t>
      </w:r>
      <w:r w:rsidR="00FC5D43">
        <w:rPr>
          <w:rFonts w:ascii="Times New Roman" w:hAnsi="Times New Roman" w:cs="Times New Roman"/>
          <w:sz w:val="28"/>
          <w:szCs w:val="28"/>
        </w:rPr>
        <w:t>а</w:t>
      </w:r>
      <w:r w:rsidRPr="00FD4A9F">
        <w:rPr>
          <w:rFonts w:ascii="Times New Roman" w:hAnsi="Times New Roman" w:cs="Times New Roman"/>
          <w:sz w:val="28"/>
          <w:szCs w:val="28"/>
        </w:rPr>
        <w:t xml:space="preserve"> связи и массовых коммуникаций Российской Федерации </w:t>
      </w:r>
    </w:p>
    <w:p w:rsidR="00FC5D43" w:rsidRPr="000A6FE4" w:rsidRDefault="00FC5D43" w:rsidP="00AE7A08">
      <w:pPr>
        <w:pStyle w:val="ConsPlusNonformat"/>
        <w:jc w:val="center"/>
        <w:rPr>
          <w:rFonts w:ascii="Times New Roman" w:hAnsi="Times New Roman" w:cs="Times New Roman"/>
          <w:sz w:val="28"/>
          <w:szCs w:val="28"/>
        </w:rPr>
      </w:pPr>
      <w:r>
        <w:rPr>
          <w:rFonts w:ascii="Times New Roman" w:hAnsi="Times New Roman" w:cs="Times New Roman"/>
          <w:sz w:val="28"/>
          <w:szCs w:val="28"/>
        </w:rPr>
        <w:t>с</w:t>
      </w:r>
      <w:r w:rsidR="00831747" w:rsidRPr="00FD4A9F">
        <w:rPr>
          <w:rFonts w:ascii="Times New Roman" w:hAnsi="Times New Roman" w:cs="Times New Roman"/>
          <w:sz w:val="28"/>
          <w:szCs w:val="28"/>
        </w:rPr>
        <w:t xml:space="preserve"> </w:t>
      </w:r>
      <w:r w:rsidR="00E0549C">
        <w:rPr>
          <w:rFonts w:ascii="Times New Roman" w:hAnsi="Times New Roman" w:cs="Times New Roman"/>
          <w:sz w:val="28"/>
          <w:szCs w:val="28"/>
        </w:rPr>
        <w:t xml:space="preserve">администрацией Новосибирской области </w:t>
      </w:r>
      <w:r w:rsidRPr="00FC5D43">
        <w:rPr>
          <w:rFonts w:ascii="Times New Roman" w:hAnsi="Times New Roman" w:cs="Times New Roman"/>
          <w:sz w:val="28"/>
          <w:szCs w:val="28"/>
        </w:rPr>
        <w:t>при формировании и использовании сайта в информационно-телекоммуникационной сети «Интернет», содержащего информацию о</w:t>
      </w:r>
      <w:r w:rsidR="000C38EE">
        <w:rPr>
          <w:rFonts w:ascii="Times New Roman" w:hAnsi="Times New Roman" w:cs="Times New Roman"/>
          <w:sz w:val="28"/>
          <w:szCs w:val="28"/>
        </w:rPr>
        <w:t> </w:t>
      </w:r>
      <w:r w:rsidRPr="00FC5D43">
        <w:rPr>
          <w:rFonts w:ascii="Times New Roman" w:hAnsi="Times New Roman" w:cs="Times New Roman"/>
          <w:sz w:val="28"/>
          <w:szCs w:val="28"/>
        </w:rPr>
        <w:t>ситуации на автомобильных дорогах регионального и</w:t>
      </w:r>
      <w:r w:rsidR="000C38EE">
        <w:rPr>
          <w:rFonts w:ascii="Times New Roman" w:hAnsi="Times New Roman" w:cs="Times New Roman"/>
          <w:sz w:val="28"/>
          <w:szCs w:val="28"/>
        </w:rPr>
        <w:t> </w:t>
      </w:r>
      <w:r w:rsidRPr="00FC5D43">
        <w:rPr>
          <w:rFonts w:ascii="Times New Roman" w:hAnsi="Times New Roman" w:cs="Times New Roman"/>
          <w:sz w:val="28"/>
          <w:szCs w:val="28"/>
        </w:rPr>
        <w:t>межмуниципального значения</w:t>
      </w:r>
    </w:p>
    <w:p w:rsidR="00C85EE7" w:rsidRPr="00FD4A9F" w:rsidRDefault="00C85EE7" w:rsidP="00AE7A08">
      <w:pPr>
        <w:pStyle w:val="ConsPlusNonformat"/>
        <w:jc w:val="both"/>
        <w:rPr>
          <w:rFonts w:ascii="Times New Roman" w:hAnsi="Times New Roman" w:cs="Times New Roman"/>
          <w:sz w:val="28"/>
          <w:szCs w:val="28"/>
        </w:rPr>
      </w:pPr>
    </w:p>
    <w:p w:rsidR="00C85EE7" w:rsidRPr="00FD4A9F" w:rsidRDefault="00C85EE7" w:rsidP="00AE7A08">
      <w:pPr>
        <w:pStyle w:val="ConsPlusNonformat"/>
        <w:jc w:val="both"/>
        <w:rPr>
          <w:rFonts w:ascii="Times New Roman" w:hAnsi="Times New Roman" w:cs="Times New Roman"/>
          <w:sz w:val="28"/>
          <w:szCs w:val="28"/>
        </w:rPr>
      </w:pPr>
      <w:r w:rsidRPr="00FD4A9F">
        <w:rPr>
          <w:rFonts w:ascii="Times New Roman" w:hAnsi="Times New Roman" w:cs="Times New Roman"/>
          <w:sz w:val="28"/>
          <w:szCs w:val="28"/>
        </w:rPr>
        <w:t xml:space="preserve">г. </w:t>
      </w:r>
      <w:r w:rsidR="00A92D6F">
        <w:rPr>
          <w:rFonts w:ascii="Times New Roman" w:hAnsi="Times New Roman" w:cs="Times New Roman"/>
          <w:sz w:val="28"/>
          <w:szCs w:val="28"/>
        </w:rPr>
        <w:t>Новосибирск</w:t>
      </w:r>
      <w:r w:rsidRPr="00FD4A9F">
        <w:rPr>
          <w:rFonts w:ascii="Times New Roman" w:hAnsi="Times New Roman" w:cs="Times New Roman"/>
          <w:sz w:val="28"/>
          <w:szCs w:val="28"/>
        </w:rPr>
        <w:t xml:space="preserve">        </w:t>
      </w:r>
      <w:r w:rsidR="009759F2" w:rsidRPr="00FD4A9F">
        <w:rPr>
          <w:rFonts w:ascii="Times New Roman" w:hAnsi="Times New Roman" w:cs="Times New Roman"/>
          <w:sz w:val="28"/>
          <w:szCs w:val="28"/>
        </w:rPr>
        <w:t xml:space="preserve">                               </w:t>
      </w:r>
      <w:r w:rsidR="0080630E">
        <w:rPr>
          <w:rFonts w:ascii="Times New Roman" w:hAnsi="Times New Roman" w:cs="Times New Roman"/>
          <w:sz w:val="28"/>
          <w:szCs w:val="28"/>
        </w:rPr>
        <w:t xml:space="preserve">             </w:t>
      </w:r>
      <w:r w:rsidR="009759F2" w:rsidRPr="00FD4A9F">
        <w:rPr>
          <w:rFonts w:ascii="Times New Roman" w:hAnsi="Times New Roman" w:cs="Times New Roman"/>
          <w:sz w:val="28"/>
          <w:szCs w:val="28"/>
        </w:rPr>
        <w:t>«</w:t>
      </w:r>
      <w:r w:rsidRPr="00FD4A9F">
        <w:rPr>
          <w:rFonts w:ascii="Times New Roman" w:hAnsi="Times New Roman" w:cs="Times New Roman"/>
          <w:sz w:val="28"/>
          <w:szCs w:val="28"/>
        </w:rPr>
        <w:t>__</w:t>
      </w:r>
      <w:r w:rsidR="009759F2" w:rsidRPr="00FD4A9F">
        <w:rPr>
          <w:rFonts w:ascii="Times New Roman" w:hAnsi="Times New Roman" w:cs="Times New Roman"/>
          <w:sz w:val="28"/>
          <w:szCs w:val="28"/>
        </w:rPr>
        <w:t>»</w:t>
      </w:r>
      <w:r w:rsidRPr="00FD4A9F">
        <w:rPr>
          <w:rFonts w:ascii="Times New Roman" w:hAnsi="Times New Roman" w:cs="Times New Roman"/>
          <w:sz w:val="28"/>
          <w:szCs w:val="28"/>
        </w:rPr>
        <w:t xml:space="preserve"> ______________ 20</w:t>
      </w:r>
      <w:r w:rsidR="00A92D6F">
        <w:rPr>
          <w:rFonts w:ascii="Times New Roman" w:hAnsi="Times New Roman" w:cs="Times New Roman"/>
          <w:sz w:val="28"/>
          <w:szCs w:val="28"/>
        </w:rPr>
        <w:t>18</w:t>
      </w:r>
    </w:p>
    <w:p w:rsidR="00C85EE7" w:rsidRPr="00FD4A9F" w:rsidRDefault="00C85EE7" w:rsidP="00AE7A08">
      <w:pPr>
        <w:pStyle w:val="ConsPlusNonformat"/>
        <w:jc w:val="both"/>
        <w:rPr>
          <w:rFonts w:ascii="Times New Roman" w:hAnsi="Times New Roman" w:cs="Times New Roman"/>
          <w:sz w:val="28"/>
          <w:szCs w:val="28"/>
        </w:rPr>
      </w:pPr>
    </w:p>
    <w:p w:rsidR="00C85EE7" w:rsidRPr="00FD4A9F" w:rsidRDefault="00C728BF" w:rsidP="005541DF">
      <w:pPr>
        <w:ind w:firstLine="567"/>
        <w:jc w:val="both"/>
        <w:rPr>
          <w:rFonts w:ascii="Times New Roman" w:hAnsi="Times New Roman"/>
          <w:sz w:val="28"/>
          <w:szCs w:val="28"/>
        </w:rPr>
      </w:pPr>
      <w:proofErr w:type="gramStart"/>
      <w:r w:rsidRPr="00C728BF">
        <w:rPr>
          <w:rFonts w:ascii="Times New Roman" w:hAnsi="Times New Roman"/>
          <w:sz w:val="28"/>
          <w:szCs w:val="28"/>
        </w:rPr>
        <w:t xml:space="preserve">Министерство связи и массовых коммуникаций Российской Федерации, далее именуемое «Оператор», в лице </w:t>
      </w:r>
      <w:r w:rsidR="0071770E">
        <w:rPr>
          <w:rFonts w:ascii="Times New Roman" w:hAnsi="Times New Roman"/>
          <w:sz w:val="28"/>
          <w:szCs w:val="28"/>
        </w:rPr>
        <w:t>с</w:t>
      </w:r>
      <w:r w:rsidR="00F4472F">
        <w:rPr>
          <w:rFonts w:ascii="Times New Roman" w:hAnsi="Times New Roman"/>
          <w:sz w:val="28"/>
          <w:szCs w:val="28"/>
        </w:rPr>
        <w:t>татс-секретаря – заместителя Министра связи и массовых коммуникаций Российской Федерации Олега Борисовича Пака</w:t>
      </w:r>
      <w:r w:rsidRPr="00C728BF">
        <w:rPr>
          <w:rFonts w:ascii="Times New Roman" w:hAnsi="Times New Roman"/>
          <w:sz w:val="28"/>
          <w:szCs w:val="28"/>
        </w:rPr>
        <w:t xml:space="preserve">, действующего на основании </w:t>
      </w:r>
      <w:r w:rsidR="00F4472F">
        <w:rPr>
          <w:rFonts w:ascii="Times New Roman" w:hAnsi="Times New Roman"/>
          <w:sz w:val="28"/>
          <w:szCs w:val="28"/>
        </w:rPr>
        <w:t xml:space="preserve">доверенности от </w:t>
      </w:r>
      <w:r w:rsidR="00364F9B">
        <w:rPr>
          <w:rFonts w:ascii="Times New Roman" w:hAnsi="Times New Roman"/>
          <w:sz w:val="28"/>
          <w:szCs w:val="28"/>
        </w:rPr>
        <w:t>24</w:t>
      </w:r>
      <w:r w:rsidR="00F4472F">
        <w:rPr>
          <w:rFonts w:ascii="Times New Roman" w:hAnsi="Times New Roman"/>
          <w:sz w:val="28"/>
          <w:szCs w:val="28"/>
        </w:rPr>
        <w:t>.10.201</w:t>
      </w:r>
      <w:r w:rsidR="00364F9B">
        <w:rPr>
          <w:rFonts w:ascii="Times New Roman" w:hAnsi="Times New Roman"/>
          <w:sz w:val="28"/>
          <w:szCs w:val="28"/>
        </w:rPr>
        <w:t>7</w:t>
      </w:r>
      <w:r w:rsidR="00F4472F">
        <w:rPr>
          <w:rFonts w:ascii="Times New Roman" w:hAnsi="Times New Roman"/>
          <w:sz w:val="28"/>
          <w:szCs w:val="28"/>
        </w:rPr>
        <w:t xml:space="preserve">   № 1</w:t>
      </w:r>
      <w:r w:rsidR="00364F9B">
        <w:rPr>
          <w:rFonts w:ascii="Times New Roman" w:hAnsi="Times New Roman"/>
          <w:sz w:val="28"/>
          <w:szCs w:val="28"/>
        </w:rPr>
        <w:t>30</w:t>
      </w:r>
      <w:r w:rsidR="00F4472F">
        <w:rPr>
          <w:rFonts w:ascii="Times New Roman" w:hAnsi="Times New Roman"/>
          <w:sz w:val="28"/>
          <w:szCs w:val="28"/>
        </w:rPr>
        <w:t xml:space="preserve"> </w:t>
      </w:r>
      <w:r w:rsidRPr="00C728BF">
        <w:rPr>
          <w:rFonts w:ascii="Times New Roman" w:hAnsi="Times New Roman"/>
          <w:sz w:val="28"/>
          <w:szCs w:val="28"/>
        </w:rPr>
        <w:t>с одной стороны</w:t>
      </w:r>
      <w:r w:rsidR="00C85EE7" w:rsidRPr="00FD4A9F">
        <w:rPr>
          <w:rFonts w:ascii="Times New Roman" w:hAnsi="Times New Roman"/>
          <w:sz w:val="28"/>
          <w:szCs w:val="28"/>
        </w:rPr>
        <w:t xml:space="preserve">, и </w:t>
      </w:r>
      <w:r w:rsidR="00E0549C" w:rsidRPr="00E0549C">
        <w:rPr>
          <w:rFonts w:ascii="Times New Roman" w:hAnsi="Times New Roman"/>
          <w:sz w:val="28"/>
          <w:szCs w:val="28"/>
        </w:rPr>
        <w:t>администрацией Новосибирской области</w:t>
      </w:r>
      <w:r w:rsidR="00E0549C">
        <w:rPr>
          <w:rFonts w:ascii="Times New Roman" w:hAnsi="Times New Roman"/>
          <w:sz w:val="28"/>
          <w:szCs w:val="28"/>
        </w:rPr>
        <w:t xml:space="preserve"> </w:t>
      </w:r>
      <w:r w:rsidR="00C85EE7" w:rsidRPr="00FD4A9F">
        <w:rPr>
          <w:rFonts w:ascii="Times New Roman" w:hAnsi="Times New Roman"/>
          <w:sz w:val="28"/>
          <w:szCs w:val="28"/>
        </w:rPr>
        <w:t xml:space="preserve">далее именуемое </w:t>
      </w:r>
      <w:r w:rsidR="00A86F50" w:rsidRPr="00FD4A9F">
        <w:rPr>
          <w:rFonts w:ascii="Times New Roman" w:hAnsi="Times New Roman"/>
          <w:sz w:val="28"/>
          <w:szCs w:val="28"/>
        </w:rPr>
        <w:t>«</w:t>
      </w:r>
      <w:r w:rsidR="00C85EE7" w:rsidRPr="00FD4A9F">
        <w:rPr>
          <w:rFonts w:ascii="Times New Roman" w:hAnsi="Times New Roman"/>
          <w:sz w:val="28"/>
          <w:szCs w:val="28"/>
        </w:rPr>
        <w:t>Поставщик информации</w:t>
      </w:r>
      <w:r w:rsidR="00A86F50" w:rsidRPr="00FD4A9F">
        <w:rPr>
          <w:rFonts w:ascii="Times New Roman" w:hAnsi="Times New Roman"/>
          <w:sz w:val="28"/>
          <w:szCs w:val="28"/>
        </w:rPr>
        <w:t>»</w:t>
      </w:r>
      <w:r w:rsidR="00C85EE7" w:rsidRPr="00FD4A9F">
        <w:rPr>
          <w:rFonts w:ascii="Times New Roman" w:hAnsi="Times New Roman"/>
          <w:sz w:val="28"/>
          <w:szCs w:val="28"/>
        </w:rPr>
        <w:t xml:space="preserve">, в лице </w:t>
      </w:r>
      <w:r w:rsidR="00E0549C" w:rsidRPr="00E0549C">
        <w:rPr>
          <w:rFonts w:ascii="Times New Roman" w:hAnsi="Times New Roman"/>
          <w:sz w:val="28"/>
          <w:szCs w:val="28"/>
        </w:rPr>
        <w:t xml:space="preserve">временно исполняющего обязанности министра транспорта и дорожного хозяйства Новосибирской области </w:t>
      </w:r>
      <w:proofErr w:type="spellStart"/>
      <w:r w:rsidR="00E0549C" w:rsidRPr="00E0549C">
        <w:rPr>
          <w:rFonts w:ascii="Times New Roman" w:hAnsi="Times New Roman"/>
          <w:sz w:val="28"/>
          <w:szCs w:val="28"/>
        </w:rPr>
        <w:t>Костылевского</w:t>
      </w:r>
      <w:proofErr w:type="spellEnd"/>
      <w:r w:rsidR="00E0549C" w:rsidRPr="00E0549C">
        <w:rPr>
          <w:rFonts w:ascii="Times New Roman" w:hAnsi="Times New Roman"/>
          <w:sz w:val="28"/>
          <w:szCs w:val="28"/>
        </w:rPr>
        <w:t xml:space="preserve"> Анатолия Викторовича</w:t>
      </w:r>
      <w:r w:rsidR="00E0549C">
        <w:rPr>
          <w:rFonts w:ascii="Times New Roman" w:hAnsi="Times New Roman"/>
          <w:sz w:val="28"/>
          <w:szCs w:val="28"/>
        </w:rPr>
        <w:t xml:space="preserve"> </w:t>
      </w:r>
      <w:r w:rsidR="00C85EE7" w:rsidRPr="00FD4A9F">
        <w:rPr>
          <w:rFonts w:ascii="Times New Roman" w:hAnsi="Times New Roman"/>
          <w:sz w:val="28"/>
          <w:szCs w:val="28"/>
        </w:rPr>
        <w:t>действующего на основании</w:t>
      </w:r>
      <w:proofErr w:type="gramEnd"/>
      <w:r w:rsidR="00C85EE7" w:rsidRPr="00FD4A9F">
        <w:rPr>
          <w:rFonts w:ascii="Times New Roman" w:hAnsi="Times New Roman"/>
          <w:sz w:val="28"/>
          <w:szCs w:val="28"/>
        </w:rPr>
        <w:t xml:space="preserve"> </w:t>
      </w:r>
      <w:r w:rsidR="005541DF">
        <w:rPr>
          <w:rFonts w:ascii="Times New Roman" w:hAnsi="Times New Roman"/>
          <w:sz w:val="28"/>
          <w:szCs w:val="28"/>
        </w:rPr>
        <w:t xml:space="preserve">распоряжения Губернатора Новосибирской области </w:t>
      </w:r>
      <w:r w:rsidR="005541DF" w:rsidRPr="005541DF">
        <w:rPr>
          <w:rFonts w:ascii="Times New Roman" w:hAnsi="Times New Roman"/>
          <w:sz w:val="28"/>
          <w:szCs w:val="28"/>
        </w:rPr>
        <w:t>от 04.12.2017  № 232</w:t>
      </w:r>
      <w:r w:rsidR="005541DF">
        <w:rPr>
          <w:rFonts w:ascii="Times New Roman" w:hAnsi="Times New Roman"/>
          <w:sz w:val="28"/>
          <w:szCs w:val="28"/>
        </w:rPr>
        <w:t xml:space="preserve"> </w:t>
      </w:r>
      <w:r w:rsidR="00FE04F9">
        <w:rPr>
          <w:rFonts w:ascii="Times New Roman" w:hAnsi="Times New Roman"/>
          <w:sz w:val="28"/>
          <w:szCs w:val="28"/>
        </w:rPr>
        <w:t>с другой стороны, совместно именуемые</w:t>
      </w:r>
      <w:r w:rsidR="00C85EE7" w:rsidRPr="00FD4A9F">
        <w:rPr>
          <w:rFonts w:ascii="Times New Roman" w:hAnsi="Times New Roman"/>
          <w:sz w:val="28"/>
          <w:szCs w:val="28"/>
        </w:rPr>
        <w:t xml:space="preserve"> </w:t>
      </w:r>
      <w:r w:rsidR="00A86F50" w:rsidRPr="00FD4A9F">
        <w:rPr>
          <w:rFonts w:ascii="Times New Roman" w:hAnsi="Times New Roman"/>
          <w:sz w:val="28"/>
          <w:szCs w:val="28"/>
        </w:rPr>
        <w:t>«</w:t>
      </w:r>
      <w:r w:rsidR="00C85EE7" w:rsidRPr="00FD4A9F">
        <w:rPr>
          <w:rFonts w:ascii="Times New Roman" w:hAnsi="Times New Roman"/>
          <w:sz w:val="28"/>
          <w:szCs w:val="28"/>
        </w:rPr>
        <w:t>Стороны</w:t>
      </w:r>
      <w:r w:rsidR="00A86F50" w:rsidRPr="00FD4A9F">
        <w:rPr>
          <w:rFonts w:ascii="Times New Roman" w:hAnsi="Times New Roman"/>
          <w:sz w:val="28"/>
          <w:szCs w:val="28"/>
        </w:rPr>
        <w:t>»</w:t>
      </w:r>
      <w:r w:rsidR="00FE04F9">
        <w:rPr>
          <w:rFonts w:ascii="Times New Roman" w:hAnsi="Times New Roman"/>
          <w:sz w:val="28"/>
          <w:szCs w:val="28"/>
        </w:rPr>
        <w:t>, заключили</w:t>
      </w:r>
      <w:r w:rsidR="00C85EE7" w:rsidRPr="00FD4A9F">
        <w:rPr>
          <w:rFonts w:ascii="Times New Roman" w:hAnsi="Times New Roman"/>
          <w:sz w:val="28"/>
          <w:szCs w:val="28"/>
        </w:rPr>
        <w:t xml:space="preserve"> настоящее</w:t>
      </w:r>
      <w:r w:rsidR="00A86F50" w:rsidRPr="00FD4A9F">
        <w:rPr>
          <w:rFonts w:ascii="Times New Roman" w:hAnsi="Times New Roman"/>
          <w:sz w:val="28"/>
          <w:szCs w:val="28"/>
        </w:rPr>
        <w:t xml:space="preserve"> </w:t>
      </w:r>
      <w:r w:rsidR="00C85EE7" w:rsidRPr="00FD4A9F">
        <w:rPr>
          <w:rFonts w:ascii="Times New Roman" w:hAnsi="Times New Roman"/>
          <w:sz w:val="28"/>
          <w:szCs w:val="28"/>
        </w:rPr>
        <w:t>Соглашение о нижеследующем:</w:t>
      </w:r>
    </w:p>
    <w:p w:rsidR="00C85EE7" w:rsidRPr="00FD4A9F" w:rsidRDefault="00C85EE7" w:rsidP="00AE7A08">
      <w:pPr>
        <w:pStyle w:val="ConsPlusNormal"/>
        <w:jc w:val="both"/>
        <w:rPr>
          <w:rFonts w:ascii="Times New Roman" w:hAnsi="Times New Roman" w:cs="Times New Roman"/>
          <w:sz w:val="28"/>
          <w:szCs w:val="28"/>
        </w:rPr>
      </w:pPr>
    </w:p>
    <w:p w:rsidR="00C85EE7" w:rsidRPr="00FD4A9F" w:rsidRDefault="00C85EE7" w:rsidP="00AE7A08">
      <w:pPr>
        <w:pStyle w:val="ConsPlusNormal"/>
        <w:jc w:val="center"/>
        <w:rPr>
          <w:rFonts w:ascii="Times New Roman" w:hAnsi="Times New Roman" w:cs="Times New Roman"/>
          <w:sz w:val="28"/>
          <w:szCs w:val="28"/>
        </w:rPr>
      </w:pPr>
      <w:r w:rsidRPr="00FD4A9F">
        <w:rPr>
          <w:rFonts w:ascii="Times New Roman" w:hAnsi="Times New Roman" w:cs="Times New Roman"/>
          <w:sz w:val="28"/>
          <w:szCs w:val="28"/>
        </w:rPr>
        <w:t>I. Общие положения</w:t>
      </w:r>
    </w:p>
    <w:p w:rsidR="00C85EE7" w:rsidRPr="00FD4A9F" w:rsidRDefault="00C85EE7" w:rsidP="00AE7A08">
      <w:pPr>
        <w:pStyle w:val="ConsPlusNormal"/>
        <w:jc w:val="both"/>
        <w:rPr>
          <w:rFonts w:ascii="Times New Roman" w:hAnsi="Times New Roman" w:cs="Times New Roman"/>
          <w:sz w:val="28"/>
          <w:szCs w:val="28"/>
        </w:rPr>
      </w:pPr>
    </w:p>
    <w:p w:rsidR="00FC5D43" w:rsidRPr="00FC5D43" w:rsidRDefault="00FC5D43" w:rsidP="00FC5D43">
      <w:pPr>
        <w:pStyle w:val="ConsPlusNormal"/>
        <w:ind w:firstLine="540"/>
        <w:jc w:val="both"/>
        <w:rPr>
          <w:rFonts w:ascii="Times New Roman" w:hAnsi="Times New Roman" w:cs="Times New Roman"/>
          <w:sz w:val="28"/>
          <w:szCs w:val="28"/>
        </w:rPr>
      </w:pPr>
      <w:r w:rsidRPr="00FC5D43">
        <w:rPr>
          <w:rFonts w:ascii="Times New Roman" w:hAnsi="Times New Roman" w:cs="Times New Roman"/>
          <w:sz w:val="28"/>
          <w:szCs w:val="28"/>
        </w:rPr>
        <w:t xml:space="preserve">1.1. </w:t>
      </w:r>
      <w:proofErr w:type="gramStart"/>
      <w:r w:rsidRPr="00FC5D43">
        <w:rPr>
          <w:rFonts w:ascii="Times New Roman" w:hAnsi="Times New Roman" w:cs="Times New Roman"/>
          <w:sz w:val="28"/>
          <w:szCs w:val="28"/>
        </w:rPr>
        <w:t>Предметом настоящего Соглашения является взаимодействие Оператора сайта в информационно-телекоммуникационной сети «Интернет», содержащего информацию о ситуации на автомобильных дорогах федерального, регионального и межмуниципального значения (далее – сайт) и Поставщика информации при предоставлении и получении посредством использования единой системы межведомственного электронного взаимодействия либо с использованием информационно-телекоммуникационных сетей, информации о си</w:t>
      </w:r>
      <w:r w:rsidR="007E6144">
        <w:rPr>
          <w:rFonts w:ascii="Times New Roman" w:hAnsi="Times New Roman" w:cs="Times New Roman"/>
          <w:sz w:val="28"/>
          <w:szCs w:val="28"/>
        </w:rPr>
        <w:t>туации на автомобильных дорогах</w:t>
      </w:r>
      <w:r w:rsidRPr="00FC5D43">
        <w:rPr>
          <w:rFonts w:ascii="Times New Roman" w:hAnsi="Times New Roman" w:cs="Times New Roman"/>
          <w:sz w:val="28"/>
          <w:szCs w:val="28"/>
        </w:rPr>
        <w:t xml:space="preserve"> регионального и</w:t>
      </w:r>
      <w:r w:rsidR="00820DE0">
        <w:rPr>
          <w:rFonts w:ascii="Times New Roman" w:hAnsi="Times New Roman" w:cs="Times New Roman"/>
          <w:sz w:val="28"/>
          <w:szCs w:val="28"/>
        </w:rPr>
        <w:t> </w:t>
      </w:r>
      <w:r w:rsidRPr="00FC5D43">
        <w:rPr>
          <w:rFonts w:ascii="Times New Roman" w:hAnsi="Times New Roman" w:cs="Times New Roman"/>
          <w:sz w:val="28"/>
          <w:szCs w:val="28"/>
        </w:rPr>
        <w:t>межмуниципального значения</w:t>
      </w:r>
      <w:r w:rsidR="00C728BF">
        <w:rPr>
          <w:rFonts w:ascii="Times New Roman" w:hAnsi="Times New Roman" w:cs="Times New Roman"/>
          <w:sz w:val="28"/>
          <w:szCs w:val="28"/>
        </w:rPr>
        <w:t xml:space="preserve"> и улично-дорожной сети</w:t>
      </w:r>
      <w:r w:rsidRPr="00FC5D43">
        <w:rPr>
          <w:rFonts w:ascii="Times New Roman" w:hAnsi="Times New Roman" w:cs="Times New Roman"/>
          <w:sz w:val="28"/>
          <w:szCs w:val="28"/>
        </w:rPr>
        <w:t xml:space="preserve"> для целей повышения</w:t>
      </w:r>
      <w:proofErr w:type="gramEnd"/>
      <w:r w:rsidRPr="00FC5D43">
        <w:rPr>
          <w:rFonts w:ascii="Times New Roman" w:hAnsi="Times New Roman" w:cs="Times New Roman"/>
          <w:sz w:val="28"/>
          <w:szCs w:val="28"/>
        </w:rPr>
        <w:t xml:space="preserve"> качества и безопасности дорожного движения.</w:t>
      </w:r>
    </w:p>
    <w:p w:rsidR="00C85EE7" w:rsidRPr="00FD4A9F" w:rsidRDefault="00FC5D43" w:rsidP="00FC5D43">
      <w:pPr>
        <w:pStyle w:val="ConsPlusNormal"/>
        <w:ind w:firstLine="540"/>
        <w:jc w:val="both"/>
        <w:rPr>
          <w:rFonts w:ascii="Times New Roman" w:hAnsi="Times New Roman" w:cs="Times New Roman"/>
          <w:sz w:val="28"/>
          <w:szCs w:val="28"/>
        </w:rPr>
      </w:pPr>
      <w:r w:rsidRPr="00FC5D43">
        <w:rPr>
          <w:rFonts w:ascii="Times New Roman" w:hAnsi="Times New Roman" w:cs="Times New Roman"/>
          <w:sz w:val="28"/>
          <w:szCs w:val="28"/>
        </w:rPr>
        <w:t xml:space="preserve">1.2. </w:t>
      </w:r>
      <w:proofErr w:type="gramStart"/>
      <w:r w:rsidRPr="00FC5D43">
        <w:rPr>
          <w:rFonts w:ascii="Times New Roman" w:hAnsi="Times New Roman" w:cs="Times New Roman"/>
          <w:sz w:val="28"/>
          <w:szCs w:val="28"/>
        </w:rPr>
        <w:t>Правовыми основаниями для взаимодействия Сторон являются пункт 1 Плана мероприятий, направленных на снижение смертности населения от дорожно-транспортных происшествий, утвержденного Председателем Правительства Российской Федерации от 4 августа 2015 г. №</w:t>
      </w:r>
      <w:r w:rsidR="00730F11">
        <w:rPr>
          <w:rFonts w:ascii="Times New Roman" w:hAnsi="Times New Roman" w:cs="Times New Roman"/>
          <w:sz w:val="28"/>
          <w:szCs w:val="28"/>
        </w:rPr>
        <w:t> </w:t>
      </w:r>
      <w:r w:rsidRPr="00FC5D43">
        <w:rPr>
          <w:rFonts w:ascii="Times New Roman" w:hAnsi="Times New Roman" w:cs="Times New Roman"/>
          <w:sz w:val="28"/>
          <w:szCs w:val="28"/>
        </w:rPr>
        <w:t>5063п-П9, постановление Правительства Российской Федерации</w:t>
      </w:r>
      <w:r w:rsidR="00820DE0">
        <w:rPr>
          <w:rFonts w:ascii="Times New Roman" w:hAnsi="Times New Roman" w:cs="Times New Roman"/>
          <w:sz w:val="28"/>
          <w:szCs w:val="28"/>
        </w:rPr>
        <w:br/>
      </w:r>
      <w:r w:rsidRPr="00FC5D43">
        <w:rPr>
          <w:rFonts w:ascii="Times New Roman" w:hAnsi="Times New Roman" w:cs="Times New Roman"/>
          <w:sz w:val="28"/>
          <w:szCs w:val="28"/>
        </w:rPr>
        <w:t>от 9 сентября 2016 г. № 893 «О порядке взаимодействия органов исполнительной власти и организаций при формировании и использовании сайта в информационно-телекоммуникационной сети «Интернет», содержащего информацию о ситуации</w:t>
      </w:r>
      <w:proofErr w:type="gramEnd"/>
      <w:r w:rsidRPr="00FC5D43">
        <w:rPr>
          <w:rFonts w:ascii="Times New Roman" w:hAnsi="Times New Roman" w:cs="Times New Roman"/>
          <w:sz w:val="28"/>
          <w:szCs w:val="28"/>
        </w:rPr>
        <w:t xml:space="preserve"> на автомобильных дорогах </w:t>
      </w:r>
      <w:r w:rsidRPr="00FC5D43">
        <w:rPr>
          <w:rFonts w:ascii="Times New Roman" w:hAnsi="Times New Roman" w:cs="Times New Roman"/>
          <w:sz w:val="28"/>
          <w:szCs w:val="28"/>
        </w:rPr>
        <w:lastRenderedPageBreak/>
        <w:t>федерального, регионального и межмуниципального значения»</w:t>
      </w:r>
      <w:r w:rsidR="00820DE0">
        <w:rPr>
          <w:rFonts w:ascii="Times New Roman" w:hAnsi="Times New Roman" w:cs="Times New Roman"/>
          <w:sz w:val="28"/>
          <w:szCs w:val="28"/>
        </w:rPr>
        <w:br/>
      </w:r>
      <w:r w:rsidRPr="00FC5D43">
        <w:rPr>
          <w:rFonts w:ascii="Times New Roman" w:hAnsi="Times New Roman" w:cs="Times New Roman"/>
          <w:sz w:val="28"/>
          <w:szCs w:val="28"/>
        </w:rPr>
        <w:t>(далее – постановление Правительства № 893).</w:t>
      </w:r>
    </w:p>
    <w:p w:rsidR="00C85EE7" w:rsidRPr="00B67F96" w:rsidRDefault="00C85EE7" w:rsidP="00AE7A08">
      <w:pPr>
        <w:pStyle w:val="ConsPlusNormal"/>
        <w:jc w:val="both"/>
        <w:rPr>
          <w:rFonts w:ascii="Times New Roman" w:hAnsi="Times New Roman" w:cs="Times New Roman"/>
          <w:sz w:val="26"/>
          <w:szCs w:val="26"/>
        </w:rPr>
      </w:pPr>
    </w:p>
    <w:p w:rsidR="00C85EE7" w:rsidRPr="006C4D2B" w:rsidRDefault="00C85EE7" w:rsidP="00AE7A08">
      <w:pPr>
        <w:pStyle w:val="ConsPlusNormal"/>
        <w:jc w:val="center"/>
        <w:rPr>
          <w:rFonts w:ascii="Times New Roman" w:hAnsi="Times New Roman" w:cs="Times New Roman"/>
          <w:sz w:val="28"/>
          <w:szCs w:val="28"/>
        </w:rPr>
      </w:pPr>
      <w:r w:rsidRPr="006C4D2B">
        <w:rPr>
          <w:rFonts w:ascii="Times New Roman" w:hAnsi="Times New Roman" w:cs="Times New Roman"/>
          <w:sz w:val="28"/>
          <w:szCs w:val="28"/>
        </w:rPr>
        <w:t>II. Взаимодействие Сторон</w:t>
      </w:r>
    </w:p>
    <w:p w:rsidR="00C85EE7" w:rsidRPr="00B67F96" w:rsidRDefault="00C85EE7" w:rsidP="00AE7A08">
      <w:pPr>
        <w:pStyle w:val="ConsPlusNormal"/>
        <w:jc w:val="both"/>
        <w:rPr>
          <w:rFonts w:ascii="Times New Roman" w:hAnsi="Times New Roman" w:cs="Times New Roman"/>
          <w:sz w:val="26"/>
          <w:szCs w:val="26"/>
        </w:rPr>
      </w:pPr>
    </w:p>
    <w:p w:rsidR="007E6144" w:rsidRDefault="007E6144" w:rsidP="00AE7A08">
      <w:pPr>
        <w:spacing w:after="0" w:line="240" w:lineRule="auto"/>
        <w:ind w:firstLine="567"/>
        <w:jc w:val="both"/>
        <w:rPr>
          <w:rFonts w:ascii="Times New Roman" w:hAnsi="Times New Roman"/>
          <w:sz w:val="28"/>
          <w:szCs w:val="28"/>
        </w:rPr>
      </w:pPr>
      <w:r>
        <w:rPr>
          <w:rFonts w:ascii="Times New Roman" w:hAnsi="Times New Roman"/>
          <w:sz w:val="28"/>
          <w:szCs w:val="28"/>
        </w:rPr>
        <w:t>2.1. </w:t>
      </w:r>
      <w:r w:rsidRPr="007E6144">
        <w:rPr>
          <w:rFonts w:ascii="Times New Roman" w:hAnsi="Times New Roman"/>
          <w:sz w:val="28"/>
          <w:szCs w:val="28"/>
        </w:rPr>
        <w:t>Взаимодействие сторон осуществляется в соответствии с правилами взаимодействия органов исполнительной власти и организаций при</w:t>
      </w:r>
      <w:r w:rsidR="00820DE0">
        <w:rPr>
          <w:rFonts w:ascii="Times New Roman" w:hAnsi="Times New Roman"/>
          <w:sz w:val="28"/>
          <w:szCs w:val="28"/>
        </w:rPr>
        <w:t> </w:t>
      </w:r>
      <w:r w:rsidRPr="007E6144">
        <w:rPr>
          <w:rFonts w:ascii="Times New Roman" w:hAnsi="Times New Roman"/>
          <w:sz w:val="28"/>
          <w:szCs w:val="28"/>
        </w:rPr>
        <w:t xml:space="preserve">формировании и использовании сайта в информационно-телекоммуникационной сети </w:t>
      </w:r>
      <w:r w:rsidR="00D90335">
        <w:rPr>
          <w:rFonts w:ascii="Times New Roman" w:hAnsi="Times New Roman"/>
          <w:sz w:val="28"/>
          <w:szCs w:val="28"/>
        </w:rPr>
        <w:t>«</w:t>
      </w:r>
      <w:r w:rsidRPr="007E6144">
        <w:rPr>
          <w:rFonts w:ascii="Times New Roman" w:hAnsi="Times New Roman"/>
          <w:sz w:val="28"/>
          <w:szCs w:val="28"/>
        </w:rPr>
        <w:t>Интернет</w:t>
      </w:r>
      <w:r w:rsidR="00D90335">
        <w:rPr>
          <w:rFonts w:ascii="Times New Roman" w:hAnsi="Times New Roman"/>
          <w:sz w:val="28"/>
          <w:szCs w:val="28"/>
        </w:rPr>
        <w:t>»</w:t>
      </w:r>
      <w:r w:rsidRPr="007E6144">
        <w:rPr>
          <w:rFonts w:ascii="Times New Roman" w:hAnsi="Times New Roman"/>
          <w:sz w:val="28"/>
          <w:szCs w:val="28"/>
        </w:rPr>
        <w:t>, содержащего информацию о</w:t>
      </w:r>
      <w:r w:rsidR="00820DE0">
        <w:rPr>
          <w:rFonts w:ascii="Times New Roman" w:hAnsi="Times New Roman"/>
          <w:sz w:val="28"/>
          <w:szCs w:val="28"/>
        </w:rPr>
        <w:t> </w:t>
      </w:r>
      <w:r w:rsidRPr="007E6144">
        <w:rPr>
          <w:rFonts w:ascii="Times New Roman" w:hAnsi="Times New Roman"/>
          <w:sz w:val="28"/>
          <w:szCs w:val="28"/>
        </w:rPr>
        <w:t>ситуации на автомобильных дорогах федерального, регионального и</w:t>
      </w:r>
      <w:r w:rsidR="00820DE0">
        <w:rPr>
          <w:rFonts w:ascii="Times New Roman" w:hAnsi="Times New Roman"/>
          <w:sz w:val="28"/>
          <w:szCs w:val="28"/>
        </w:rPr>
        <w:t> </w:t>
      </w:r>
      <w:r w:rsidRPr="007E6144">
        <w:rPr>
          <w:rFonts w:ascii="Times New Roman" w:hAnsi="Times New Roman"/>
          <w:sz w:val="28"/>
          <w:szCs w:val="28"/>
        </w:rPr>
        <w:t>межмуниципального значения, утвержденными постановлением Правительства № 893.</w:t>
      </w:r>
    </w:p>
    <w:p w:rsidR="00C6357A" w:rsidRPr="001448B5" w:rsidRDefault="00C85EE7" w:rsidP="00AE7A08">
      <w:pPr>
        <w:spacing w:after="0" w:line="240" w:lineRule="auto"/>
        <w:ind w:firstLine="567"/>
        <w:jc w:val="both"/>
        <w:rPr>
          <w:rFonts w:ascii="Times New Roman" w:hAnsi="Times New Roman"/>
          <w:sz w:val="28"/>
          <w:szCs w:val="28"/>
        </w:rPr>
      </w:pPr>
      <w:r w:rsidRPr="001448B5">
        <w:rPr>
          <w:rFonts w:ascii="Times New Roman" w:hAnsi="Times New Roman"/>
          <w:sz w:val="28"/>
          <w:szCs w:val="28"/>
        </w:rPr>
        <w:t>2.</w:t>
      </w:r>
      <w:r w:rsidR="007E6144">
        <w:rPr>
          <w:rFonts w:ascii="Times New Roman" w:hAnsi="Times New Roman"/>
          <w:sz w:val="28"/>
          <w:szCs w:val="28"/>
        </w:rPr>
        <w:t>2</w:t>
      </w:r>
      <w:r w:rsidRPr="001448B5">
        <w:rPr>
          <w:rFonts w:ascii="Times New Roman" w:hAnsi="Times New Roman"/>
          <w:sz w:val="28"/>
          <w:szCs w:val="28"/>
        </w:rPr>
        <w:t xml:space="preserve">. </w:t>
      </w:r>
      <w:r w:rsidR="002B389B" w:rsidRPr="003B2B7F">
        <w:rPr>
          <w:rFonts w:ascii="Times New Roman" w:hAnsi="Times New Roman"/>
          <w:sz w:val="28"/>
          <w:szCs w:val="28"/>
        </w:rPr>
        <w:t>Поставщик информации представляет Оператору следующую информацию</w:t>
      </w:r>
      <w:r w:rsidR="00CD3D15">
        <w:rPr>
          <w:rStyle w:val="af2"/>
          <w:rFonts w:ascii="Times New Roman" w:hAnsi="Times New Roman"/>
          <w:sz w:val="28"/>
          <w:szCs w:val="28"/>
        </w:rPr>
        <w:footnoteReference w:id="1"/>
      </w:r>
      <w:r w:rsidR="002B389B" w:rsidRPr="003B2B7F">
        <w:rPr>
          <w:rFonts w:ascii="Times New Roman" w:hAnsi="Times New Roman"/>
          <w:sz w:val="28"/>
          <w:szCs w:val="28"/>
        </w:rPr>
        <w:t>:</w:t>
      </w:r>
    </w:p>
    <w:p w:rsidR="00C6357A" w:rsidRDefault="00AE33F9" w:rsidP="00AE7A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253222" w:rsidRPr="00253222">
        <w:rPr>
          <w:rFonts w:ascii="Times New Roman" w:hAnsi="Times New Roman" w:cs="Times New Roman"/>
          <w:sz w:val="28"/>
          <w:szCs w:val="28"/>
        </w:rPr>
        <w:t>)</w:t>
      </w:r>
      <w:r w:rsidR="00492A21">
        <w:rPr>
          <w:rFonts w:ascii="Times New Roman" w:hAnsi="Times New Roman" w:cs="Times New Roman"/>
          <w:sz w:val="28"/>
          <w:szCs w:val="28"/>
        </w:rPr>
        <w:t> </w:t>
      </w:r>
      <w:r w:rsidR="007936DD">
        <w:rPr>
          <w:rFonts w:ascii="Times New Roman" w:hAnsi="Times New Roman" w:cs="Times New Roman"/>
          <w:sz w:val="28"/>
          <w:szCs w:val="28"/>
        </w:rPr>
        <w:t>сведения об автомобильных дорогах регионального и</w:t>
      </w:r>
      <w:r w:rsidR="00820DE0">
        <w:rPr>
          <w:rFonts w:ascii="Times New Roman" w:hAnsi="Times New Roman" w:cs="Times New Roman"/>
          <w:sz w:val="28"/>
          <w:szCs w:val="28"/>
        </w:rPr>
        <w:t> </w:t>
      </w:r>
      <w:r w:rsidR="001A222A">
        <w:rPr>
          <w:rFonts w:ascii="Times New Roman" w:hAnsi="Times New Roman" w:cs="Times New Roman"/>
          <w:sz w:val="28"/>
          <w:szCs w:val="28"/>
        </w:rPr>
        <w:t>меж</w:t>
      </w:r>
      <w:r w:rsidR="007936DD">
        <w:rPr>
          <w:rFonts w:ascii="Times New Roman" w:hAnsi="Times New Roman" w:cs="Times New Roman"/>
          <w:sz w:val="28"/>
          <w:szCs w:val="28"/>
        </w:rPr>
        <w:t>муниципального значения</w:t>
      </w:r>
      <w:r w:rsidR="00C96A8C">
        <w:rPr>
          <w:rFonts w:ascii="Times New Roman" w:hAnsi="Times New Roman" w:cs="Times New Roman"/>
          <w:sz w:val="28"/>
          <w:szCs w:val="28"/>
        </w:rPr>
        <w:t>;</w:t>
      </w:r>
    </w:p>
    <w:p w:rsidR="00253222" w:rsidRPr="00AE33F9" w:rsidRDefault="00314429" w:rsidP="00AE7A0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w:t>
      </w:r>
      <w:r w:rsidR="00253222" w:rsidRPr="00AE33F9">
        <w:rPr>
          <w:rFonts w:ascii="Times New Roman" w:hAnsi="Times New Roman" w:cs="Times New Roman"/>
          <w:sz w:val="28"/>
          <w:szCs w:val="28"/>
        </w:rPr>
        <w:t>) </w:t>
      </w:r>
      <w:r w:rsidR="006F4D01">
        <w:rPr>
          <w:rFonts w:ascii="Times New Roman" w:hAnsi="Times New Roman" w:cs="Times New Roman"/>
          <w:sz w:val="28"/>
          <w:szCs w:val="28"/>
        </w:rPr>
        <w:t>п</w:t>
      </w:r>
      <w:r w:rsidR="006F4D01" w:rsidRPr="006F4D01">
        <w:rPr>
          <w:rFonts w:ascii="Times New Roman" w:hAnsi="Times New Roman" w:cs="Times New Roman"/>
          <w:sz w:val="28"/>
          <w:szCs w:val="28"/>
        </w:rPr>
        <w:t>роводимые работы по реконструкции, капитальному ремонту и</w:t>
      </w:r>
      <w:r w:rsidR="00820DE0">
        <w:rPr>
          <w:rFonts w:ascii="Times New Roman" w:hAnsi="Times New Roman" w:cs="Times New Roman"/>
          <w:sz w:val="28"/>
          <w:szCs w:val="28"/>
        </w:rPr>
        <w:t> </w:t>
      </w:r>
      <w:r w:rsidR="006F4D01" w:rsidRPr="006F4D01">
        <w:rPr>
          <w:rFonts w:ascii="Times New Roman" w:hAnsi="Times New Roman" w:cs="Times New Roman"/>
          <w:sz w:val="28"/>
          <w:szCs w:val="28"/>
        </w:rPr>
        <w:t>ремонту автомобильных дорог</w:t>
      </w:r>
      <w:r w:rsidR="000A6FE4">
        <w:rPr>
          <w:rFonts w:ascii="Times New Roman" w:hAnsi="Times New Roman" w:cs="Times New Roman"/>
          <w:sz w:val="28"/>
          <w:szCs w:val="28"/>
        </w:rPr>
        <w:t xml:space="preserve"> регионального и межмуниципального значения</w:t>
      </w:r>
      <w:r w:rsidR="00C96A8C">
        <w:rPr>
          <w:rFonts w:ascii="Times New Roman" w:hAnsi="Times New Roman" w:cs="Times New Roman"/>
          <w:sz w:val="28"/>
          <w:szCs w:val="28"/>
        </w:rPr>
        <w:t>;</w:t>
      </w:r>
    </w:p>
    <w:p w:rsidR="00314429" w:rsidRDefault="00314429" w:rsidP="00AE7A08">
      <w:pPr>
        <w:spacing w:after="0" w:line="240" w:lineRule="auto"/>
        <w:ind w:firstLine="567"/>
        <w:jc w:val="both"/>
        <w:rPr>
          <w:rFonts w:ascii="Times New Roman" w:hAnsi="Times New Roman"/>
          <w:sz w:val="28"/>
          <w:szCs w:val="28"/>
        </w:rPr>
      </w:pPr>
      <w:r>
        <w:rPr>
          <w:rFonts w:ascii="Times New Roman" w:hAnsi="Times New Roman"/>
          <w:sz w:val="28"/>
          <w:szCs w:val="28"/>
        </w:rPr>
        <w:t>в)</w:t>
      </w:r>
      <w:r w:rsidR="00492A21">
        <w:rPr>
          <w:rFonts w:ascii="Times New Roman" w:hAnsi="Times New Roman"/>
          <w:sz w:val="28"/>
          <w:szCs w:val="28"/>
        </w:rPr>
        <w:t> </w:t>
      </w:r>
      <w:r w:rsidR="006F4D01">
        <w:rPr>
          <w:rFonts w:ascii="Times New Roman" w:hAnsi="Times New Roman"/>
          <w:sz w:val="28"/>
          <w:szCs w:val="28"/>
        </w:rPr>
        <w:t>м</w:t>
      </w:r>
      <w:r w:rsidR="006F4D01" w:rsidRPr="006F4D01">
        <w:rPr>
          <w:rFonts w:ascii="Times New Roman" w:hAnsi="Times New Roman"/>
          <w:sz w:val="28"/>
          <w:szCs w:val="28"/>
        </w:rPr>
        <w:t>еста концентрации дорожно-транспортных происшествий</w:t>
      </w:r>
      <w:r w:rsidR="000A6FE4">
        <w:rPr>
          <w:rFonts w:ascii="Times New Roman" w:hAnsi="Times New Roman"/>
          <w:sz w:val="28"/>
          <w:szCs w:val="28"/>
        </w:rPr>
        <w:t xml:space="preserve"> на</w:t>
      </w:r>
      <w:r w:rsidR="00820DE0">
        <w:rPr>
          <w:rFonts w:ascii="Times New Roman" w:hAnsi="Times New Roman"/>
          <w:sz w:val="28"/>
          <w:szCs w:val="28"/>
        </w:rPr>
        <w:t> </w:t>
      </w:r>
      <w:r w:rsidR="007F147F">
        <w:rPr>
          <w:rFonts w:ascii="Times New Roman" w:hAnsi="Times New Roman"/>
          <w:sz w:val="28"/>
          <w:szCs w:val="28"/>
        </w:rPr>
        <w:t>автомобильных дорогах</w:t>
      </w:r>
      <w:r w:rsidR="00CA0EB0">
        <w:rPr>
          <w:rFonts w:ascii="Times New Roman" w:hAnsi="Times New Roman"/>
          <w:sz w:val="28"/>
          <w:szCs w:val="28"/>
        </w:rPr>
        <w:t xml:space="preserve"> </w:t>
      </w:r>
      <w:r w:rsidR="000A6FE4">
        <w:rPr>
          <w:rFonts w:ascii="Times New Roman" w:hAnsi="Times New Roman"/>
          <w:sz w:val="28"/>
          <w:szCs w:val="28"/>
        </w:rPr>
        <w:t>регионального и межмуниципального значения</w:t>
      </w:r>
      <w:r w:rsidR="00C96A8C">
        <w:rPr>
          <w:rFonts w:ascii="Times New Roman" w:hAnsi="Times New Roman"/>
          <w:sz w:val="28"/>
          <w:szCs w:val="28"/>
        </w:rPr>
        <w:t>;</w:t>
      </w:r>
    </w:p>
    <w:p w:rsidR="00314429" w:rsidRDefault="006F4D01" w:rsidP="00AE7A08">
      <w:pPr>
        <w:spacing w:after="0" w:line="240" w:lineRule="auto"/>
        <w:ind w:firstLine="567"/>
        <w:jc w:val="both"/>
        <w:rPr>
          <w:rFonts w:ascii="Times New Roman" w:hAnsi="Times New Roman"/>
          <w:sz w:val="28"/>
          <w:szCs w:val="28"/>
        </w:rPr>
      </w:pPr>
      <w:r>
        <w:rPr>
          <w:rFonts w:ascii="Times New Roman" w:hAnsi="Times New Roman"/>
          <w:sz w:val="28"/>
          <w:szCs w:val="28"/>
        </w:rPr>
        <w:t>г) сведения о метеостанциях</w:t>
      </w:r>
      <w:r w:rsidR="000A6FE4">
        <w:rPr>
          <w:rFonts w:ascii="Times New Roman" w:hAnsi="Times New Roman"/>
          <w:sz w:val="28"/>
          <w:szCs w:val="28"/>
        </w:rPr>
        <w:t xml:space="preserve"> на </w:t>
      </w:r>
      <w:r w:rsidR="00DA719E">
        <w:rPr>
          <w:rFonts w:ascii="Times New Roman" w:hAnsi="Times New Roman"/>
          <w:sz w:val="28"/>
          <w:szCs w:val="28"/>
        </w:rPr>
        <w:t xml:space="preserve">автомобильных дорогах </w:t>
      </w:r>
      <w:r w:rsidR="000A6FE4">
        <w:rPr>
          <w:rFonts w:ascii="Times New Roman" w:hAnsi="Times New Roman"/>
          <w:sz w:val="28"/>
          <w:szCs w:val="28"/>
        </w:rPr>
        <w:t>регионального и</w:t>
      </w:r>
      <w:r w:rsidR="00820DE0">
        <w:rPr>
          <w:rFonts w:ascii="Times New Roman" w:hAnsi="Times New Roman"/>
          <w:sz w:val="28"/>
          <w:szCs w:val="28"/>
        </w:rPr>
        <w:t> </w:t>
      </w:r>
      <w:r w:rsidR="000A6FE4">
        <w:rPr>
          <w:rFonts w:ascii="Times New Roman" w:hAnsi="Times New Roman"/>
          <w:sz w:val="28"/>
          <w:szCs w:val="28"/>
        </w:rPr>
        <w:t>межмуниципального значения</w:t>
      </w:r>
      <w:r w:rsidR="00C23B0C">
        <w:rPr>
          <w:rFonts w:ascii="Times New Roman" w:hAnsi="Times New Roman"/>
          <w:sz w:val="28"/>
          <w:szCs w:val="28"/>
        </w:rPr>
        <w:t xml:space="preserve"> (при наличии технической возможности)</w:t>
      </w:r>
      <w:r w:rsidR="00C96A8C">
        <w:rPr>
          <w:rFonts w:ascii="Times New Roman" w:hAnsi="Times New Roman"/>
          <w:sz w:val="28"/>
          <w:szCs w:val="28"/>
        </w:rPr>
        <w:t>;</w:t>
      </w:r>
    </w:p>
    <w:p w:rsidR="003D3F09" w:rsidRDefault="003D3F09" w:rsidP="00AE7A08">
      <w:pPr>
        <w:spacing w:after="0" w:line="240" w:lineRule="auto"/>
        <w:ind w:firstLine="567"/>
        <w:jc w:val="both"/>
        <w:rPr>
          <w:rFonts w:ascii="Times New Roman" w:hAnsi="Times New Roman"/>
          <w:sz w:val="28"/>
          <w:szCs w:val="28"/>
        </w:rPr>
      </w:pPr>
      <w:r>
        <w:rPr>
          <w:rFonts w:ascii="Times New Roman" w:hAnsi="Times New Roman"/>
          <w:sz w:val="28"/>
          <w:szCs w:val="28"/>
        </w:rPr>
        <w:t>д) сведения о дорожных знаках</w:t>
      </w:r>
      <w:r w:rsidR="0023310F">
        <w:rPr>
          <w:rFonts w:ascii="Times New Roman" w:hAnsi="Times New Roman"/>
          <w:sz w:val="28"/>
          <w:szCs w:val="28"/>
        </w:rPr>
        <w:t>,</w:t>
      </w:r>
      <w:r>
        <w:rPr>
          <w:rFonts w:ascii="Times New Roman" w:hAnsi="Times New Roman"/>
          <w:sz w:val="28"/>
          <w:szCs w:val="28"/>
        </w:rPr>
        <w:t xml:space="preserve"> расположенных на автомобильных дорогах регионального и межмуниципального значения</w:t>
      </w:r>
      <w:r w:rsidR="007834A5">
        <w:rPr>
          <w:rFonts w:ascii="Times New Roman" w:hAnsi="Times New Roman"/>
          <w:sz w:val="28"/>
          <w:szCs w:val="28"/>
        </w:rPr>
        <w:t xml:space="preserve"> и улично-дорожной сети</w:t>
      </w:r>
      <w:r w:rsidR="00E86192">
        <w:rPr>
          <w:rFonts w:ascii="Times New Roman" w:hAnsi="Times New Roman"/>
          <w:sz w:val="28"/>
          <w:szCs w:val="28"/>
        </w:rPr>
        <w:t xml:space="preserve"> (при наличии технической возможности)</w:t>
      </w:r>
      <w:r w:rsidR="00C96A8C">
        <w:rPr>
          <w:rFonts w:ascii="Times New Roman" w:hAnsi="Times New Roman"/>
          <w:sz w:val="28"/>
          <w:szCs w:val="28"/>
        </w:rPr>
        <w:t>;</w:t>
      </w:r>
    </w:p>
    <w:p w:rsidR="007834A5" w:rsidRDefault="007834A5" w:rsidP="007834A5">
      <w:pPr>
        <w:spacing w:after="0" w:line="240" w:lineRule="auto"/>
        <w:ind w:firstLine="567"/>
        <w:jc w:val="both"/>
        <w:rPr>
          <w:rFonts w:ascii="Times New Roman" w:hAnsi="Times New Roman"/>
          <w:sz w:val="28"/>
          <w:szCs w:val="28"/>
        </w:rPr>
      </w:pPr>
      <w:r>
        <w:rPr>
          <w:rFonts w:ascii="Times New Roman" w:hAnsi="Times New Roman"/>
          <w:sz w:val="28"/>
          <w:szCs w:val="28"/>
        </w:rPr>
        <w:t xml:space="preserve">е) сведения о дорожной разметке, </w:t>
      </w:r>
      <w:r w:rsidR="00261A72">
        <w:rPr>
          <w:rFonts w:ascii="Times New Roman" w:hAnsi="Times New Roman"/>
          <w:sz w:val="28"/>
          <w:szCs w:val="28"/>
        </w:rPr>
        <w:t xml:space="preserve">расположенной </w:t>
      </w:r>
      <w:r>
        <w:rPr>
          <w:rFonts w:ascii="Times New Roman" w:hAnsi="Times New Roman"/>
          <w:sz w:val="28"/>
          <w:szCs w:val="28"/>
        </w:rPr>
        <w:t>на автомобильных дорогах регионального и межмуниципального значения и улично-дорожной сети</w:t>
      </w:r>
      <w:r w:rsidR="00E86192">
        <w:rPr>
          <w:rFonts w:ascii="Times New Roman" w:hAnsi="Times New Roman"/>
          <w:sz w:val="28"/>
          <w:szCs w:val="28"/>
        </w:rPr>
        <w:t xml:space="preserve"> (при наличии технической возможности)</w:t>
      </w:r>
      <w:r w:rsidR="00C96A8C">
        <w:rPr>
          <w:rFonts w:ascii="Times New Roman" w:hAnsi="Times New Roman"/>
          <w:sz w:val="28"/>
          <w:szCs w:val="28"/>
        </w:rPr>
        <w:t>;</w:t>
      </w:r>
    </w:p>
    <w:p w:rsidR="007834A5" w:rsidRDefault="007834A5" w:rsidP="007834A5">
      <w:pPr>
        <w:spacing w:after="0" w:line="240" w:lineRule="auto"/>
        <w:ind w:firstLine="567"/>
        <w:jc w:val="both"/>
        <w:rPr>
          <w:rFonts w:ascii="Times New Roman" w:hAnsi="Times New Roman"/>
          <w:sz w:val="28"/>
          <w:szCs w:val="28"/>
        </w:rPr>
      </w:pPr>
      <w:r>
        <w:rPr>
          <w:rFonts w:ascii="Times New Roman" w:hAnsi="Times New Roman"/>
          <w:sz w:val="28"/>
          <w:szCs w:val="28"/>
        </w:rPr>
        <w:t>ж) сведения о светофорах, расположенных на автомобильных дорогах регионального и межмуниципального значения и улично-дорожной сети</w:t>
      </w:r>
      <w:r w:rsidR="00E86192">
        <w:rPr>
          <w:rFonts w:ascii="Times New Roman" w:hAnsi="Times New Roman"/>
          <w:sz w:val="28"/>
          <w:szCs w:val="28"/>
        </w:rPr>
        <w:t xml:space="preserve"> (при наличии технической возможности)</w:t>
      </w:r>
      <w:r w:rsidR="00910CE7">
        <w:rPr>
          <w:rFonts w:ascii="Times New Roman" w:hAnsi="Times New Roman"/>
          <w:sz w:val="28"/>
          <w:szCs w:val="28"/>
        </w:rPr>
        <w:t>;</w:t>
      </w:r>
    </w:p>
    <w:p w:rsidR="007D43D7" w:rsidRPr="007D43D7" w:rsidRDefault="003F34DD" w:rsidP="007D43D7">
      <w:pPr>
        <w:spacing w:after="0" w:line="240" w:lineRule="auto"/>
        <w:ind w:firstLine="567"/>
        <w:jc w:val="both"/>
        <w:rPr>
          <w:rFonts w:ascii="Times New Roman" w:hAnsi="Times New Roman"/>
          <w:sz w:val="28"/>
          <w:szCs w:val="28"/>
        </w:rPr>
      </w:pPr>
      <w:r>
        <w:rPr>
          <w:rFonts w:ascii="Times New Roman" w:hAnsi="Times New Roman"/>
          <w:sz w:val="28"/>
          <w:szCs w:val="28"/>
        </w:rPr>
        <w:t>з</w:t>
      </w:r>
      <w:r w:rsidR="007D43D7">
        <w:rPr>
          <w:rFonts w:ascii="Times New Roman" w:hAnsi="Times New Roman"/>
          <w:sz w:val="28"/>
          <w:szCs w:val="28"/>
        </w:rPr>
        <w:t xml:space="preserve">) сведения об </w:t>
      </w:r>
      <w:r w:rsidR="00261A72" w:rsidRPr="007D43D7">
        <w:rPr>
          <w:rFonts w:ascii="Times New Roman" w:hAnsi="Times New Roman"/>
          <w:sz w:val="28"/>
          <w:szCs w:val="28"/>
        </w:rPr>
        <w:t>освещени</w:t>
      </w:r>
      <w:r w:rsidR="00261A72">
        <w:rPr>
          <w:rFonts w:ascii="Times New Roman" w:hAnsi="Times New Roman"/>
          <w:sz w:val="28"/>
          <w:szCs w:val="28"/>
        </w:rPr>
        <w:t>и</w:t>
      </w:r>
      <w:r w:rsidR="00261A72" w:rsidRPr="007D43D7">
        <w:rPr>
          <w:rFonts w:ascii="Times New Roman" w:hAnsi="Times New Roman"/>
          <w:sz w:val="28"/>
          <w:szCs w:val="28"/>
        </w:rPr>
        <w:t xml:space="preserve"> </w:t>
      </w:r>
      <w:r w:rsidR="007D43D7" w:rsidRPr="007D43D7">
        <w:rPr>
          <w:rFonts w:ascii="Times New Roman" w:hAnsi="Times New Roman"/>
          <w:sz w:val="28"/>
          <w:szCs w:val="28"/>
        </w:rPr>
        <w:t>автомобильных дорог</w:t>
      </w:r>
      <w:r w:rsidR="00261A72" w:rsidRPr="00261A72">
        <w:t xml:space="preserve"> </w:t>
      </w:r>
      <w:r w:rsidR="00261A72" w:rsidRPr="00261A72">
        <w:rPr>
          <w:rFonts w:ascii="Times New Roman" w:hAnsi="Times New Roman"/>
          <w:sz w:val="28"/>
          <w:szCs w:val="28"/>
        </w:rPr>
        <w:t>регионального и межмуниципального значения</w:t>
      </w:r>
      <w:r w:rsidR="00E86192">
        <w:rPr>
          <w:rFonts w:ascii="Times New Roman" w:hAnsi="Times New Roman"/>
          <w:sz w:val="28"/>
          <w:szCs w:val="28"/>
        </w:rPr>
        <w:t xml:space="preserve"> (при наличии технической возможности)</w:t>
      </w:r>
      <w:r w:rsidR="00910CE7">
        <w:rPr>
          <w:rFonts w:ascii="Times New Roman" w:hAnsi="Times New Roman"/>
          <w:sz w:val="28"/>
          <w:szCs w:val="28"/>
        </w:rPr>
        <w:t>.</w:t>
      </w:r>
    </w:p>
    <w:p w:rsidR="00897372" w:rsidRDefault="00E9257D" w:rsidP="00897372">
      <w:pPr>
        <w:pStyle w:val="ConsPlusNormal"/>
        <w:ind w:firstLine="540"/>
        <w:jc w:val="both"/>
        <w:rPr>
          <w:sz w:val="26"/>
          <w:szCs w:val="26"/>
        </w:rPr>
      </w:pPr>
      <w:r w:rsidRPr="00E9257D">
        <w:rPr>
          <w:rFonts w:ascii="Times New Roman" w:hAnsi="Times New Roman" w:cs="Times New Roman"/>
          <w:sz w:val="28"/>
          <w:szCs w:val="28"/>
        </w:rPr>
        <w:t>2.</w:t>
      </w:r>
      <w:r w:rsidR="007E6144">
        <w:rPr>
          <w:rFonts w:ascii="Times New Roman" w:hAnsi="Times New Roman" w:cs="Times New Roman"/>
          <w:sz w:val="28"/>
          <w:szCs w:val="28"/>
        </w:rPr>
        <w:t>3</w:t>
      </w:r>
      <w:r w:rsidR="00897372">
        <w:rPr>
          <w:rFonts w:ascii="Times New Roman" w:hAnsi="Times New Roman" w:cs="Times New Roman"/>
          <w:sz w:val="28"/>
          <w:szCs w:val="28"/>
        </w:rPr>
        <w:t>. </w:t>
      </w:r>
      <w:r w:rsidR="00C96A8C" w:rsidRPr="00E422B9">
        <w:rPr>
          <w:rFonts w:ascii="Times New Roman" w:hAnsi="Times New Roman" w:cs="Times New Roman"/>
          <w:sz w:val="28"/>
          <w:szCs w:val="28"/>
        </w:rPr>
        <w:t>Передача информации осуществляется Поставщиком информации Оператору в порядке</w:t>
      </w:r>
      <w:r w:rsidR="00AD6C4D">
        <w:rPr>
          <w:rFonts w:ascii="Times New Roman" w:hAnsi="Times New Roman" w:cs="Times New Roman"/>
          <w:sz w:val="28"/>
          <w:szCs w:val="28"/>
        </w:rPr>
        <w:t>, формате</w:t>
      </w:r>
      <w:r w:rsidR="00C96A8C" w:rsidRPr="00E422B9">
        <w:rPr>
          <w:rFonts w:ascii="Times New Roman" w:hAnsi="Times New Roman" w:cs="Times New Roman"/>
          <w:sz w:val="28"/>
          <w:szCs w:val="28"/>
        </w:rPr>
        <w:t xml:space="preserve"> и с периодичностью, установленными приложением №</w:t>
      </w:r>
      <w:r w:rsidR="00C96A8C">
        <w:rPr>
          <w:rFonts w:ascii="Times New Roman" w:hAnsi="Times New Roman" w:cs="Times New Roman"/>
          <w:sz w:val="28"/>
          <w:szCs w:val="28"/>
        </w:rPr>
        <w:t> </w:t>
      </w:r>
      <w:r w:rsidR="00C96A8C" w:rsidRPr="00E422B9">
        <w:rPr>
          <w:rFonts w:ascii="Times New Roman" w:hAnsi="Times New Roman" w:cs="Times New Roman"/>
          <w:sz w:val="28"/>
          <w:szCs w:val="28"/>
        </w:rPr>
        <w:t>1 к настоящему Соглашению</w:t>
      </w:r>
      <w:r w:rsidR="00AD6C4D">
        <w:rPr>
          <w:rFonts w:ascii="Times New Roman" w:hAnsi="Times New Roman" w:cs="Times New Roman"/>
          <w:sz w:val="28"/>
          <w:szCs w:val="28"/>
        </w:rPr>
        <w:t xml:space="preserve">, </w:t>
      </w:r>
      <w:r w:rsidR="00AD6C4D" w:rsidRPr="00F64A0C">
        <w:rPr>
          <w:rFonts w:ascii="Times New Roman" w:hAnsi="Times New Roman" w:cs="Times New Roman"/>
          <w:sz w:val="28"/>
          <w:szCs w:val="28"/>
        </w:rPr>
        <w:t>в фор</w:t>
      </w:r>
      <w:r w:rsidR="00AD6C4D">
        <w:rPr>
          <w:rFonts w:ascii="Times New Roman" w:hAnsi="Times New Roman" w:cs="Times New Roman"/>
          <w:sz w:val="28"/>
          <w:szCs w:val="28"/>
        </w:rPr>
        <w:t>м</w:t>
      </w:r>
      <w:r w:rsidR="00AD6C4D" w:rsidRPr="00F64A0C">
        <w:rPr>
          <w:rFonts w:ascii="Times New Roman" w:hAnsi="Times New Roman" w:cs="Times New Roman"/>
          <w:sz w:val="28"/>
          <w:szCs w:val="28"/>
        </w:rPr>
        <w:t>е, установленн</w:t>
      </w:r>
      <w:r w:rsidR="00AD6C4D">
        <w:rPr>
          <w:rFonts w:ascii="Times New Roman" w:hAnsi="Times New Roman" w:cs="Times New Roman"/>
          <w:sz w:val="28"/>
          <w:szCs w:val="28"/>
        </w:rPr>
        <w:t>ой</w:t>
      </w:r>
      <w:r w:rsidR="00AD6C4D" w:rsidRPr="00F64A0C">
        <w:rPr>
          <w:rFonts w:ascii="Times New Roman" w:hAnsi="Times New Roman" w:cs="Times New Roman"/>
          <w:sz w:val="28"/>
          <w:szCs w:val="28"/>
        </w:rPr>
        <w:t xml:space="preserve"> приложением №</w:t>
      </w:r>
      <w:r w:rsidR="00AD6C4D">
        <w:rPr>
          <w:rFonts w:ascii="Times New Roman" w:hAnsi="Times New Roman" w:cs="Times New Roman"/>
          <w:sz w:val="28"/>
          <w:szCs w:val="28"/>
        </w:rPr>
        <w:t> </w:t>
      </w:r>
      <w:r w:rsidR="00AD6C4D" w:rsidRPr="00F64A0C">
        <w:rPr>
          <w:rFonts w:ascii="Times New Roman" w:hAnsi="Times New Roman" w:cs="Times New Roman"/>
          <w:sz w:val="28"/>
          <w:szCs w:val="28"/>
        </w:rPr>
        <w:t>2 к настоящему Соглашению</w:t>
      </w:r>
      <w:r w:rsidR="00C96A8C">
        <w:rPr>
          <w:rFonts w:ascii="Times New Roman" w:hAnsi="Times New Roman" w:cs="Times New Roman"/>
          <w:sz w:val="28"/>
          <w:szCs w:val="28"/>
        </w:rPr>
        <w:t>.</w:t>
      </w:r>
    </w:p>
    <w:p w:rsidR="00A92D6F" w:rsidRPr="00A92D6F" w:rsidRDefault="00A92D6F" w:rsidP="00A92D6F">
      <w:pPr>
        <w:pStyle w:val="ConsPlusNormal"/>
        <w:ind w:firstLine="540"/>
        <w:jc w:val="both"/>
        <w:rPr>
          <w:rFonts w:ascii="Times New Roman" w:hAnsi="Times New Roman" w:cs="Times New Roman"/>
          <w:sz w:val="28"/>
          <w:szCs w:val="28"/>
        </w:rPr>
      </w:pPr>
      <w:r w:rsidRPr="00A92D6F">
        <w:rPr>
          <w:rFonts w:ascii="Times New Roman" w:hAnsi="Times New Roman" w:cs="Times New Roman"/>
          <w:sz w:val="28"/>
          <w:szCs w:val="28"/>
        </w:rPr>
        <w:t xml:space="preserve">2.4. Интеграция информационных систем Поставщика информации и Оператора для обеспечения информационного взаимодействия осуществляется в </w:t>
      </w:r>
      <w:r>
        <w:rPr>
          <w:rFonts w:ascii="Times New Roman" w:hAnsi="Times New Roman" w:cs="Times New Roman"/>
          <w:sz w:val="28"/>
          <w:szCs w:val="28"/>
        </w:rPr>
        <w:t>2</w:t>
      </w:r>
      <w:r w:rsidRPr="00A92D6F">
        <w:rPr>
          <w:rFonts w:ascii="Times New Roman" w:hAnsi="Times New Roman" w:cs="Times New Roman"/>
          <w:sz w:val="28"/>
          <w:szCs w:val="28"/>
        </w:rPr>
        <w:t xml:space="preserve"> этапа (указывается количество этапов):</w:t>
      </w:r>
    </w:p>
    <w:p w:rsidR="00A92D6F" w:rsidRDefault="00A92D6F" w:rsidP="00A92D6F">
      <w:pPr>
        <w:pStyle w:val="ConsPlusNormal"/>
        <w:ind w:firstLine="540"/>
        <w:jc w:val="both"/>
        <w:rPr>
          <w:rFonts w:ascii="Times New Roman" w:hAnsi="Times New Roman" w:cs="Times New Roman"/>
          <w:sz w:val="28"/>
          <w:szCs w:val="28"/>
        </w:rPr>
      </w:pPr>
      <w:r w:rsidRPr="00A92D6F">
        <w:rPr>
          <w:rFonts w:ascii="Times New Roman" w:hAnsi="Times New Roman" w:cs="Times New Roman"/>
          <w:sz w:val="28"/>
          <w:szCs w:val="28"/>
        </w:rPr>
        <w:lastRenderedPageBreak/>
        <w:t xml:space="preserve">этап № </w:t>
      </w:r>
      <w:r>
        <w:rPr>
          <w:rFonts w:ascii="Times New Roman" w:hAnsi="Times New Roman" w:cs="Times New Roman"/>
          <w:sz w:val="28"/>
          <w:szCs w:val="28"/>
        </w:rPr>
        <w:t>1</w:t>
      </w:r>
      <w:r w:rsidRPr="00A92D6F">
        <w:rPr>
          <w:rFonts w:ascii="Times New Roman" w:hAnsi="Times New Roman" w:cs="Times New Roman"/>
          <w:sz w:val="28"/>
          <w:szCs w:val="28"/>
        </w:rPr>
        <w:t xml:space="preserve"> </w:t>
      </w:r>
      <w:proofErr w:type="gramStart"/>
      <w:r w:rsidRPr="00A92D6F">
        <w:rPr>
          <w:rFonts w:ascii="Times New Roman" w:hAnsi="Times New Roman" w:cs="Times New Roman"/>
          <w:sz w:val="28"/>
          <w:szCs w:val="28"/>
        </w:rPr>
        <w:t xml:space="preserve">с </w:t>
      </w:r>
      <w:r w:rsidRPr="00E0549C">
        <w:rPr>
          <w:rFonts w:ascii="Times New Roman" w:hAnsi="Times New Roman" w:cs="Times New Roman"/>
          <w:sz w:val="28"/>
          <w:szCs w:val="28"/>
        </w:rPr>
        <w:t>даты заключения</w:t>
      </w:r>
      <w:proofErr w:type="gramEnd"/>
      <w:r w:rsidRPr="00E0549C">
        <w:rPr>
          <w:rFonts w:ascii="Times New Roman" w:hAnsi="Times New Roman" w:cs="Times New Roman"/>
          <w:sz w:val="28"/>
          <w:szCs w:val="28"/>
        </w:rPr>
        <w:t xml:space="preserve"> соглашения </w:t>
      </w:r>
      <w:r>
        <w:rPr>
          <w:rFonts w:ascii="Times New Roman" w:hAnsi="Times New Roman" w:cs="Times New Roman"/>
          <w:sz w:val="28"/>
          <w:szCs w:val="28"/>
        </w:rPr>
        <w:t xml:space="preserve">по </w:t>
      </w:r>
      <w:r w:rsidRPr="00E0549C">
        <w:rPr>
          <w:rFonts w:ascii="Times New Roman" w:hAnsi="Times New Roman" w:cs="Times New Roman"/>
          <w:sz w:val="28"/>
          <w:szCs w:val="28"/>
        </w:rPr>
        <w:t>10.</w:t>
      </w:r>
      <w:r>
        <w:rPr>
          <w:rFonts w:ascii="Times New Roman" w:hAnsi="Times New Roman" w:cs="Times New Roman"/>
          <w:sz w:val="28"/>
          <w:szCs w:val="28"/>
        </w:rPr>
        <w:t>10</w:t>
      </w:r>
      <w:r w:rsidRPr="00E0549C">
        <w:rPr>
          <w:rFonts w:ascii="Times New Roman" w:hAnsi="Times New Roman" w:cs="Times New Roman"/>
          <w:sz w:val="28"/>
          <w:szCs w:val="28"/>
        </w:rPr>
        <w:t>.201</w:t>
      </w:r>
      <w:r>
        <w:rPr>
          <w:rFonts w:ascii="Times New Roman" w:hAnsi="Times New Roman" w:cs="Times New Roman"/>
          <w:sz w:val="28"/>
          <w:szCs w:val="28"/>
        </w:rPr>
        <w:t>8</w:t>
      </w:r>
      <w:r w:rsidRPr="00A92D6F">
        <w:rPr>
          <w:rFonts w:ascii="Times New Roman" w:hAnsi="Times New Roman" w:cs="Times New Roman"/>
          <w:sz w:val="28"/>
          <w:szCs w:val="28"/>
        </w:rPr>
        <w:t xml:space="preserve"> </w:t>
      </w:r>
      <w:r>
        <w:rPr>
          <w:rFonts w:ascii="Times New Roman" w:hAnsi="Times New Roman" w:cs="Times New Roman"/>
          <w:sz w:val="28"/>
          <w:szCs w:val="28"/>
        </w:rPr>
        <w:t>п</w:t>
      </w:r>
      <w:r w:rsidRPr="00A92D6F">
        <w:rPr>
          <w:rFonts w:ascii="Times New Roman" w:hAnsi="Times New Roman" w:cs="Times New Roman"/>
          <w:sz w:val="28"/>
          <w:szCs w:val="28"/>
        </w:rPr>
        <w:t xml:space="preserve">редоставление информации осуществляется посредством </w:t>
      </w:r>
      <w:r>
        <w:rPr>
          <w:rFonts w:ascii="Times New Roman" w:hAnsi="Times New Roman" w:cs="Times New Roman"/>
          <w:sz w:val="28"/>
          <w:szCs w:val="28"/>
        </w:rPr>
        <w:t xml:space="preserve">и </w:t>
      </w:r>
      <w:r w:rsidRPr="00A92D6F">
        <w:rPr>
          <w:rFonts w:ascii="Times New Roman" w:hAnsi="Times New Roman" w:cs="Times New Roman"/>
          <w:sz w:val="28"/>
          <w:szCs w:val="28"/>
        </w:rPr>
        <w:t xml:space="preserve">веб-сервисов </w:t>
      </w:r>
      <w:r>
        <w:rPr>
          <w:rFonts w:ascii="Times New Roman" w:hAnsi="Times New Roman" w:cs="Times New Roman"/>
          <w:sz w:val="28"/>
          <w:szCs w:val="28"/>
        </w:rPr>
        <w:t xml:space="preserve">и дублирования </w:t>
      </w:r>
      <w:r w:rsidRPr="00A92D6F">
        <w:rPr>
          <w:rFonts w:ascii="Times New Roman" w:hAnsi="Times New Roman" w:cs="Times New Roman"/>
          <w:sz w:val="28"/>
          <w:szCs w:val="28"/>
        </w:rPr>
        <w:t>на электронную почту Оператора</w:t>
      </w:r>
      <w:r>
        <w:rPr>
          <w:rFonts w:ascii="Times New Roman" w:hAnsi="Times New Roman" w:cs="Times New Roman"/>
          <w:sz w:val="28"/>
          <w:szCs w:val="28"/>
        </w:rPr>
        <w:t>;</w:t>
      </w:r>
    </w:p>
    <w:p w:rsidR="00A92D6F" w:rsidRPr="00897372" w:rsidRDefault="00A92D6F" w:rsidP="00A92D6F">
      <w:pPr>
        <w:pStyle w:val="ConsPlusNormal"/>
        <w:ind w:firstLine="540"/>
        <w:jc w:val="both"/>
        <w:rPr>
          <w:rFonts w:ascii="Times New Roman" w:hAnsi="Times New Roman" w:cs="Times New Roman"/>
          <w:sz w:val="28"/>
          <w:szCs w:val="28"/>
        </w:rPr>
      </w:pPr>
      <w:r w:rsidRPr="00A92D6F">
        <w:rPr>
          <w:rFonts w:ascii="Times New Roman" w:hAnsi="Times New Roman" w:cs="Times New Roman"/>
          <w:sz w:val="28"/>
          <w:szCs w:val="28"/>
        </w:rPr>
        <w:t xml:space="preserve">этап № </w:t>
      </w:r>
      <w:r>
        <w:rPr>
          <w:rFonts w:ascii="Times New Roman" w:hAnsi="Times New Roman" w:cs="Times New Roman"/>
          <w:sz w:val="28"/>
          <w:szCs w:val="28"/>
        </w:rPr>
        <w:t>2</w:t>
      </w:r>
      <w:r w:rsidRPr="00A92D6F">
        <w:rPr>
          <w:rFonts w:ascii="Times New Roman" w:hAnsi="Times New Roman" w:cs="Times New Roman"/>
          <w:sz w:val="28"/>
          <w:szCs w:val="28"/>
        </w:rPr>
        <w:t xml:space="preserve"> с </w:t>
      </w:r>
      <w:r>
        <w:rPr>
          <w:rFonts w:ascii="Times New Roman" w:hAnsi="Times New Roman" w:cs="Times New Roman"/>
          <w:sz w:val="28"/>
          <w:szCs w:val="28"/>
        </w:rPr>
        <w:t xml:space="preserve">01.10.2018 по </w:t>
      </w:r>
      <w:r w:rsidRPr="00A92D6F">
        <w:rPr>
          <w:rFonts w:ascii="Times New Roman" w:hAnsi="Times New Roman" w:cs="Times New Roman"/>
          <w:sz w:val="28"/>
          <w:szCs w:val="28"/>
        </w:rPr>
        <w:t>10.01.2019 информационное взаимодействие осуществляется путем использования единой системы межведомственного электронного взаимодействия</w:t>
      </w:r>
      <w:r>
        <w:rPr>
          <w:rFonts w:ascii="Times New Roman" w:hAnsi="Times New Roman" w:cs="Times New Roman"/>
          <w:sz w:val="28"/>
          <w:szCs w:val="28"/>
        </w:rPr>
        <w:t xml:space="preserve"> </w:t>
      </w:r>
      <w:r w:rsidRPr="00A92D6F">
        <w:rPr>
          <w:rFonts w:ascii="Times New Roman" w:hAnsi="Times New Roman" w:cs="Times New Roman"/>
          <w:sz w:val="28"/>
          <w:szCs w:val="28"/>
        </w:rPr>
        <w:t>(указываются этапы, сроки этапов и способы организации взаимодействия: направление предварительно сформированных наборов данных на электронную почту  Оператора, интеграция посредством веб-сервисов).</w:t>
      </w:r>
    </w:p>
    <w:p w:rsidR="00E9257D" w:rsidRPr="00E9257D" w:rsidRDefault="00E9257D" w:rsidP="00E9257D">
      <w:pPr>
        <w:pStyle w:val="ConsPlusNormal"/>
        <w:ind w:firstLine="540"/>
        <w:jc w:val="both"/>
        <w:rPr>
          <w:rFonts w:ascii="Times New Roman" w:hAnsi="Times New Roman" w:cs="Times New Roman"/>
          <w:sz w:val="28"/>
          <w:szCs w:val="28"/>
        </w:rPr>
      </w:pPr>
      <w:r w:rsidRPr="00E9257D">
        <w:rPr>
          <w:rFonts w:ascii="Times New Roman" w:hAnsi="Times New Roman" w:cs="Times New Roman"/>
          <w:sz w:val="28"/>
          <w:szCs w:val="28"/>
        </w:rPr>
        <w:t>2.</w:t>
      </w:r>
      <w:r w:rsidR="009260AC">
        <w:rPr>
          <w:rFonts w:ascii="Times New Roman" w:hAnsi="Times New Roman" w:cs="Times New Roman"/>
          <w:sz w:val="28"/>
          <w:szCs w:val="28"/>
        </w:rPr>
        <w:t>5</w:t>
      </w:r>
      <w:r w:rsidRPr="00E9257D">
        <w:rPr>
          <w:rFonts w:ascii="Times New Roman" w:hAnsi="Times New Roman" w:cs="Times New Roman"/>
          <w:sz w:val="28"/>
          <w:szCs w:val="28"/>
        </w:rPr>
        <w:t>. Условия взаимодействия при направлении информации в форме электронного документа:</w:t>
      </w:r>
    </w:p>
    <w:p w:rsidR="00E9257D" w:rsidRPr="00E9257D" w:rsidRDefault="00E9257D" w:rsidP="00E9257D">
      <w:pPr>
        <w:pStyle w:val="ConsPlusNormal"/>
        <w:ind w:firstLine="540"/>
        <w:jc w:val="both"/>
        <w:rPr>
          <w:rFonts w:ascii="Times New Roman" w:hAnsi="Times New Roman" w:cs="Times New Roman"/>
          <w:sz w:val="28"/>
          <w:szCs w:val="28"/>
        </w:rPr>
      </w:pPr>
      <w:r w:rsidRPr="00E9257D">
        <w:rPr>
          <w:rFonts w:ascii="Times New Roman" w:hAnsi="Times New Roman" w:cs="Times New Roman"/>
          <w:sz w:val="28"/>
          <w:szCs w:val="28"/>
        </w:rPr>
        <w:t>2.</w:t>
      </w:r>
      <w:r w:rsidR="009260AC">
        <w:rPr>
          <w:rFonts w:ascii="Times New Roman" w:hAnsi="Times New Roman" w:cs="Times New Roman"/>
          <w:sz w:val="28"/>
          <w:szCs w:val="28"/>
        </w:rPr>
        <w:t>5</w:t>
      </w:r>
      <w:r w:rsidRPr="00E9257D">
        <w:rPr>
          <w:rFonts w:ascii="Times New Roman" w:hAnsi="Times New Roman" w:cs="Times New Roman"/>
          <w:sz w:val="28"/>
          <w:szCs w:val="28"/>
        </w:rPr>
        <w:t>.1. Информация в форме электронного документа предоставляется в</w:t>
      </w:r>
      <w:r w:rsidR="00820DE0">
        <w:rPr>
          <w:rFonts w:ascii="Times New Roman" w:hAnsi="Times New Roman" w:cs="Times New Roman"/>
          <w:sz w:val="28"/>
          <w:szCs w:val="28"/>
        </w:rPr>
        <w:t> </w:t>
      </w:r>
      <w:r w:rsidRPr="00E9257D">
        <w:rPr>
          <w:rFonts w:ascii="Times New Roman" w:hAnsi="Times New Roman" w:cs="Times New Roman"/>
          <w:sz w:val="28"/>
          <w:szCs w:val="28"/>
        </w:rPr>
        <w:t>машиночитаемых форматах, которые определяются Оператором по</w:t>
      </w:r>
      <w:r w:rsidR="00820DE0">
        <w:rPr>
          <w:rFonts w:ascii="Times New Roman" w:hAnsi="Times New Roman" w:cs="Times New Roman"/>
          <w:sz w:val="28"/>
          <w:szCs w:val="28"/>
        </w:rPr>
        <w:t> </w:t>
      </w:r>
      <w:r w:rsidRPr="00E9257D">
        <w:rPr>
          <w:rFonts w:ascii="Times New Roman" w:hAnsi="Times New Roman" w:cs="Times New Roman"/>
          <w:sz w:val="28"/>
          <w:szCs w:val="28"/>
        </w:rPr>
        <w:t>согласованию с Поставщиком информации</w:t>
      </w:r>
      <w:r w:rsidR="00897372">
        <w:rPr>
          <w:rFonts w:ascii="Times New Roman" w:hAnsi="Times New Roman" w:cs="Times New Roman"/>
          <w:sz w:val="28"/>
          <w:szCs w:val="28"/>
        </w:rPr>
        <w:t xml:space="preserve"> в соответствии с приложением № 2 к настоящему Соглашению</w:t>
      </w:r>
      <w:r w:rsidRPr="00E9257D">
        <w:rPr>
          <w:rFonts w:ascii="Times New Roman" w:hAnsi="Times New Roman" w:cs="Times New Roman"/>
          <w:sz w:val="28"/>
          <w:szCs w:val="28"/>
        </w:rPr>
        <w:t>.</w:t>
      </w:r>
    </w:p>
    <w:p w:rsidR="00897372" w:rsidRPr="00897372" w:rsidRDefault="00E9257D" w:rsidP="00897372">
      <w:pPr>
        <w:pStyle w:val="ConsPlusNormal"/>
        <w:ind w:firstLine="540"/>
        <w:jc w:val="both"/>
        <w:rPr>
          <w:rFonts w:ascii="Times New Roman" w:hAnsi="Times New Roman" w:cs="Times New Roman"/>
          <w:sz w:val="28"/>
          <w:szCs w:val="28"/>
        </w:rPr>
      </w:pPr>
      <w:r w:rsidRPr="00E9257D">
        <w:rPr>
          <w:rFonts w:ascii="Times New Roman" w:hAnsi="Times New Roman" w:cs="Times New Roman"/>
          <w:sz w:val="28"/>
          <w:szCs w:val="28"/>
        </w:rPr>
        <w:t>2.</w:t>
      </w:r>
      <w:r w:rsidR="009260AC">
        <w:rPr>
          <w:rFonts w:ascii="Times New Roman" w:hAnsi="Times New Roman" w:cs="Times New Roman"/>
          <w:sz w:val="28"/>
          <w:szCs w:val="28"/>
        </w:rPr>
        <w:t>5</w:t>
      </w:r>
      <w:r w:rsidRPr="00E9257D">
        <w:rPr>
          <w:rFonts w:ascii="Times New Roman" w:hAnsi="Times New Roman" w:cs="Times New Roman"/>
          <w:sz w:val="28"/>
          <w:szCs w:val="28"/>
        </w:rPr>
        <w:t xml:space="preserve">.2. </w:t>
      </w:r>
      <w:r w:rsidR="00897372" w:rsidRPr="00897372">
        <w:rPr>
          <w:rFonts w:ascii="Times New Roman" w:hAnsi="Times New Roman" w:cs="Times New Roman"/>
          <w:sz w:val="28"/>
          <w:szCs w:val="28"/>
        </w:rPr>
        <w:t>Электронный документ подписывается уполномоченным должност</w:t>
      </w:r>
      <w:r w:rsidR="00820DE0">
        <w:rPr>
          <w:rFonts w:ascii="Times New Roman" w:hAnsi="Times New Roman" w:cs="Times New Roman"/>
          <w:sz w:val="28"/>
          <w:szCs w:val="28"/>
        </w:rPr>
        <w:t>ным лицом Поставщика информации</w:t>
      </w:r>
      <w:r w:rsidR="00897372" w:rsidRPr="00897372">
        <w:rPr>
          <w:rFonts w:ascii="Times New Roman" w:hAnsi="Times New Roman" w:cs="Times New Roman"/>
          <w:sz w:val="28"/>
          <w:szCs w:val="28"/>
        </w:rPr>
        <w:t xml:space="preserve"> с использованием усиленной квалифицированной электронной подписи.</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 xml:space="preserve">Одновременно с электронным документом Поставщик информации </w:t>
      </w:r>
      <w:proofErr w:type="gramStart"/>
      <w:r w:rsidRPr="00897372">
        <w:rPr>
          <w:rFonts w:ascii="Times New Roman" w:hAnsi="Times New Roman" w:cs="Times New Roman"/>
          <w:sz w:val="28"/>
          <w:szCs w:val="28"/>
        </w:rPr>
        <w:t>предоставляет Оператору документ</w:t>
      </w:r>
      <w:proofErr w:type="gramEnd"/>
      <w:r w:rsidRPr="00897372">
        <w:rPr>
          <w:rFonts w:ascii="Times New Roman" w:hAnsi="Times New Roman" w:cs="Times New Roman"/>
          <w:sz w:val="28"/>
          <w:szCs w:val="28"/>
        </w:rPr>
        <w:t>, подтверждающий полномочия лица, подписавшего электронный документ и данные об удостоверяющем центре, выдавшем квалифицированный сертификат ключа проверки электронной подписи.</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2.</w:t>
      </w:r>
      <w:r w:rsidR="009260AC">
        <w:rPr>
          <w:rFonts w:ascii="Times New Roman" w:hAnsi="Times New Roman" w:cs="Times New Roman"/>
          <w:sz w:val="28"/>
          <w:szCs w:val="28"/>
        </w:rPr>
        <w:t>5</w:t>
      </w:r>
      <w:r w:rsidRPr="00897372">
        <w:rPr>
          <w:rFonts w:ascii="Times New Roman" w:hAnsi="Times New Roman" w:cs="Times New Roman"/>
          <w:sz w:val="28"/>
          <w:szCs w:val="28"/>
        </w:rPr>
        <w:t>.3. В случае изменения форматов данных Оператор обязан проинформировать Поставщика информации о произошедших изменениях и предоставить описание последней версии форматов данных.</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2.</w:t>
      </w:r>
      <w:r w:rsidR="009260AC">
        <w:rPr>
          <w:rFonts w:ascii="Times New Roman" w:hAnsi="Times New Roman" w:cs="Times New Roman"/>
          <w:sz w:val="28"/>
          <w:szCs w:val="28"/>
        </w:rPr>
        <w:t>6</w:t>
      </w:r>
      <w:r w:rsidR="007E6144">
        <w:rPr>
          <w:rFonts w:ascii="Times New Roman" w:hAnsi="Times New Roman" w:cs="Times New Roman"/>
          <w:sz w:val="28"/>
          <w:szCs w:val="28"/>
        </w:rPr>
        <w:t>. </w:t>
      </w:r>
      <w:r w:rsidRPr="00897372">
        <w:rPr>
          <w:rFonts w:ascii="Times New Roman" w:hAnsi="Times New Roman" w:cs="Times New Roman"/>
          <w:sz w:val="28"/>
          <w:szCs w:val="28"/>
        </w:rPr>
        <w:t xml:space="preserve">Стороны при реализации настоящего Соглашения обязаны принимать меры </w:t>
      </w:r>
      <w:proofErr w:type="gramStart"/>
      <w:r w:rsidRPr="00897372">
        <w:rPr>
          <w:rFonts w:ascii="Times New Roman" w:hAnsi="Times New Roman" w:cs="Times New Roman"/>
          <w:sz w:val="28"/>
          <w:szCs w:val="28"/>
        </w:rPr>
        <w:t>по</w:t>
      </w:r>
      <w:proofErr w:type="gramEnd"/>
      <w:r w:rsidRPr="00897372">
        <w:rPr>
          <w:rFonts w:ascii="Times New Roman" w:hAnsi="Times New Roman" w:cs="Times New Roman"/>
          <w:sz w:val="28"/>
          <w:szCs w:val="28"/>
        </w:rPr>
        <w:t>:</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 xml:space="preserve">осуществлению </w:t>
      </w:r>
      <w:proofErr w:type="gramStart"/>
      <w:r w:rsidRPr="00897372">
        <w:rPr>
          <w:rFonts w:ascii="Times New Roman" w:hAnsi="Times New Roman" w:cs="Times New Roman"/>
          <w:sz w:val="28"/>
          <w:szCs w:val="28"/>
        </w:rPr>
        <w:t>контроля за</w:t>
      </w:r>
      <w:proofErr w:type="gramEnd"/>
      <w:r w:rsidRPr="00897372">
        <w:rPr>
          <w:rFonts w:ascii="Times New Roman" w:hAnsi="Times New Roman" w:cs="Times New Roman"/>
          <w:sz w:val="28"/>
          <w:szCs w:val="28"/>
        </w:rPr>
        <w:t xml:space="preserve"> выполнением положений настоящего Соглашения;</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использованию информации, предоставляемой Поставщиком информации в соответствии с законодательством Российской Федерации.</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Поставщик информации при реализации настоящего Соглашения обеспечивает достоверность, полноту и актуальность предоставляемой информации и при необходимости оперативно</w:t>
      </w:r>
      <w:r w:rsidR="0023310F">
        <w:rPr>
          <w:rFonts w:ascii="Times New Roman" w:hAnsi="Times New Roman" w:cs="Times New Roman"/>
          <w:sz w:val="28"/>
          <w:szCs w:val="28"/>
        </w:rPr>
        <w:t>е</w:t>
      </w:r>
      <w:r w:rsidRPr="00897372">
        <w:rPr>
          <w:rFonts w:ascii="Times New Roman" w:hAnsi="Times New Roman" w:cs="Times New Roman"/>
          <w:sz w:val="28"/>
          <w:szCs w:val="28"/>
        </w:rPr>
        <w:t xml:space="preserve"> внесени</w:t>
      </w:r>
      <w:r w:rsidR="0023310F">
        <w:rPr>
          <w:rFonts w:ascii="Times New Roman" w:hAnsi="Times New Roman" w:cs="Times New Roman"/>
          <w:sz w:val="28"/>
          <w:szCs w:val="28"/>
        </w:rPr>
        <w:t>е</w:t>
      </w:r>
      <w:r w:rsidRPr="00897372">
        <w:rPr>
          <w:rFonts w:ascii="Times New Roman" w:hAnsi="Times New Roman" w:cs="Times New Roman"/>
          <w:sz w:val="28"/>
          <w:szCs w:val="28"/>
        </w:rPr>
        <w:t xml:space="preserve"> в нее уточнений, а также незамедлительно предупреждает Оператора о</w:t>
      </w:r>
      <w:r w:rsidR="00820DE0">
        <w:rPr>
          <w:rFonts w:ascii="Times New Roman" w:hAnsi="Times New Roman" w:cs="Times New Roman"/>
          <w:sz w:val="28"/>
          <w:szCs w:val="28"/>
        </w:rPr>
        <w:t> </w:t>
      </w:r>
      <w:r w:rsidRPr="00897372">
        <w:rPr>
          <w:rFonts w:ascii="Times New Roman" w:hAnsi="Times New Roman" w:cs="Times New Roman"/>
          <w:sz w:val="28"/>
          <w:szCs w:val="28"/>
        </w:rPr>
        <w:t>невозможности своевременного предоставления информации с указанием причин.</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2.</w:t>
      </w:r>
      <w:r w:rsidR="009260AC">
        <w:rPr>
          <w:rFonts w:ascii="Times New Roman" w:hAnsi="Times New Roman" w:cs="Times New Roman"/>
          <w:sz w:val="28"/>
          <w:szCs w:val="28"/>
        </w:rPr>
        <w:t>7</w:t>
      </w:r>
      <w:r w:rsidRPr="00897372">
        <w:rPr>
          <w:rFonts w:ascii="Times New Roman" w:hAnsi="Times New Roman" w:cs="Times New Roman"/>
          <w:sz w:val="28"/>
          <w:szCs w:val="28"/>
        </w:rPr>
        <w:t>. Информация, переданная Поставщиком информации в соответствии с настоящим Соглашением, подлежит размещению в открытом доступе в информационно-телекоммуникационной сети «Интернет», в том числе в</w:t>
      </w:r>
      <w:r w:rsidR="00820DE0">
        <w:rPr>
          <w:rFonts w:ascii="Times New Roman" w:hAnsi="Times New Roman" w:cs="Times New Roman"/>
          <w:sz w:val="28"/>
          <w:szCs w:val="28"/>
        </w:rPr>
        <w:t> </w:t>
      </w:r>
      <w:r w:rsidRPr="00897372">
        <w:rPr>
          <w:rFonts w:ascii="Times New Roman" w:hAnsi="Times New Roman" w:cs="Times New Roman"/>
          <w:sz w:val="28"/>
          <w:szCs w:val="28"/>
        </w:rPr>
        <w:t>формате открытых данных.</w:t>
      </w:r>
    </w:p>
    <w:p w:rsidR="00C85EE7" w:rsidRDefault="00C85EE7" w:rsidP="00AE7A08">
      <w:pPr>
        <w:pStyle w:val="ConsPlusNormal"/>
        <w:ind w:firstLine="540"/>
        <w:jc w:val="both"/>
        <w:rPr>
          <w:rFonts w:ascii="Times New Roman" w:hAnsi="Times New Roman" w:cs="Times New Roman"/>
          <w:sz w:val="28"/>
          <w:szCs w:val="28"/>
        </w:rPr>
      </w:pPr>
    </w:p>
    <w:p w:rsidR="00A92D6F" w:rsidRPr="00507F44" w:rsidRDefault="00A92D6F" w:rsidP="00AE7A08">
      <w:pPr>
        <w:pStyle w:val="ConsPlusNormal"/>
        <w:ind w:firstLine="540"/>
        <w:jc w:val="both"/>
        <w:rPr>
          <w:rFonts w:ascii="Times New Roman" w:hAnsi="Times New Roman" w:cs="Times New Roman"/>
          <w:sz w:val="28"/>
          <w:szCs w:val="28"/>
        </w:rPr>
      </w:pPr>
    </w:p>
    <w:p w:rsidR="00C85EE7" w:rsidRPr="00507F44" w:rsidRDefault="00C85EE7" w:rsidP="00AE7A08">
      <w:pPr>
        <w:pStyle w:val="ConsPlusNormal"/>
        <w:keepNext/>
        <w:jc w:val="center"/>
        <w:rPr>
          <w:rFonts w:ascii="Times New Roman" w:hAnsi="Times New Roman" w:cs="Times New Roman"/>
          <w:sz w:val="28"/>
          <w:szCs w:val="28"/>
        </w:rPr>
      </w:pPr>
      <w:r w:rsidRPr="00507F44">
        <w:rPr>
          <w:rFonts w:ascii="Times New Roman" w:hAnsi="Times New Roman" w:cs="Times New Roman"/>
          <w:sz w:val="28"/>
          <w:szCs w:val="28"/>
        </w:rPr>
        <w:lastRenderedPageBreak/>
        <w:t>III. Ответственность Сторон</w:t>
      </w:r>
    </w:p>
    <w:p w:rsidR="00C85EE7" w:rsidRPr="00507F44" w:rsidRDefault="00C85EE7" w:rsidP="00AE7A08">
      <w:pPr>
        <w:pStyle w:val="ConsPlusNormal"/>
        <w:jc w:val="center"/>
        <w:rPr>
          <w:rFonts w:ascii="Times New Roman" w:hAnsi="Times New Roman" w:cs="Times New Roman"/>
          <w:sz w:val="28"/>
          <w:szCs w:val="28"/>
        </w:rPr>
      </w:pPr>
    </w:p>
    <w:p w:rsidR="00C85EE7" w:rsidRPr="00507F44" w:rsidRDefault="00897372" w:rsidP="00AE7A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w:t>
      </w:r>
      <w:r w:rsidRPr="00897372">
        <w:rPr>
          <w:rFonts w:ascii="Times New Roman" w:hAnsi="Times New Roman" w:cs="Times New Roman"/>
          <w:sz w:val="28"/>
          <w:szCs w:val="28"/>
        </w:rPr>
        <w:t>Стороны несут ответственность в порядке, установленном законодательством Российской Федерации, за несоблюдение требований законодательства Российской Федерации об информатизации, информационных технологиях и защите информации и законодательством Российской Федерации в области персональных данных при предоставлении в рамках настоящего Соглашения информации и использование ее в целях, не предусмотренных настоящим Соглашением.</w:t>
      </w:r>
    </w:p>
    <w:p w:rsidR="00C85EE7" w:rsidRPr="00507F44" w:rsidRDefault="00C85EE7" w:rsidP="00AE7A08">
      <w:pPr>
        <w:pStyle w:val="ConsPlusNormal"/>
        <w:jc w:val="both"/>
        <w:rPr>
          <w:rFonts w:ascii="Times New Roman" w:hAnsi="Times New Roman" w:cs="Times New Roman"/>
          <w:sz w:val="28"/>
          <w:szCs w:val="28"/>
        </w:rPr>
      </w:pPr>
    </w:p>
    <w:p w:rsidR="00C85EE7" w:rsidRPr="00507F44" w:rsidRDefault="00C85EE7" w:rsidP="00AE7A08">
      <w:pPr>
        <w:pStyle w:val="ConsPlusNormal"/>
        <w:jc w:val="center"/>
        <w:rPr>
          <w:rFonts w:ascii="Times New Roman" w:hAnsi="Times New Roman" w:cs="Times New Roman"/>
          <w:sz w:val="28"/>
          <w:szCs w:val="28"/>
        </w:rPr>
      </w:pPr>
      <w:r w:rsidRPr="00507F44">
        <w:rPr>
          <w:rFonts w:ascii="Times New Roman" w:hAnsi="Times New Roman" w:cs="Times New Roman"/>
          <w:sz w:val="28"/>
          <w:szCs w:val="28"/>
        </w:rPr>
        <w:t>IV. Порядок разрешения споров и расторжения Соглашения</w:t>
      </w:r>
    </w:p>
    <w:p w:rsidR="00C85EE7" w:rsidRPr="00507F44" w:rsidRDefault="00C85EE7" w:rsidP="00AE7A08">
      <w:pPr>
        <w:pStyle w:val="ConsPlusNormal"/>
        <w:jc w:val="both"/>
        <w:rPr>
          <w:rFonts w:ascii="Times New Roman" w:hAnsi="Times New Roman" w:cs="Times New Roman"/>
          <w:sz w:val="28"/>
          <w:szCs w:val="28"/>
        </w:rPr>
      </w:pP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4.1. Споры и разногласия, возникающие между Сторонами при реализации настоящего Соглашения, разрешаются путем переговоров.</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4.2. В случаях, когда достижение взаимоприемлемых решений оказывается невозможным, спорные вопросы между Сторонами решаются в</w:t>
      </w:r>
      <w:r w:rsidR="00820DE0">
        <w:rPr>
          <w:rFonts w:ascii="Times New Roman" w:hAnsi="Times New Roman" w:cs="Times New Roman"/>
          <w:sz w:val="28"/>
          <w:szCs w:val="28"/>
        </w:rPr>
        <w:t> </w:t>
      </w:r>
      <w:r w:rsidRPr="00897372">
        <w:rPr>
          <w:rFonts w:ascii="Times New Roman" w:hAnsi="Times New Roman" w:cs="Times New Roman"/>
          <w:sz w:val="28"/>
          <w:szCs w:val="28"/>
        </w:rPr>
        <w:t>установленном законодательством Российской Федерации порядке.</w:t>
      </w:r>
    </w:p>
    <w:p w:rsidR="00897372" w:rsidRPr="00897372" w:rsidRDefault="00897372" w:rsidP="00897372">
      <w:pPr>
        <w:pStyle w:val="ConsPlusNormal"/>
        <w:ind w:firstLine="540"/>
        <w:jc w:val="both"/>
        <w:rPr>
          <w:rFonts w:ascii="Times New Roman" w:hAnsi="Times New Roman" w:cs="Times New Roman"/>
          <w:sz w:val="28"/>
          <w:szCs w:val="28"/>
        </w:rPr>
      </w:pPr>
      <w:r w:rsidRPr="00897372">
        <w:rPr>
          <w:rFonts w:ascii="Times New Roman" w:hAnsi="Times New Roman" w:cs="Times New Roman"/>
          <w:sz w:val="28"/>
          <w:szCs w:val="28"/>
        </w:rPr>
        <w:t xml:space="preserve">4.3. </w:t>
      </w:r>
      <w:r w:rsidR="00F86DBB" w:rsidRPr="00F86DBB">
        <w:rPr>
          <w:rFonts w:ascii="Times New Roman" w:hAnsi="Times New Roman" w:cs="Times New Roman"/>
          <w:sz w:val="28"/>
          <w:szCs w:val="28"/>
        </w:rPr>
        <w:t>Настоящее Соглашение может быть расторгнуто по соглашению Сторон или по инициативе любой из Сторон путем письменного уведомления другой Стороны не менее чем за три месяца до предполагаемой даты расторжения настоящего Соглашения.</w:t>
      </w:r>
    </w:p>
    <w:p w:rsidR="00C85EE7" w:rsidRPr="00507F44" w:rsidRDefault="00C85EE7" w:rsidP="00AE7A08">
      <w:pPr>
        <w:pStyle w:val="ConsPlusNormal"/>
        <w:ind w:firstLine="540"/>
        <w:jc w:val="both"/>
        <w:rPr>
          <w:rFonts w:ascii="Times New Roman" w:hAnsi="Times New Roman" w:cs="Times New Roman"/>
          <w:sz w:val="28"/>
          <w:szCs w:val="28"/>
        </w:rPr>
      </w:pPr>
    </w:p>
    <w:p w:rsidR="00C85EE7" w:rsidRPr="00507F44" w:rsidRDefault="00C85EE7" w:rsidP="00AE7A08">
      <w:pPr>
        <w:pStyle w:val="ConsPlusNormal"/>
        <w:jc w:val="center"/>
        <w:rPr>
          <w:rFonts w:ascii="Times New Roman" w:hAnsi="Times New Roman" w:cs="Times New Roman"/>
          <w:sz w:val="28"/>
          <w:szCs w:val="28"/>
        </w:rPr>
      </w:pPr>
      <w:r w:rsidRPr="00507F44">
        <w:rPr>
          <w:rFonts w:ascii="Times New Roman" w:hAnsi="Times New Roman" w:cs="Times New Roman"/>
          <w:sz w:val="28"/>
          <w:szCs w:val="28"/>
        </w:rPr>
        <w:t>V. Срок действия Соглашения</w:t>
      </w:r>
    </w:p>
    <w:p w:rsidR="00C85EE7" w:rsidRPr="00507F44" w:rsidRDefault="00C85EE7" w:rsidP="00AE7A08">
      <w:pPr>
        <w:pStyle w:val="ConsPlusNormal"/>
        <w:jc w:val="both"/>
        <w:rPr>
          <w:rFonts w:ascii="Times New Roman" w:hAnsi="Times New Roman" w:cs="Times New Roman"/>
          <w:sz w:val="28"/>
          <w:szCs w:val="28"/>
        </w:rPr>
      </w:pPr>
    </w:p>
    <w:p w:rsidR="00B6439C" w:rsidRPr="00507F44" w:rsidRDefault="00B6439C" w:rsidP="00AE7A08">
      <w:pPr>
        <w:pStyle w:val="ConsPlusNormal"/>
        <w:ind w:firstLine="540"/>
        <w:jc w:val="both"/>
        <w:rPr>
          <w:rFonts w:ascii="Times New Roman" w:hAnsi="Times New Roman" w:cs="Times New Roman"/>
          <w:sz w:val="28"/>
          <w:szCs w:val="28"/>
        </w:rPr>
      </w:pPr>
      <w:r w:rsidRPr="00507F44">
        <w:rPr>
          <w:rFonts w:ascii="Times New Roman" w:hAnsi="Times New Roman" w:cs="Times New Roman"/>
          <w:sz w:val="28"/>
          <w:szCs w:val="28"/>
        </w:rPr>
        <w:t xml:space="preserve">5.1. </w:t>
      </w:r>
      <w:r>
        <w:rPr>
          <w:rFonts w:ascii="Times New Roman" w:hAnsi="Times New Roman" w:cs="Times New Roman"/>
          <w:sz w:val="28"/>
          <w:szCs w:val="28"/>
        </w:rPr>
        <w:t xml:space="preserve">Настоящее </w:t>
      </w:r>
      <w:r w:rsidRPr="00507F44">
        <w:rPr>
          <w:rFonts w:ascii="Times New Roman" w:hAnsi="Times New Roman" w:cs="Times New Roman"/>
          <w:sz w:val="28"/>
          <w:szCs w:val="28"/>
        </w:rPr>
        <w:t xml:space="preserve">Соглашение вступает в силу со дня его подписания Сторонами. </w:t>
      </w:r>
    </w:p>
    <w:p w:rsidR="00C85EE7" w:rsidRPr="00507F44" w:rsidRDefault="00B6439C" w:rsidP="00AE7A08">
      <w:pPr>
        <w:pStyle w:val="ConsPlusNormal"/>
        <w:ind w:firstLine="540"/>
        <w:jc w:val="both"/>
        <w:rPr>
          <w:rFonts w:ascii="Times New Roman" w:hAnsi="Times New Roman" w:cs="Times New Roman"/>
          <w:sz w:val="28"/>
          <w:szCs w:val="28"/>
        </w:rPr>
      </w:pPr>
      <w:r w:rsidRPr="00507F44">
        <w:rPr>
          <w:rFonts w:ascii="Times New Roman" w:hAnsi="Times New Roman" w:cs="Times New Roman"/>
          <w:sz w:val="28"/>
          <w:szCs w:val="28"/>
        </w:rPr>
        <w:t xml:space="preserve">5.2. </w:t>
      </w:r>
      <w:r>
        <w:rPr>
          <w:rFonts w:ascii="Times New Roman" w:hAnsi="Times New Roman" w:cs="Times New Roman"/>
          <w:sz w:val="28"/>
          <w:szCs w:val="28"/>
        </w:rPr>
        <w:t xml:space="preserve">Настоящее </w:t>
      </w:r>
      <w:r w:rsidRPr="00507F44">
        <w:rPr>
          <w:rFonts w:ascii="Times New Roman" w:hAnsi="Times New Roman" w:cs="Times New Roman"/>
          <w:sz w:val="28"/>
          <w:szCs w:val="28"/>
        </w:rPr>
        <w:t>Соглашение заключено на неопределенный срок.</w:t>
      </w:r>
      <w:r w:rsidR="00C85EE7" w:rsidRPr="00507F44">
        <w:rPr>
          <w:rFonts w:ascii="Times New Roman" w:hAnsi="Times New Roman" w:cs="Times New Roman"/>
          <w:sz w:val="28"/>
          <w:szCs w:val="28"/>
        </w:rPr>
        <w:t xml:space="preserve"> </w:t>
      </w:r>
    </w:p>
    <w:p w:rsidR="00C85EE7" w:rsidRPr="00507F44" w:rsidRDefault="00C85EE7" w:rsidP="00AE7A08">
      <w:pPr>
        <w:pStyle w:val="ConsPlusNormal"/>
        <w:jc w:val="center"/>
        <w:rPr>
          <w:rFonts w:ascii="Times New Roman" w:hAnsi="Times New Roman" w:cs="Times New Roman"/>
          <w:sz w:val="28"/>
          <w:szCs w:val="28"/>
        </w:rPr>
      </w:pPr>
      <w:r w:rsidRPr="00507F44">
        <w:rPr>
          <w:rFonts w:ascii="Times New Roman" w:hAnsi="Times New Roman" w:cs="Times New Roman"/>
          <w:sz w:val="28"/>
          <w:szCs w:val="28"/>
        </w:rPr>
        <w:t>VI. Заключительные положения</w:t>
      </w:r>
    </w:p>
    <w:p w:rsidR="00C85EE7" w:rsidRPr="00507F44" w:rsidRDefault="00C85EE7" w:rsidP="00AE7A08">
      <w:pPr>
        <w:pStyle w:val="ConsPlusNormal"/>
        <w:jc w:val="both"/>
        <w:rPr>
          <w:rFonts w:ascii="Times New Roman" w:hAnsi="Times New Roman" w:cs="Times New Roman"/>
          <w:sz w:val="28"/>
          <w:szCs w:val="28"/>
        </w:rPr>
      </w:pPr>
    </w:p>
    <w:p w:rsidR="00B6439C" w:rsidRPr="00507F44" w:rsidRDefault="00B6439C" w:rsidP="00AE7A08">
      <w:pPr>
        <w:pStyle w:val="ConsPlusNormal"/>
        <w:ind w:firstLine="540"/>
        <w:jc w:val="both"/>
        <w:rPr>
          <w:rFonts w:ascii="Times New Roman" w:hAnsi="Times New Roman" w:cs="Times New Roman"/>
          <w:sz w:val="28"/>
          <w:szCs w:val="28"/>
        </w:rPr>
      </w:pPr>
      <w:r w:rsidRPr="00507F44">
        <w:rPr>
          <w:rFonts w:ascii="Times New Roman" w:hAnsi="Times New Roman" w:cs="Times New Roman"/>
          <w:sz w:val="28"/>
          <w:szCs w:val="28"/>
        </w:rPr>
        <w:t>6.1. Изменения в настоящее Соглашение вносятся по согласованию Сторон путем подписания дополнительного соглашения.</w:t>
      </w:r>
    </w:p>
    <w:p w:rsidR="00B6439C" w:rsidRPr="00507F44" w:rsidRDefault="00B6439C" w:rsidP="00AE7A08">
      <w:pPr>
        <w:pStyle w:val="ConsPlusNormal"/>
        <w:ind w:firstLine="540"/>
        <w:jc w:val="both"/>
        <w:rPr>
          <w:rFonts w:ascii="Times New Roman" w:hAnsi="Times New Roman" w:cs="Times New Roman"/>
          <w:sz w:val="28"/>
          <w:szCs w:val="28"/>
        </w:rPr>
      </w:pPr>
      <w:r w:rsidRPr="00507F44">
        <w:rPr>
          <w:rFonts w:ascii="Times New Roman" w:hAnsi="Times New Roman" w:cs="Times New Roman"/>
          <w:sz w:val="28"/>
          <w:szCs w:val="28"/>
        </w:rPr>
        <w:t>6.2. Взаимодействие в рамках настоящего Соглашения осуществляется на безвозмездной основе.</w:t>
      </w:r>
    </w:p>
    <w:p w:rsidR="00C85EE7" w:rsidRPr="00507F44" w:rsidRDefault="00B6439C" w:rsidP="00AE7A08">
      <w:pPr>
        <w:pStyle w:val="ConsPlusNormal"/>
        <w:ind w:firstLine="540"/>
        <w:jc w:val="both"/>
        <w:rPr>
          <w:rFonts w:ascii="Times New Roman" w:hAnsi="Times New Roman" w:cs="Times New Roman"/>
          <w:sz w:val="28"/>
          <w:szCs w:val="28"/>
        </w:rPr>
      </w:pPr>
      <w:r w:rsidRPr="00507F44">
        <w:rPr>
          <w:rFonts w:ascii="Times New Roman" w:hAnsi="Times New Roman" w:cs="Times New Roman"/>
          <w:sz w:val="28"/>
          <w:szCs w:val="28"/>
        </w:rPr>
        <w:t xml:space="preserve">6.3. </w:t>
      </w:r>
      <w:r>
        <w:rPr>
          <w:rFonts w:ascii="Times New Roman" w:hAnsi="Times New Roman" w:cs="Times New Roman"/>
          <w:sz w:val="28"/>
          <w:szCs w:val="28"/>
        </w:rPr>
        <w:t xml:space="preserve">Настоящее </w:t>
      </w:r>
      <w:r w:rsidRPr="00507F44">
        <w:rPr>
          <w:rFonts w:ascii="Times New Roman" w:hAnsi="Times New Roman" w:cs="Times New Roman"/>
          <w:sz w:val="28"/>
          <w:szCs w:val="28"/>
        </w:rPr>
        <w:t>Соглашение составлено в двух экземплярах, имеющих равную юридическую силу, по экземпляру для каждой Стороны.</w:t>
      </w:r>
    </w:p>
    <w:p w:rsidR="00C85EE7" w:rsidRPr="00507F44" w:rsidRDefault="00C85EE7" w:rsidP="00AE7A08">
      <w:pPr>
        <w:pStyle w:val="ConsPlusNormal"/>
        <w:jc w:val="both"/>
        <w:rPr>
          <w:rFonts w:ascii="Times New Roman" w:hAnsi="Times New Roman" w:cs="Times New Roman"/>
          <w:sz w:val="28"/>
          <w:szCs w:val="28"/>
        </w:rPr>
      </w:pPr>
    </w:p>
    <w:p w:rsidR="00C85EE7" w:rsidRPr="00507F44" w:rsidRDefault="00C85EE7" w:rsidP="00AE7A08">
      <w:pPr>
        <w:pStyle w:val="ConsPlusNormal"/>
        <w:jc w:val="center"/>
        <w:rPr>
          <w:rFonts w:ascii="Times New Roman" w:hAnsi="Times New Roman" w:cs="Times New Roman"/>
          <w:sz w:val="28"/>
          <w:szCs w:val="28"/>
        </w:rPr>
      </w:pPr>
      <w:r w:rsidRPr="00507F44">
        <w:rPr>
          <w:rFonts w:ascii="Times New Roman" w:hAnsi="Times New Roman" w:cs="Times New Roman"/>
          <w:sz w:val="28"/>
          <w:szCs w:val="28"/>
        </w:rPr>
        <w:t>VII. Подписи Сторон</w:t>
      </w:r>
    </w:p>
    <w:p w:rsidR="00C85EE7" w:rsidRPr="00507F44" w:rsidRDefault="00C85EE7" w:rsidP="00AE7A08">
      <w:pPr>
        <w:pStyle w:val="ConsPlusNormal"/>
        <w:jc w:val="both"/>
        <w:rPr>
          <w:rFonts w:ascii="Times New Roman" w:hAnsi="Times New Roman" w:cs="Times New Roman"/>
          <w:sz w:val="28"/>
          <w:szCs w:val="28"/>
        </w:rPr>
      </w:pPr>
    </w:p>
    <w:p w:rsidR="00C85EE7" w:rsidRPr="00507F44" w:rsidRDefault="00C85EE7" w:rsidP="00AE7A08">
      <w:pPr>
        <w:pStyle w:val="ConsPlusNonformat"/>
        <w:jc w:val="both"/>
        <w:rPr>
          <w:rFonts w:ascii="Times New Roman" w:hAnsi="Times New Roman" w:cs="Times New Roman"/>
          <w:sz w:val="28"/>
          <w:szCs w:val="28"/>
        </w:rPr>
      </w:pPr>
      <w:r w:rsidRPr="00507F44">
        <w:rPr>
          <w:rFonts w:ascii="Times New Roman" w:hAnsi="Times New Roman" w:cs="Times New Roman"/>
          <w:sz w:val="28"/>
          <w:szCs w:val="28"/>
        </w:rPr>
        <w:t>Оператор</w:t>
      </w:r>
      <w:r w:rsidR="005541DF">
        <w:rPr>
          <w:rFonts w:ascii="Times New Roman" w:hAnsi="Times New Roman" w:cs="Times New Roman"/>
          <w:sz w:val="28"/>
          <w:szCs w:val="28"/>
        </w:rPr>
        <w:t>:</w:t>
      </w:r>
      <w:r w:rsidRPr="00507F44">
        <w:rPr>
          <w:rFonts w:ascii="Times New Roman" w:hAnsi="Times New Roman" w:cs="Times New Roman"/>
          <w:sz w:val="28"/>
          <w:szCs w:val="28"/>
        </w:rPr>
        <w:t xml:space="preserve">                                </w:t>
      </w:r>
      <w:r w:rsidR="00A77033" w:rsidRPr="00507F44">
        <w:rPr>
          <w:rFonts w:ascii="Times New Roman" w:hAnsi="Times New Roman" w:cs="Times New Roman"/>
          <w:sz w:val="28"/>
          <w:szCs w:val="28"/>
        </w:rPr>
        <w:t xml:space="preserve">              </w:t>
      </w:r>
      <w:r w:rsidRPr="00507F44">
        <w:rPr>
          <w:rFonts w:ascii="Times New Roman" w:hAnsi="Times New Roman" w:cs="Times New Roman"/>
          <w:sz w:val="28"/>
          <w:szCs w:val="28"/>
        </w:rPr>
        <w:t xml:space="preserve">Поставщик </w:t>
      </w:r>
      <w:r w:rsidR="00897372">
        <w:rPr>
          <w:rFonts w:ascii="Times New Roman" w:hAnsi="Times New Roman" w:cs="Times New Roman"/>
          <w:sz w:val="28"/>
          <w:szCs w:val="28"/>
        </w:rPr>
        <w:t>информации</w:t>
      </w:r>
      <w:r w:rsidR="005541DF">
        <w:rPr>
          <w:rFonts w:ascii="Times New Roman" w:hAnsi="Times New Roman" w:cs="Times New Roman"/>
          <w:sz w:val="28"/>
          <w:szCs w:val="28"/>
        </w:rPr>
        <w:t>:</w:t>
      </w:r>
    </w:p>
    <w:p w:rsidR="00C85EE7" w:rsidRPr="00507F44" w:rsidRDefault="00C85EE7" w:rsidP="00AE7A08">
      <w:pPr>
        <w:pStyle w:val="ConsPlusNonformat"/>
        <w:jc w:val="both"/>
        <w:rPr>
          <w:rFonts w:ascii="Times New Roman" w:hAnsi="Times New Roman" w:cs="Times New Roman"/>
          <w:sz w:val="28"/>
          <w:szCs w:val="28"/>
        </w:rPr>
      </w:pPr>
    </w:p>
    <w:p w:rsidR="00C85EE7" w:rsidRPr="00507F44" w:rsidRDefault="00C85EE7" w:rsidP="00AE7A08">
      <w:pPr>
        <w:pStyle w:val="ConsPlusNonformat"/>
        <w:jc w:val="both"/>
        <w:rPr>
          <w:rFonts w:ascii="Times New Roman" w:hAnsi="Times New Roman" w:cs="Times New Roman"/>
          <w:sz w:val="28"/>
          <w:szCs w:val="28"/>
        </w:rPr>
      </w:pPr>
      <w:r w:rsidRPr="00507F44">
        <w:rPr>
          <w:rFonts w:ascii="Times New Roman" w:hAnsi="Times New Roman" w:cs="Times New Roman"/>
          <w:i/>
          <w:sz w:val="28"/>
          <w:szCs w:val="28"/>
        </w:rPr>
        <w:t>________________/</w:t>
      </w:r>
      <w:r w:rsidR="00DF26F3">
        <w:rPr>
          <w:rFonts w:ascii="Times New Roman" w:hAnsi="Times New Roman" w:cs="Times New Roman"/>
          <w:sz w:val="28"/>
          <w:szCs w:val="28"/>
        </w:rPr>
        <w:t>_____</w:t>
      </w:r>
      <w:r w:rsidR="005541DF">
        <w:rPr>
          <w:rFonts w:ascii="Times New Roman" w:hAnsi="Times New Roman" w:cs="Times New Roman"/>
          <w:sz w:val="28"/>
          <w:szCs w:val="28"/>
        </w:rPr>
        <w:t>___</w:t>
      </w:r>
      <w:r w:rsidR="00DF26F3">
        <w:rPr>
          <w:rFonts w:ascii="Times New Roman" w:hAnsi="Times New Roman" w:cs="Times New Roman"/>
          <w:sz w:val="28"/>
          <w:szCs w:val="28"/>
        </w:rPr>
        <w:t>__</w:t>
      </w:r>
      <w:r w:rsidRPr="00507F44">
        <w:rPr>
          <w:rFonts w:ascii="Times New Roman" w:hAnsi="Times New Roman" w:cs="Times New Roman"/>
          <w:i/>
          <w:sz w:val="28"/>
          <w:szCs w:val="28"/>
        </w:rPr>
        <w:t>/</w:t>
      </w:r>
      <w:r w:rsidRPr="00507F44">
        <w:rPr>
          <w:rFonts w:ascii="Times New Roman" w:hAnsi="Times New Roman" w:cs="Times New Roman"/>
          <w:sz w:val="28"/>
          <w:szCs w:val="28"/>
        </w:rPr>
        <w:t xml:space="preserve">    </w:t>
      </w:r>
      <w:r w:rsidR="00E30039">
        <w:rPr>
          <w:rFonts w:ascii="Times New Roman" w:hAnsi="Times New Roman" w:cs="Times New Roman"/>
          <w:sz w:val="28"/>
          <w:szCs w:val="28"/>
        </w:rPr>
        <w:t xml:space="preserve">        </w:t>
      </w:r>
      <w:r w:rsidRPr="00507F44">
        <w:rPr>
          <w:rFonts w:ascii="Times New Roman" w:hAnsi="Times New Roman" w:cs="Times New Roman"/>
          <w:sz w:val="28"/>
          <w:szCs w:val="28"/>
        </w:rPr>
        <w:t>________________/</w:t>
      </w:r>
      <w:r w:rsidR="00E0549C">
        <w:rPr>
          <w:rFonts w:ascii="Times New Roman" w:hAnsi="Times New Roman" w:cs="Times New Roman"/>
          <w:sz w:val="28"/>
          <w:szCs w:val="28"/>
        </w:rPr>
        <w:t>А.В. </w:t>
      </w:r>
      <w:proofErr w:type="spellStart"/>
      <w:r w:rsidR="00E0549C">
        <w:rPr>
          <w:rFonts w:ascii="Times New Roman" w:hAnsi="Times New Roman" w:cs="Times New Roman"/>
          <w:sz w:val="28"/>
          <w:szCs w:val="28"/>
        </w:rPr>
        <w:t>Костылевский</w:t>
      </w:r>
      <w:proofErr w:type="spellEnd"/>
      <w:r w:rsidRPr="00507F44">
        <w:rPr>
          <w:rFonts w:ascii="Times New Roman" w:hAnsi="Times New Roman" w:cs="Times New Roman"/>
          <w:sz w:val="28"/>
          <w:szCs w:val="28"/>
        </w:rPr>
        <w:t>/</w:t>
      </w:r>
    </w:p>
    <w:p w:rsidR="00C85EE7" w:rsidRPr="00507F44" w:rsidRDefault="00C85EE7" w:rsidP="00AE7A08">
      <w:pPr>
        <w:pStyle w:val="ConsPlusNonformat"/>
        <w:jc w:val="both"/>
        <w:rPr>
          <w:rFonts w:ascii="Times New Roman" w:hAnsi="Times New Roman" w:cs="Times New Roman"/>
          <w:sz w:val="28"/>
          <w:szCs w:val="28"/>
        </w:rPr>
      </w:pPr>
    </w:p>
    <w:p w:rsidR="00772B7C" w:rsidRDefault="00C85EE7" w:rsidP="00AE7A08">
      <w:pPr>
        <w:pStyle w:val="ConsPlusNonformat"/>
        <w:jc w:val="both"/>
        <w:rPr>
          <w:rFonts w:ascii="Times New Roman" w:hAnsi="Times New Roman" w:cs="Times New Roman"/>
          <w:sz w:val="28"/>
          <w:szCs w:val="28"/>
        </w:rPr>
      </w:pPr>
      <w:r w:rsidRPr="00507F44">
        <w:rPr>
          <w:rFonts w:ascii="Times New Roman" w:hAnsi="Times New Roman" w:cs="Times New Roman"/>
          <w:sz w:val="28"/>
          <w:szCs w:val="28"/>
        </w:rPr>
        <w:t>"__" ___________ 20</w:t>
      </w:r>
      <w:r w:rsidR="00E0549C">
        <w:rPr>
          <w:rFonts w:ascii="Times New Roman" w:hAnsi="Times New Roman" w:cs="Times New Roman"/>
          <w:sz w:val="28"/>
          <w:szCs w:val="28"/>
        </w:rPr>
        <w:t xml:space="preserve">18 </w:t>
      </w:r>
      <w:r w:rsidRPr="00507F44">
        <w:rPr>
          <w:rFonts w:ascii="Times New Roman" w:hAnsi="Times New Roman" w:cs="Times New Roman"/>
          <w:sz w:val="28"/>
          <w:szCs w:val="28"/>
        </w:rPr>
        <w:t xml:space="preserve">                </w:t>
      </w:r>
      <w:r w:rsidR="00A77033" w:rsidRPr="00507F44">
        <w:rPr>
          <w:rFonts w:ascii="Times New Roman" w:hAnsi="Times New Roman" w:cs="Times New Roman"/>
          <w:sz w:val="28"/>
          <w:szCs w:val="28"/>
        </w:rPr>
        <w:t xml:space="preserve">      </w:t>
      </w:r>
      <w:r w:rsidRPr="00507F44">
        <w:rPr>
          <w:rFonts w:ascii="Times New Roman" w:hAnsi="Times New Roman" w:cs="Times New Roman"/>
          <w:sz w:val="28"/>
          <w:szCs w:val="28"/>
        </w:rPr>
        <w:t>"__" _____________20</w:t>
      </w:r>
      <w:r w:rsidR="00E0549C">
        <w:rPr>
          <w:rFonts w:ascii="Times New Roman" w:hAnsi="Times New Roman" w:cs="Times New Roman"/>
          <w:sz w:val="28"/>
          <w:szCs w:val="28"/>
        </w:rPr>
        <w:t>18</w:t>
      </w:r>
    </w:p>
    <w:p w:rsidR="00342200" w:rsidRDefault="00342200">
      <w:pPr>
        <w:spacing w:after="0" w:line="240" w:lineRule="auto"/>
        <w:rPr>
          <w:rFonts w:ascii="Times New Roman" w:eastAsia="Times New Roman" w:hAnsi="Times New Roman"/>
          <w:sz w:val="28"/>
          <w:szCs w:val="28"/>
          <w:lang w:eastAsia="ru-RU"/>
        </w:rPr>
      </w:pPr>
      <w:r>
        <w:rPr>
          <w:rFonts w:ascii="Times New Roman" w:hAnsi="Times New Roman"/>
          <w:sz w:val="28"/>
          <w:szCs w:val="28"/>
        </w:rPr>
        <w:br w:type="page"/>
      </w:r>
    </w:p>
    <w:p w:rsidR="00342200" w:rsidRPr="00342200" w:rsidRDefault="00342200" w:rsidP="00342200">
      <w:pPr>
        <w:spacing w:after="0" w:line="240" w:lineRule="auto"/>
        <w:rPr>
          <w:rFonts w:ascii="Times New Roman" w:eastAsia="Times New Roman" w:hAnsi="Times New Roman"/>
          <w:sz w:val="28"/>
          <w:szCs w:val="28"/>
          <w:lang w:eastAsia="ru-RU"/>
        </w:rPr>
      </w:pPr>
      <w:r w:rsidRPr="00342200">
        <w:rPr>
          <w:rFonts w:ascii="Times New Roman" w:eastAsia="Times New Roman" w:hAnsi="Times New Roman"/>
          <w:sz w:val="28"/>
          <w:szCs w:val="28"/>
          <w:lang w:eastAsia="ru-RU"/>
        </w:rPr>
        <w:lastRenderedPageBreak/>
        <w:t xml:space="preserve">                                                                              </w:t>
      </w:r>
    </w:p>
    <w:p w:rsidR="00342200" w:rsidRPr="00342200" w:rsidRDefault="00342200" w:rsidP="00342200">
      <w:pPr>
        <w:spacing w:after="0" w:line="240" w:lineRule="auto"/>
        <w:rPr>
          <w:rFonts w:ascii="Times New Roman" w:eastAsia="Times New Roman" w:hAnsi="Times New Roman"/>
          <w:sz w:val="28"/>
          <w:szCs w:val="28"/>
          <w:lang w:eastAsia="ru-RU"/>
        </w:rPr>
      </w:pPr>
      <w:r w:rsidRPr="00342200">
        <w:rPr>
          <w:rFonts w:ascii="Times New Roman" w:eastAsia="Times New Roman" w:hAnsi="Times New Roman"/>
          <w:sz w:val="28"/>
          <w:szCs w:val="28"/>
          <w:lang w:eastAsia="ru-RU"/>
        </w:rPr>
        <w:t xml:space="preserve">Заместитель министра транспорта и </w:t>
      </w:r>
    </w:p>
    <w:p w:rsidR="00342200" w:rsidRPr="00342200" w:rsidRDefault="00342200" w:rsidP="00342200">
      <w:pPr>
        <w:spacing w:after="0" w:line="240" w:lineRule="auto"/>
        <w:rPr>
          <w:rFonts w:ascii="Times New Roman" w:eastAsia="Times New Roman" w:hAnsi="Times New Roman"/>
          <w:sz w:val="28"/>
          <w:szCs w:val="28"/>
          <w:lang w:eastAsia="ru-RU"/>
        </w:rPr>
      </w:pPr>
      <w:r w:rsidRPr="00342200">
        <w:rPr>
          <w:rFonts w:ascii="Times New Roman" w:eastAsia="Times New Roman" w:hAnsi="Times New Roman"/>
          <w:sz w:val="28"/>
          <w:szCs w:val="28"/>
          <w:lang w:eastAsia="ru-RU"/>
        </w:rPr>
        <w:t>дорожного хозяйства Новосибирской области                                  Е.И. Раков</w:t>
      </w:r>
    </w:p>
    <w:p w:rsidR="00342200" w:rsidRPr="00342200" w:rsidRDefault="00342200" w:rsidP="00342200">
      <w:pPr>
        <w:spacing w:after="0" w:line="240" w:lineRule="auto"/>
        <w:rPr>
          <w:rFonts w:ascii="Times New Roman" w:eastAsia="Times New Roman" w:hAnsi="Times New Roman"/>
          <w:sz w:val="28"/>
          <w:szCs w:val="28"/>
          <w:lang w:eastAsia="ru-RU"/>
        </w:rPr>
      </w:pPr>
    </w:p>
    <w:p w:rsidR="00342200" w:rsidRPr="00342200" w:rsidRDefault="00342200" w:rsidP="00342200">
      <w:pPr>
        <w:spacing w:after="0" w:line="240" w:lineRule="auto"/>
        <w:rPr>
          <w:rFonts w:ascii="Times New Roman" w:eastAsia="Times New Roman" w:hAnsi="Times New Roman"/>
          <w:sz w:val="28"/>
          <w:szCs w:val="28"/>
          <w:lang w:eastAsia="ru-RU"/>
        </w:rPr>
      </w:pPr>
      <w:r w:rsidRPr="00342200">
        <w:rPr>
          <w:rFonts w:ascii="Times New Roman" w:eastAsia="Times New Roman" w:hAnsi="Times New Roman"/>
          <w:sz w:val="28"/>
          <w:szCs w:val="28"/>
          <w:lang w:eastAsia="ru-RU"/>
        </w:rPr>
        <w:t>Консультант-юрист</w:t>
      </w:r>
    </w:p>
    <w:p w:rsidR="00342200" w:rsidRPr="00342200" w:rsidRDefault="00342200" w:rsidP="00342200">
      <w:pPr>
        <w:spacing w:after="0" w:line="240" w:lineRule="auto"/>
        <w:rPr>
          <w:rFonts w:ascii="Times New Roman" w:eastAsia="Times New Roman" w:hAnsi="Times New Roman"/>
          <w:sz w:val="28"/>
          <w:szCs w:val="28"/>
          <w:lang w:eastAsia="ru-RU"/>
        </w:rPr>
      </w:pPr>
      <w:r w:rsidRPr="00342200">
        <w:rPr>
          <w:rFonts w:ascii="Times New Roman" w:eastAsia="Times New Roman" w:hAnsi="Times New Roman"/>
          <w:sz w:val="28"/>
          <w:szCs w:val="28"/>
          <w:lang w:eastAsia="ru-RU"/>
        </w:rPr>
        <w:t xml:space="preserve">Минтранса Новосибирской области                                     </w:t>
      </w:r>
      <w:r>
        <w:rPr>
          <w:rFonts w:ascii="Times New Roman" w:eastAsia="Times New Roman" w:hAnsi="Times New Roman"/>
          <w:sz w:val="28"/>
          <w:szCs w:val="28"/>
          <w:lang w:eastAsia="ru-RU"/>
        </w:rPr>
        <w:t xml:space="preserve">  </w:t>
      </w:r>
      <w:r w:rsidRPr="00342200">
        <w:rPr>
          <w:rFonts w:ascii="Times New Roman" w:eastAsia="Times New Roman" w:hAnsi="Times New Roman"/>
          <w:sz w:val="28"/>
          <w:szCs w:val="28"/>
          <w:lang w:eastAsia="ru-RU"/>
        </w:rPr>
        <w:t xml:space="preserve">            Л.Г. Сокол</w:t>
      </w:r>
    </w:p>
    <w:p w:rsidR="00342200" w:rsidRPr="00342200" w:rsidRDefault="00342200" w:rsidP="00342200">
      <w:pPr>
        <w:spacing w:after="0" w:line="240" w:lineRule="auto"/>
        <w:rPr>
          <w:rFonts w:ascii="Times New Roman" w:eastAsia="Times New Roman" w:hAnsi="Times New Roman"/>
          <w:sz w:val="28"/>
          <w:szCs w:val="28"/>
          <w:lang w:eastAsia="ru-RU"/>
        </w:rPr>
      </w:pPr>
    </w:p>
    <w:p w:rsidR="00342200" w:rsidRPr="00342200" w:rsidRDefault="00342200" w:rsidP="00342200">
      <w:pPr>
        <w:spacing w:after="0" w:line="240" w:lineRule="auto"/>
        <w:rPr>
          <w:rFonts w:ascii="Times New Roman" w:eastAsia="Times New Roman" w:hAnsi="Times New Roman"/>
          <w:sz w:val="28"/>
          <w:szCs w:val="28"/>
          <w:lang w:eastAsia="ru-RU"/>
        </w:rPr>
      </w:pPr>
      <w:r w:rsidRPr="00342200">
        <w:rPr>
          <w:rFonts w:ascii="Times New Roman" w:eastAsia="Times New Roman" w:hAnsi="Times New Roman"/>
          <w:sz w:val="28"/>
          <w:szCs w:val="28"/>
          <w:lang w:eastAsia="ru-RU"/>
        </w:rPr>
        <w:t>Начальник управления дорожного</w:t>
      </w:r>
    </w:p>
    <w:p w:rsidR="00342200" w:rsidRPr="00342200" w:rsidRDefault="00342200" w:rsidP="00342200">
      <w:pPr>
        <w:spacing w:after="0" w:line="240" w:lineRule="auto"/>
        <w:rPr>
          <w:rFonts w:ascii="Times New Roman" w:eastAsia="Times New Roman" w:hAnsi="Times New Roman"/>
          <w:sz w:val="28"/>
          <w:szCs w:val="28"/>
          <w:lang w:eastAsia="ru-RU"/>
        </w:rPr>
      </w:pPr>
      <w:r w:rsidRPr="00342200">
        <w:rPr>
          <w:rFonts w:ascii="Times New Roman" w:eastAsia="Times New Roman" w:hAnsi="Times New Roman"/>
          <w:sz w:val="28"/>
          <w:szCs w:val="28"/>
          <w:lang w:eastAsia="ru-RU"/>
        </w:rPr>
        <w:t xml:space="preserve">комплекса Минтранса Новосибирской области                           </w:t>
      </w:r>
      <w:r>
        <w:rPr>
          <w:rFonts w:ascii="Times New Roman" w:eastAsia="Times New Roman" w:hAnsi="Times New Roman"/>
          <w:sz w:val="28"/>
          <w:szCs w:val="28"/>
          <w:lang w:eastAsia="ru-RU"/>
        </w:rPr>
        <w:t xml:space="preserve"> </w:t>
      </w:r>
      <w:bookmarkStart w:id="0" w:name="_GoBack"/>
      <w:bookmarkEnd w:id="0"/>
      <w:r w:rsidRPr="00342200">
        <w:rPr>
          <w:rFonts w:ascii="Times New Roman" w:eastAsia="Times New Roman" w:hAnsi="Times New Roman"/>
          <w:sz w:val="28"/>
          <w:szCs w:val="28"/>
          <w:lang w:eastAsia="ru-RU"/>
        </w:rPr>
        <w:t xml:space="preserve">      С.В. Эпов</w:t>
      </w: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Default="00342200" w:rsidP="00342200">
      <w:pPr>
        <w:spacing w:after="0" w:line="240" w:lineRule="auto"/>
        <w:rPr>
          <w:rFonts w:ascii="Times New Roman" w:eastAsia="Times New Roman" w:hAnsi="Times New Roman"/>
          <w:sz w:val="20"/>
          <w:szCs w:val="20"/>
          <w:lang w:eastAsia="ru-RU"/>
        </w:rPr>
      </w:pPr>
    </w:p>
    <w:p w:rsid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p>
    <w:p w:rsidR="00342200" w:rsidRPr="00342200" w:rsidRDefault="00342200" w:rsidP="0034220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Коваленко В.А.</w:t>
      </w:r>
    </w:p>
    <w:p w:rsidR="00342200" w:rsidRPr="00342200" w:rsidRDefault="00342200" w:rsidP="00342200">
      <w:pPr>
        <w:spacing w:after="0" w:line="240" w:lineRule="auto"/>
        <w:rPr>
          <w:rFonts w:ascii="Times New Roman" w:eastAsia="Times New Roman" w:hAnsi="Times New Roman"/>
          <w:sz w:val="20"/>
          <w:szCs w:val="20"/>
          <w:lang w:eastAsia="ru-RU"/>
        </w:rPr>
      </w:pPr>
      <w:r w:rsidRPr="00342200">
        <w:rPr>
          <w:rFonts w:ascii="Times New Roman" w:eastAsia="Times New Roman" w:hAnsi="Times New Roman"/>
          <w:sz w:val="20"/>
          <w:szCs w:val="20"/>
          <w:lang w:eastAsia="ru-RU"/>
        </w:rPr>
        <w:t>2</w:t>
      </w:r>
      <w:r>
        <w:rPr>
          <w:rFonts w:ascii="Times New Roman" w:eastAsia="Times New Roman" w:hAnsi="Times New Roman"/>
          <w:sz w:val="20"/>
          <w:szCs w:val="20"/>
          <w:lang w:eastAsia="ru-RU"/>
        </w:rPr>
        <w:t>38-68-20</w:t>
      </w:r>
    </w:p>
    <w:p w:rsidR="006A08D9" w:rsidRDefault="006A08D9" w:rsidP="00AE7A08">
      <w:pPr>
        <w:pStyle w:val="ConsPlusNonformat"/>
        <w:jc w:val="both"/>
        <w:rPr>
          <w:rFonts w:ascii="Times New Roman" w:hAnsi="Times New Roman" w:cs="Times New Roman"/>
          <w:sz w:val="28"/>
          <w:szCs w:val="28"/>
        </w:rPr>
      </w:pPr>
    </w:p>
    <w:p w:rsidR="005541DF" w:rsidRDefault="005541DF" w:rsidP="00AE7A08">
      <w:pPr>
        <w:pStyle w:val="ConsPlusNonformat"/>
        <w:jc w:val="both"/>
        <w:rPr>
          <w:rFonts w:ascii="Times New Roman" w:hAnsi="Times New Roman" w:cs="Times New Roman"/>
          <w:sz w:val="28"/>
          <w:szCs w:val="28"/>
        </w:rPr>
        <w:sectPr w:rsidR="005541DF" w:rsidSect="00A92D6F">
          <w:headerReference w:type="default" r:id="rId9"/>
          <w:pgSz w:w="11906" w:h="16838"/>
          <w:pgMar w:top="1134" w:right="850" w:bottom="851" w:left="1701" w:header="708" w:footer="708" w:gutter="0"/>
          <w:cols w:space="708"/>
          <w:titlePg/>
          <w:docGrid w:linePitch="360"/>
        </w:sectPr>
      </w:pPr>
    </w:p>
    <w:p w:rsidR="006A08D9" w:rsidRPr="00797D1C" w:rsidRDefault="006A08D9" w:rsidP="006A08D9">
      <w:pPr>
        <w:pStyle w:val="ConsPlusNonformat"/>
        <w:ind w:left="8222"/>
        <w:jc w:val="center"/>
        <w:rPr>
          <w:rFonts w:ascii="Times New Roman" w:hAnsi="Times New Roman"/>
          <w:b/>
          <w:sz w:val="28"/>
          <w:szCs w:val="28"/>
        </w:rPr>
      </w:pPr>
      <w:r w:rsidRPr="00797D1C">
        <w:rPr>
          <w:rFonts w:ascii="Times New Roman" w:hAnsi="Times New Roman"/>
          <w:b/>
          <w:sz w:val="28"/>
          <w:szCs w:val="28"/>
        </w:rPr>
        <w:lastRenderedPageBreak/>
        <w:t>Приложение № 1</w:t>
      </w:r>
    </w:p>
    <w:p w:rsidR="006A08D9" w:rsidRPr="00797D1C" w:rsidRDefault="006A08D9" w:rsidP="006A08D9">
      <w:pPr>
        <w:pStyle w:val="ConsPlusNonformat"/>
        <w:ind w:left="8222"/>
        <w:jc w:val="center"/>
        <w:rPr>
          <w:rFonts w:ascii="Times New Roman" w:hAnsi="Times New Roman"/>
          <w:sz w:val="28"/>
          <w:szCs w:val="28"/>
        </w:rPr>
      </w:pPr>
      <w:r w:rsidRPr="00797D1C">
        <w:rPr>
          <w:rFonts w:ascii="Times New Roman" w:hAnsi="Times New Roman"/>
          <w:sz w:val="28"/>
          <w:szCs w:val="28"/>
        </w:rPr>
        <w:t>к Соглашению о взаимодействии</w:t>
      </w:r>
    </w:p>
    <w:p w:rsidR="006A08D9" w:rsidRPr="00797D1C" w:rsidRDefault="006A08D9" w:rsidP="006A08D9">
      <w:pPr>
        <w:pStyle w:val="ConsPlusNonformat"/>
        <w:ind w:left="8222"/>
        <w:jc w:val="center"/>
        <w:rPr>
          <w:rFonts w:ascii="Times New Roman" w:hAnsi="Times New Roman"/>
          <w:sz w:val="28"/>
          <w:szCs w:val="28"/>
        </w:rPr>
      </w:pPr>
      <w:r w:rsidRPr="00797D1C">
        <w:rPr>
          <w:rFonts w:ascii="Times New Roman" w:hAnsi="Times New Roman"/>
          <w:sz w:val="28"/>
          <w:szCs w:val="28"/>
        </w:rPr>
        <w:t>от «__» _________ 201</w:t>
      </w:r>
      <w:r w:rsidR="00E0549C">
        <w:rPr>
          <w:rFonts w:ascii="Times New Roman" w:hAnsi="Times New Roman"/>
          <w:sz w:val="28"/>
          <w:szCs w:val="28"/>
        </w:rPr>
        <w:t>8</w:t>
      </w:r>
      <w:r w:rsidRPr="00797D1C">
        <w:rPr>
          <w:rFonts w:ascii="Times New Roman" w:hAnsi="Times New Roman"/>
          <w:sz w:val="28"/>
          <w:szCs w:val="28"/>
        </w:rPr>
        <w:t xml:space="preserve"> г</w:t>
      </w:r>
    </w:p>
    <w:p w:rsidR="006A08D9" w:rsidRPr="00797D1C" w:rsidRDefault="006A08D9" w:rsidP="006A08D9">
      <w:pPr>
        <w:pStyle w:val="ConsPlusNonformat"/>
        <w:jc w:val="both"/>
        <w:rPr>
          <w:rFonts w:ascii="Times New Roman" w:hAnsi="Times New Roman"/>
          <w:sz w:val="28"/>
          <w:szCs w:val="28"/>
        </w:rPr>
      </w:pPr>
    </w:p>
    <w:p w:rsidR="006A08D9" w:rsidRPr="00797D1C" w:rsidRDefault="006A08D9" w:rsidP="006A08D9">
      <w:pPr>
        <w:pStyle w:val="ConsPlusNonformat"/>
        <w:jc w:val="center"/>
        <w:rPr>
          <w:rFonts w:ascii="Times New Roman" w:hAnsi="Times New Roman"/>
          <w:sz w:val="28"/>
          <w:szCs w:val="28"/>
        </w:rPr>
      </w:pPr>
      <w:r w:rsidRPr="00797D1C">
        <w:rPr>
          <w:rFonts w:ascii="Times New Roman" w:hAnsi="Times New Roman"/>
          <w:sz w:val="28"/>
          <w:szCs w:val="28"/>
        </w:rPr>
        <w:t>Порядок передачи данных</w:t>
      </w:r>
    </w:p>
    <w:p w:rsidR="006A08D9" w:rsidRPr="00797D1C" w:rsidRDefault="006A08D9" w:rsidP="006A08D9">
      <w:pPr>
        <w:pStyle w:val="ConsPlusNonformat"/>
        <w:rPr>
          <w:rFonts w:ascii="Times New Roman" w:hAnsi="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770"/>
        <w:gridCol w:w="1719"/>
        <w:gridCol w:w="2858"/>
        <w:gridCol w:w="3912"/>
      </w:tblGrid>
      <w:tr w:rsidR="006A08D9" w:rsidRPr="00FF6C4C" w:rsidTr="004343E5">
        <w:tc>
          <w:tcPr>
            <w:tcW w:w="3887" w:type="dxa"/>
          </w:tcPr>
          <w:p w:rsidR="006A08D9" w:rsidRPr="00FF6C4C" w:rsidRDefault="006A08D9" w:rsidP="004343E5">
            <w:pPr>
              <w:pStyle w:val="ConsPlusNonformat"/>
              <w:jc w:val="center"/>
              <w:rPr>
                <w:rFonts w:ascii="Times New Roman" w:hAnsi="Times New Roman" w:cs="Times New Roman"/>
                <w:sz w:val="24"/>
                <w:szCs w:val="24"/>
              </w:rPr>
            </w:pPr>
            <w:r w:rsidRPr="00FF6C4C">
              <w:rPr>
                <w:rFonts w:ascii="Times New Roman" w:hAnsi="Times New Roman" w:cs="Times New Roman"/>
                <w:sz w:val="24"/>
                <w:szCs w:val="24"/>
              </w:rPr>
              <w:t>Процедура</w:t>
            </w:r>
          </w:p>
        </w:tc>
        <w:tc>
          <w:tcPr>
            <w:tcW w:w="1467" w:type="dxa"/>
          </w:tcPr>
          <w:p w:rsidR="006A08D9" w:rsidRPr="00FF6C4C" w:rsidRDefault="006A08D9" w:rsidP="004343E5">
            <w:pPr>
              <w:pStyle w:val="ConsPlusNonformat"/>
              <w:jc w:val="center"/>
              <w:rPr>
                <w:rFonts w:ascii="Times New Roman" w:hAnsi="Times New Roman" w:cs="Times New Roman"/>
                <w:sz w:val="24"/>
                <w:szCs w:val="24"/>
              </w:rPr>
            </w:pPr>
            <w:r w:rsidRPr="00FF6C4C">
              <w:rPr>
                <w:rFonts w:ascii="Times New Roman" w:hAnsi="Times New Roman" w:cs="Times New Roman"/>
                <w:sz w:val="24"/>
                <w:szCs w:val="24"/>
              </w:rPr>
              <w:t>Способ передачи</w:t>
            </w:r>
          </w:p>
        </w:tc>
        <w:tc>
          <w:tcPr>
            <w:tcW w:w="1719" w:type="dxa"/>
          </w:tcPr>
          <w:p w:rsidR="006A08D9" w:rsidRPr="00FF6C4C" w:rsidRDefault="006A08D9" w:rsidP="004343E5">
            <w:pPr>
              <w:pStyle w:val="ConsPlusNonformat"/>
              <w:jc w:val="center"/>
              <w:rPr>
                <w:rFonts w:ascii="Times New Roman" w:hAnsi="Times New Roman" w:cs="Times New Roman"/>
                <w:sz w:val="24"/>
                <w:szCs w:val="24"/>
              </w:rPr>
            </w:pPr>
            <w:r w:rsidRPr="00FF6C4C">
              <w:rPr>
                <w:rFonts w:ascii="Times New Roman" w:hAnsi="Times New Roman" w:cs="Times New Roman"/>
                <w:sz w:val="24"/>
                <w:szCs w:val="24"/>
              </w:rPr>
              <w:t>Формат данных</w:t>
            </w:r>
          </w:p>
        </w:tc>
        <w:tc>
          <w:tcPr>
            <w:tcW w:w="3425" w:type="dxa"/>
          </w:tcPr>
          <w:p w:rsidR="006A08D9" w:rsidRPr="00FF6C4C" w:rsidRDefault="006A08D9" w:rsidP="004343E5">
            <w:pPr>
              <w:pStyle w:val="ConsPlusNonformat"/>
              <w:jc w:val="center"/>
              <w:rPr>
                <w:rFonts w:ascii="Times New Roman" w:hAnsi="Times New Roman" w:cs="Times New Roman"/>
                <w:sz w:val="24"/>
                <w:szCs w:val="24"/>
              </w:rPr>
            </w:pPr>
            <w:r w:rsidRPr="00FF6C4C">
              <w:rPr>
                <w:rFonts w:ascii="Times New Roman" w:hAnsi="Times New Roman" w:cs="Times New Roman"/>
                <w:sz w:val="24"/>
                <w:szCs w:val="24"/>
              </w:rPr>
              <w:t>Периодичность представления</w:t>
            </w:r>
          </w:p>
        </w:tc>
        <w:tc>
          <w:tcPr>
            <w:tcW w:w="4636" w:type="dxa"/>
          </w:tcPr>
          <w:p w:rsidR="006A08D9" w:rsidRPr="00FF6C4C" w:rsidRDefault="006A08D9" w:rsidP="004343E5">
            <w:pPr>
              <w:pStyle w:val="ConsPlusNonformat"/>
              <w:jc w:val="center"/>
              <w:rPr>
                <w:rFonts w:ascii="Times New Roman" w:hAnsi="Times New Roman" w:cs="Times New Roman"/>
                <w:sz w:val="24"/>
                <w:szCs w:val="24"/>
              </w:rPr>
            </w:pPr>
            <w:r w:rsidRPr="00FF6C4C">
              <w:rPr>
                <w:rFonts w:ascii="Times New Roman" w:hAnsi="Times New Roman" w:cs="Times New Roman"/>
                <w:sz w:val="24"/>
                <w:szCs w:val="24"/>
              </w:rPr>
              <w:t>Требования к процедуре</w:t>
            </w:r>
          </w:p>
        </w:tc>
      </w:tr>
      <w:tr w:rsidR="00CD3D15" w:rsidRPr="00FF6C4C" w:rsidTr="004343E5">
        <w:tc>
          <w:tcPr>
            <w:tcW w:w="3887" w:type="dxa"/>
          </w:tcPr>
          <w:p w:rsidR="00CD3D15" w:rsidRPr="00373122" w:rsidRDefault="00CD3D15" w:rsidP="00373122">
            <w:pPr>
              <w:jc w:val="both"/>
              <w:rPr>
                <w:rFonts w:ascii="Times New Roman" w:hAnsi="Times New Roman"/>
                <w:sz w:val="26"/>
                <w:szCs w:val="26"/>
              </w:rPr>
            </w:pPr>
            <w:r w:rsidRPr="00373122">
              <w:rPr>
                <w:rFonts w:ascii="Times New Roman" w:hAnsi="Times New Roman"/>
                <w:sz w:val="26"/>
                <w:szCs w:val="26"/>
              </w:rPr>
              <w:t xml:space="preserve">Передача данных ____________________________ </w:t>
            </w:r>
          </w:p>
          <w:p w:rsidR="00CD3D15" w:rsidRPr="00373122" w:rsidRDefault="00CD3D15" w:rsidP="00373122">
            <w:pPr>
              <w:jc w:val="both"/>
              <w:rPr>
                <w:rFonts w:ascii="Times New Roman" w:hAnsi="Times New Roman"/>
                <w:sz w:val="26"/>
                <w:szCs w:val="26"/>
              </w:rPr>
            </w:pPr>
            <w:r w:rsidRPr="00373122">
              <w:rPr>
                <w:rFonts w:ascii="Times New Roman" w:hAnsi="Times New Roman"/>
                <w:sz w:val="26"/>
                <w:szCs w:val="26"/>
              </w:rPr>
              <w:t>(указывается период (при наличии), категория и состав передаваемых данных)</w:t>
            </w:r>
          </w:p>
          <w:p w:rsidR="00CD3D15" w:rsidRPr="00373122" w:rsidRDefault="00CD3D15" w:rsidP="00373122">
            <w:pPr>
              <w:jc w:val="both"/>
              <w:rPr>
                <w:rFonts w:ascii="Times New Roman" w:hAnsi="Times New Roman"/>
                <w:sz w:val="26"/>
                <w:szCs w:val="26"/>
              </w:rPr>
            </w:pPr>
          </w:p>
        </w:tc>
        <w:tc>
          <w:tcPr>
            <w:tcW w:w="1467" w:type="dxa"/>
          </w:tcPr>
          <w:p w:rsidR="00CD3D15" w:rsidRPr="00373122" w:rsidRDefault="00E86192" w:rsidP="00373122">
            <w:pPr>
              <w:jc w:val="both"/>
              <w:rPr>
                <w:rFonts w:ascii="Times New Roman" w:hAnsi="Times New Roman"/>
                <w:sz w:val="26"/>
                <w:szCs w:val="26"/>
              </w:rPr>
            </w:pPr>
            <w:r w:rsidRPr="00972CF7">
              <w:rPr>
                <w:rFonts w:ascii="Times New Roman" w:hAnsi="Times New Roman"/>
                <w:sz w:val="24"/>
                <w:szCs w:val="24"/>
              </w:rPr>
              <w:t>Размещение на сайте «</w:t>
            </w:r>
            <w:proofErr w:type="spellStart"/>
            <w:r w:rsidRPr="00972CF7">
              <w:rPr>
                <w:rFonts w:ascii="Times New Roman" w:hAnsi="Times New Roman"/>
                <w:sz w:val="24"/>
                <w:szCs w:val="24"/>
              </w:rPr>
              <w:t>Безопасныедороги</w:t>
            </w:r>
            <w:proofErr w:type="gramStart"/>
            <w:r w:rsidRPr="00972CF7">
              <w:rPr>
                <w:rFonts w:ascii="Times New Roman" w:hAnsi="Times New Roman"/>
                <w:sz w:val="24"/>
                <w:szCs w:val="24"/>
              </w:rPr>
              <w:t>.р</w:t>
            </w:r>
            <w:proofErr w:type="gramEnd"/>
            <w:r w:rsidRPr="00972CF7">
              <w:rPr>
                <w:rFonts w:ascii="Times New Roman" w:hAnsi="Times New Roman"/>
                <w:sz w:val="24"/>
                <w:szCs w:val="24"/>
              </w:rPr>
              <w:t>ф</w:t>
            </w:r>
            <w:proofErr w:type="spellEnd"/>
            <w:r w:rsidRPr="00972CF7">
              <w:rPr>
                <w:rFonts w:ascii="Times New Roman" w:hAnsi="Times New Roman"/>
                <w:sz w:val="24"/>
                <w:szCs w:val="24"/>
              </w:rPr>
              <w:t>»</w:t>
            </w:r>
            <w:r w:rsidR="00CD3D15" w:rsidRPr="00373122">
              <w:rPr>
                <w:rFonts w:ascii="Times New Roman" w:hAnsi="Times New Roman"/>
                <w:sz w:val="26"/>
                <w:szCs w:val="26"/>
              </w:rPr>
              <w:t xml:space="preserve">/ </w:t>
            </w:r>
            <w:proofErr w:type="spellStart"/>
            <w:r w:rsidR="00CD3D15" w:rsidRPr="00373122">
              <w:rPr>
                <w:rFonts w:ascii="Times New Roman" w:hAnsi="Times New Roman"/>
                <w:sz w:val="26"/>
                <w:szCs w:val="26"/>
              </w:rPr>
              <w:t>web</w:t>
            </w:r>
            <w:proofErr w:type="spellEnd"/>
            <w:r w:rsidR="00CD3D15" w:rsidRPr="00373122">
              <w:rPr>
                <w:rFonts w:ascii="Times New Roman" w:hAnsi="Times New Roman"/>
                <w:sz w:val="26"/>
                <w:szCs w:val="26"/>
              </w:rPr>
              <w:t>-сервис</w:t>
            </w:r>
          </w:p>
        </w:tc>
        <w:tc>
          <w:tcPr>
            <w:tcW w:w="1719" w:type="dxa"/>
          </w:tcPr>
          <w:p w:rsidR="00CD3D15" w:rsidRPr="00373122" w:rsidRDefault="00CD3D15" w:rsidP="00373122">
            <w:pPr>
              <w:jc w:val="both"/>
              <w:rPr>
                <w:rFonts w:ascii="Times New Roman" w:hAnsi="Times New Roman"/>
                <w:sz w:val="26"/>
                <w:szCs w:val="26"/>
              </w:rPr>
            </w:pPr>
            <w:r w:rsidRPr="00373122">
              <w:rPr>
                <w:rFonts w:ascii="Times New Roman" w:hAnsi="Times New Roman"/>
                <w:sz w:val="26"/>
                <w:szCs w:val="26"/>
              </w:rPr>
              <w:t>XML/</w:t>
            </w:r>
            <w:proofErr w:type="spellStart"/>
            <w:r w:rsidRPr="00373122">
              <w:rPr>
                <w:rFonts w:ascii="Times New Roman" w:hAnsi="Times New Roman"/>
                <w:sz w:val="26"/>
                <w:szCs w:val="26"/>
              </w:rPr>
              <w:t>json</w:t>
            </w:r>
            <w:proofErr w:type="spellEnd"/>
            <w:r w:rsidRPr="00373122">
              <w:rPr>
                <w:rFonts w:ascii="Times New Roman" w:hAnsi="Times New Roman"/>
                <w:sz w:val="26"/>
                <w:szCs w:val="26"/>
              </w:rPr>
              <w:t>/</w:t>
            </w:r>
            <w:proofErr w:type="spellStart"/>
            <w:r w:rsidRPr="00373122">
              <w:rPr>
                <w:rFonts w:ascii="Times New Roman" w:hAnsi="Times New Roman"/>
                <w:sz w:val="26"/>
                <w:szCs w:val="26"/>
              </w:rPr>
              <w:t>csv</w:t>
            </w:r>
            <w:proofErr w:type="spellEnd"/>
          </w:p>
        </w:tc>
        <w:tc>
          <w:tcPr>
            <w:tcW w:w="3425" w:type="dxa"/>
          </w:tcPr>
          <w:p w:rsidR="00CD3D15" w:rsidRPr="00373122" w:rsidRDefault="00CD3D15" w:rsidP="00373122">
            <w:pPr>
              <w:jc w:val="both"/>
              <w:rPr>
                <w:rFonts w:ascii="Times New Roman" w:hAnsi="Times New Roman"/>
                <w:sz w:val="26"/>
                <w:szCs w:val="26"/>
              </w:rPr>
            </w:pPr>
            <w:r w:rsidRPr="00373122">
              <w:rPr>
                <w:rFonts w:ascii="Times New Roman" w:hAnsi="Times New Roman"/>
                <w:sz w:val="26"/>
                <w:szCs w:val="26"/>
              </w:rPr>
              <w:t>_____________</w:t>
            </w:r>
          </w:p>
          <w:p w:rsidR="00CD3D15" w:rsidRPr="00373122" w:rsidRDefault="00CD3D15" w:rsidP="00373122">
            <w:pPr>
              <w:jc w:val="both"/>
              <w:rPr>
                <w:rFonts w:ascii="Times New Roman" w:hAnsi="Times New Roman"/>
                <w:sz w:val="26"/>
                <w:szCs w:val="26"/>
              </w:rPr>
            </w:pPr>
            <w:r w:rsidRPr="00373122">
              <w:rPr>
                <w:rFonts w:ascii="Times New Roman" w:hAnsi="Times New Roman"/>
                <w:sz w:val="26"/>
                <w:szCs w:val="26"/>
              </w:rPr>
              <w:t>(указывается периодичность представления информации)</w:t>
            </w:r>
          </w:p>
        </w:tc>
        <w:tc>
          <w:tcPr>
            <w:tcW w:w="4636" w:type="dxa"/>
          </w:tcPr>
          <w:p w:rsidR="00CD3D15" w:rsidRDefault="00CD3D15" w:rsidP="00373122">
            <w:pPr>
              <w:jc w:val="both"/>
              <w:rPr>
                <w:rFonts w:ascii="Times New Roman" w:hAnsi="Times New Roman"/>
                <w:sz w:val="26"/>
                <w:szCs w:val="26"/>
              </w:rPr>
            </w:pPr>
          </w:p>
          <w:p w:rsidR="00E86192" w:rsidRPr="00373122" w:rsidRDefault="00E86192" w:rsidP="00373122">
            <w:pPr>
              <w:jc w:val="both"/>
              <w:rPr>
                <w:rFonts w:ascii="Times New Roman" w:hAnsi="Times New Roman"/>
                <w:sz w:val="26"/>
                <w:szCs w:val="26"/>
              </w:rPr>
            </w:pPr>
            <w:r w:rsidRPr="00972CF7">
              <w:rPr>
                <w:rFonts w:ascii="Times New Roman" w:hAnsi="Times New Roman"/>
                <w:sz w:val="24"/>
                <w:szCs w:val="24"/>
              </w:rPr>
              <w:t>Автоматизированное взаимодействие Поставщика информации и Оператора осуществляется в соответствии с Техническими требованиями к форматам и способам передачи информации в рамках информационного обмена при формировании и использовании сайта в информационно-телекоммуникационной сети Интернет, содержащего информацию о ситуации на автомобильных дорогах федерального, регионального и межмуниципального значения, разработанными Оператором и размещенными на сайте «</w:t>
            </w:r>
            <w:proofErr w:type="spellStart"/>
            <w:r w:rsidRPr="00972CF7">
              <w:rPr>
                <w:rFonts w:ascii="Times New Roman" w:hAnsi="Times New Roman"/>
                <w:sz w:val="24"/>
                <w:szCs w:val="24"/>
              </w:rPr>
              <w:t>Безопасныедороги</w:t>
            </w:r>
            <w:proofErr w:type="gramStart"/>
            <w:r w:rsidRPr="00972CF7">
              <w:rPr>
                <w:rFonts w:ascii="Times New Roman" w:hAnsi="Times New Roman"/>
                <w:sz w:val="24"/>
                <w:szCs w:val="24"/>
              </w:rPr>
              <w:t>.р</w:t>
            </w:r>
            <w:proofErr w:type="gramEnd"/>
            <w:r w:rsidRPr="00972CF7">
              <w:rPr>
                <w:rFonts w:ascii="Times New Roman" w:hAnsi="Times New Roman"/>
                <w:sz w:val="24"/>
                <w:szCs w:val="24"/>
              </w:rPr>
              <w:t>ф</w:t>
            </w:r>
            <w:proofErr w:type="spellEnd"/>
            <w:r w:rsidRPr="00972CF7">
              <w:rPr>
                <w:rFonts w:ascii="Times New Roman" w:hAnsi="Times New Roman"/>
                <w:sz w:val="24"/>
                <w:szCs w:val="24"/>
              </w:rPr>
              <w:t>»</w:t>
            </w:r>
          </w:p>
        </w:tc>
      </w:tr>
      <w:tr w:rsidR="00CD3D15" w:rsidRPr="00FF6C4C" w:rsidTr="004343E5">
        <w:tc>
          <w:tcPr>
            <w:tcW w:w="3887" w:type="dxa"/>
          </w:tcPr>
          <w:p w:rsidR="00CD3D15" w:rsidRPr="00FF6C4C" w:rsidRDefault="00CD3D15" w:rsidP="004343E5">
            <w:pPr>
              <w:spacing w:line="240" w:lineRule="auto"/>
              <w:rPr>
                <w:rFonts w:ascii="Times New Roman" w:hAnsi="Times New Roman"/>
                <w:sz w:val="24"/>
                <w:szCs w:val="24"/>
              </w:rPr>
            </w:pPr>
          </w:p>
        </w:tc>
        <w:tc>
          <w:tcPr>
            <w:tcW w:w="1467" w:type="dxa"/>
          </w:tcPr>
          <w:p w:rsidR="00CD3D15" w:rsidRPr="00FF6C4C" w:rsidRDefault="00CD3D15" w:rsidP="004343E5">
            <w:pPr>
              <w:spacing w:line="240" w:lineRule="auto"/>
              <w:jc w:val="center"/>
              <w:rPr>
                <w:rFonts w:ascii="Times New Roman" w:hAnsi="Times New Roman"/>
                <w:sz w:val="24"/>
                <w:szCs w:val="24"/>
              </w:rPr>
            </w:pPr>
          </w:p>
        </w:tc>
        <w:tc>
          <w:tcPr>
            <w:tcW w:w="1719" w:type="dxa"/>
          </w:tcPr>
          <w:p w:rsidR="00CD3D15" w:rsidRPr="00CD3D15" w:rsidRDefault="00CD3D15" w:rsidP="004343E5">
            <w:pPr>
              <w:spacing w:line="240" w:lineRule="auto"/>
              <w:jc w:val="center"/>
              <w:rPr>
                <w:rFonts w:ascii="Times New Roman" w:hAnsi="Times New Roman"/>
                <w:sz w:val="24"/>
                <w:szCs w:val="24"/>
              </w:rPr>
            </w:pPr>
          </w:p>
        </w:tc>
        <w:tc>
          <w:tcPr>
            <w:tcW w:w="3425" w:type="dxa"/>
          </w:tcPr>
          <w:p w:rsidR="00CD3D15" w:rsidRPr="00FF6C4C" w:rsidRDefault="00CD3D15" w:rsidP="004343E5">
            <w:pPr>
              <w:spacing w:line="240" w:lineRule="auto"/>
              <w:rPr>
                <w:rFonts w:ascii="Times New Roman" w:hAnsi="Times New Roman"/>
                <w:sz w:val="24"/>
                <w:szCs w:val="24"/>
              </w:rPr>
            </w:pPr>
          </w:p>
        </w:tc>
        <w:tc>
          <w:tcPr>
            <w:tcW w:w="4636" w:type="dxa"/>
          </w:tcPr>
          <w:p w:rsidR="00CD3D15" w:rsidRPr="00FF6C4C" w:rsidRDefault="00CD3D15" w:rsidP="004343E5">
            <w:pPr>
              <w:pStyle w:val="ConsPlusNonformat"/>
              <w:rPr>
                <w:rFonts w:ascii="Times New Roman" w:hAnsi="Times New Roman" w:cs="Times New Roman"/>
                <w:sz w:val="24"/>
                <w:szCs w:val="24"/>
              </w:rPr>
            </w:pPr>
          </w:p>
        </w:tc>
      </w:tr>
      <w:tr w:rsidR="00CD3D15" w:rsidRPr="00FF6C4C" w:rsidTr="004343E5">
        <w:tc>
          <w:tcPr>
            <w:tcW w:w="3887" w:type="dxa"/>
          </w:tcPr>
          <w:p w:rsidR="00CD3D15" w:rsidRPr="00FF6C4C" w:rsidRDefault="00CD3D15" w:rsidP="004343E5">
            <w:pPr>
              <w:spacing w:line="240" w:lineRule="auto"/>
              <w:rPr>
                <w:rFonts w:ascii="Times New Roman" w:hAnsi="Times New Roman"/>
                <w:sz w:val="24"/>
                <w:szCs w:val="24"/>
              </w:rPr>
            </w:pPr>
          </w:p>
        </w:tc>
        <w:tc>
          <w:tcPr>
            <w:tcW w:w="1467" w:type="dxa"/>
          </w:tcPr>
          <w:p w:rsidR="00CD3D15" w:rsidRPr="00FF6C4C" w:rsidRDefault="00CD3D15" w:rsidP="004343E5">
            <w:pPr>
              <w:spacing w:line="240" w:lineRule="auto"/>
              <w:jc w:val="center"/>
              <w:rPr>
                <w:rFonts w:ascii="Times New Roman" w:hAnsi="Times New Roman"/>
                <w:sz w:val="24"/>
                <w:szCs w:val="24"/>
              </w:rPr>
            </w:pPr>
          </w:p>
        </w:tc>
        <w:tc>
          <w:tcPr>
            <w:tcW w:w="1719" w:type="dxa"/>
          </w:tcPr>
          <w:p w:rsidR="00CD3D15" w:rsidRPr="00FF6C4C" w:rsidRDefault="00CD3D15" w:rsidP="004343E5">
            <w:pPr>
              <w:spacing w:line="240" w:lineRule="auto"/>
              <w:jc w:val="center"/>
              <w:rPr>
                <w:rFonts w:ascii="Times New Roman" w:hAnsi="Times New Roman"/>
                <w:sz w:val="24"/>
                <w:szCs w:val="24"/>
              </w:rPr>
            </w:pPr>
          </w:p>
        </w:tc>
        <w:tc>
          <w:tcPr>
            <w:tcW w:w="3425" w:type="dxa"/>
          </w:tcPr>
          <w:p w:rsidR="00CD3D15" w:rsidRPr="00FF6C4C" w:rsidRDefault="00CD3D15" w:rsidP="004343E5">
            <w:pPr>
              <w:spacing w:line="240" w:lineRule="auto"/>
              <w:rPr>
                <w:rFonts w:ascii="Times New Roman" w:hAnsi="Times New Roman"/>
                <w:sz w:val="24"/>
                <w:szCs w:val="24"/>
              </w:rPr>
            </w:pPr>
          </w:p>
        </w:tc>
        <w:tc>
          <w:tcPr>
            <w:tcW w:w="4636" w:type="dxa"/>
          </w:tcPr>
          <w:p w:rsidR="00CD3D15" w:rsidRPr="00FF6C4C" w:rsidRDefault="00CD3D15" w:rsidP="004343E5">
            <w:pPr>
              <w:pStyle w:val="ConsPlusNonformat"/>
              <w:rPr>
                <w:rFonts w:ascii="Times New Roman" w:hAnsi="Times New Roman" w:cs="Times New Roman"/>
                <w:sz w:val="24"/>
                <w:szCs w:val="24"/>
              </w:rPr>
            </w:pPr>
          </w:p>
        </w:tc>
      </w:tr>
      <w:tr w:rsidR="00CD3D15" w:rsidRPr="00FF6C4C" w:rsidTr="00CD3D15">
        <w:trPr>
          <w:trHeight w:val="560"/>
        </w:trPr>
        <w:tc>
          <w:tcPr>
            <w:tcW w:w="3887" w:type="dxa"/>
          </w:tcPr>
          <w:p w:rsidR="00CD3D15" w:rsidRPr="00FF6C4C" w:rsidRDefault="00CD3D15" w:rsidP="004343E5">
            <w:pPr>
              <w:spacing w:line="240" w:lineRule="auto"/>
              <w:rPr>
                <w:rFonts w:ascii="Times New Roman" w:hAnsi="Times New Roman"/>
                <w:sz w:val="24"/>
                <w:szCs w:val="24"/>
              </w:rPr>
            </w:pPr>
          </w:p>
        </w:tc>
        <w:tc>
          <w:tcPr>
            <w:tcW w:w="1467" w:type="dxa"/>
          </w:tcPr>
          <w:p w:rsidR="00CD3D15" w:rsidRPr="00FF6C4C" w:rsidRDefault="00CD3D15" w:rsidP="004343E5">
            <w:pPr>
              <w:spacing w:line="240" w:lineRule="auto"/>
              <w:jc w:val="center"/>
              <w:rPr>
                <w:rFonts w:ascii="Times New Roman" w:hAnsi="Times New Roman"/>
                <w:sz w:val="24"/>
                <w:szCs w:val="24"/>
              </w:rPr>
            </w:pPr>
          </w:p>
        </w:tc>
        <w:tc>
          <w:tcPr>
            <w:tcW w:w="1719" w:type="dxa"/>
          </w:tcPr>
          <w:p w:rsidR="00CD3D15" w:rsidRPr="00FF6C4C" w:rsidRDefault="00CD3D15" w:rsidP="004343E5">
            <w:pPr>
              <w:spacing w:line="240" w:lineRule="auto"/>
              <w:jc w:val="center"/>
              <w:rPr>
                <w:rFonts w:ascii="Times New Roman" w:hAnsi="Times New Roman"/>
                <w:sz w:val="24"/>
                <w:szCs w:val="24"/>
              </w:rPr>
            </w:pPr>
          </w:p>
        </w:tc>
        <w:tc>
          <w:tcPr>
            <w:tcW w:w="3425" w:type="dxa"/>
          </w:tcPr>
          <w:p w:rsidR="00CD3D15" w:rsidRPr="00FF6C4C" w:rsidRDefault="00CD3D15" w:rsidP="004343E5">
            <w:pPr>
              <w:spacing w:line="240" w:lineRule="auto"/>
              <w:rPr>
                <w:rFonts w:ascii="Times New Roman" w:hAnsi="Times New Roman"/>
                <w:sz w:val="24"/>
                <w:szCs w:val="24"/>
              </w:rPr>
            </w:pPr>
          </w:p>
        </w:tc>
        <w:tc>
          <w:tcPr>
            <w:tcW w:w="4636" w:type="dxa"/>
          </w:tcPr>
          <w:p w:rsidR="00CD3D15" w:rsidRPr="00FF6C4C" w:rsidRDefault="00CD3D15" w:rsidP="004343E5">
            <w:pPr>
              <w:pStyle w:val="ConsPlusNonformat"/>
              <w:rPr>
                <w:rFonts w:ascii="Times New Roman" w:hAnsi="Times New Roman" w:cs="Times New Roman"/>
                <w:sz w:val="24"/>
                <w:szCs w:val="24"/>
              </w:rPr>
            </w:pPr>
          </w:p>
        </w:tc>
      </w:tr>
      <w:tr w:rsidR="00CD3D15" w:rsidRPr="00FF6C4C" w:rsidTr="004343E5">
        <w:tc>
          <w:tcPr>
            <w:tcW w:w="3887" w:type="dxa"/>
          </w:tcPr>
          <w:p w:rsidR="00CD3D15" w:rsidRPr="00FF6C4C" w:rsidRDefault="00CD3D15" w:rsidP="004343E5">
            <w:pPr>
              <w:spacing w:line="240" w:lineRule="auto"/>
              <w:rPr>
                <w:rFonts w:ascii="Times New Roman" w:hAnsi="Times New Roman"/>
                <w:sz w:val="24"/>
                <w:szCs w:val="24"/>
              </w:rPr>
            </w:pPr>
          </w:p>
        </w:tc>
        <w:tc>
          <w:tcPr>
            <w:tcW w:w="1467" w:type="dxa"/>
          </w:tcPr>
          <w:p w:rsidR="00CD3D15" w:rsidRPr="00FF6C4C" w:rsidRDefault="00CD3D15" w:rsidP="004343E5">
            <w:pPr>
              <w:spacing w:line="240" w:lineRule="auto"/>
              <w:jc w:val="center"/>
              <w:rPr>
                <w:rFonts w:ascii="Times New Roman" w:hAnsi="Times New Roman"/>
                <w:sz w:val="24"/>
                <w:szCs w:val="24"/>
              </w:rPr>
            </w:pPr>
          </w:p>
        </w:tc>
        <w:tc>
          <w:tcPr>
            <w:tcW w:w="1719" w:type="dxa"/>
          </w:tcPr>
          <w:p w:rsidR="00CD3D15" w:rsidRPr="00FF6C4C" w:rsidRDefault="00CD3D15" w:rsidP="004343E5">
            <w:pPr>
              <w:spacing w:line="240" w:lineRule="auto"/>
              <w:jc w:val="center"/>
              <w:rPr>
                <w:rFonts w:ascii="Times New Roman" w:hAnsi="Times New Roman"/>
                <w:sz w:val="24"/>
                <w:szCs w:val="24"/>
              </w:rPr>
            </w:pPr>
          </w:p>
        </w:tc>
        <w:tc>
          <w:tcPr>
            <w:tcW w:w="3425" w:type="dxa"/>
          </w:tcPr>
          <w:p w:rsidR="00CD3D15" w:rsidRPr="00FF6C4C" w:rsidRDefault="00CD3D15" w:rsidP="004343E5">
            <w:pPr>
              <w:spacing w:line="240" w:lineRule="auto"/>
              <w:rPr>
                <w:rFonts w:ascii="Times New Roman" w:hAnsi="Times New Roman"/>
                <w:sz w:val="24"/>
                <w:szCs w:val="24"/>
              </w:rPr>
            </w:pPr>
          </w:p>
        </w:tc>
        <w:tc>
          <w:tcPr>
            <w:tcW w:w="4636" w:type="dxa"/>
          </w:tcPr>
          <w:p w:rsidR="00CD3D15" w:rsidRPr="00FF6C4C" w:rsidRDefault="00CD3D15" w:rsidP="004343E5">
            <w:pPr>
              <w:pStyle w:val="ConsPlusNonformat"/>
              <w:rPr>
                <w:rFonts w:ascii="Times New Roman" w:hAnsi="Times New Roman" w:cs="Times New Roman"/>
                <w:sz w:val="24"/>
                <w:szCs w:val="24"/>
              </w:rPr>
            </w:pPr>
          </w:p>
        </w:tc>
      </w:tr>
    </w:tbl>
    <w:p w:rsidR="00CD3D15" w:rsidRDefault="00CD3D15" w:rsidP="006A08D9">
      <w:pPr>
        <w:pStyle w:val="ConsPlusNonformat"/>
        <w:jc w:val="both"/>
        <w:rPr>
          <w:rFonts w:ascii="Times New Roman" w:hAnsi="Times New Roman" w:cs="Times New Roman"/>
          <w:sz w:val="28"/>
          <w:szCs w:val="28"/>
        </w:rPr>
      </w:pPr>
    </w:p>
    <w:p w:rsidR="00CD3D15" w:rsidRDefault="00CD3D15" w:rsidP="006A08D9">
      <w:pPr>
        <w:pStyle w:val="ConsPlusNonformat"/>
        <w:jc w:val="both"/>
        <w:rPr>
          <w:rFonts w:ascii="Times New Roman" w:hAnsi="Times New Roman" w:cs="Times New Roman"/>
          <w:sz w:val="28"/>
          <w:szCs w:val="28"/>
        </w:rPr>
      </w:pPr>
    </w:p>
    <w:p w:rsidR="00647D39" w:rsidRDefault="00647D39" w:rsidP="00647D39">
      <w:pPr>
        <w:pStyle w:val="ConsPlusNormal"/>
        <w:jc w:val="center"/>
        <w:rPr>
          <w:rFonts w:ascii="Times New Roman" w:hAnsi="Times New Roman" w:cs="Times New Roman"/>
          <w:sz w:val="28"/>
          <w:szCs w:val="28"/>
        </w:rPr>
      </w:pPr>
      <w:r w:rsidRPr="00507F44">
        <w:rPr>
          <w:rFonts w:ascii="Times New Roman" w:hAnsi="Times New Roman" w:cs="Times New Roman"/>
          <w:sz w:val="28"/>
          <w:szCs w:val="28"/>
        </w:rPr>
        <w:t>Подписи Сторон</w:t>
      </w:r>
      <w:r w:rsidR="005541DF">
        <w:rPr>
          <w:rFonts w:ascii="Times New Roman" w:hAnsi="Times New Roman" w:cs="Times New Roman"/>
          <w:sz w:val="28"/>
          <w:szCs w:val="28"/>
        </w:rPr>
        <w:t>:</w:t>
      </w:r>
    </w:p>
    <w:p w:rsidR="00647D39" w:rsidRDefault="00647D39" w:rsidP="00647D39">
      <w:pPr>
        <w:pStyle w:val="ConsPlusNormal"/>
        <w:jc w:val="center"/>
        <w:rPr>
          <w:rFonts w:ascii="Times New Roman" w:hAnsi="Times New Roman" w:cs="Times New Roman"/>
          <w:sz w:val="28"/>
          <w:szCs w:val="28"/>
        </w:rPr>
      </w:pPr>
    </w:p>
    <w:tbl>
      <w:tblPr>
        <w:tblW w:w="0" w:type="auto"/>
        <w:tblLook w:val="04A0" w:firstRow="1" w:lastRow="0" w:firstColumn="1" w:lastColumn="0" w:noHBand="0" w:noVBand="1"/>
      </w:tblPr>
      <w:tblGrid>
        <w:gridCol w:w="7393"/>
        <w:gridCol w:w="7393"/>
      </w:tblGrid>
      <w:tr w:rsidR="00647D39" w:rsidRPr="005336BC" w:rsidTr="005336BC">
        <w:tc>
          <w:tcPr>
            <w:tcW w:w="7393" w:type="dxa"/>
            <w:shd w:val="clear" w:color="auto" w:fill="auto"/>
          </w:tcPr>
          <w:p w:rsidR="00647D39" w:rsidRPr="005336BC" w:rsidRDefault="00647D39" w:rsidP="005541DF">
            <w:pPr>
              <w:pStyle w:val="ConsPlusNonformat"/>
              <w:spacing w:before="120" w:after="120" w:line="276" w:lineRule="auto"/>
              <w:ind w:left="1701"/>
              <w:jc w:val="both"/>
              <w:rPr>
                <w:rFonts w:ascii="Times New Roman" w:hAnsi="Times New Roman" w:cs="Times New Roman"/>
                <w:sz w:val="28"/>
                <w:szCs w:val="28"/>
              </w:rPr>
            </w:pPr>
            <w:r w:rsidRPr="005336BC">
              <w:rPr>
                <w:rFonts w:ascii="Times New Roman" w:hAnsi="Times New Roman" w:cs="Times New Roman"/>
                <w:sz w:val="28"/>
                <w:szCs w:val="28"/>
              </w:rPr>
              <w:t>Оператор</w:t>
            </w:r>
          </w:p>
          <w:p w:rsidR="00647D39" w:rsidRPr="005336BC" w:rsidRDefault="00647D39" w:rsidP="005541DF">
            <w:pPr>
              <w:pStyle w:val="ConsPlusNonformat"/>
              <w:spacing w:before="120" w:after="120" w:line="276" w:lineRule="auto"/>
              <w:ind w:left="1701"/>
              <w:jc w:val="both"/>
              <w:rPr>
                <w:rFonts w:ascii="Times New Roman" w:hAnsi="Times New Roman" w:cs="Times New Roman"/>
                <w:sz w:val="28"/>
                <w:szCs w:val="28"/>
              </w:rPr>
            </w:pPr>
            <w:r w:rsidRPr="005336BC">
              <w:rPr>
                <w:rFonts w:ascii="Times New Roman" w:hAnsi="Times New Roman" w:cs="Times New Roman"/>
                <w:sz w:val="28"/>
                <w:szCs w:val="28"/>
              </w:rPr>
              <w:t>________________/__</w:t>
            </w:r>
            <w:r w:rsidR="005541DF" w:rsidRPr="005541DF">
              <w:rPr>
                <w:rFonts w:ascii="Times New Roman" w:hAnsi="Times New Roman" w:cs="Times New Roman"/>
                <w:sz w:val="28"/>
                <w:szCs w:val="28"/>
              </w:rPr>
              <w:t>__</w:t>
            </w:r>
            <w:r w:rsidR="005541DF" w:rsidRPr="005336BC">
              <w:rPr>
                <w:rFonts w:ascii="Times New Roman" w:hAnsi="Times New Roman" w:cs="Times New Roman"/>
                <w:sz w:val="28"/>
                <w:szCs w:val="28"/>
              </w:rPr>
              <w:t>______</w:t>
            </w:r>
            <w:r w:rsidR="005541DF" w:rsidRPr="005541DF">
              <w:rPr>
                <w:rFonts w:ascii="Times New Roman" w:hAnsi="Times New Roman" w:cs="Times New Roman"/>
                <w:sz w:val="28"/>
                <w:szCs w:val="28"/>
              </w:rPr>
              <w:t>_</w:t>
            </w:r>
            <w:r w:rsidRPr="005336BC">
              <w:rPr>
                <w:rFonts w:ascii="Times New Roman" w:hAnsi="Times New Roman" w:cs="Times New Roman"/>
                <w:sz w:val="28"/>
                <w:szCs w:val="28"/>
              </w:rPr>
              <w:t>__/</w:t>
            </w:r>
          </w:p>
          <w:p w:rsidR="00647D39" w:rsidRPr="005336BC" w:rsidRDefault="00647D39" w:rsidP="005541DF">
            <w:pPr>
              <w:pStyle w:val="ConsPlusNonformat"/>
              <w:spacing w:before="120" w:after="120" w:line="276" w:lineRule="auto"/>
              <w:ind w:left="1701"/>
              <w:jc w:val="both"/>
              <w:rPr>
                <w:rFonts w:ascii="Times New Roman" w:hAnsi="Times New Roman" w:cs="Times New Roman"/>
                <w:sz w:val="28"/>
                <w:szCs w:val="28"/>
              </w:rPr>
            </w:pPr>
            <w:r w:rsidRPr="005336BC">
              <w:rPr>
                <w:rFonts w:ascii="Times New Roman" w:hAnsi="Times New Roman" w:cs="Times New Roman"/>
                <w:sz w:val="28"/>
                <w:szCs w:val="28"/>
              </w:rPr>
              <w:t>"__" ___________ 201</w:t>
            </w:r>
            <w:r w:rsidR="00E0549C">
              <w:rPr>
                <w:rFonts w:ascii="Times New Roman" w:hAnsi="Times New Roman" w:cs="Times New Roman"/>
                <w:sz w:val="28"/>
                <w:szCs w:val="28"/>
              </w:rPr>
              <w:t>8</w:t>
            </w:r>
          </w:p>
          <w:p w:rsidR="00647D39" w:rsidRPr="005336BC" w:rsidRDefault="00647D39" w:rsidP="005336BC">
            <w:pPr>
              <w:pStyle w:val="ConsPlusNormal"/>
              <w:spacing w:before="120" w:after="120" w:line="276" w:lineRule="auto"/>
              <w:jc w:val="center"/>
              <w:rPr>
                <w:rFonts w:ascii="Times New Roman" w:hAnsi="Times New Roman" w:cs="Times New Roman"/>
                <w:sz w:val="28"/>
                <w:szCs w:val="28"/>
              </w:rPr>
            </w:pPr>
          </w:p>
        </w:tc>
        <w:tc>
          <w:tcPr>
            <w:tcW w:w="7393" w:type="dxa"/>
            <w:shd w:val="clear" w:color="auto" w:fill="auto"/>
          </w:tcPr>
          <w:p w:rsidR="00647D39" w:rsidRPr="005336BC" w:rsidRDefault="00647D39" w:rsidP="005336BC">
            <w:pPr>
              <w:pStyle w:val="ConsPlusNonformat"/>
              <w:spacing w:before="120" w:after="120" w:line="276" w:lineRule="auto"/>
              <w:ind w:left="1134"/>
              <w:jc w:val="both"/>
              <w:rPr>
                <w:rFonts w:ascii="Times New Roman" w:hAnsi="Times New Roman" w:cs="Times New Roman"/>
                <w:sz w:val="28"/>
                <w:szCs w:val="28"/>
              </w:rPr>
            </w:pPr>
            <w:r w:rsidRPr="005336BC">
              <w:rPr>
                <w:rFonts w:ascii="Times New Roman" w:hAnsi="Times New Roman" w:cs="Times New Roman"/>
                <w:sz w:val="28"/>
                <w:szCs w:val="28"/>
              </w:rPr>
              <w:t>Поставщик информации</w:t>
            </w:r>
          </w:p>
          <w:p w:rsidR="00647D39" w:rsidRPr="005336BC" w:rsidRDefault="00647D39" w:rsidP="005336BC">
            <w:pPr>
              <w:pStyle w:val="ConsPlusNonformat"/>
              <w:spacing w:before="120" w:after="120" w:line="276" w:lineRule="auto"/>
              <w:ind w:left="1134"/>
              <w:jc w:val="both"/>
              <w:rPr>
                <w:rFonts w:ascii="Times New Roman" w:hAnsi="Times New Roman" w:cs="Times New Roman"/>
                <w:sz w:val="28"/>
                <w:szCs w:val="28"/>
              </w:rPr>
            </w:pPr>
            <w:r w:rsidRPr="005336BC">
              <w:rPr>
                <w:rFonts w:ascii="Times New Roman" w:hAnsi="Times New Roman" w:cs="Times New Roman"/>
                <w:i/>
                <w:sz w:val="28"/>
                <w:szCs w:val="28"/>
              </w:rPr>
              <w:t>________________/</w:t>
            </w:r>
            <w:r w:rsidR="005541DF" w:rsidRPr="005541DF">
              <w:rPr>
                <w:rFonts w:ascii="Times New Roman" w:hAnsi="Times New Roman" w:cs="Times New Roman"/>
                <w:sz w:val="28"/>
                <w:szCs w:val="28"/>
                <w:u w:val="single"/>
              </w:rPr>
              <w:t xml:space="preserve">А.В. </w:t>
            </w:r>
            <w:proofErr w:type="spellStart"/>
            <w:r w:rsidR="005541DF" w:rsidRPr="005541DF">
              <w:rPr>
                <w:rFonts w:ascii="Times New Roman" w:hAnsi="Times New Roman" w:cs="Times New Roman"/>
                <w:sz w:val="28"/>
                <w:szCs w:val="28"/>
                <w:u w:val="single"/>
              </w:rPr>
              <w:t>Костылевский</w:t>
            </w:r>
            <w:proofErr w:type="spellEnd"/>
            <w:r w:rsidR="005541DF" w:rsidRPr="005541DF">
              <w:rPr>
                <w:rFonts w:ascii="Times New Roman" w:hAnsi="Times New Roman" w:cs="Times New Roman"/>
                <w:sz w:val="28"/>
                <w:szCs w:val="28"/>
              </w:rPr>
              <w:t xml:space="preserve"> </w:t>
            </w:r>
            <w:r w:rsidRPr="005336BC">
              <w:rPr>
                <w:rFonts w:ascii="Times New Roman" w:hAnsi="Times New Roman" w:cs="Times New Roman"/>
                <w:i/>
                <w:sz w:val="28"/>
                <w:szCs w:val="28"/>
              </w:rPr>
              <w:t>/</w:t>
            </w:r>
          </w:p>
          <w:p w:rsidR="00647D39" w:rsidRPr="005336BC" w:rsidRDefault="00647D39" w:rsidP="005336BC">
            <w:pPr>
              <w:pStyle w:val="ConsPlusNonformat"/>
              <w:spacing w:before="120" w:after="120" w:line="276" w:lineRule="auto"/>
              <w:ind w:left="1134"/>
              <w:jc w:val="both"/>
              <w:rPr>
                <w:rFonts w:ascii="Times New Roman" w:hAnsi="Times New Roman" w:cs="Times New Roman"/>
                <w:sz w:val="28"/>
                <w:szCs w:val="28"/>
              </w:rPr>
            </w:pPr>
            <w:r w:rsidRPr="005336BC">
              <w:rPr>
                <w:rFonts w:ascii="Times New Roman" w:hAnsi="Times New Roman" w:cs="Times New Roman"/>
                <w:sz w:val="28"/>
                <w:szCs w:val="28"/>
              </w:rPr>
              <w:t>"__" ___________ 201</w:t>
            </w:r>
            <w:r w:rsidR="00E0549C">
              <w:rPr>
                <w:rFonts w:ascii="Times New Roman" w:hAnsi="Times New Roman" w:cs="Times New Roman"/>
                <w:sz w:val="28"/>
                <w:szCs w:val="28"/>
              </w:rPr>
              <w:t>8</w:t>
            </w:r>
          </w:p>
          <w:p w:rsidR="00647D39" w:rsidRPr="005336BC" w:rsidRDefault="00647D39" w:rsidP="005336BC">
            <w:pPr>
              <w:pStyle w:val="ConsPlusNormal"/>
              <w:spacing w:before="120" w:after="120" w:line="276" w:lineRule="auto"/>
              <w:jc w:val="center"/>
              <w:rPr>
                <w:rFonts w:ascii="Times New Roman" w:hAnsi="Times New Roman" w:cs="Times New Roman"/>
                <w:sz w:val="28"/>
                <w:szCs w:val="28"/>
              </w:rPr>
            </w:pPr>
          </w:p>
        </w:tc>
      </w:tr>
    </w:tbl>
    <w:p w:rsidR="00647D39" w:rsidRPr="00507F44" w:rsidRDefault="00647D39" w:rsidP="00647D39">
      <w:pPr>
        <w:pStyle w:val="ConsPlusNormal"/>
        <w:jc w:val="center"/>
        <w:rPr>
          <w:rFonts w:ascii="Times New Roman" w:hAnsi="Times New Roman" w:cs="Times New Roman"/>
          <w:sz w:val="28"/>
          <w:szCs w:val="28"/>
        </w:rPr>
      </w:pPr>
    </w:p>
    <w:p w:rsidR="006A08D9" w:rsidRDefault="006A08D9" w:rsidP="006A08D9">
      <w:pPr>
        <w:pStyle w:val="ConsPlusNonformat"/>
        <w:jc w:val="both"/>
        <w:rPr>
          <w:rFonts w:ascii="Times New Roman" w:hAnsi="Times New Roman" w:cs="Times New Roman"/>
          <w:sz w:val="28"/>
          <w:szCs w:val="28"/>
        </w:rPr>
        <w:sectPr w:rsidR="006A08D9" w:rsidSect="004343E5">
          <w:pgSz w:w="16838" w:h="11906" w:orient="landscape"/>
          <w:pgMar w:top="1701" w:right="1134" w:bottom="850" w:left="1134" w:header="708" w:footer="708" w:gutter="0"/>
          <w:cols w:space="708"/>
          <w:docGrid w:linePitch="360"/>
        </w:sectPr>
      </w:pPr>
    </w:p>
    <w:p w:rsidR="006A08D9" w:rsidRPr="00797D1C" w:rsidRDefault="006A08D9" w:rsidP="006A08D9">
      <w:pPr>
        <w:pStyle w:val="ConsPlusNonformat"/>
        <w:ind w:left="5245"/>
        <w:jc w:val="center"/>
        <w:rPr>
          <w:rFonts w:ascii="Times New Roman" w:hAnsi="Times New Roman"/>
          <w:b/>
          <w:sz w:val="28"/>
          <w:szCs w:val="28"/>
        </w:rPr>
      </w:pPr>
      <w:r w:rsidRPr="00797D1C">
        <w:rPr>
          <w:rFonts w:ascii="Times New Roman" w:hAnsi="Times New Roman"/>
          <w:b/>
          <w:sz w:val="28"/>
          <w:szCs w:val="28"/>
        </w:rPr>
        <w:lastRenderedPageBreak/>
        <w:t>Приложение № 2</w:t>
      </w:r>
    </w:p>
    <w:p w:rsidR="006A08D9" w:rsidRPr="00797D1C" w:rsidRDefault="006A08D9" w:rsidP="006A08D9">
      <w:pPr>
        <w:pStyle w:val="ConsPlusNonformat"/>
        <w:ind w:left="5245"/>
        <w:jc w:val="center"/>
        <w:rPr>
          <w:rFonts w:ascii="Times New Roman" w:hAnsi="Times New Roman"/>
          <w:sz w:val="28"/>
          <w:szCs w:val="28"/>
        </w:rPr>
      </w:pPr>
      <w:r w:rsidRPr="00797D1C">
        <w:rPr>
          <w:rFonts w:ascii="Times New Roman" w:hAnsi="Times New Roman"/>
          <w:sz w:val="28"/>
          <w:szCs w:val="28"/>
        </w:rPr>
        <w:t xml:space="preserve">к Соглашению </w:t>
      </w:r>
      <w:r w:rsidR="00CD3D15">
        <w:rPr>
          <w:rFonts w:ascii="Times New Roman" w:hAnsi="Times New Roman"/>
          <w:sz w:val="28"/>
          <w:szCs w:val="28"/>
        </w:rPr>
        <w:t>о</w:t>
      </w:r>
      <w:r w:rsidRPr="00797D1C">
        <w:rPr>
          <w:rFonts w:ascii="Times New Roman" w:hAnsi="Times New Roman"/>
          <w:sz w:val="28"/>
          <w:szCs w:val="28"/>
        </w:rPr>
        <w:t xml:space="preserve"> взаимодействии</w:t>
      </w:r>
    </w:p>
    <w:p w:rsidR="006A08D9" w:rsidRPr="00797D1C" w:rsidRDefault="006A08D9" w:rsidP="006A08D9">
      <w:pPr>
        <w:pStyle w:val="ConsPlusNonformat"/>
        <w:ind w:left="5245"/>
        <w:jc w:val="center"/>
        <w:rPr>
          <w:rFonts w:ascii="Times New Roman" w:hAnsi="Times New Roman"/>
          <w:sz w:val="28"/>
          <w:szCs w:val="28"/>
        </w:rPr>
      </w:pPr>
      <w:r w:rsidRPr="00797D1C">
        <w:rPr>
          <w:rFonts w:ascii="Times New Roman" w:hAnsi="Times New Roman"/>
          <w:sz w:val="28"/>
          <w:szCs w:val="28"/>
        </w:rPr>
        <w:t>от «__» _________ 201</w:t>
      </w:r>
      <w:r w:rsidR="005541DF">
        <w:rPr>
          <w:rFonts w:ascii="Times New Roman" w:hAnsi="Times New Roman"/>
          <w:sz w:val="28"/>
          <w:szCs w:val="28"/>
        </w:rPr>
        <w:t>8</w:t>
      </w:r>
      <w:r w:rsidRPr="00797D1C">
        <w:rPr>
          <w:rFonts w:ascii="Times New Roman" w:hAnsi="Times New Roman"/>
          <w:sz w:val="28"/>
          <w:szCs w:val="28"/>
        </w:rPr>
        <w:t xml:space="preserve"> г</w:t>
      </w:r>
    </w:p>
    <w:p w:rsidR="006A08D9" w:rsidRPr="00797D1C" w:rsidRDefault="006A08D9" w:rsidP="006A08D9">
      <w:pPr>
        <w:pStyle w:val="ConsPlusNonformat"/>
        <w:rPr>
          <w:rFonts w:ascii="Times New Roman" w:hAnsi="Times New Roman"/>
          <w:sz w:val="28"/>
          <w:szCs w:val="28"/>
        </w:rPr>
      </w:pPr>
    </w:p>
    <w:p w:rsidR="006A08D9" w:rsidRPr="00797D1C" w:rsidRDefault="006A08D9" w:rsidP="006A08D9">
      <w:pPr>
        <w:pStyle w:val="ConsPlusNonformat"/>
        <w:rPr>
          <w:rFonts w:ascii="Times New Roman" w:hAnsi="Times New Roman"/>
          <w:sz w:val="28"/>
          <w:szCs w:val="28"/>
        </w:rPr>
      </w:pPr>
    </w:p>
    <w:p w:rsidR="006A08D9" w:rsidRDefault="00AD6C4D" w:rsidP="006A08D9">
      <w:pPr>
        <w:pStyle w:val="ConsPlusNonformat"/>
        <w:jc w:val="center"/>
        <w:rPr>
          <w:rFonts w:ascii="Times New Roman" w:hAnsi="Times New Roman"/>
          <w:sz w:val="28"/>
          <w:szCs w:val="28"/>
        </w:rPr>
      </w:pPr>
      <w:r>
        <w:rPr>
          <w:rFonts w:ascii="Times New Roman" w:hAnsi="Times New Roman"/>
          <w:sz w:val="28"/>
          <w:szCs w:val="28"/>
        </w:rPr>
        <w:t>Форма</w:t>
      </w:r>
      <w:r w:rsidRPr="00797D1C">
        <w:rPr>
          <w:rFonts w:ascii="Times New Roman" w:hAnsi="Times New Roman"/>
          <w:sz w:val="28"/>
          <w:szCs w:val="28"/>
        </w:rPr>
        <w:t xml:space="preserve"> представл</w:t>
      </w:r>
      <w:r>
        <w:rPr>
          <w:rFonts w:ascii="Times New Roman" w:hAnsi="Times New Roman"/>
          <w:sz w:val="28"/>
          <w:szCs w:val="28"/>
        </w:rPr>
        <w:t>ения</w:t>
      </w:r>
      <w:r w:rsidRPr="00797D1C">
        <w:rPr>
          <w:rFonts w:ascii="Times New Roman" w:hAnsi="Times New Roman"/>
          <w:sz w:val="28"/>
          <w:szCs w:val="28"/>
        </w:rPr>
        <w:t xml:space="preserve"> </w:t>
      </w:r>
      <w:r w:rsidR="006A08D9" w:rsidRPr="00797D1C">
        <w:rPr>
          <w:rFonts w:ascii="Times New Roman" w:hAnsi="Times New Roman"/>
          <w:sz w:val="28"/>
          <w:szCs w:val="28"/>
        </w:rPr>
        <w:t>данных</w:t>
      </w:r>
      <w:r w:rsidR="00E61F8B">
        <w:rPr>
          <w:rStyle w:val="af2"/>
          <w:rFonts w:ascii="Times New Roman" w:hAnsi="Times New Roman"/>
          <w:sz w:val="28"/>
          <w:szCs w:val="28"/>
        </w:rPr>
        <w:footnoteReference w:id="2"/>
      </w:r>
    </w:p>
    <w:p w:rsidR="006A08D9" w:rsidRPr="00797D1C" w:rsidRDefault="006A08D9" w:rsidP="006A08D9">
      <w:pPr>
        <w:pStyle w:val="ConsPlusNonformat"/>
        <w:jc w:val="center"/>
        <w:rPr>
          <w:rFonts w:ascii="Times New Roman" w:hAnsi="Times New Roman"/>
          <w:sz w:val="28"/>
          <w:szCs w:val="28"/>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41"/>
        <w:gridCol w:w="2410"/>
        <w:gridCol w:w="1418"/>
        <w:gridCol w:w="4536"/>
        <w:gridCol w:w="3543"/>
        <w:gridCol w:w="2552"/>
      </w:tblGrid>
      <w:tr w:rsidR="0030493F" w:rsidRPr="004A289E" w:rsidTr="0030493F">
        <w:trPr>
          <w:trHeight w:val="645"/>
        </w:trPr>
        <w:tc>
          <w:tcPr>
            <w:tcW w:w="582" w:type="dxa"/>
            <w:gridSpan w:val="2"/>
            <w:shd w:val="clear" w:color="auto" w:fill="auto"/>
            <w:noWrap/>
            <w:vAlign w:val="bottom"/>
          </w:tcPr>
          <w:p w:rsidR="00E86192" w:rsidRPr="004A289E" w:rsidRDefault="00E86192" w:rsidP="00E86192">
            <w:pPr>
              <w:ind w:firstLine="34"/>
              <w:jc w:val="center"/>
              <w:rPr>
                <w:rFonts w:ascii="Times New Roman" w:hAnsi="Times New Roman"/>
                <w:sz w:val="24"/>
                <w:szCs w:val="24"/>
              </w:rPr>
            </w:pPr>
            <w:r w:rsidRPr="004A289E">
              <w:rPr>
                <w:rFonts w:ascii="Times New Roman" w:hAnsi="Times New Roman"/>
                <w:sz w:val="24"/>
                <w:szCs w:val="24"/>
              </w:rPr>
              <w:t xml:space="preserve">№ </w:t>
            </w:r>
          </w:p>
        </w:tc>
        <w:tc>
          <w:tcPr>
            <w:tcW w:w="2410" w:type="dxa"/>
            <w:shd w:val="clear" w:color="000000" w:fill="FFFFFF"/>
            <w:vAlign w:val="center"/>
            <w:hideMark/>
          </w:tcPr>
          <w:p w:rsidR="00E86192" w:rsidRPr="004A289E" w:rsidRDefault="00E86192" w:rsidP="001C11E6">
            <w:pPr>
              <w:jc w:val="center"/>
              <w:rPr>
                <w:rFonts w:ascii="Times New Roman" w:hAnsi="Times New Roman"/>
                <w:sz w:val="24"/>
                <w:szCs w:val="24"/>
              </w:rPr>
            </w:pPr>
            <w:r w:rsidRPr="004A289E">
              <w:rPr>
                <w:rFonts w:ascii="Times New Roman" w:hAnsi="Times New Roman"/>
                <w:sz w:val="24"/>
                <w:szCs w:val="24"/>
              </w:rPr>
              <w:t>Название атрибута</w:t>
            </w:r>
          </w:p>
        </w:tc>
        <w:tc>
          <w:tcPr>
            <w:tcW w:w="1418" w:type="dxa"/>
            <w:shd w:val="clear" w:color="000000" w:fill="FFFFFF"/>
            <w:vAlign w:val="center"/>
            <w:hideMark/>
          </w:tcPr>
          <w:p w:rsidR="00E86192" w:rsidRPr="00FA3FFC" w:rsidRDefault="00E86192" w:rsidP="004343E5">
            <w:pPr>
              <w:ind w:hanging="11"/>
              <w:jc w:val="center"/>
              <w:rPr>
                <w:rFonts w:ascii="Times New Roman" w:hAnsi="Times New Roman"/>
                <w:sz w:val="24"/>
                <w:szCs w:val="24"/>
              </w:rPr>
            </w:pPr>
            <w:r w:rsidRPr="004A289E">
              <w:rPr>
                <w:rFonts w:ascii="Times New Roman" w:hAnsi="Times New Roman"/>
                <w:sz w:val="24"/>
                <w:szCs w:val="24"/>
              </w:rPr>
              <w:t>Тип данных</w:t>
            </w:r>
          </w:p>
        </w:tc>
        <w:tc>
          <w:tcPr>
            <w:tcW w:w="4536" w:type="dxa"/>
            <w:shd w:val="clear" w:color="000000" w:fill="FFFFFF"/>
            <w:vAlign w:val="center"/>
            <w:hideMark/>
          </w:tcPr>
          <w:p w:rsidR="00E86192" w:rsidRPr="004A289E" w:rsidRDefault="00E86192" w:rsidP="004343E5">
            <w:pPr>
              <w:ind w:left="-57"/>
              <w:jc w:val="center"/>
              <w:rPr>
                <w:rFonts w:ascii="Times New Roman" w:hAnsi="Times New Roman"/>
                <w:sz w:val="24"/>
                <w:szCs w:val="24"/>
              </w:rPr>
            </w:pPr>
            <w:r w:rsidRPr="004A289E">
              <w:rPr>
                <w:rFonts w:ascii="Times New Roman" w:hAnsi="Times New Roman"/>
                <w:sz w:val="24"/>
                <w:szCs w:val="24"/>
              </w:rPr>
              <w:t>Описание</w:t>
            </w:r>
          </w:p>
        </w:tc>
        <w:tc>
          <w:tcPr>
            <w:tcW w:w="3543" w:type="dxa"/>
            <w:shd w:val="clear" w:color="000000" w:fill="FFFFFF"/>
            <w:vAlign w:val="center"/>
            <w:hideMark/>
          </w:tcPr>
          <w:p w:rsidR="00E86192" w:rsidRPr="004A289E" w:rsidRDefault="00E86192" w:rsidP="00835F2C">
            <w:pPr>
              <w:ind w:left="-57" w:right="-57" w:firstLine="9"/>
              <w:jc w:val="center"/>
              <w:rPr>
                <w:rFonts w:ascii="Times New Roman" w:hAnsi="Times New Roman"/>
                <w:sz w:val="24"/>
                <w:szCs w:val="24"/>
              </w:rPr>
            </w:pPr>
            <w:r w:rsidRPr="004A289E">
              <w:rPr>
                <w:rFonts w:ascii="Times New Roman" w:hAnsi="Times New Roman"/>
                <w:sz w:val="24"/>
                <w:szCs w:val="24"/>
              </w:rPr>
              <w:t>Комментарий</w:t>
            </w:r>
          </w:p>
        </w:tc>
        <w:tc>
          <w:tcPr>
            <w:tcW w:w="2552" w:type="dxa"/>
            <w:shd w:val="clear" w:color="000000" w:fill="FFFFFF"/>
          </w:tcPr>
          <w:p w:rsidR="00E86192" w:rsidRPr="004A289E" w:rsidRDefault="00307D60" w:rsidP="0030493F">
            <w:pPr>
              <w:ind w:left="-57" w:right="-57" w:firstLine="9"/>
              <w:jc w:val="center"/>
              <w:rPr>
                <w:rFonts w:ascii="Times New Roman" w:hAnsi="Times New Roman"/>
                <w:sz w:val="24"/>
                <w:szCs w:val="24"/>
              </w:rPr>
            </w:pPr>
            <w:r w:rsidRPr="004A289E">
              <w:rPr>
                <w:rFonts w:ascii="Times New Roman" w:hAnsi="Times New Roman"/>
                <w:sz w:val="24"/>
                <w:szCs w:val="24"/>
              </w:rPr>
              <w:t>Предоставление</w:t>
            </w:r>
            <w:r w:rsidR="00E86192" w:rsidRPr="004A289E">
              <w:rPr>
                <w:rFonts w:ascii="Times New Roman" w:hAnsi="Times New Roman"/>
                <w:sz w:val="24"/>
                <w:szCs w:val="24"/>
              </w:rPr>
              <w:t xml:space="preserve"> набора данных</w:t>
            </w:r>
          </w:p>
        </w:tc>
      </w:tr>
      <w:tr w:rsidR="00E86192" w:rsidRPr="004A289E" w:rsidTr="0030493F">
        <w:trPr>
          <w:trHeight w:val="630"/>
        </w:trPr>
        <w:tc>
          <w:tcPr>
            <w:tcW w:w="12489" w:type="dxa"/>
            <w:gridSpan w:val="6"/>
            <w:shd w:val="clear" w:color="000000" w:fill="FFFFFF"/>
            <w:vAlign w:val="center"/>
          </w:tcPr>
          <w:p w:rsidR="00E86192" w:rsidRPr="004A289E" w:rsidRDefault="00E86192" w:rsidP="00656F6F">
            <w:pPr>
              <w:ind w:left="-57" w:right="-57" w:firstLine="9"/>
              <w:rPr>
                <w:rFonts w:ascii="Times New Roman" w:hAnsi="Times New Roman"/>
                <w:sz w:val="24"/>
                <w:szCs w:val="24"/>
              </w:rPr>
            </w:pPr>
            <w:r w:rsidRPr="004A289E">
              <w:rPr>
                <w:rFonts w:ascii="Times New Roman" w:hAnsi="Times New Roman"/>
                <w:sz w:val="24"/>
                <w:szCs w:val="24"/>
              </w:rPr>
              <w:t>Сведения об автомобильных дорогах регионального и межмуниципального значения</w:t>
            </w:r>
          </w:p>
        </w:tc>
        <w:tc>
          <w:tcPr>
            <w:tcW w:w="2552" w:type="dxa"/>
            <w:vMerge w:val="restart"/>
            <w:shd w:val="clear" w:color="000000" w:fill="FFFFFF"/>
          </w:tcPr>
          <w:p w:rsidR="00E86192" w:rsidRPr="004A289E" w:rsidRDefault="00E86192" w:rsidP="00E86192">
            <w:pPr>
              <w:ind w:right="-57"/>
              <w:rPr>
                <w:rFonts w:ascii="Times New Roman" w:hAnsi="Times New Roman"/>
                <w:sz w:val="24"/>
                <w:szCs w:val="24"/>
              </w:rPr>
            </w:pPr>
            <w:r w:rsidRPr="004A289E">
              <w:rPr>
                <w:rFonts w:ascii="Times New Roman" w:hAnsi="Times New Roman"/>
                <w:sz w:val="24"/>
                <w:szCs w:val="24"/>
              </w:rPr>
              <w:t>Предоставляется</w:t>
            </w: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hideMark/>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key</w:t>
            </w:r>
            <w:proofErr w:type="spellEnd"/>
          </w:p>
        </w:tc>
        <w:tc>
          <w:tcPr>
            <w:tcW w:w="1418" w:type="dxa"/>
            <w:shd w:val="clear" w:color="000000" w:fill="FFFFFF"/>
            <w:vAlign w:val="center"/>
          </w:tcPr>
          <w:p w:rsidR="00054712" w:rsidRPr="00FA3FFC"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 xml:space="preserve">Код автомобильной дороги </w:t>
            </w:r>
          </w:p>
        </w:tc>
        <w:tc>
          <w:tcPr>
            <w:tcW w:w="3543" w:type="dxa"/>
            <w:shd w:val="clear" w:color="000000" w:fill="FFFFFF"/>
            <w:vAlign w:val="center"/>
          </w:tcPr>
          <w:p w:rsidR="00054712" w:rsidRPr="004A289E" w:rsidRDefault="00D705D4" w:rsidP="00835F2C">
            <w:pPr>
              <w:spacing w:after="0" w:line="240" w:lineRule="auto"/>
              <w:ind w:left="-57" w:right="-57" w:firstLine="9"/>
              <w:rPr>
                <w:rFonts w:ascii="Times New Roman" w:hAnsi="Times New Roman"/>
                <w:sz w:val="24"/>
                <w:szCs w:val="24"/>
              </w:rPr>
            </w:pPr>
            <w:r w:rsidRPr="004A289E">
              <w:rPr>
                <w:rFonts w:ascii="Times New Roman" w:eastAsia="Times New Roman" w:hAnsi="Times New Roman"/>
                <w:sz w:val="24"/>
                <w:szCs w:val="24"/>
                <w:lang w:eastAsia="ru-RU"/>
              </w:rPr>
              <w:t>Указывается Учетный номер автомобильной дороги, определяемый в соответствии с п. 7 Правил присвоения автомобильным дорогам идентификационных номеров, утвержденных    приказом Минтранса РФ от 7 февраля 2007 г. N 16</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hideMark/>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автомобильной дороги</w:t>
            </w:r>
          </w:p>
        </w:tc>
        <w:tc>
          <w:tcPr>
            <w:tcW w:w="3543" w:type="dxa"/>
            <w:shd w:val="clear" w:color="000000" w:fill="FFFFFF"/>
            <w:vAlign w:val="center"/>
          </w:tcPr>
          <w:p w:rsidR="00054712" w:rsidRPr="004A289E" w:rsidRDefault="00054712" w:rsidP="00307D60">
            <w:pPr>
              <w:spacing w:after="0" w:line="240" w:lineRule="auto"/>
              <w:ind w:left="600" w:right="-57" w:hanging="648"/>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id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w:t>
            </w:r>
          </w:p>
        </w:tc>
        <w:tc>
          <w:tcPr>
            <w:tcW w:w="3543" w:type="dxa"/>
            <w:shd w:val="clear" w:color="000000" w:fill="FFFFFF"/>
            <w:vAlign w:val="center"/>
          </w:tcPr>
          <w:p w:rsidR="00054712" w:rsidRPr="004A289E" w:rsidRDefault="00D705D4" w:rsidP="00835F2C">
            <w:pPr>
              <w:spacing w:after="0" w:line="240" w:lineRule="auto"/>
              <w:ind w:left="-57" w:right="-57" w:firstLine="9"/>
              <w:rPr>
                <w:rFonts w:ascii="Times New Roman" w:hAnsi="Times New Roman"/>
                <w:sz w:val="24"/>
                <w:szCs w:val="24"/>
              </w:rPr>
            </w:pPr>
            <w:r w:rsidRPr="004A289E">
              <w:rPr>
                <w:rFonts w:ascii="Times New Roman" w:eastAsia="Times New Roman" w:hAnsi="Times New Roman"/>
                <w:sz w:val="24"/>
                <w:szCs w:val="24"/>
                <w:lang w:eastAsia="ru-RU"/>
              </w:rPr>
              <w:t xml:space="preserve">В соответствии с приказом Минтранса РФ от 7 февраля 2007 г. N 16 "Об утверждении Правил присвоения автомобильным </w:t>
            </w:r>
            <w:r w:rsidRPr="004A289E">
              <w:rPr>
                <w:rFonts w:ascii="Times New Roman" w:eastAsia="Times New Roman" w:hAnsi="Times New Roman"/>
                <w:sz w:val="24"/>
                <w:szCs w:val="24"/>
                <w:lang w:eastAsia="ru-RU"/>
              </w:rPr>
              <w:lastRenderedPageBreak/>
              <w:t>дорогам идентификационных номеров"</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owner</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Владелец автомобильной дороги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Местоположение начала автомобильной дороги, широта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Местоположение начала автомобильной дороги, долгота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vAlign w:val="center"/>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Местоположение конца автомобильной дороги, широта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Местоположение конца автомобильной дороги, долгота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length</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Протяженность автомобильной дороги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054712" w:rsidRPr="004A289E" w:rsidRDefault="00D705D4" w:rsidP="00D705D4">
            <w:pPr>
              <w:spacing w:after="0" w:line="240" w:lineRule="auto"/>
              <w:rPr>
                <w:rFonts w:ascii="Times New Roman" w:eastAsia="Times New Roman" w:hAnsi="Times New Roman"/>
                <w:sz w:val="24"/>
                <w:szCs w:val="24"/>
                <w:lang w:eastAsia="ru-RU"/>
              </w:rPr>
            </w:pPr>
            <w:r w:rsidRPr="004A289E">
              <w:rPr>
                <w:rFonts w:ascii="Times New Roman" w:eastAsia="Times New Roman" w:hAnsi="Times New Roman"/>
                <w:sz w:val="24"/>
                <w:szCs w:val="24"/>
                <w:lang w:eastAsia="ru-RU"/>
              </w:rPr>
              <w:t>В формате: "</w:t>
            </w:r>
            <w:proofErr w:type="spellStart"/>
            <w:r w:rsidRPr="004A289E">
              <w:rPr>
                <w:rFonts w:ascii="Times New Roman" w:eastAsia="Times New Roman" w:hAnsi="Times New Roman"/>
                <w:sz w:val="24"/>
                <w:szCs w:val="24"/>
                <w:lang w:eastAsia="ru-RU"/>
              </w:rPr>
              <w:t>число+</w:t>
            </w:r>
            <w:proofErr w:type="gramStart"/>
            <w:r w:rsidRPr="004A289E">
              <w:rPr>
                <w:rFonts w:ascii="Times New Roman" w:eastAsia="Times New Roman" w:hAnsi="Times New Roman"/>
                <w:sz w:val="24"/>
                <w:szCs w:val="24"/>
                <w:lang w:eastAsia="ru-RU"/>
              </w:rPr>
              <w:t>число</w:t>
            </w:r>
            <w:proofErr w:type="spellEnd"/>
            <w:proofErr w:type="gramEnd"/>
            <w:r w:rsidRPr="004A289E">
              <w:rPr>
                <w:rFonts w:ascii="Times New Roman" w:eastAsia="Times New Roman" w:hAnsi="Times New Roman"/>
                <w:sz w:val="24"/>
                <w:szCs w:val="24"/>
                <w:lang w:eastAsia="ru-RU"/>
              </w:rPr>
              <w:t>"</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subject_key</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Код субъектов РФ, по территории которых проходит автомобильная дорога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По классификатору</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441" w:type="dxa"/>
            <w:shd w:val="clear" w:color="000000" w:fill="FFFFFF"/>
            <w:vAlign w:val="center"/>
          </w:tcPr>
          <w:p w:rsidR="00054712" w:rsidRPr="004A289E" w:rsidRDefault="00054712" w:rsidP="006A08D9">
            <w:pPr>
              <w:pStyle w:val="a8"/>
              <w:numPr>
                <w:ilvl w:val="0"/>
                <w:numId w:val="6"/>
              </w:numPr>
              <w:ind w:left="49" w:firstLine="0"/>
            </w:pPr>
          </w:p>
        </w:tc>
        <w:tc>
          <w:tcPr>
            <w:tcW w:w="2551" w:type="dxa"/>
            <w:gridSpan w:val="2"/>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subject_name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субъектов РФ, по территории которых проходит автомобильная дорога</w:t>
            </w:r>
          </w:p>
        </w:tc>
        <w:tc>
          <w:tcPr>
            <w:tcW w:w="3543" w:type="dxa"/>
            <w:shd w:val="clear" w:color="000000" w:fill="FFFFFF"/>
            <w:vAlign w:val="center"/>
          </w:tcPr>
          <w:p w:rsidR="00054712" w:rsidRPr="004A289E" w:rsidRDefault="00D705D4"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каталога</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12489" w:type="dxa"/>
            <w:gridSpan w:val="6"/>
            <w:shd w:val="clear" w:color="000000" w:fill="FFFFFF"/>
            <w:vAlign w:val="center"/>
          </w:tcPr>
          <w:p w:rsidR="00054712" w:rsidRPr="004A289E" w:rsidRDefault="00054712" w:rsidP="003C4236">
            <w:pPr>
              <w:ind w:left="-57" w:right="-57" w:firstLine="9"/>
              <w:rPr>
                <w:rFonts w:ascii="Times New Roman" w:hAnsi="Times New Roman"/>
                <w:sz w:val="24"/>
                <w:szCs w:val="24"/>
              </w:rPr>
            </w:pPr>
            <w:r w:rsidRPr="004A289E">
              <w:rPr>
                <w:rFonts w:ascii="Times New Roman" w:hAnsi="Times New Roman"/>
                <w:sz w:val="24"/>
                <w:szCs w:val="24"/>
              </w:rPr>
              <w:t>Проводимые работы по реконструкции, капитальному ремонту и ремонту автомобильных дорог регионального и межмуниципального значения</w:t>
            </w:r>
          </w:p>
        </w:tc>
        <w:tc>
          <w:tcPr>
            <w:tcW w:w="2552" w:type="dxa"/>
            <w:vMerge w:val="restart"/>
            <w:shd w:val="clear" w:color="000000" w:fill="FFFFFF"/>
          </w:tcPr>
          <w:p w:rsidR="00054712" w:rsidRPr="004A289E" w:rsidRDefault="00054712" w:rsidP="003C4236">
            <w:pPr>
              <w:ind w:left="-57" w:right="-57" w:firstLine="9"/>
              <w:rPr>
                <w:rFonts w:ascii="Times New Roman" w:hAnsi="Times New Roman"/>
                <w:sz w:val="24"/>
                <w:szCs w:val="24"/>
              </w:rPr>
            </w:pPr>
            <w:r w:rsidRPr="004A289E">
              <w:rPr>
                <w:rFonts w:ascii="Times New Roman" w:hAnsi="Times New Roman"/>
                <w:sz w:val="24"/>
                <w:szCs w:val="24"/>
              </w:rPr>
              <w:t>Предоставляется</w:t>
            </w: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road_key</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 xml:space="preserve">Код автомобильной дороги </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автомобильной дороги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road_id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hideMark/>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kind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вида работ</w:t>
            </w:r>
          </w:p>
        </w:tc>
        <w:tc>
          <w:tcPr>
            <w:tcW w:w="3543" w:type="dxa"/>
            <w:shd w:val="clear" w:color="000000" w:fill="FFFFFF"/>
            <w:vAlign w:val="center"/>
          </w:tcPr>
          <w:p w:rsidR="00054712" w:rsidRPr="004A289E" w:rsidRDefault="00D705D4"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date_start</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eastAsia="Times New Roman" w:hAnsi="Times New Roman"/>
                <w:sz w:val="24"/>
                <w:szCs w:val="24"/>
                <w:lang w:eastAsia="ru-RU"/>
              </w:rPr>
              <w:t>string</w:t>
            </w:r>
            <w:proofErr w:type="spellEnd"/>
            <w:r w:rsidRPr="004A289E">
              <w:rPr>
                <w:rFonts w:ascii="Times New Roman" w:eastAsia="Times New Roman" w:hAnsi="Times New Roman"/>
                <w:sz w:val="24"/>
                <w:szCs w:val="24"/>
                <w:lang w:eastAsia="ru-RU"/>
              </w:rPr>
              <w:t>::</w:t>
            </w:r>
            <w:proofErr w:type="spellStart"/>
            <w:r w:rsidRPr="004A289E">
              <w:rPr>
                <w:rFonts w:ascii="Times New Roman" w:eastAsia="Times New Roman" w:hAnsi="Times New Roman"/>
                <w:sz w:val="24"/>
                <w:szCs w:val="24"/>
                <w:lang w:eastAsia="ru-RU"/>
              </w:rPr>
              <w:t>date</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Дата начала работ (факт)</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w:t>
            </w:r>
            <w:proofErr w:type="spellStart"/>
            <w:r w:rsidRPr="004A289E">
              <w:rPr>
                <w:rFonts w:ascii="Times New Roman" w:hAnsi="Times New Roman"/>
                <w:sz w:val="24"/>
                <w:szCs w:val="24"/>
              </w:rPr>
              <w:t>dd.mm.yyyy</w:t>
            </w:r>
            <w:proofErr w:type="spellEnd"/>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date_end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eastAsia="Times New Roman" w:hAnsi="Times New Roman"/>
                <w:sz w:val="24"/>
                <w:szCs w:val="24"/>
                <w:lang w:eastAsia="ru-RU"/>
              </w:rPr>
              <w:t>string</w:t>
            </w:r>
            <w:proofErr w:type="spellEnd"/>
            <w:r w:rsidRPr="004A289E">
              <w:rPr>
                <w:rFonts w:ascii="Times New Roman" w:eastAsia="Times New Roman" w:hAnsi="Times New Roman"/>
                <w:sz w:val="24"/>
                <w:szCs w:val="24"/>
                <w:lang w:eastAsia="ru-RU"/>
              </w:rPr>
              <w:t>::</w:t>
            </w:r>
            <w:proofErr w:type="spellStart"/>
            <w:r w:rsidRPr="004A289E">
              <w:rPr>
                <w:rFonts w:ascii="Times New Roman" w:eastAsia="Times New Roman" w:hAnsi="Times New Roman"/>
                <w:sz w:val="24"/>
                <w:szCs w:val="24"/>
                <w:lang w:eastAsia="ru-RU"/>
              </w:rPr>
              <w:t>date</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Дата окончания работ (факт)</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w:t>
            </w:r>
            <w:proofErr w:type="spellStart"/>
            <w:r w:rsidRPr="004A289E">
              <w:rPr>
                <w:rFonts w:ascii="Times New Roman" w:hAnsi="Times New Roman"/>
                <w:sz w:val="24"/>
                <w:szCs w:val="24"/>
              </w:rPr>
              <w:t>dd.mm.yyyy</w:t>
            </w:r>
            <w:proofErr w:type="spellEnd"/>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date_start</w:t>
            </w:r>
            <w:proofErr w:type="spellEnd"/>
            <w:r w:rsidRPr="004A289E">
              <w:rPr>
                <w:rFonts w:ascii="Times New Roman" w:eastAsia="Times New Roman" w:hAnsi="Times New Roman"/>
                <w:sz w:val="24"/>
                <w:szCs w:val="24"/>
                <w:lang w:eastAsia="ru-RU"/>
              </w:rPr>
              <w:t>_</w:t>
            </w:r>
            <w:r w:rsidRPr="004A289E">
              <w:rPr>
                <w:rFonts w:ascii="Times New Roman" w:eastAsia="Times New Roman" w:hAnsi="Times New Roman"/>
                <w:sz w:val="24"/>
                <w:szCs w:val="24"/>
                <w:lang w:val="en-US" w:eastAsia="ru-RU"/>
              </w:rPr>
              <w:t>plan</w:t>
            </w:r>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eastAsia="Times New Roman" w:hAnsi="Times New Roman"/>
                <w:sz w:val="24"/>
                <w:szCs w:val="24"/>
                <w:lang w:eastAsia="ru-RU"/>
              </w:rPr>
              <w:t>string</w:t>
            </w:r>
            <w:proofErr w:type="spellEnd"/>
            <w:r w:rsidRPr="004A289E">
              <w:rPr>
                <w:rFonts w:ascii="Times New Roman" w:eastAsia="Times New Roman" w:hAnsi="Times New Roman"/>
                <w:sz w:val="24"/>
                <w:szCs w:val="24"/>
                <w:lang w:eastAsia="ru-RU"/>
              </w:rPr>
              <w:t>::</w:t>
            </w:r>
            <w:proofErr w:type="spellStart"/>
            <w:r w:rsidRPr="004A289E">
              <w:rPr>
                <w:rFonts w:ascii="Times New Roman" w:eastAsia="Times New Roman" w:hAnsi="Times New Roman"/>
                <w:sz w:val="24"/>
                <w:szCs w:val="24"/>
                <w:lang w:eastAsia="ru-RU"/>
              </w:rPr>
              <w:t>date</w:t>
            </w:r>
            <w:proofErr w:type="spellEnd"/>
          </w:p>
        </w:tc>
        <w:tc>
          <w:tcPr>
            <w:tcW w:w="4536" w:type="dxa"/>
            <w:shd w:val="clear" w:color="000000" w:fill="FFFFFF"/>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eastAsia="Times New Roman" w:hAnsi="Times New Roman"/>
                <w:sz w:val="24"/>
                <w:szCs w:val="24"/>
                <w:lang w:eastAsia="ru-RU"/>
              </w:rPr>
              <w:t>Дата начала работ (план)</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 xml:space="preserve">В формате </w:t>
            </w:r>
            <w:proofErr w:type="spellStart"/>
            <w:r w:rsidRPr="004A289E">
              <w:rPr>
                <w:rFonts w:ascii="Times New Roman" w:hAnsi="Times New Roman"/>
                <w:sz w:val="24"/>
                <w:szCs w:val="24"/>
              </w:rPr>
              <w:t>dd.mm.yyyy</w:t>
            </w:r>
            <w:proofErr w:type="spellEnd"/>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date_end</w:t>
            </w:r>
            <w:proofErr w:type="spellEnd"/>
            <w:r w:rsidRPr="004A289E">
              <w:rPr>
                <w:rFonts w:ascii="Times New Roman" w:eastAsia="Times New Roman" w:hAnsi="Times New Roman"/>
                <w:sz w:val="24"/>
                <w:szCs w:val="24"/>
                <w:lang w:val="en-US" w:eastAsia="ru-RU"/>
              </w:rPr>
              <w:t>_plan</w:t>
            </w:r>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eastAsia="Times New Roman" w:hAnsi="Times New Roman"/>
                <w:sz w:val="24"/>
                <w:szCs w:val="24"/>
                <w:lang w:eastAsia="ru-RU"/>
              </w:rPr>
              <w:t>string</w:t>
            </w:r>
            <w:proofErr w:type="spellEnd"/>
            <w:r w:rsidRPr="004A289E">
              <w:rPr>
                <w:rFonts w:ascii="Times New Roman" w:eastAsia="Times New Roman" w:hAnsi="Times New Roman"/>
                <w:sz w:val="24"/>
                <w:szCs w:val="24"/>
                <w:lang w:eastAsia="ru-RU"/>
              </w:rPr>
              <w:t>::</w:t>
            </w:r>
            <w:proofErr w:type="spellStart"/>
            <w:r w:rsidRPr="004A289E">
              <w:rPr>
                <w:rFonts w:ascii="Times New Roman" w:eastAsia="Times New Roman" w:hAnsi="Times New Roman"/>
                <w:sz w:val="24"/>
                <w:szCs w:val="24"/>
                <w:lang w:eastAsia="ru-RU"/>
              </w:rPr>
              <w:t>date</w:t>
            </w:r>
            <w:proofErr w:type="spellEnd"/>
          </w:p>
        </w:tc>
        <w:tc>
          <w:tcPr>
            <w:tcW w:w="4536" w:type="dxa"/>
            <w:shd w:val="clear" w:color="000000" w:fill="FFFFFF"/>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eastAsia="Times New Roman" w:hAnsi="Times New Roman"/>
                <w:sz w:val="24"/>
                <w:szCs w:val="24"/>
                <w:lang w:eastAsia="ru-RU"/>
              </w:rPr>
              <w:t>Дата окончания работ (план)</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 xml:space="preserve">В формате </w:t>
            </w:r>
            <w:proofErr w:type="spellStart"/>
            <w:r w:rsidRPr="004A289E">
              <w:rPr>
                <w:rFonts w:ascii="Times New Roman" w:hAnsi="Times New Roman"/>
                <w:sz w:val="24"/>
                <w:szCs w:val="24"/>
              </w:rPr>
              <w:t>dd.mm.yyyy</w:t>
            </w:r>
            <w:proofErr w:type="spellEnd"/>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работ (широта)</w:t>
            </w:r>
          </w:p>
        </w:tc>
        <w:tc>
          <w:tcPr>
            <w:tcW w:w="3543" w:type="dxa"/>
            <w:shd w:val="clear" w:color="000000" w:fill="FFFFFF"/>
          </w:tcPr>
          <w:p w:rsidR="00054712" w:rsidRPr="004A289E" w:rsidRDefault="00054712" w:rsidP="00835F2C">
            <w:pPr>
              <w:spacing w:after="0" w:line="240" w:lineRule="auto"/>
              <w:ind w:left="-57" w:righ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работ (долгота)</w:t>
            </w:r>
          </w:p>
        </w:tc>
        <w:tc>
          <w:tcPr>
            <w:tcW w:w="3543" w:type="dxa"/>
            <w:shd w:val="clear" w:color="000000" w:fill="FFFFFF"/>
          </w:tcPr>
          <w:p w:rsidR="00054712" w:rsidRPr="004A289E" w:rsidRDefault="00054712" w:rsidP="00835F2C">
            <w:pPr>
              <w:spacing w:after="0" w:line="240" w:lineRule="auto"/>
              <w:ind w:left="-57" w:righ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работ (широта)</w:t>
            </w:r>
          </w:p>
        </w:tc>
        <w:tc>
          <w:tcPr>
            <w:tcW w:w="3543" w:type="dxa"/>
            <w:shd w:val="clear" w:color="000000" w:fill="FFFFFF"/>
          </w:tcPr>
          <w:p w:rsidR="00054712" w:rsidRPr="004A289E" w:rsidRDefault="00054712" w:rsidP="00835F2C">
            <w:pPr>
              <w:spacing w:after="0" w:line="240" w:lineRule="auto"/>
              <w:ind w:left="-57" w:righ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работ (долгота)</w:t>
            </w:r>
          </w:p>
        </w:tc>
        <w:tc>
          <w:tcPr>
            <w:tcW w:w="3543" w:type="dxa"/>
            <w:shd w:val="clear" w:color="000000" w:fill="FFFFFF"/>
          </w:tcPr>
          <w:p w:rsidR="00054712" w:rsidRPr="004A289E" w:rsidRDefault="00054712" w:rsidP="00835F2C">
            <w:pPr>
              <w:spacing w:after="0" w:line="240" w:lineRule="auto"/>
              <w:ind w:left="-57" w:righ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start_sector</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Начало участка работ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054712" w:rsidRPr="004A289E" w:rsidRDefault="00D705D4" w:rsidP="0030493F">
            <w:pPr>
              <w:spacing w:after="0" w:line="240" w:lineRule="auto"/>
              <w:rPr>
                <w:rFonts w:ascii="Times New Roman" w:eastAsia="Times New Roman" w:hAnsi="Times New Roman"/>
                <w:sz w:val="24"/>
                <w:szCs w:val="24"/>
                <w:lang w:eastAsia="ru-RU"/>
              </w:rPr>
            </w:pPr>
            <w:r w:rsidRPr="004A289E">
              <w:rPr>
                <w:rFonts w:ascii="Times New Roman" w:eastAsia="Times New Roman" w:hAnsi="Times New Roman"/>
                <w:sz w:val="24"/>
                <w:szCs w:val="24"/>
                <w:lang w:eastAsia="ru-RU"/>
              </w:rPr>
              <w:t>В формате: "</w:t>
            </w:r>
            <w:proofErr w:type="spellStart"/>
            <w:r w:rsidRPr="004A289E">
              <w:rPr>
                <w:rFonts w:ascii="Times New Roman" w:eastAsia="Times New Roman" w:hAnsi="Times New Roman"/>
                <w:sz w:val="24"/>
                <w:szCs w:val="24"/>
                <w:lang w:eastAsia="ru-RU"/>
              </w:rPr>
              <w:t>число+</w:t>
            </w:r>
            <w:proofErr w:type="gramStart"/>
            <w:r w:rsidRPr="004A289E">
              <w:rPr>
                <w:rFonts w:ascii="Times New Roman" w:eastAsia="Times New Roman" w:hAnsi="Times New Roman"/>
                <w:sz w:val="24"/>
                <w:szCs w:val="24"/>
                <w:lang w:eastAsia="ru-RU"/>
              </w:rPr>
              <w:t>число</w:t>
            </w:r>
            <w:proofErr w:type="spellEnd"/>
            <w:proofErr w:type="gramEnd"/>
            <w:r w:rsidRPr="004A289E">
              <w:rPr>
                <w:rFonts w:ascii="Times New Roman" w:eastAsia="Times New Roman" w:hAnsi="Times New Roman"/>
                <w:sz w:val="24"/>
                <w:szCs w:val="24"/>
                <w:lang w:eastAsia="ru-RU"/>
              </w:rPr>
              <w:t>"</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vAlign w:val="center"/>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end_sector</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Конец участка работ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D705D4" w:rsidRPr="004A289E" w:rsidRDefault="00D705D4" w:rsidP="00D705D4">
            <w:pPr>
              <w:spacing w:after="0" w:line="240" w:lineRule="auto"/>
              <w:rPr>
                <w:rFonts w:ascii="Times New Roman" w:eastAsia="Times New Roman" w:hAnsi="Times New Roman"/>
                <w:sz w:val="24"/>
                <w:szCs w:val="24"/>
                <w:lang w:eastAsia="ru-RU"/>
              </w:rPr>
            </w:pPr>
            <w:r w:rsidRPr="004A289E">
              <w:rPr>
                <w:rFonts w:ascii="Times New Roman" w:eastAsia="Times New Roman" w:hAnsi="Times New Roman"/>
                <w:sz w:val="24"/>
                <w:szCs w:val="24"/>
                <w:lang w:eastAsia="ru-RU"/>
              </w:rPr>
              <w:t>В формате: "</w:t>
            </w:r>
            <w:proofErr w:type="spellStart"/>
            <w:r w:rsidRPr="004A289E">
              <w:rPr>
                <w:rFonts w:ascii="Times New Roman" w:eastAsia="Times New Roman" w:hAnsi="Times New Roman"/>
                <w:sz w:val="24"/>
                <w:szCs w:val="24"/>
                <w:lang w:eastAsia="ru-RU"/>
              </w:rPr>
              <w:t>число+</w:t>
            </w:r>
            <w:proofErr w:type="gramStart"/>
            <w:r w:rsidRPr="004A289E">
              <w:rPr>
                <w:rFonts w:ascii="Times New Roman" w:eastAsia="Times New Roman" w:hAnsi="Times New Roman"/>
                <w:sz w:val="24"/>
                <w:szCs w:val="24"/>
                <w:lang w:eastAsia="ru-RU"/>
              </w:rPr>
              <w:t>число</w:t>
            </w:r>
            <w:proofErr w:type="spellEnd"/>
            <w:proofErr w:type="gramEnd"/>
            <w:r w:rsidRPr="004A289E">
              <w:rPr>
                <w:rFonts w:ascii="Times New Roman" w:eastAsia="Times New Roman" w:hAnsi="Times New Roman"/>
                <w:sz w:val="24"/>
                <w:szCs w:val="24"/>
                <w:lang w:eastAsia="ru-RU"/>
              </w:rPr>
              <w:t>"</w:t>
            </w:r>
          </w:p>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start_address</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Адрес начала участка работ</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end_address</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Адрес конца участка работ</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direction</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eastAsia="Times New Roman" w:hAnsi="Times New Roman"/>
                <w:sz w:val="24"/>
                <w:szCs w:val="24"/>
                <w:lang w:eastAsia="ru-RU"/>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Направление движения</w:t>
            </w:r>
          </w:p>
        </w:tc>
        <w:tc>
          <w:tcPr>
            <w:tcW w:w="3543" w:type="dxa"/>
            <w:shd w:val="clear" w:color="000000" w:fill="FFFFFF"/>
            <w:vAlign w:val="center"/>
          </w:tcPr>
          <w:p w:rsidR="00054712" w:rsidRPr="004A289E" w:rsidRDefault="0030493F" w:rsidP="0030493F">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reason</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Причина введения ограничения движения</w:t>
            </w:r>
          </w:p>
        </w:tc>
        <w:tc>
          <w:tcPr>
            <w:tcW w:w="3543" w:type="dxa"/>
            <w:shd w:val="clear" w:color="000000" w:fill="FFFFFF"/>
            <w:vAlign w:val="center"/>
          </w:tcPr>
          <w:p w:rsidR="00054712" w:rsidRPr="004A289E" w:rsidRDefault="00D705D4"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trouble_type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Вид затруднения движения транспортных средств</w:t>
            </w:r>
          </w:p>
        </w:tc>
        <w:tc>
          <w:tcPr>
            <w:tcW w:w="3543" w:type="dxa"/>
            <w:shd w:val="clear" w:color="000000" w:fill="FFFFFF"/>
            <w:vAlign w:val="center"/>
          </w:tcPr>
          <w:p w:rsidR="00054712" w:rsidRPr="004A289E" w:rsidRDefault="0030493F"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12489" w:type="dxa"/>
            <w:gridSpan w:val="6"/>
            <w:shd w:val="clear" w:color="000000" w:fill="FFFFFF"/>
            <w:vAlign w:val="center"/>
          </w:tcPr>
          <w:p w:rsidR="00054712" w:rsidRPr="004A289E" w:rsidRDefault="00054712" w:rsidP="007B0307">
            <w:pPr>
              <w:ind w:left="-57" w:right="-57" w:firstLine="9"/>
              <w:rPr>
                <w:rFonts w:ascii="Times New Roman" w:hAnsi="Times New Roman"/>
                <w:sz w:val="24"/>
                <w:szCs w:val="24"/>
              </w:rPr>
            </w:pPr>
            <w:r w:rsidRPr="004A289E">
              <w:rPr>
                <w:rFonts w:ascii="Times New Roman" w:hAnsi="Times New Roman"/>
                <w:sz w:val="24"/>
                <w:szCs w:val="24"/>
              </w:rPr>
              <w:t>Места концентрации дорожно-транспортных происшествий на автомобильных дорогах регионального и межмуниципального значения</w:t>
            </w:r>
          </w:p>
        </w:tc>
        <w:tc>
          <w:tcPr>
            <w:tcW w:w="2552" w:type="dxa"/>
            <w:vMerge w:val="restart"/>
            <w:shd w:val="clear" w:color="000000" w:fill="FFFFFF"/>
          </w:tcPr>
          <w:p w:rsidR="00054712" w:rsidRPr="004A289E" w:rsidRDefault="00054712" w:rsidP="007B0307">
            <w:pPr>
              <w:ind w:left="-57" w:right="-57" w:firstLine="9"/>
              <w:rPr>
                <w:rFonts w:ascii="Times New Roman" w:hAnsi="Times New Roman"/>
                <w:sz w:val="24"/>
                <w:szCs w:val="24"/>
              </w:rPr>
            </w:pPr>
            <w:r w:rsidRPr="004A289E">
              <w:rPr>
                <w:rFonts w:ascii="Times New Roman" w:hAnsi="Times New Roman"/>
                <w:sz w:val="24"/>
                <w:szCs w:val="24"/>
              </w:rPr>
              <w:t>Предоставляется</w:t>
            </w: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road_key</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 xml:space="preserve">Код автомобильной дороги </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автомобильной дороги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road_id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r w:rsidRPr="004A289E">
              <w:rPr>
                <w:rFonts w:ascii="Times New Roman" w:hAnsi="Times New Roman"/>
                <w:sz w:val="24"/>
                <w:szCs w:val="24"/>
              </w:rPr>
              <w:t>Название места концентрации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date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date</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r w:rsidRPr="004A289E">
              <w:rPr>
                <w:rFonts w:ascii="Times New Roman" w:hAnsi="Times New Roman"/>
                <w:sz w:val="24"/>
                <w:szCs w:val="24"/>
              </w:rPr>
              <w:t xml:space="preserve">Дата признания местом концентрации </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w:t>
            </w:r>
            <w:proofErr w:type="spellStart"/>
            <w:r w:rsidRPr="004A289E">
              <w:rPr>
                <w:rFonts w:ascii="Times New Roman" w:hAnsi="Times New Roman"/>
                <w:sz w:val="24"/>
                <w:szCs w:val="24"/>
              </w:rPr>
              <w:t>dd.mm.yyyy</w:t>
            </w:r>
            <w:proofErr w:type="spellEnd"/>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(широта)</w:t>
            </w:r>
          </w:p>
        </w:tc>
        <w:tc>
          <w:tcPr>
            <w:tcW w:w="3543" w:type="dxa"/>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(долгота)</w:t>
            </w:r>
          </w:p>
        </w:tc>
        <w:tc>
          <w:tcPr>
            <w:tcW w:w="3543" w:type="dxa"/>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finish_latitude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(широта)</w:t>
            </w:r>
          </w:p>
        </w:tc>
        <w:tc>
          <w:tcPr>
            <w:tcW w:w="3543" w:type="dxa"/>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finish_longitude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(долгота)</w:t>
            </w:r>
          </w:p>
        </w:tc>
        <w:tc>
          <w:tcPr>
            <w:tcW w:w="3543" w:type="dxa"/>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start_address</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r w:rsidRPr="004A289E">
              <w:rPr>
                <w:rFonts w:ascii="Times New Roman" w:hAnsi="Times New Roman"/>
                <w:sz w:val="24"/>
                <w:szCs w:val="24"/>
              </w:rPr>
              <w:t xml:space="preserve">Адрес начала участка </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end_address</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Адрес конца участка работ</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start_sector</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Начало участка работ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054712" w:rsidRPr="004A289E" w:rsidRDefault="0030493F" w:rsidP="00835F2C">
            <w:pPr>
              <w:spacing w:after="0" w:line="240" w:lineRule="auto"/>
              <w:ind w:left="-57" w:right="-57" w:firstLine="9"/>
              <w:rPr>
                <w:rFonts w:ascii="Times New Roman" w:hAnsi="Times New Roman"/>
                <w:sz w:val="24"/>
                <w:szCs w:val="24"/>
              </w:rPr>
            </w:pPr>
            <w:r w:rsidRPr="004A289E">
              <w:rPr>
                <w:rFonts w:ascii="Times New Roman" w:eastAsia="Times New Roman" w:hAnsi="Times New Roman"/>
                <w:sz w:val="24"/>
                <w:szCs w:val="24"/>
                <w:lang w:eastAsia="ru-RU"/>
              </w:rPr>
              <w:t>В формате: "</w:t>
            </w:r>
            <w:proofErr w:type="spellStart"/>
            <w:r w:rsidRPr="004A289E">
              <w:rPr>
                <w:rFonts w:ascii="Times New Roman" w:eastAsia="Times New Roman" w:hAnsi="Times New Roman"/>
                <w:sz w:val="24"/>
                <w:szCs w:val="24"/>
                <w:lang w:eastAsia="ru-RU"/>
              </w:rPr>
              <w:t>число+</w:t>
            </w:r>
            <w:proofErr w:type="gramStart"/>
            <w:r w:rsidRPr="004A289E">
              <w:rPr>
                <w:rFonts w:ascii="Times New Roman" w:eastAsia="Times New Roman" w:hAnsi="Times New Roman"/>
                <w:sz w:val="24"/>
                <w:szCs w:val="24"/>
                <w:lang w:eastAsia="ru-RU"/>
              </w:rPr>
              <w:t>число</w:t>
            </w:r>
            <w:proofErr w:type="spellEnd"/>
            <w:proofErr w:type="gramEnd"/>
            <w:r w:rsidRPr="004A289E">
              <w:rPr>
                <w:rFonts w:ascii="Times New Roman" w:eastAsia="Times New Roman" w:hAnsi="Times New Roman"/>
                <w:sz w:val="24"/>
                <w:szCs w:val="24"/>
                <w:lang w:eastAsia="ru-RU"/>
              </w:rPr>
              <w:t>"</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end_sector</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Конец участка работ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054712" w:rsidRPr="004A289E" w:rsidRDefault="0030493F" w:rsidP="00835F2C">
            <w:pPr>
              <w:spacing w:after="0" w:line="240" w:lineRule="auto"/>
              <w:ind w:left="-57" w:right="-57" w:firstLine="9"/>
              <w:rPr>
                <w:rFonts w:ascii="Times New Roman" w:hAnsi="Times New Roman"/>
                <w:sz w:val="24"/>
                <w:szCs w:val="24"/>
              </w:rPr>
            </w:pPr>
            <w:r w:rsidRPr="004A289E">
              <w:rPr>
                <w:rFonts w:ascii="Times New Roman" w:eastAsia="Times New Roman" w:hAnsi="Times New Roman"/>
                <w:sz w:val="24"/>
                <w:szCs w:val="24"/>
                <w:lang w:eastAsia="ru-RU"/>
              </w:rPr>
              <w:t>В формате: "</w:t>
            </w:r>
            <w:proofErr w:type="spellStart"/>
            <w:r w:rsidRPr="004A289E">
              <w:rPr>
                <w:rFonts w:ascii="Times New Roman" w:eastAsia="Times New Roman" w:hAnsi="Times New Roman"/>
                <w:sz w:val="24"/>
                <w:szCs w:val="24"/>
                <w:lang w:eastAsia="ru-RU"/>
              </w:rPr>
              <w:t>число+</w:t>
            </w:r>
            <w:proofErr w:type="gramStart"/>
            <w:r w:rsidRPr="004A289E">
              <w:rPr>
                <w:rFonts w:ascii="Times New Roman" w:eastAsia="Times New Roman" w:hAnsi="Times New Roman"/>
                <w:sz w:val="24"/>
                <w:szCs w:val="24"/>
                <w:lang w:eastAsia="ru-RU"/>
              </w:rPr>
              <w:t>число</w:t>
            </w:r>
            <w:proofErr w:type="spellEnd"/>
            <w:proofErr w:type="gramEnd"/>
            <w:r w:rsidRPr="004A289E">
              <w:rPr>
                <w:rFonts w:ascii="Times New Roman" w:eastAsia="Times New Roman" w:hAnsi="Times New Roman"/>
                <w:sz w:val="24"/>
                <w:szCs w:val="24"/>
                <w:lang w:eastAsia="ru-RU"/>
              </w:rPr>
              <w:t>"</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saving</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Меры, направленные на ликвидацию аварийно-опасных участков автомобильных дорог</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12489" w:type="dxa"/>
            <w:gridSpan w:val="6"/>
            <w:shd w:val="clear" w:color="000000" w:fill="FFFFFF"/>
            <w:vAlign w:val="center"/>
          </w:tcPr>
          <w:p w:rsidR="00054712" w:rsidRPr="004A289E" w:rsidRDefault="00054712" w:rsidP="00131019">
            <w:pPr>
              <w:ind w:left="-57" w:right="-57" w:firstLine="9"/>
              <w:rPr>
                <w:rFonts w:ascii="Times New Roman" w:hAnsi="Times New Roman"/>
                <w:sz w:val="24"/>
                <w:szCs w:val="24"/>
              </w:rPr>
            </w:pPr>
            <w:r w:rsidRPr="004A289E">
              <w:rPr>
                <w:rFonts w:ascii="Times New Roman" w:hAnsi="Times New Roman"/>
                <w:sz w:val="24"/>
                <w:szCs w:val="24"/>
              </w:rPr>
              <w:t>Сведения о метеостанциях на автомобильных дорогах регионального и межмуниципального значения</w:t>
            </w:r>
          </w:p>
        </w:tc>
        <w:tc>
          <w:tcPr>
            <w:tcW w:w="2552" w:type="dxa"/>
            <w:vMerge w:val="restart"/>
            <w:shd w:val="clear" w:color="000000" w:fill="FFFFFF"/>
          </w:tcPr>
          <w:p w:rsidR="00054712" w:rsidRPr="004A289E" w:rsidRDefault="00054712" w:rsidP="00131019">
            <w:pPr>
              <w:ind w:left="-57" w:right="-57" w:firstLine="9"/>
              <w:rPr>
                <w:rFonts w:ascii="Times New Roman" w:hAnsi="Times New Roman"/>
                <w:sz w:val="24"/>
                <w:szCs w:val="24"/>
              </w:rPr>
            </w:pPr>
            <w:r w:rsidRPr="004A289E">
              <w:rPr>
                <w:rFonts w:ascii="Times New Roman" w:hAnsi="Times New Roman"/>
                <w:sz w:val="24"/>
                <w:szCs w:val="24"/>
              </w:rPr>
              <w:t>Предоставляется при наличии технической возможности</w:t>
            </w: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road_key</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 xml:space="preserve">Код автомобильной дороги </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автомобильной дороги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road_id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метеостанции (широта)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метеостанции (долгота)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position</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F86DBB">
            <w:pPr>
              <w:spacing w:after="0" w:line="240" w:lineRule="auto"/>
              <w:ind w:left="-57"/>
              <w:rPr>
                <w:rFonts w:ascii="Times New Roman" w:hAnsi="Times New Roman"/>
                <w:sz w:val="24"/>
                <w:szCs w:val="24"/>
              </w:rPr>
            </w:pPr>
            <w:r w:rsidRPr="004A289E">
              <w:rPr>
                <w:rFonts w:ascii="Times New Roman" w:hAnsi="Times New Roman"/>
                <w:sz w:val="24"/>
                <w:szCs w:val="24"/>
              </w:rPr>
              <w:t>Местоположение метеостанции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054712" w:rsidRPr="004A289E" w:rsidRDefault="0030493F" w:rsidP="0030493F">
            <w:pPr>
              <w:spacing w:after="0" w:line="240" w:lineRule="auto"/>
              <w:ind w:right="-60"/>
              <w:rPr>
                <w:rFonts w:ascii="Times New Roman" w:eastAsia="Times New Roman" w:hAnsi="Times New Roman"/>
                <w:sz w:val="24"/>
                <w:szCs w:val="24"/>
                <w:lang w:eastAsia="ru-RU"/>
              </w:rPr>
            </w:pPr>
            <w:r w:rsidRPr="004A289E">
              <w:rPr>
                <w:rFonts w:ascii="Times New Roman" w:eastAsia="Times New Roman" w:hAnsi="Times New Roman"/>
                <w:sz w:val="24"/>
                <w:szCs w:val="24"/>
                <w:lang w:eastAsia="ru-RU"/>
              </w:rPr>
              <w:t>В формате: "</w:t>
            </w:r>
            <w:proofErr w:type="spellStart"/>
            <w:r w:rsidRPr="004A289E">
              <w:rPr>
                <w:rFonts w:ascii="Times New Roman" w:eastAsia="Times New Roman" w:hAnsi="Times New Roman"/>
                <w:sz w:val="24"/>
                <w:szCs w:val="24"/>
                <w:lang w:eastAsia="ru-RU"/>
              </w:rPr>
              <w:t>число+</w:t>
            </w:r>
            <w:proofErr w:type="gramStart"/>
            <w:r w:rsidRPr="004A289E">
              <w:rPr>
                <w:rFonts w:ascii="Times New Roman" w:eastAsia="Times New Roman" w:hAnsi="Times New Roman"/>
                <w:sz w:val="24"/>
                <w:szCs w:val="24"/>
                <w:lang w:eastAsia="ru-RU"/>
              </w:rPr>
              <w:t>число</w:t>
            </w:r>
            <w:proofErr w:type="spellEnd"/>
            <w:proofErr w:type="gramEnd"/>
            <w:r w:rsidRPr="004A289E">
              <w:rPr>
                <w:rFonts w:ascii="Times New Roman" w:eastAsia="Times New Roman" w:hAnsi="Times New Roman"/>
                <w:sz w:val="24"/>
                <w:szCs w:val="24"/>
                <w:lang w:eastAsia="ru-RU"/>
              </w:rPr>
              <w:t>"</w:t>
            </w: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air_temperature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Температура воздуха</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datetime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date</w:t>
            </w:r>
            <w:proofErr w:type="spellEnd"/>
          </w:p>
        </w:tc>
        <w:tc>
          <w:tcPr>
            <w:tcW w:w="4536" w:type="dxa"/>
            <w:shd w:val="clear" w:color="000000" w:fill="FFFFFF"/>
            <w:vAlign w:val="center"/>
          </w:tcPr>
          <w:p w:rsidR="00054712" w:rsidRPr="004A289E" w:rsidRDefault="00054712" w:rsidP="00D61300">
            <w:pPr>
              <w:spacing w:after="0" w:line="240" w:lineRule="auto"/>
              <w:ind w:left="-57"/>
              <w:rPr>
                <w:rFonts w:ascii="Times New Roman" w:hAnsi="Times New Roman"/>
                <w:sz w:val="24"/>
                <w:szCs w:val="24"/>
              </w:rPr>
            </w:pPr>
            <w:r w:rsidRPr="004A289E">
              <w:rPr>
                <w:rFonts w:ascii="Times New Roman" w:hAnsi="Times New Roman"/>
                <w:sz w:val="24"/>
                <w:szCs w:val="24"/>
              </w:rPr>
              <w:t>Дата и время сводки</w:t>
            </w:r>
          </w:p>
        </w:tc>
        <w:tc>
          <w:tcPr>
            <w:tcW w:w="3543" w:type="dxa"/>
            <w:shd w:val="clear" w:color="000000" w:fill="FFFFFF"/>
            <w:vAlign w:val="center"/>
          </w:tcPr>
          <w:p w:rsidR="00054712" w:rsidRPr="004A289E" w:rsidRDefault="00054712" w:rsidP="00835F2C">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w:t>
            </w:r>
            <w:proofErr w:type="spellStart"/>
            <w:r w:rsidRPr="004A289E">
              <w:rPr>
                <w:rFonts w:ascii="Times New Roman" w:hAnsi="Times New Roman"/>
                <w:sz w:val="24"/>
                <w:szCs w:val="24"/>
              </w:rPr>
              <w:t>dd.mm.yyyy</w:t>
            </w:r>
            <w:proofErr w:type="spellEnd"/>
          </w:p>
        </w:tc>
        <w:tc>
          <w:tcPr>
            <w:tcW w:w="2552" w:type="dxa"/>
            <w:vMerge/>
            <w:shd w:val="clear" w:color="000000" w:fill="FFFFFF"/>
          </w:tcPr>
          <w:p w:rsidR="00054712" w:rsidRPr="004A289E" w:rsidRDefault="00054712" w:rsidP="00835F2C">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12489" w:type="dxa"/>
            <w:gridSpan w:val="6"/>
            <w:shd w:val="clear" w:color="000000" w:fill="FFFFFF"/>
            <w:vAlign w:val="center"/>
          </w:tcPr>
          <w:p w:rsidR="00054712" w:rsidRPr="004A289E" w:rsidRDefault="00054712" w:rsidP="007E57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lastRenderedPageBreak/>
              <w:t>Сведения о дорожных знаках, расположенных на автомобильных дорогах регионального и межмуниципального значения и улично-дорожной сети</w:t>
            </w:r>
          </w:p>
        </w:tc>
        <w:tc>
          <w:tcPr>
            <w:tcW w:w="2552" w:type="dxa"/>
            <w:vMerge w:val="restart"/>
            <w:shd w:val="clear" w:color="000000" w:fill="FFFFFF"/>
          </w:tcPr>
          <w:p w:rsidR="00054712" w:rsidRPr="004A289E" w:rsidRDefault="00054712" w:rsidP="007E57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Предоставляется при наличии технической возможности</w:t>
            </w: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road_key</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 xml:space="preserve">Код автомобильной дороги </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road_id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автомобильной дороги/улицы, где установлен дорожный знак</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953FA3">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места установки дорожного знака (широта)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953FA3">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места установки дорожного знака (долгота)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30493F" w:rsidRPr="004A289E" w:rsidTr="0030493F">
        <w:trPr>
          <w:trHeight w:val="630"/>
        </w:trPr>
        <w:tc>
          <w:tcPr>
            <w:tcW w:w="582" w:type="dxa"/>
            <w:gridSpan w:val="2"/>
            <w:shd w:val="clear" w:color="000000" w:fill="FFFFFF"/>
            <w:vAlign w:val="center"/>
          </w:tcPr>
          <w:p w:rsidR="0030493F" w:rsidRPr="004A289E" w:rsidRDefault="0030493F" w:rsidP="006A08D9">
            <w:pPr>
              <w:pStyle w:val="a8"/>
              <w:numPr>
                <w:ilvl w:val="0"/>
                <w:numId w:val="6"/>
              </w:numPr>
              <w:ind w:left="49" w:firstLine="0"/>
            </w:pPr>
          </w:p>
        </w:tc>
        <w:tc>
          <w:tcPr>
            <w:tcW w:w="2410" w:type="dxa"/>
            <w:shd w:val="clear" w:color="000000" w:fill="FFFFFF"/>
          </w:tcPr>
          <w:p w:rsidR="0030493F" w:rsidRPr="004A289E" w:rsidRDefault="0030493F"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name</w:t>
            </w:r>
            <w:proofErr w:type="spellEnd"/>
          </w:p>
        </w:tc>
        <w:tc>
          <w:tcPr>
            <w:tcW w:w="1418" w:type="dxa"/>
            <w:shd w:val="clear" w:color="000000" w:fill="FFFFFF"/>
            <w:vAlign w:val="center"/>
          </w:tcPr>
          <w:p w:rsidR="0030493F" w:rsidRPr="004A289E" w:rsidRDefault="0030493F"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30493F" w:rsidRPr="004A289E" w:rsidRDefault="0030493F" w:rsidP="004343E5">
            <w:pPr>
              <w:spacing w:after="0" w:line="240" w:lineRule="auto"/>
              <w:ind w:left="-57"/>
              <w:rPr>
                <w:rFonts w:ascii="Times New Roman" w:hAnsi="Times New Roman"/>
                <w:sz w:val="24"/>
                <w:szCs w:val="24"/>
              </w:rPr>
            </w:pPr>
            <w:r w:rsidRPr="004A289E">
              <w:rPr>
                <w:rFonts w:ascii="Times New Roman" w:hAnsi="Times New Roman"/>
                <w:sz w:val="24"/>
                <w:szCs w:val="24"/>
              </w:rPr>
              <w:t>Название дорожного знака</w:t>
            </w:r>
          </w:p>
        </w:tc>
        <w:tc>
          <w:tcPr>
            <w:tcW w:w="3543" w:type="dxa"/>
            <w:vMerge w:val="restart"/>
            <w:shd w:val="clear" w:color="000000" w:fill="FFFFFF"/>
            <w:vAlign w:val="center"/>
          </w:tcPr>
          <w:p w:rsidR="0030493F" w:rsidRPr="004A289E" w:rsidRDefault="0030493F" w:rsidP="004343E5">
            <w:pPr>
              <w:spacing w:after="0" w:line="240" w:lineRule="auto"/>
              <w:ind w:left="-57" w:right="-57" w:firstLine="9"/>
              <w:rPr>
                <w:rFonts w:ascii="Times New Roman" w:hAnsi="Times New Roman"/>
                <w:sz w:val="24"/>
                <w:szCs w:val="24"/>
              </w:rPr>
            </w:pPr>
          </w:p>
          <w:p w:rsidR="0030493F" w:rsidRPr="004A289E" w:rsidRDefault="0030493F" w:rsidP="004343E5">
            <w:pPr>
              <w:spacing w:after="0" w:line="240" w:lineRule="auto"/>
              <w:ind w:left="-57" w:right="-57" w:firstLine="9"/>
              <w:rPr>
                <w:rFonts w:ascii="Times New Roman" w:hAnsi="Times New Roman"/>
                <w:sz w:val="24"/>
                <w:szCs w:val="24"/>
              </w:rPr>
            </w:pPr>
          </w:p>
          <w:p w:rsidR="0030493F" w:rsidRPr="004A289E" w:rsidRDefault="0030493F" w:rsidP="004343E5">
            <w:pPr>
              <w:spacing w:after="0" w:line="240" w:lineRule="auto"/>
              <w:ind w:left="-57" w:right="-57" w:firstLine="9"/>
              <w:rPr>
                <w:rFonts w:ascii="Times New Roman" w:hAnsi="Times New Roman"/>
                <w:sz w:val="24"/>
                <w:szCs w:val="24"/>
              </w:rPr>
            </w:pPr>
            <w:r w:rsidRPr="004A289E">
              <w:rPr>
                <w:rFonts w:ascii="Times New Roman" w:eastAsia="Times New Roman" w:hAnsi="Times New Roman"/>
                <w:sz w:val="24"/>
                <w:szCs w:val="24"/>
                <w:lang w:eastAsia="ru-RU"/>
              </w:rPr>
              <w:t>В соответствии с Приложением 1 к Правилам дорожного движения Российской Федерации, утвержденным Постановлением Совета Министров - Правительства РФ от 23 октября 1993 г. N 1090 "О правилах дорожного движения"</w:t>
            </w:r>
          </w:p>
        </w:tc>
        <w:tc>
          <w:tcPr>
            <w:tcW w:w="2552" w:type="dxa"/>
            <w:vMerge/>
            <w:shd w:val="clear" w:color="000000" w:fill="FFFFFF"/>
          </w:tcPr>
          <w:p w:rsidR="0030493F" w:rsidRPr="004A289E" w:rsidRDefault="0030493F" w:rsidP="004343E5">
            <w:pPr>
              <w:spacing w:after="0" w:line="240" w:lineRule="auto"/>
              <w:ind w:left="-57" w:right="-57" w:firstLine="9"/>
              <w:rPr>
                <w:rFonts w:ascii="Times New Roman" w:hAnsi="Times New Roman"/>
                <w:sz w:val="24"/>
                <w:szCs w:val="24"/>
              </w:rPr>
            </w:pPr>
          </w:p>
        </w:tc>
      </w:tr>
      <w:tr w:rsidR="0030493F" w:rsidRPr="004A289E" w:rsidTr="0030493F">
        <w:trPr>
          <w:trHeight w:val="630"/>
        </w:trPr>
        <w:tc>
          <w:tcPr>
            <w:tcW w:w="582" w:type="dxa"/>
            <w:gridSpan w:val="2"/>
            <w:shd w:val="clear" w:color="000000" w:fill="FFFFFF"/>
            <w:vAlign w:val="center"/>
          </w:tcPr>
          <w:p w:rsidR="0030493F" w:rsidRPr="004A289E" w:rsidRDefault="0030493F" w:rsidP="006A08D9">
            <w:pPr>
              <w:pStyle w:val="a8"/>
              <w:numPr>
                <w:ilvl w:val="0"/>
                <w:numId w:val="6"/>
              </w:numPr>
              <w:ind w:left="49" w:firstLine="0"/>
            </w:pPr>
          </w:p>
        </w:tc>
        <w:tc>
          <w:tcPr>
            <w:tcW w:w="2410" w:type="dxa"/>
            <w:shd w:val="clear" w:color="000000" w:fill="FFFFFF"/>
          </w:tcPr>
          <w:p w:rsidR="0030493F" w:rsidRPr="004A289E" w:rsidRDefault="0030493F"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mark_number</w:t>
            </w:r>
            <w:proofErr w:type="spellEnd"/>
          </w:p>
        </w:tc>
        <w:tc>
          <w:tcPr>
            <w:tcW w:w="1418" w:type="dxa"/>
            <w:shd w:val="clear" w:color="000000" w:fill="FFFFFF"/>
            <w:vAlign w:val="center"/>
          </w:tcPr>
          <w:p w:rsidR="0030493F" w:rsidRPr="004A289E" w:rsidRDefault="0030493F"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30493F" w:rsidRPr="004A289E" w:rsidRDefault="0030493F" w:rsidP="004343E5">
            <w:pPr>
              <w:spacing w:after="0" w:line="240" w:lineRule="auto"/>
              <w:ind w:left="-57"/>
              <w:rPr>
                <w:rFonts w:ascii="Times New Roman" w:hAnsi="Times New Roman"/>
                <w:sz w:val="24"/>
                <w:szCs w:val="24"/>
              </w:rPr>
            </w:pPr>
            <w:r w:rsidRPr="004A289E">
              <w:rPr>
                <w:rFonts w:ascii="Times New Roman" w:hAnsi="Times New Roman"/>
                <w:sz w:val="24"/>
                <w:szCs w:val="24"/>
              </w:rPr>
              <w:t>Номер дорожного знака</w:t>
            </w:r>
          </w:p>
        </w:tc>
        <w:tc>
          <w:tcPr>
            <w:tcW w:w="3543" w:type="dxa"/>
            <w:vMerge/>
            <w:shd w:val="clear" w:color="000000" w:fill="FFFFFF"/>
            <w:vAlign w:val="center"/>
          </w:tcPr>
          <w:p w:rsidR="0030493F" w:rsidRPr="004A289E" w:rsidRDefault="0030493F"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30493F" w:rsidRPr="004A289E" w:rsidRDefault="0030493F"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direction</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343E5">
            <w:pPr>
              <w:spacing w:after="0" w:line="240" w:lineRule="auto"/>
              <w:ind w:left="-57"/>
              <w:rPr>
                <w:rFonts w:ascii="Times New Roman" w:hAnsi="Times New Roman"/>
                <w:sz w:val="24"/>
                <w:szCs w:val="24"/>
              </w:rPr>
            </w:pPr>
            <w:r w:rsidRPr="004A289E">
              <w:rPr>
                <w:rFonts w:ascii="Times New Roman" w:hAnsi="Times New Roman"/>
                <w:sz w:val="24"/>
                <w:szCs w:val="24"/>
              </w:rPr>
              <w:t>Направление действия дорожного знака</w:t>
            </w:r>
          </w:p>
        </w:tc>
        <w:tc>
          <w:tcPr>
            <w:tcW w:w="3543" w:type="dxa"/>
            <w:shd w:val="clear" w:color="000000" w:fill="FFFFFF"/>
            <w:vAlign w:val="center"/>
          </w:tcPr>
          <w:p w:rsidR="00054712" w:rsidRPr="004A289E" w:rsidRDefault="0030493F"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12489" w:type="dxa"/>
            <w:gridSpan w:val="6"/>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Сведения о дорожной разметке, расположенной на автомобильных дорогах регионального и межмуниципального значения и улично-дорожной сети</w:t>
            </w:r>
          </w:p>
        </w:tc>
        <w:tc>
          <w:tcPr>
            <w:tcW w:w="2552" w:type="dxa"/>
            <w:vMerge w:val="restart"/>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Предоставляется при наличии технической возможности</w:t>
            </w: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road_key</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656F6F">
            <w:pPr>
              <w:spacing w:after="0" w:line="240" w:lineRule="auto"/>
              <w:ind w:left="-57"/>
              <w:rPr>
                <w:rFonts w:ascii="Times New Roman" w:hAnsi="Times New Roman"/>
                <w:sz w:val="24"/>
                <w:szCs w:val="24"/>
              </w:rPr>
            </w:pPr>
            <w:r w:rsidRPr="004A289E">
              <w:rPr>
                <w:rFonts w:ascii="Times New Roman" w:hAnsi="Times New Roman"/>
                <w:sz w:val="24"/>
                <w:szCs w:val="24"/>
              </w:rPr>
              <w:t xml:space="preserve">Код автомобильной дороги </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road_id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656F6F">
            <w:pPr>
              <w:spacing w:after="0" w:line="240" w:lineRule="auto"/>
              <w:ind w:left="-57"/>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656F6F">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автомобильной дороги/улицы, где нанесена дорожная разметка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direction</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656F6F">
            <w:pPr>
              <w:spacing w:after="0" w:line="240" w:lineRule="auto"/>
              <w:ind w:left="-57"/>
              <w:rPr>
                <w:rFonts w:ascii="Times New Roman" w:hAnsi="Times New Roman"/>
                <w:sz w:val="24"/>
                <w:szCs w:val="24"/>
              </w:rPr>
            </w:pPr>
            <w:r w:rsidRPr="004A289E">
              <w:rPr>
                <w:rFonts w:ascii="Times New Roman" w:hAnsi="Times New Roman"/>
                <w:sz w:val="24"/>
                <w:szCs w:val="24"/>
              </w:rPr>
              <w:t>Направление движения</w:t>
            </w:r>
          </w:p>
        </w:tc>
        <w:tc>
          <w:tcPr>
            <w:tcW w:w="3543" w:type="dxa"/>
            <w:shd w:val="clear" w:color="000000" w:fill="FFFFFF"/>
            <w:vAlign w:val="center"/>
          </w:tcPr>
          <w:p w:rsidR="00054712" w:rsidRPr="004A289E" w:rsidRDefault="0030493F" w:rsidP="0030493F">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656F6F">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дороги, где нанесена дорожная разметка (широта)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409"/>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656F6F">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дороги, где нанесена дорожная разметка (долгота)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F100D">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дороги, где нанесена дорожная разметка (широта)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4F100D">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дороги, где нанесена дорожная разметка (долгота)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30493F" w:rsidRPr="004A289E" w:rsidTr="0030493F">
        <w:trPr>
          <w:trHeight w:val="630"/>
        </w:trPr>
        <w:tc>
          <w:tcPr>
            <w:tcW w:w="582" w:type="dxa"/>
            <w:gridSpan w:val="2"/>
            <w:shd w:val="clear" w:color="000000" w:fill="FFFFFF"/>
            <w:vAlign w:val="center"/>
          </w:tcPr>
          <w:p w:rsidR="0030493F" w:rsidRPr="004A289E" w:rsidRDefault="0030493F" w:rsidP="006A08D9">
            <w:pPr>
              <w:pStyle w:val="a8"/>
              <w:numPr>
                <w:ilvl w:val="0"/>
                <w:numId w:val="6"/>
              </w:numPr>
              <w:ind w:left="49" w:firstLine="0"/>
            </w:pPr>
          </w:p>
        </w:tc>
        <w:tc>
          <w:tcPr>
            <w:tcW w:w="2410" w:type="dxa"/>
            <w:shd w:val="clear" w:color="000000" w:fill="FFFFFF"/>
          </w:tcPr>
          <w:p w:rsidR="0030493F" w:rsidRPr="004A289E" w:rsidRDefault="0030493F"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description</w:t>
            </w:r>
            <w:proofErr w:type="spellEnd"/>
          </w:p>
        </w:tc>
        <w:tc>
          <w:tcPr>
            <w:tcW w:w="1418" w:type="dxa"/>
            <w:shd w:val="clear" w:color="000000" w:fill="FFFFFF"/>
            <w:vAlign w:val="center"/>
          </w:tcPr>
          <w:p w:rsidR="0030493F" w:rsidRPr="004A289E" w:rsidRDefault="0030493F"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30493F" w:rsidRPr="004A289E" w:rsidRDefault="0030493F" w:rsidP="004F100D">
            <w:pPr>
              <w:spacing w:after="0" w:line="240" w:lineRule="auto"/>
              <w:ind w:left="-57"/>
              <w:rPr>
                <w:rFonts w:ascii="Times New Roman" w:hAnsi="Times New Roman"/>
                <w:sz w:val="24"/>
                <w:szCs w:val="24"/>
              </w:rPr>
            </w:pPr>
            <w:r w:rsidRPr="004A289E">
              <w:rPr>
                <w:rFonts w:ascii="Times New Roman" w:hAnsi="Times New Roman"/>
                <w:sz w:val="24"/>
                <w:szCs w:val="24"/>
              </w:rPr>
              <w:t>Описание дорожной разметки</w:t>
            </w:r>
          </w:p>
        </w:tc>
        <w:tc>
          <w:tcPr>
            <w:tcW w:w="3543" w:type="dxa"/>
            <w:vMerge w:val="restart"/>
            <w:shd w:val="clear" w:color="000000" w:fill="FFFFFF"/>
            <w:vAlign w:val="center"/>
          </w:tcPr>
          <w:p w:rsidR="0030493F" w:rsidRPr="004A289E" w:rsidRDefault="0030493F" w:rsidP="004343E5">
            <w:pPr>
              <w:spacing w:after="0" w:line="240" w:lineRule="auto"/>
              <w:ind w:left="-57" w:right="-57" w:firstLine="9"/>
              <w:rPr>
                <w:rFonts w:ascii="Times New Roman" w:hAnsi="Times New Roman"/>
                <w:sz w:val="24"/>
                <w:szCs w:val="24"/>
              </w:rPr>
            </w:pPr>
          </w:p>
          <w:p w:rsidR="0030493F" w:rsidRPr="004A289E" w:rsidRDefault="0030493F" w:rsidP="004343E5">
            <w:pPr>
              <w:spacing w:after="0" w:line="240" w:lineRule="auto"/>
              <w:ind w:left="-57" w:right="-57" w:firstLine="9"/>
              <w:rPr>
                <w:rFonts w:ascii="Times New Roman" w:hAnsi="Times New Roman"/>
                <w:sz w:val="24"/>
                <w:szCs w:val="24"/>
              </w:rPr>
            </w:pPr>
          </w:p>
          <w:p w:rsidR="0030493F" w:rsidRPr="004A289E" w:rsidRDefault="0030493F" w:rsidP="004343E5">
            <w:pPr>
              <w:spacing w:after="0" w:line="240" w:lineRule="auto"/>
              <w:ind w:left="-57" w:right="-57" w:firstLine="9"/>
              <w:rPr>
                <w:rFonts w:ascii="Times New Roman" w:hAnsi="Times New Roman"/>
                <w:sz w:val="24"/>
                <w:szCs w:val="24"/>
              </w:rPr>
            </w:pPr>
            <w:r w:rsidRPr="004A289E">
              <w:rPr>
                <w:rFonts w:ascii="Times New Roman" w:eastAsia="Times New Roman" w:hAnsi="Times New Roman"/>
                <w:sz w:val="24"/>
                <w:szCs w:val="24"/>
                <w:lang w:eastAsia="ru-RU"/>
              </w:rPr>
              <w:t>В соответствии с Приложением 2 к Правилам дорожного движения Российской Федерации, утвержденным Постановлением Совета Министров - Правительства РФ от 23 октября 1993 г. N 1090 "О правилах дорожного движения"</w:t>
            </w:r>
          </w:p>
        </w:tc>
        <w:tc>
          <w:tcPr>
            <w:tcW w:w="2552" w:type="dxa"/>
            <w:vMerge/>
            <w:shd w:val="clear" w:color="000000" w:fill="FFFFFF"/>
          </w:tcPr>
          <w:p w:rsidR="0030493F" w:rsidRPr="004A289E" w:rsidRDefault="0030493F" w:rsidP="004343E5">
            <w:pPr>
              <w:spacing w:after="0" w:line="240" w:lineRule="auto"/>
              <w:ind w:left="-57" w:right="-57" w:firstLine="9"/>
              <w:rPr>
                <w:rFonts w:ascii="Times New Roman" w:hAnsi="Times New Roman"/>
                <w:sz w:val="24"/>
                <w:szCs w:val="24"/>
              </w:rPr>
            </w:pPr>
          </w:p>
        </w:tc>
      </w:tr>
      <w:tr w:rsidR="0030493F" w:rsidRPr="004A289E" w:rsidTr="0030493F">
        <w:trPr>
          <w:trHeight w:val="630"/>
        </w:trPr>
        <w:tc>
          <w:tcPr>
            <w:tcW w:w="582" w:type="dxa"/>
            <w:gridSpan w:val="2"/>
            <w:shd w:val="clear" w:color="000000" w:fill="FFFFFF"/>
            <w:vAlign w:val="center"/>
          </w:tcPr>
          <w:p w:rsidR="0030493F" w:rsidRPr="004A289E" w:rsidRDefault="0030493F" w:rsidP="006A08D9">
            <w:pPr>
              <w:pStyle w:val="a8"/>
              <w:numPr>
                <w:ilvl w:val="0"/>
                <w:numId w:val="6"/>
              </w:numPr>
              <w:ind w:left="49" w:firstLine="0"/>
            </w:pPr>
          </w:p>
        </w:tc>
        <w:tc>
          <w:tcPr>
            <w:tcW w:w="2410" w:type="dxa"/>
            <w:shd w:val="clear" w:color="000000" w:fill="FFFFFF"/>
          </w:tcPr>
          <w:p w:rsidR="0030493F" w:rsidRPr="004A289E" w:rsidRDefault="0030493F"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mark_number</w:t>
            </w:r>
            <w:proofErr w:type="spellEnd"/>
          </w:p>
        </w:tc>
        <w:tc>
          <w:tcPr>
            <w:tcW w:w="1418" w:type="dxa"/>
            <w:shd w:val="clear" w:color="000000" w:fill="FFFFFF"/>
            <w:vAlign w:val="center"/>
          </w:tcPr>
          <w:p w:rsidR="0030493F" w:rsidRPr="004A289E" w:rsidRDefault="0030493F"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30493F" w:rsidRPr="004A289E" w:rsidRDefault="0030493F" w:rsidP="004F100D">
            <w:pPr>
              <w:spacing w:after="0" w:line="240" w:lineRule="auto"/>
              <w:ind w:left="-57"/>
              <w:rPr>
                <w:rFonts w:ascii="Times New Roman" w:hAnsi="Times New Roman"/>
                <w:sz w:val="24"/>
                <w:szCs w:val="24"/>
              </w:rPr>
            </w:pPr>
            <w:r w:rsidRPr="004A289E">
              <w:rPr>
                <w:rFonts w:ascii="Times New Roman" w:hAnsi="Times New Roman"/>
                <w:sz w:val="24"/>
                <w:szCs w:val="24"/>
              </w:rPr>
              <w:t>Номер дорожной разметки</w:t>
            </w:r>
          </w:p>
        </w:tc>
        <w:tc>
          <w:tcPr>
            <w:tcW w:w="3543" w:type="dxa"/>
            <w:vMerge/>
            <w:shd w:val="clear" w:color="000000" w:fill="FFFFFF"/>
            <w:vAlign w:val="center"/>
          </w:tcPr>
          <w:p w:rsidR="0030493F" w:rsidRPr="004A289E" w:rsidRDefault="0030493F"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30493F" w:rsidRPr="004A289E" w:rsidRDefault="0030493F"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12489" w:type="dxa"/>
            <w:gridSpan w:val="6"/>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Сведения о светофорах, расположенных на автомобильных дорогах регионального и межмуниципального значения и улично-дорожной сети</w:t>
            </w:r>
          </w:p>
        </w:tc>
        <w:tc>
          <w:tcPr>
            <w:tcW w:w="2552" w:type="dxa"/>
            <w:vMerge w:val="restart"/>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Предоставляется при наличии технической возможности</w:t>
            </w: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road_key</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F100D">
            <w:pPr>
              <w:spacing w:after="0" w:line="240" w:lineRule="auto"/>
              <w:ind w:left="-57"/>
              <w:rPr>
                <w:rFonts w:ascii="Times New Roman" w:hAnsi="Times New Roman"/>
                <w:sz w:val="24"/>
                <w:szCs w:val="24"/>
              </w:rPr>
            </w:pPr>
            <w:r w:rsidRPr="004A289E">
              <w:rPr>
                <w:rFonts w:ascii="Times New Roman" w:hAnsi="Times New Roman"/>
                <w:sz w:val="24"/>
                <w:szCs w:val="24"/>
              </w:rPr>
              <w:t xml:space="preserve">Код автомобильной дороги </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road_id</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F100D">
            <w:pPr>
              <w:spacing w:after="0" w:line="240" w:lineRule="auto"/>
              <w:ind w:left="-57"/>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road_name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F100D">
            <w:pPr>
              <w:spacing w:after="0" w:line="240" w:lineRule="auto"/>
              <w:ind w:left="-57"/>
              <w:rPr>
                <w:rFonts w:ascii="Times New Roman" w:hAnsi="Times New Roman"/>
                <w:sz w:val="24"/>
                <w:szCs w:val="24"/>
              </w:rPr>
            </w:pPr>
            <w:r w:rsidRPr="004A289E">
              <w:rPr>
                <w:rFonts w:ascii="Times New Roman" w:hAnsi="Times New Roman"/>
                <w:sz w:val="24"/>
                <w:szCs w:val="24"/>
              </w:rPr>
              <w:t>Наименование автомобильной дороги/улицы, где установлен светофор</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direction</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4F100D">
            <w:pPr>
              <w:spacing w:after="0" w:line="240" w:lineRule="auto"/>
              <w:ind w:left="-57"/>
              <w:rPr>
                <w:rFonts w:ascii="Times New Roman" w:hAnsi="Times New Roman"/>
                <w:sz w:val="24"/>
                <w:szCs w:val="24"/>
              </w:rPr>
            </w:pPr>
            <w:r w:rsidRPr="004A289E">
              <w:rPr>
                <w:rFonts w:ascii="Times New Roman" w:hAnsi="Times New Roman"/>
                <w:sz w:val="24"/>
                <w:szCs w:val="24"/>
              </w:rPr>
              <w:t>Направление движения</w:t>
            </w:r>
          </w:p>
        </w:tc>
        <w:tc>
          <w:tcPr>
            <w:tcW w:w="3543" w:type="dxa"/>
            <w:shd w:val="clear" w:color="000000" w:fill="FFFFFF"/>
            <w:vAlign w:val="center"/>
          </w:tcPr>
          <w:p w:rsidR="00054712" w:rsidRPr="004A289E" w:rsidRDefault="0030493F"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latitude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1C0D59">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места установки светофора (широта)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longitude</w:t>
            </w:r>
            <w:proofErr w:type="spellEnd"/>
          </w:p>
        </w:tc>
        <w:tc>
          <w:tcPr>
            <w:tcW w:w="1418" w:type="dxa"/>
            <w:shd w:val="clear" w:color="000000" w:fill="FFFFFF"/>
            <w:vAlign w:val="center"/>
          </w:tcPr>
          <w:p w:rsidR="00054712" w:rsidRPr="004A289E" w:rsidRDefault="00054712" w:rsidP="004343E5">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1C0D59">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места установки светофора (долгота)</w:t>
            </w:r>
          </w:p>
        </w:tc>
        <w:tc>
          <w:tcPr>
            <w:tcW w:w="3543" w:type="dxa"/>
            <w:shd w:val="clear" w:color="000000" w:fill="FFFFFF"/>
            <w:vAlign w:val="center"/>
          </w:tcPr>
          <w:p w:rsidR="00054712" w:rsidRPr="004A289E" w:rsidRDefault="00054712" w:rsidP="004343E5">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4343E5">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12489" w:type="dxa"/>
            <w:gridSpan w:val="6"/>
            <w:shd w:val="clear" w:color="000000" w:fill="FFFFFF"/>
            <w:vAlign w:val="center"/>
          </w:tcPr>
          <w:p w:rsidR="00054712" w:rsidRPr="004A289E" w:rsidRDefault="00054712" w:rsidP="0054369F">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Сведения об освещение автомобильных дорог</w:t>
            </w:r>
          </w:p>
        </w:tc>
        <w:tc>
          <w:tcPr>
            <w:tcW w:w="2552" w:type="dxa"/>
            <w:vMerge w:val="restart"/>
            <w:shd w:val="clear" w:color="000000" w:fill="FFFFFF"/>
          </w:tcPr>
          <w:p w:rsidR="00054712" w:rsidRPr="004A289E" w:rsidRDefault="00054712" w:rsidP="0054369F">
            <w:pPr>
              <w:spacing w:after="0" w:line="240" w:lineRule="auto"/>
              <w:ind w:left="-57" w:right="-57" w:firstLine="9"/>
              <w:rPr>
                <w:rFonts w:ascii="Times New Roman" w:hAnsi="Times New Roman"/>
                <w:sz w:val="24"/>
                <w:szCs w:val="24"/>
              </w:rPr>
            </w:pPr>
            <w:r w:rsidRPr="004A289E">
              <w:rPr>
                <w:rFonts w:ascii="Times New Roman" w:hAnsi="Times New Roman"/>
                <w:sz w:val="24"/>
                <w:szCs w:val="24"/>
              </w:rPr>
              <w:t>Предоставляется при наличии технической возможности</w:t>
            </w:r>
          </w:p>
        </w:tc>
      </w:tr>
      <w:tr w:rsidR="00054712" w:rsidRPr="004A289E" w:rsidTr="0030493F">
        <w:trPr>
          <w:trHeight w:val="665"/>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road_key</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Del="00C96A8C" w:rsidRDefault="00054712" w:rsidP="00373122">
            <w:pPr>
              <w:rPr>
                <w:rFonts w:ascii="Times New Roman" w:hAnsi="Times New Roman"/>
                <w:sz w:val="24"/>
                <w:szCs w:val="24"/>
              </w:rPr>
            </w:pPr>
            <w:r w:rsidRPr="004A289E">
              <w:rPr>
                <w:rFonts w:ascii="Times New Roman" w:hAnsi="Times New Roman"/>
                <w:sz w:val="24"/>
                <w:szCs w:val="24"/>
              </w:rPr>
              <w:t>Код автомобильной дороги</w:t>
            </w:r>
          </w:p>
        </w:tc>
        <w:tc>
          <w:tcPr>
            <w:tcW w:w="3543" w:type="dxa"/>
            <w:shd w:val="clear" w:color="000000" w:fill="FFFFFF"/>
            <w:vAlign w:val="center"/>
          </w:tcPr>
          <w:p w:rsidR="00054712" w:rsidRPr="004A289E" w:rsidRDefault="00054712" w:rsidP="00373122">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373122">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road_id</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373122">
            <w:pPr>
              <w:rPr>
                <w:rFonts w:ascii="Times New Roman" w:hAnsi="Times New Roman"/>
                <w:sz w:val="24"/>
                <w:szCs w:val="24"/>
              </w:rPr>
            </w:pPr>
            <w:r w:rsidRPr="004A289E">
              <w:rPr>
                <w:rFonts w:ascii="Times New Roman" w:hAnsi="Times New Roman"/>
                <w:sz w:val="24"/>
                <w:szCs w:val="24"/>
              </w:rPr>
              <w:t>Идентификационный номер автомобильной дороги/улицы</w:t>
            </w:r>
          </w:p>
        </w:tc>
        <w:tc>
          <w:tcPr>
            <w:tcW w:w="3543" w:type="dxa"/>
            <w:shd w:val="clear" w:color="000000" w:fill="FFFFFF"/>
            <w:vAlign w:val="center"/>
          </w:tcPr>
          <w:p w:rsidR="00054712" w:rsidRPr="004A289E" w:rsidRDefault="00054712" w:rsidP="00373122">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373122">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road_name</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373122">
            <w:pPr>
              <w:rPr>
                <w:rFonts w:ascii="Times New Roman" w:hAnsi="Times New Roman"/>
                <w:sz w:val="24"/>
                <w:szCs w:val="24"/>
              </w:rPr>
            </w:pPr>
            <w:r w:rsidRPr="004A289E">
              <w:rPr>
                <w:rFonts w:ascii="Times New Roman" w:hAnsi="Times New Roman"/>
                <w:sz w:val="24"/>
                <w:szCs w:val="24"/>
              </w:rPr>
              <w:t>Наименование автомобильной дороги/улицы</w:t>
            </w:r>
          </w:p>
        </w:tc>
        <w:tc>
          <w:tcPr>
            <w:tcW w:w="3543" w:type="dxa"/>
            <w:shd w:val="clear" w:color="000000" w:fill="FFFFFF"/>
            <w:vAlign w:val="center"/>
          </w:tcPr>
          <w:p w:rsidR="00054712" w:rsidRPr="004A289E" w:rsidRDefault="00054712" w:rsidP="00373122">
            <w:pPr>
              <w:spacing w:after="0" w:line="240" w:lineRule="auto"/>
              <w:ind w:left="-57" w:right="-57" w:firstLine="9"/>
              <w:rPr>
                <w:rFonts w:ascii="Times New Roman" w:hAnsi="Times New Roman"/>
                <w:sz w:val="24"/>
                <w:szCs w:val="24"/>
              </w:rPr>
            </w:pPr>
          </w:p>
        </w:tc>
        <w:tc>
          <w:tcPr>
            <w:tcW w:w="2552" w:type="dxa"/>
            <w:vMerge/>
            <w:shd w:val="clear" w:color="000000" w:fill="FFFFFF"/>
          </w:tcPr>
          <w:p w:rsidR="00054712" w:rsidRPr="004A289E" w:rsidRDefault="00054712" w:rsidP="00373122">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start_latitude</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CF5128">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(широта)</w:t>
            </w:r>
          </w:p>
        </w:tc>
        <w:tc>
          <w:tcPr>
            <w:tcW w:w="3543" w:type="dxa"/>
            <w:shd w:val="clear" w:color="000000" w:fill="FFFFFF"/>
            <w:vAlign w:val="center"/>
          </w:tcPr>
          <w:p w:rsidR="00054712" w:rsidRPr="004A289E" w:rsidRDefault="00054712" w:rsidP="00373122">
            <w:pPr>
              <w:spacing w:after="0" w:line="240" w:lineRule="auto"/>
              <w:ind w:lef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373122">
            <w:pPr>
              <w:spacing w:after="0" w:line="240" w:lineRule="auto"/>
              <w:ind w:lef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start_longitude</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CF5128">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начала участка (долгота)</w:t>
            </w:r>
          </w:p>
        </w:tc>
        <w:tc>
          <w:tcPr>
            <w:tcW w:w="3543" w:type="dxa"/>
            <w:shd w:val="clear" w:color="000000" w:fill="FFFFFF"/>
            <w:vAlign w:val="center"/>
          </w:tcPr>
          <w:p w:rsidR="00054712" w:rsidRPr="004A289E" w:rsidRDefault="00054712" w:rsidP="00373122">
            <w:pPr>
              <w:spacing w:after="0" w:line="240" w:lineRule="auto"/>
              <w:ind w:lef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373122">
            <w:pPr>
              <w:spacing w:after="0" w:line="240" w:lineRule="auto"/>
              <w:ind w:lef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end_latitude</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CF5128">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(широта)</w:t>
            </w:r>
          </w:p>
        </w:tc>
        <w:tc>
          <w:tcPr>
            <w:tcW w:w="3543" w:type="dxa"/>
            <w:shd w:val="clear" w:color="000000" w:fill="FFFFFF"/>
            <w:vAlign w:val="center"/>
          </w:tcPr>
          <w:p w:rsidR="00054712" w:rsidRPr="004A289E" w:rsidRDefault="00054712" w:rsidP="00373122">
            <w:pPr>
              <w:spacing w:after="0" w:line="240" w:lineRule="auto"/>
              <w:ind w:lef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373122">
            <w:pPr>
              <w:spacing w:after="0" w:line="240" w:lineRule="auto"/>
              <w:ind w:lef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end_longitude</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CF5128">
            <w:pPr>
              <w:spacing w:after="0" w:line="240" w:lineRule="auto"/>
              <w:ind w:left="-57"/>
              <w:rPr>
                <w:rFonts w:ascii="Times New Roman" w:hAnsi="Times New Roman"/>
                <w:sz w:val="24"/>
                <w:szCs w:val="24"/>
              </w:rPr>
            </w:pPr>
            <w:proofErr w:type="spellStart"/>
            <w:r w:rsidRPr="004A289E">
              <w:rPr>
                <w:rFonts w:ascii="Times New Roman" w:hAnsi="Times New Roman"/>
                <w:sz w:val="24"/>
                <w:szCs w:val="24"/>
              </w:rPr>
              <w:t>Геокоординаты</w:t>
            </w:r>
            <w:proofErr w:type="spellEnd"/>
            <w:r w:rsidRPr="004A289E">
              <w:rPr>
                <w:rFonts w:ascii="Times New Roman" w:hAnsi="Times New Roman"/>
                <w:sz w:val="24"/>
                <w:szCs w:val="24"/>
              </w:rPr>
              <w:t xml:space="preserve"> конца участка (долгота)</w:t>
            </w:r>
          </w:p>
        </w:tc>
        <w:tc>
          <w:tcPr>
            <w:tcW w:w="3543" w:type="dxa"/>
            <w:shd w:val="clear" w:color="000000" w:fill="FFFFFF"/>
            <w:vAlign w:val="center"/>
          </w:tcPr>
          <w:p w:rsidR="00054712" w:rsidRPr="004A289E" w:rsidRDefault="00054712" w:rsidP="00373122">
            <w:pPr>
              <w:spacing w:after="0" w:line="240" w:lineRule="auto"/>
              <w:ind w:left="-57"/>
              <w:rPr>
                <w:rFonts w:ascii="Times New Roman" w:hAnsi="Times New Roman"/>
                <w:sz w:val="24"/>
                <w:szCs w:val="24"/>
              </w:rPr>
            </w:pPr>
            <w:r w:rsidRPr="004A289E">
              <w:rPr>
                <w:rFonts w:ascii="Times New Roman" w:hAnsi="Times New Roman"/>
                <w:sz w:val="24"/>
                <w:szCs w:val="24"/>
              </w:rPr>
              <w:t>В формате 12.345678</w:t>
            </w:r>
          </w:p>
        </w:tc>
        <w:tc>
          <w:tcPr>
            <w:tcW w:w="2552" w:type="dxa"/>
            <w:vMerge/>
            <w:shd w:val="clear" w:color="000000" w:fill="FFFFFF"/>
          </w:tcPr>
          <w:p w:rsidR="00054712" w:rsidRPr="004A289E" w:rsidRDefault="00054712" w:rsidP="00373122">
            <w:pPr>
              <w:spacing w:after="0" w:line="240" w:lineRule="auto"/>
              <w:ind w:lef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start_sector</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C96A8C">
            <w:pPr>
              <w:spacing w:after="0" w:line="240" w:lineRule="auto"/>
              <w:ind w:left="-57"/>
              <w:rPr>
                <w:rFonts w:ascii="Times New Roman" w:hAnsi="Times New Roman"/>
                <w:sz w:val="24"/>
                <w:szCs w:val="24"/>
              </w:rPr>
            </w:pPr>
            <w:r w:rsidRPr="004A289E">
              <w:rPr>
                <w:rFonts w:ascii="Times New Roman" w:hAnsi="Times New Roman"/>
                <w:sz w:val="24"/>
                <w:szCs w:val="24"/>
              </w:rPr>
              <w:t>Местоположение начала участка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054712" w:rsidRPr="004A289E" w:rsidRDefault="0030493F" w:rsidP="0030493F">
            <w:pPr>
              <w:spacing w:after="0" w:line="240" w:lineRule="auto"/>
              <w:ind w:left="-57"/>
              <w:rPr>
                <w:rFonts w:ascii="Times New Roman" w:hAnsi="Times New Roman"/>
                <w:sz w:val="24"/>
                <w:szCs w:val="24"/>
              </w:rPr>
            </w:pPr>
            <w:r w:rsidRPr="004A289E">
              <w:rPr>
                <w:rFonts w:ascii="Times New Roman" w:hAnsi="Times New Roman"/>
                <w:sz w:val="24"/>
                <w:szCs w:val="24"/>
              </w:rPr>
              <w:t>В формате: "</w:t>
            </w:r>
            <w:proofErr w:type="spellStart"/>
            <w:r w:rsidRPr="004A289E">
              <w:rPr>
                <w:rFonts w:ascii="Times New Roman" w:hAnsi="Times New Roman"/>
                <w:sz w:val="24"/>
                <w:szCs w:val="24"/>
              </w:rPr>
              <w:t>число+</w:t>
            </w:r>
            <w:proofErr w:type="gramStart"/>
            <w:r w:rsidRPr="004A289E">
              <w:rPr>
                <w:rFonts w:ascii="Times New Roman" w:hAnsi="Times New Roman"/>
                <w:sz w:val="24"/>
                <w:szCs w:val="24"/>
              </w:rPr>
              <w:t>число</w:t>
            </w:r>
            <w:proofErr w:type="spellEnd"/>
            <w:proofErr w:type="gramEnd"/>
            <w:r w:rsidRPr="004A289E">
              <w:rPr>
                <w:rFonts w:ascii="Times New Roman" w:hAnsi="Times New Roman"/>
                <w:sz w:val="24"/>
                <w:szCs w:val="24"/>
              </w:rPr>
              <w:t>"</w:t>
            </w:r>
          </w:p>
        </w:tc>
        <w:tc>
          <w:tcPr>
            <w:tcW w:w="2552" w:type="dxa"/>
            <w:vMerge/>
            <w:shd w:val="clear" w:color="000000" w:fill="FFFFFF"/>
          </w:tcPr>
          <w:p w:rsidR="00054712" w:rsidRPr="004A289E" w:rsidRDefault="00054712" w:rsidP="00373122">
            <w:pPr>
              <w:spacing w:after="0" w:line="240" w:lineRule="auto"/>
              <w:ind w:lef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end_sector</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B922C6">
            <w:pPr>
              <w:spacing w:after="0" w:line="240" w:lineRule="auto"/>
              <w:ind w:left="-57"/>
              <w:rPr>
                <w:rFonts w:ascii="Times New Roman" w:hAnsi="Times New Roman"/>
                <w:sz w:val="24"/>
                <w:szCs w:val="24"/>
              </w:rPr>
            </w:pPr>
            <w:r w:rsidRPr="004A289E">
              <w:rPr>
                <w:rFonts w:ascii="Times New Roman" w:hAnsi="Times New Roman"/>
                <w:sz w:val="24"/>
                <w:szCs w:val="24"/>
              </w:rPr>
              <w:t>Местоположение конца участка (</w:t>
            </w:r>
            <w:proofErr w:type="spellStart"/>
            <w:proofErr w:type="gramStart"/>
            <w:r w:rsidRPr="004A289E">
              <w:rPr>
                <w:rFonts w:ascii="Times New Roman" w:hAnsi="Times New Roman"/>
                <w:sz w:val="24"/>
                <w:szCs w:val="24"/>
              </w:rPr>
              <w:t>км</w:t>
            </w:r>
            <w:proofErr w:type="gramEnd"/>
            <w:r w:rsidRPr="004A289E">
              <w:rPr>
                <w:rFonts w:ascii="Times New Roman" w:hAnsi="Times New Roman"/>
                <w:sz w:val="24"/>
                <w:szCs w:val="24"/>
              </w:rPr>
              <w:t>+м</w:t>
            </w:r>
            <w:proofErr w:type="spellEnd"/>
            <w:r w:rsidRPr="004A289E">
              <w:rPr>
                <w:rFonts w:ascii="Times New Roman" w:hAnsi="Times New Roman"/>
                <w:sz w:val="24"/>
                <w:szCs w:val="24"/>
              </w:rPr>
              <w:t>)</w:t>
            </w:r>
          </w:p>
        </w:tc>
        <w:tc>
          <w:tcPr>
            <w:tcW w:w="3543" w:type="dxa"/>
            <w:shd w:val="clear" w:color="000000" w:fill="FFFFFF"/>
            <w:vAlign w:val="center"/>
          </w:tcPr>
          <w:p w:rsidR="00054712" w:rsidRPr="004A289E" w:rsidRDefault="0030493F" w:rsidP="0030493F">
            <w:pPr>
              <w:spacing w:after="0" w:line="240" w:lineRule="auto"/>
              <w:ind w:left="-57"/>
              <w:rPr>
                <w:rFonts w:ascii="Times New Roman" w:hAnsi="Times New Roman"/>
                <w:sz w:val="24"/>
                <w:szCs w:val="24"/>
              </w:rPr>
            </w:pPr>
            <w:r w:rsidRPr="004A289E">
              <w:rPr>
                <w:rFonts w:ascii="Times New Roman" w:hAnsi="Times New Roman"/>
                <w:sz w:val="24"/>
                <w:szCs w:val="24"/>
              </w:rPr>
              <w:t>В формате: "</w:t>
            </w:r>
            <w:proofErr w:type="spellStart"/>
            <w:r w:rsidRPr="004A289E">
              <w:rPr>
                <w:rFonts w:ascii="Times New Roman" w:hAnsi="Times New Roman"/>
                <w:sz w:val="24"/>
                <w:szCs w:val="24"/>
              </w:rPr>
              <w:t>число+</w:t>
            </w:r>
            <w:proofErr w:type="gramStart"/>
            <w:r w:rsidRPr="004A289E">
              <w:rPr>
                <w:rFonts w:ascii="Times New Roman" w:hAnsi="Times New Roman"/>
                <w:sz w:val="24"/>
                <w:szCs w:val="24"/>
              </w:rPr>
              <w:t>число</w:t>
            </w:r>
            <w:proofErr w:type="spellEnd"/>
            <w:proofErr w:type="gramEnd"/>
            <w:r w:rsidRPr="004A289E">
              <w:rPr>
                <w:rFonts w:ascii="Times New Roman" w:hAnsi="Times New Roman"/>
                <w:sz w:val="24"/>
                <w:szCs w:val="24"/>
              </w:rPr>
              <w:t>"</w:t>
            </w:r>
          </w:p>
        </w:tc>
        <w:tc>
          <w:tcPr>
            <w:tcW w:w="2552" w:type="dxa"/>
            <w:vMerge/>
            <w:shd w:val="clear" w:color="000000" w:fill="FFFFFF"/>
          </w:tcPr>
          <w:p w:rsidR="00054712" w:rsidRPr="004A289E" w:rsidRDefault="00054712" w:rsidP="00373122">
            <w:pPr>
              <w:spacing w:after="0" w:line="240" w:lineRule="auto"/>
              <w:ind w:left="-57"/>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rule_key</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float</w:t>
            </w:r>
            <w:proofErr w:type="spellEnd"/>
          </w:p>
        </w:tc>
        <w:tc>
          <w:tcPr>
            <w:tcW w:w="4536" w:type="dxa"/>
            <w:shd w:val="clear" w:color="000000" w:fill="FFFFFF"/>
            <w:vAlign w:val="center"/>
          </w:tcPr>
          <w:p w:rsidR="00054712" w:rsidRPr="004A289E" w:rsidRDefault="00054712" w:rsidP="00373122">
            <w:pPr>
              <w:spacing w:after="0" w:line="240" w:lineRule="auto"/>
              <w:ind w:left="-57"/>
              <w:rPr>
                <w:rFonts w:ascii="Times New Roman" w:hAnsi="Times New Roman"/>
                <w:sz w:val="24"/>
                <w:szCs w:val="24"/>
              </w:rPr>
            </w:pPr>
            <w:r w:rsidRPr="004A289E">
              <w:rPr>
                <w:rFonts w:ascii="Times New Roman" w:hAnsi="Times New Roman"/>
                <w:sz w:val="24"/>
                <w:szCs w:val="24"/>
              </w:rPr>
              <w:t>Код условия освещения</w:t>
            </w:r>
          </w:p>
          <w:p w:rsidR="00054712" w:rsidRPr="004A289E" w:rsidRDefault="00054712" w:rsidP="00373122">
            <w:pPr>
              <w:spacing w:after="0" w:line="240" w:lineRule="auto"/>
              <w:ind w:left="-57"/>
              <w:rPr>
                <w:rFonts w:ascii="Times New Roman" w:hAnsi="Times New Roman"/>
                <w:sz w:val="24"/>
                <w:szCs w:val="24"/>
              </w:rPr>
            </w:pPr>
          </w:p>
        </w:tc>
        <w:tc>
          <w:tcPr>
            <w:tcW w:w="3543" w:type="dxa"/>
            <w:shd w:val="clear" w:color="000000" w:fill="FFFFFF"/>
            <w:vAlign w:val="center"/>
          </w:tcPr>
          <w:p w:rsidR="00054712" w:rsidRPr="004A289E" w:rsidRDefault="0030493F" w:rsidP="00373122">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373122">
            <w:pPr>
              <w:spacing w:after="0" w:line="240" w:lineRule="auto"/>
              <w:ind w:left="-57" w:right="-57" w:firstLine="9"/>
              <w:rPr>
                <w:rFonts w:ascii="Times New Roman" w:hAnsi="Times New Roman"/>
                <w:sz w:val="24"/>
                <w:szCs w:val="24"/>
              </w:rPr>
            </w:pPr>
          </w:p>
        </w:tc>
      </w:tr>
      <w:tr w:rsidR="00054712" w:rsidRPr="004A289E" w:rsidTr="0030493F">
        <w:trPr>
          <w:trHeight w:val="630"/>
        </w:trPr>
        <w:tc>
          <w:tcPr>
            <w:tcW w:w="582" w:type="dxa"/>
            <w:gridSpan w:val="2"/>
            <w:shd w:val="clear" w:color="000000" w:fill="FFFFFF"/>
            <w:vAlign w:val="center"/>
          </w:tcPr>
          <w:p w:rsidR="00054712" w:rsidRPr="004A289E" w:rsidRDefault="00054712" w:rsidP="006A08D9">
            <w:pPr>
              <w:pStyle w:val="a8"/>
              <w:numPr>
                <w:ilvl w:val="0"/>
                <w:numId w:val="6"/>
              </w:numPr>
              <w:ind w:left="49" w:firstLine="0"/>
            </w:pPr>
          </w:p>
        </w:tc>
        <w:tc>
          <w:tcPr>
            <w:tcW w:w="2410" w:type="dxa"/>
            <w:shd w:val="clear" w:color="000000" w:fill="FFFFFF"/>
          </w:tcPr>
          <w:p w:rsidR="00054712" w:rsidRPr="004A289E" w:rsidRDefault="00054712" w:rsidP="004343E5">
            <w:pPr>
              <w:rPr>
                <w:rFonts w:ascii="Times New Roman" w:hAnsi="Times New Roman"/>
                <w:sz w:val="24"/>
                <w:szCs w:val="24"/>
              </w:rPr>
            </w:pPr>
            <w:proofErr w:type="spellStart"/>
            <w:r w:rsidRPr="004A289E">
              <w:rPr>
                <w:rFonts w:ascii="Times New Roman" w:eastAsia="Times New Roman" w:hAnsi="Times New Roman"/>
                <w:sz w:val="24"/>
                <w:szCs w:val="24"/>
                <w:lang w:eastAsia="ru-RU"/>
              </w:rPr>
              <w:t>rule_description</w:t>
            </w:r>
            <w:proofErr w:type="spellEnd"/>
          </w:p>
        </w:tc>
        <w:tc>
          <w:tcPr>
            <w:tcW w:w="1418" w:type="dxa"/>
            <w:shd w:val="clear" w:color="000000" w:fill="FFFFFF"/>
            <w:vAlign w:val="center"/>
          </w:tcPr>
          <w:p w:rsidR="00054712" w:rsidRPr="004A289E" w:rsidRDefault="00054712" w:rsidP="00373122">
            <w:pPr>
              <w:spacing w:after="0" w:line="240" w:lineRule="auto"/>
              <w:ind w:hanging="11"/>
              <w:rPr>
                <w:rFonts w:ascii="Times New Roman" w:hAnsi="Times New Roman"/>
                <w:sz w:val="24"/>
                <w:szCs w:val="24"/>
              </w:rPr>
            </w:pPr>
            <w:proofErr w:type="spellStart"/>
            <w:r w:rsidRPr="004A289E">
              <w:rPr>
                <w:rFonts w:ascii="Times New Roman" w:hAnsi="Times New Roman"/>
                <w:sz w:val="24"/>
                <w:szCs w:val="24"/>
              </w:rPr>
              <w:t>string</w:t>
            </w:r>
            <w:proofErr w:type="spellEnd"/>
          </w:p>
        </w:tc>
        <w:tc>
          <w:tcPr>
            <w:tcW w:w="4536" w:type="dxa"/>
            <w:shd w:val="clear" w:color="000000" w:fill="FFFFFF"/>
            <w:vAlign w:val="center"/>
          </w:tcPr>
          <w:p w:rsidR="00054712" w:rsidRPr="004A289E" w:rsidRDefault="00054712" w:rsidP="00373122">
            <w:pPr>
              <w:spacing w:after="0" w:line="240" w:lineRule="auto"/>
              <w:ind w:left="-57"/>
              <w:rPr>
                <w:rFonts w:ascii="Times New Roman" w:hAnsi="Times New Roman"/>
                <w:sz w:val="24"/>
                <w:szCs w:val="24"/>
              </w:rPr>
            </w:pPr>
            <w:r w:rsidRPr="004A289E">
              <w:rPr>
                <w:rFonts w:ascii="Times New Roman" w:hAnsi="Times New Roman"/>
                <w:sz w:val="24"/>
                <w:szCs w:val="24"/>
              </w:rPr>
              <w:t xml:space="preserve">Описание условия освещения </w:t>
            </w:r>
          </w:p>
          <w:p w:rsidR="00054712" w:rsidRPr="004A289E" w:rsidRDefault="00054712" w:rsidP="00373122">
            <w:pPr>
              <w:spacing w:after="0" w:line="240" w:lineRule="auto"/>
              <w:ind w:left="-57"/>
              <w:rPr>
                <w:rFonts w:ascii="Times New Roman" w:hAnsi="Times New Roman"/>
                <w:sz w:val="24"/>
                <w:szCs w:val="24"/>
              </w:rPr>
            </w:pPr>
          </w:p>
        </w:tc>
        <w:tc>
          <w:tcPr>
            <w:tcW w:w="3543" w:type="dxa"/>
            <w:shd w:val="clear" w:color="000000" w:fill="FFFFFF"/>
            <w:vAlign w:val="center"/>
          </w:tcPr>
          <w:p w:rsidR="00054712" w:rsidRPr="004A289E" w:rsidRDefault="0030493F" w:rsidP="00373122">
            <w:pPr>
              <w:spacing w:after="0" w:line="240" w:lineRule="auto"/>
              <w:ind w:left="-57" w:right="-57" w:firstLine="9"/>
              <w:rPr>
                <w:rFonts w:ascii="Times New Roman" w:hAnsi="Times New Roman"/>
                <w:sz w:val="24"/>
                <w:szCs w:val="24"/>
              </w:rPr>
            </w:pPr>
            <w:r w:rsidRPr="004A289E">
              <w:rPr>
                <w:rFonts w:ascii="Times New Roman" w:hAnsi="Times New Roman"/>
                <w:sz w:val="24"/>
                <w:szCs w:val="24"/>
              </w:rPr>
              <w:t>Элемент справочника</w:t>
            </w:r>
          </w:p>
        </w:tc>
        <w:tc>
          <w:tcPr>
            <w:tcW w:w="2552" w:type="dxa"/>
            <w:vMerge/>
            <w:shd w:val="clear" w:color="000000" w:fill="FFFFFF"/>
          </w:tcPr>
          <w:p w:rsidR="00054712" w:rsidRPr="004A289E" w:rsidRDefault="00054712" w:rsidP="00373122">
            <w:pPr>
              <w:spacing w:after="0" w:line="240" w:lineRule="auto"/>
              <w:ind w:left="-57" w:right="-57" w:firstLine="9"/>
              <w:rPr>
                <w:rFonts w:ascii="Times New Roman" w:hAnsi="Times New Roman"/>
                <w:sz w:val="24"/>
                <w:szCs w:val="24"/>
              </w:rPr>
            </w:pPr>
          </w:p>
        </w:tc>
      </w:tr>
    </w:tbl>
    <w:p w:rsidR="006A08D9" w:rsidRPr="00797D1C" w:rsidRDefault="006A08D9" w:rsidP="006A08D9">
      <w:pPr>
        <w:pStyle w:val="ConsPlusNonformat"/>
        <w:jc w:val="both"/>
        <w:rPr>
          <w:rFonts w:ascii="Times New Roman" w:hAnsi="Times New Roman"/>
          <w:sz w:val="28"/>
          <w:szCs w:val="28"/>
        </w:rPr>
      </w:pPr>
    </w:p>
    <w:p w:rsidR="00647D39" w:rsidRDefault="00647D39" w:rsidP="00647D39">
      <w:pPr>
        <w:pStyle w:val="ConsPlusNormal"/>
        <w:jc w:val="center"/>
        <w:rPr>
          <w:rFonts w:ascii="Times New Roman" w:hAnsi="Times New Roman" w:cs="Times New Roman"/>
          <w:sz w:val="28"/>
          <w:szCs w:val="28"/>
        </w:rPr>
      </w:pPr>
    </w:p>
    <w:p w:rsidR="00647D39" w:rsidRDefault="00647D39" w:rsidP="00647D39">
      <w:pPr>
        <w:pStyle w:val="ConsPlusNormal"/>
        <w:jc w:val="center"/>
        <w:rPr>
          <w:rFonts w:ascii="Times New Roman" w:hAnsi="Times New Roman" w:cs="Times New Roman"/>
          <w:sz w:val="28"/>
          <w:szCs w:val="28"/>
        </w:rPr>
      </w:pPr>
      <w:r w:rsidRPr="00507F44">
        <w:rPr>
          <w:rFonts w:ascii="Times New Roman" w:hAnsi="Times New Roman" w:cs="Times New Roman"/>
          <w:sz w:val="28"/>
          <w:szCs w:val="28"/>
        </w:rPr>
        <w:t>Подписи Сторон</w:t>
      </w:r>
      <w:r w:rsidR="005541DF">
        <w:rPr>
          <w:rFonts w:ascii="Times New Roman" w:hAnsi="Times New Roman" w:cs="Times New Roman"/>
          <w:sz w:val="28"/>
          <w:szCs w:val="28"/>
        </w:rPr>
        <w:t>:</w:t>
      </w:r>
    </w:p>
    <w:p w:rsidR="00647D39" w:rsidRDefault="00647D39" w:rsidP="00647D39">
      <w:pPr>
        <w:pStyle w:val="ConsPlusNormal"/>
        <w:jc w:val="center"/>
        <w:rPr>
          <w:rFonts w:ascii="Times New Roman" w:hAnsi="Times New Roman" w:cs="Times New Roman"/>
          <w:sz w:val="28"/>
          <w:szCs w:val="28"/>
        </w:rPr>
      </w:pPr>
    </w:p>
    <w:tbl>
      <w:tblPr>
        <w:tblW w:w="0" w:type="auto"/>
        <w:tblLook w:val="04A0" w:firstRow="1" w:lastRow="0" w:firstColumn="1" w:lastColumn="0" w:noHBand="0" w:noVBand="1"/>
      </w:tblPr>
      <w:tblGrid>
        <w:gridCol w:w="7393"/>
        <w:gridCol w:w="7393"/>
      </w:tblGrid>
      <w:tr w:rsidR="005541DF" w:rsidRPr="005336BC" w:rsidTr="005336BC">
        <w:tc>
          <w:tcPr>
            <w:tcW w:w="7393" w:type="dxa"/>
            <w:shd w:val="clear" w:color="auto" w:fill="auto"/>
          </w:tcPr>
          <w:p w:rsidR="005541DF" w:rsidRPr="005336BC" w:rsidRDefault="005541DF" w:rsidP="005B09A4">
            <w:pPr>
              <w:pStyle w:val="ConsPlusNonformat"/>
              <w:spacing w:before="120" w:after="120" w:line="276" w:lineRule="auto"/>
              <w:ind w:left="1701"/>
              <w:jc w:val="both"/>
              <w:rPr>
                <w:rFonts w:ascii="Times New Roman" w:hAnsi="Times New Roman" w:cs="Times New Roman"/>
                <w:sz w:val="28"/>
                <w:szCs w:val="28"/>
              </w:rPr>
            </w:pPr>
            <w:r w:rsidRPr="005336BC">
              <w:rPr>
                <w:rFonts w:ascii="Times New Roman" w:hAnsi="Times New Roman" w:cs="Times New Roman"/>
                <w:sz w:val="28"/>
                <w:szCs w:val="28"/>
              </w:rPr>
              <w:t>Оператор</w:t>
            </w:r>
          </w:p>
          <w:p w:rsidR="005541DF" w:rsidRPr="005336BC" w:rsidRDefault="005541DF" w:rsidP="005B09A4">
            <w:pPr>
              <w:pStyle w:val="ConsPlusNonformat"/>
              <w:spacing w:before="120" w:after="120" w:line="276" w:lineRule="auto"/>
              <w:ind w:left="1701"/>
              <w:jc w:val="both"/>
              <w:rPr>
                <w:rFonts w:ascii="Times New Roman" w:hAnsi="Times New Roman" w:cs="Times New Roman"/>
                <w:sz w:val="28"/>
                <w:szCs w:val="28"/>
              </w:rPr>
            </w:pPr>
            <w:r w:rsidRPr="005336BC">
              <w:rPr>
                <w:rFonts w:ascii="Times New Roman" w:hAnsi="Times New Roman" w:cs="Times New Roman"/>
                <w:sz w:val="28"/>
                <w:szCs w:val="28"/>
              </w:rPr>
              <w:t>________________/__</w:t>
            </w:r>
            <w:r w:rsidRPr="005541DF">
              <w:rPr>
                <w:rFonts w:ascii="Times New Roman" w:hAnsi="Times New Roman" w:cs="Times New Roman"/>
                <w:sz w:val="28"/>
                <w:szCs w:val="28"/>
              </w:rPr>
              <w:t>__</w:t>
            </w:r>
            <w:r w:rsidRPr="005336BC">
              <w:rPr>
                <w:rFonts w:ascii="Times New Roman" w:hAnsi="Times New Roman" w:cs="Times New Roman"/>
                <w:sz w:val="28"/>
                <w:szCs w:val="28"/>
              </w:rPr>
              <w:t>______</w:t>
            </w:r>
            <w:r w:rsidRPr="005541DF">
              <w:rPr>
                <w:rFonts w:ascii="Times New Roman" w:hAnsi="Times New Roman" w:cs="Times New Roman"/>
                <w:sz w:val="28"/>
                <w:szCs w:val="28"/>
              </w:rPr>
              <w:t>_</w:t>
            </w:r>
            <w:r w:rsidRPr="005336BC">
              <w:rPr>
                <w:rFonts w:ascii="Times New Roman" w:hAnsi="Times New Roman" w:cs="Times New Roman"/>
                <w:sz w:val="28"/>
                <w:szCs w:val="28"/>
              </w:rPr>
              <w:t>__/</w:t>
            </w:r>
          </w:p>
          <w:p w:rsidR="005541DF" w:rsidRPr="005336BC" w:rsidRDefault="005541DF" w:rsidP="005B09A4">
            <w:pPr>
              <w:pStyle w:val="ConsPlusNonformat"/>
              <w:spacing w:before="120" w:after="120" w:line="276" w:lineRule="auto"/>
              <w:ind w:left="1701"/>
              <w:jc w:val="both"/>
              <w:rPr>
                <w:rFonts w:ascii="Times New Roman" w:hAnsi="Times New Roman" w:cs="Times New Roman"/>
                <w:sz w:val="28"/>
                <w:szCs w:val="28"/>
              </w:rPr>
            </w:pPr>
            <w:r w:rsidRPr="005336BC">
              <w:rPr>
                <w:rFonts w:ascii="Times New Roman" w:hAnsi="Times New Roman" w:cs="Times New Roman"/>
                <w:sz w:val="28"/>
                <w:szCs w:val="28"/>
              </w:rPr>
              <w:t>"__" ___________ 201</w:t>
            </w:r>
            <w:r>
              <w:rPr>
                <w:rFonts w:ascii="Times New Roman" w:hAnsi="Times New Roman" w:cs="Times New Roman"/>
                <w:sz w:val="28"/>
                <w:szCs w:val="28"/>
              </w:rPr>
              <w:t>8</w:t>
            </w:r>
          </w:p>
          <w:p w:rsidR="005541DF" w:rsidRPr="005336BC" w:rsidRDefault="005541DF" w:rsidP="005B09A4">
            <w:pPr>
              <w:pStyle w:val="ConsPlusNormal"/>
              <w:spacing w:before="120" w:after="120" w:line="276" w:lineRule="auto"/>
              <w:jc w:val="center"/>
              <w:rPr>
                <w:rFonts w:ascii="Times New Roman" w:hAnsi="Times New Roman" w:cs="Times New Roman"/>
                <w:sz w:val="28"/>
                <w:szCs w:val="28"/>
              </w:rPr>
            </w:pPr>
          </w:p>
        </w:tc>
        <w:tc>
          <w:tcPr>
            <w:tcW w:w="7393" w:type="dxa"/>
            <w:shd w:val="clear" w:color="auto" w:fill="auto"/>
          </w:tcPr>
          <w:p w:rsidR="005541DF" w:rsidRPr="005336BC" w:rsidRDefault="005541DF" w:rsidP="005B09A4">
            <w:pPr>
              <w:pStyle w:val="ConsPlusNonformat"/>
              <w:spacing w:before="120" w:after="120" w:line="276" w:lineRule="auto"/>
              <w:ind w:left="1134"/>
              <w:jc w:val="both"/>
              <w:rPr>
                <w:rFonts w:ascii="Times New Roman" w:hAnsi="Times New Roman" w:cs="Times New Roman"/>
                <w:sz w:val="28"/>
                <w:szCs w:val="28"/>
              </w:rPr>
            </w:pPr>
            <w:r w:rsidRPr="005336BC">
              <w:rPr>
                <w:rFonts w:ascii="Times New Roman" w:hAnsi="Times New Roman" w:cs="Times New Roman"/>
                <w:sz w:val="28"/>
                <w:szCs w:val="28"/>
              </w:rPr>
              <w:t>Поставщик информации</w:t>
            </w:r>
          </w:p>
          <w:p w:rsidR="005541DF" w:rsidRPr="005336BC" w:rsidRDefault="005541DF" w:rsidP="005B09A4">
            <w:pPr>
              <w:pStyle w:val="ConsPlusNonformat"/>
              <w:spacing w:before="120" w:after="120" w:line="276" w:lineRule="auto"/>
              <w:ind w:left="1134"/>
              <w:jc w:val="both"/>
              <w:rPr>
                <w:rFonts w:ascii="Times New Roman" w:hAnsi="Times New Roman" w:cs="Times New Roman"/>
                <w:sz w:val="28"/>
                <w:szCs w:val="28"/>
              </w:rPr>
            </w:pPr>
            <w:r w:rsidRPr="005336BC">
              <w:rPr>
                <w:rFonts w:ascii="Times New Roman" w:hAnsi="Times New Roman" w:cs="Times New Roman"/>
                <w:i/>
                <w:sz w:val="28"/>
                <w:szCs w:val="28"/>
              </w:rPr>
              <w:t>________________/</w:t>
            </w:r>
            <w:r w:rsidRPr="005541DF">
              <w:rPr>
                <w:rFonts w:ascii="Times New Roman" w:hAnsi="Times New Roman" w:cs="Times New Roman"/>
                <w:sz w:val="28"/>
                <w:szCs w:val="28"/>
                <w:u w:val="single"/>
              </w:rPr>
              <w:t xml:space="preserve">А.В. </w:t>
            </w:r>
            <w:proofErr w:type="spellStart"/>
            <w:r w:rsidRPr="005541DF">
              <w:rPr>
                <w:rFonts w:ascii="Times New Roman" w:hAnsi="Times New Roman" w:cs="Times New Roman"/>
                <w:sz w:val="28"/>
                <w:szCs w:val="28"/>
                <w:u w:val="single"/>
              </w:rPr>
              <w:t>Костылевский</w:t>
            </w:r>
            <w:proofErr w:type="spellEnd"/>
            <w:r w:rsidRPr="005541DF">
              <w:rPr>
                <w:rFonts w:ascii="Times New Roman" w:hAnsi="Times New Roman" w:cs="Times New Roman"/>
                <w:sz w:val="28"/>
                <w:szCs w:val="28"/>
              </w:rPr>
              <w:t xml:space="preserve"> </w:t>
            </w:r>
            <w:r w:rsidRPr="005336BC">
              <w:rPr>
                <w:rFonts w:ascii="Times New Roman" w:hAnsi="Times New Roman" w:cs="Times New Roman"/>
                <w:i/>
                <w:sz w:val="28"/>
                <w:szCs w:val="28"/>
              </w:rPr>
              <w:t>/</w:t>
            </w:r>
          </w:p>
          <w:p w:rsidR="005541DF" w:rsidRPr="005336BC" w:rsidRDefault="005541DF" w:rsidP="005B09A4">
            <w:pPr>
              <w:pStyle w:val="ConsPlusNonformat"/>
              <w:spacing w:before="120" w:after="120" w:line="276" w:lineRule="auto"/>
              <w:ind w:left="1134"/>
              <w:jc w:val="both"/>
              <w:rPr>
                <w:rFonts w:ascii="Times New Roman" w:hAnsi="Times New Roman" w:cs="Times New Roman"/>
                <w:sz w:val="28"/>
                <w:szCs w:val="28"/>
              </w:rPr>
            </w:pPr>
            <w:r w:rsidRPr="005336BC">
              <w:rPr>
                <w:rFonts w:ascii="Times New Roman" w:hAnsi="Times New Roman" w:cs="Times New Roman"/>
                <w:sz w:val="28"/>
                <w:szCs w:val="28"/>
              </w:rPr>
              <w:t>"__" ___________ 201</w:t>
            </w:r>
            <w:r>
              <w:rPr>
                <w:rFonts w:ascii="Times New Roman" w:hAnsi="Times New Roman" w:cs="Times New Roman"/>
                <w:sz w:val="28"/>
                <w:szCs w:val="28"/>
              </w:rPr>
              <w:t>8</w:t>
            </w:r>
          </w:p>
          <w:p w:rsidR="005541DF" w:rsidRPr="005336BC" w:rsidRDefault="005541DF" w:rsidP="005B09A4">
            <w:pPr>
              <w:pStyle w:val="ConsPlusNormal"/>
              <w:spacing w:before="120" w:after="120" w:line="276" w:lineRule="auto"/>
              <w:jc w:val="center"/>
              <w:rPr>
                <w:rFonts w:ascii="Times New Roman" w:hAnsi="Times New Roman" w:cs="Times New Roman"/>
                <w:sz w:val="28"/>
                <w:szCs w:val="28"/>
              </w:rPr>
            </w:pPr>
          </w:p>
        </w:tc>
      </w:tr>
    </w:tbl>
    <w:p w:rsidR="009D2740" w:rsidRDefault="009D2740" w:rsidP="00835F2C">
      <w:pPr>
        <w:pStyle w:val="ConsPlusNonformat"/>
        <w:rPr>
          <w:rFonts w:ascii="Times New Roman" w:hAnsi="Times New Roman" w:cs="Times New Roman"/>
          <w:sz w:val="28"/>
          <w:szCs w:val="28"/>
        </w:rPr>
      </w:pPr>
    </w:p>
    <w:sectPr w:rsidR="009D2740" w:rsidSect="00E86192">
      <w:footerReference w:type="default" r:id="rId10"/>
      <w:footerReference w:type="firs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74D" w:rsidRDefault="0081574D" w:rsidP="00B20B21">
      <w:pPr>
        <w:spacing w:after="0" w:line="240" w:lineRule="auto"/>
      </w:pPr>
      <w:r>
        <w:separator/>
      </w:r>
    </w:p>
  </w:endnote>
  <w:endnote w:type="continuationSeparator" w:id="0">
    <w:p w:rsidR="0081574D" w:rsidRDefault="0081574D" w:rsidP="00B2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9C" w:rsidRDefault="00E0549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9C" w:rsidRDefault="00E0549C">
    <w:pPr>
      <w:pStyle w:val="a6"/>
      <w:jc w:val="center"/>
    </w:pPr>
  </w:p>
  <w:p w:rsidR="00E0549C" w:rsidRDefault="00E054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74D" w:rsidRDefault="0081574D" w:rsidP="00B20B21">
      <w:pPr>
        <w:spacing w:after="0" w:line="240" w:lineRule="auto"/>
      </w:pPr>
      <w:r>
        <w:separator/>
      </w:r>
    </w:p>
  </w:footnote>
  <w:footnote w:type="continuationSeparator" w:id="0">
    <w:p w:rsidR="0081574D" w:rsidRDefault="0081574D" w:rsidP="00B20B21">
      <w:pPr>
        <w:spacing w:after="0" w:line="240" w:lineRule="auto"/>
      </w:pPr>
      <w:r>
        <w:continuationSeparator/>
      </w:r>
    </w:p>
  </w:footnote>
  <w:footnote w:id="1">
    <w:p w:rsidR="00E0549C" w:rsidRPr="00CD3D15" w:rsidRDefault="00E0549C">
      <w:pPr>
        <w:pStyle w:val="af0"/>
        <w:rPr>
          <w:rFonts w:ascii="Times New Roman" w:hAnsi="Times New Roman"/>
        </w:rPr>
      </w:pPr>
      <w:r w:rsidRPr="00CD3D15">
        <w:rPr>
          <w:rStyle w:val="af2"/>
          <w:rFonts w:ascii="Times New Roman" w:hAnsi="Times New Roman"/>
        </w:rPr>
        <w:footnoteRef/>
      </w:r>
      <w:r w:rsidRPr="00CD3D15">
        <w:rPr>
          <w:rFonts w:ascii="Times New Roman" w:hAnsi="Times New Roman"/>
        </w:rPr>
        <w:t xml:space="preserve"> Состав </w:t>
      </w:r>
      <w:r>
        <w:rPr>
          <w:rFonts w:ascii="Times New Roman" w:hAnsi="Times New Roman"/>
        </w:rPr>
        <w:t xml:space="preserve">передаваемой </w:t>
      </w:r>
      <w:r w:rsidRPr="00CD3D15">
        <w:rPr>
          <w:rFonts w:ascii="Times New Roman" w:hAnsi="Times New Roman"/>
        </w:rPr>
        <w:t xml:space="preserve">информации уточняется </w:t>
      </w:r>
      <w:r>
        <w:rPr>
          <w:rFonts w:ascii="Times New Roman" w:hAnsi="Times New Roman"/>
        </w:rPr>
        <w:t>в Приложении № 2. Редактирование п. 2.2 не предусмотрено.</w:t>
      </w:r>
    </w:p>
  </w:footnote>
  <w:footnote w:id="2">
    <w:p w:rsidR="00E0549C" w:rsidRPr="00E61F8B" w:rsidRDefault="00E0549C">
      <w:pPr>
        <w:pStyle w:val="af0"/>
        <w:rPr>
          <w:rFonts w:ascii="Times New Roman" w:hAnsi="Times New Roman"/>
        </w:rPr>
      </w:pPr>
      <w:r w:rsidRPr="00E61F8B">
        <w:rPr>
          <w:rStyle w:val="af2"/>
          <w:rFonts w:ascii="Times New Roman" w:hAnsi="Times New Roman"/>
        </w:rPr>
        <w:footnoteRef/>
      </w:r>
      <w:r w:rsidRPr="00E61F8B">
        <w:rPr>
          <w:rFonts w:ascii="Times New Roman" w:hAnsi="Times New Roman"/>
        </w:rPr>
        <w:t xml:space="preserve"> При подготовке соглашения заполняется только графа «Предоставление набора данных»: для каждого набора указывается одно из значений «Предоставляется», либо «Предоставляется при наличии технической возможности».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9C" w:rsidRPr="00B20B21" w:rsidRDefault="00E0549C">
    <w:pPr>
      <w:pStyle w:val="ae"/>
      <w:jc w:val="center"/>
      <w:rPr>
        <w:rFonts w:ascii="Times New Roman" w:hAnsi="Times New Roman"/>
      </w:rPr>
    </w:pPr>
    <w:r w:rsidRPr="00B20B21">
      <w:rPr>
        <w:rFonts w:ascii="Times New Roman" w:hAnsi="Times New Roman"/>
      </w:rPr>
      <w:fldChar w:fldCharType="begin"/>
    </w:r>
    <w:r w:rsidRPr="00B20B21">
      <w:rPr>
        <w:rFonts w:ascii="Times New Roman" w:hAnsi="Times New Roman"/>
      </w:rPr>
      <w:instrText>PAGE   \* MERGEFORMAT</w:instrText>
    </w:r>
    <w:r w:rsidRPr="00B20B21">
      <w:rPr>
        <w:rFonts w:ascii="Times New Roman" w:hAnsi="Times New Roman"/>
      </w:rPr>
      <w:fldChar w:fldCharType="separate"/>
    </w:r>
    <w:r w:rsidR="00342200">
      <w:rPr>
        <w:rFonts w:ascii="Times New Roman" w:hAnsi="Times New Roman"/>
        <w:noProof/>
      </w:rPr>
      <w:t>16</w:t>
    </w:r>
    <w:r w:rsidRPr="00B20B21">
      <w:rPr>
        <w:rFonts w:ascii="Times New Roman" w:hAnsi="Times New Roman"/>
      </w:rPr>
      <w:fldChar w:fldCharType="end"/>
    </w:r>
  </w:p>
  <w:p w:rsidR="00E0549C" w:rsidRDefault="00E0549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728D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544FDB"/>
    <w:multiLevelType w:val="hybridMultilevel"/>
    <w:tmpl w:val="9C74B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FC0D44"/>
    <w:multiLevelType w:val="hybridMultilevel"/>
    <w:tmpl w:val="AC9EC446"/>
    <w:lvl w:ilvl="0" w:tplc="3CF60922">
      <w:start w:val="1"/>
      <w:numFmt w:val="decimal"/>
      <w:lvlText w:val="%1."/>
      <w:lvlJc w:val="left"/>
      <w:pPr>
        <w:ind w:left="6579" w:hanging="10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2911D9C"/>
    <w:multiLevelType w:val="hybridMultilevel"/>
    <w:tmpl w:val="6FC8B0D0"/>
    <w:lvl w:ilvl="0" w:tplc="CD90CC06">
      <w:start w:val="1"/>
      <w:numFmt w:val="decimal"/>
      <w:lvlText w:val="%1."/>
      <w:lvlJc w:val="left"/>
      <w:pPr>
        <w:ind w:left="720" w:hanging="360"/>
      </w:pPr>
      <w:rPr>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B8436A"/>
    <w:multiLevelType w:val="multilevel"/>
    <w:tmpl w:val="01BAB9C6"/>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35D9113A"/>
    <w:multiLevelType w:val="hybridMultilevel"/>
    <w:tmpl w:val="1086688A"/>
    <w:lvl w:ilvl="0" w:tplc="00000023">
      <w:start w:val="1"/>
      <w:numFmt w:val="bullet"/>
      <w:lvlText w:val="-"/>
      <w:lvlJc w:val="left"/>
      <w:pPr>
        <w:ind w:left="2149" w:hanging="360"/>
      </w:pPr>
      <w:rPr>
        <w:rFonts w:ascii="Symbol" w:hAnsi="Symbol"/>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4A8A4908"/>
    <w:multiLevelType w:val="hybridMultilevel"/>
    <w:tmpl w:val="18F24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1C47AC"/>
    <w:multiLevelType w:val="multilevel"/>
    <w:tmpl w:val="BD9ECB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677F80"/>
    <w:multiLevelType w:val="hybridMultilevel"/>
    <w:tmpl w:val="540A9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A777FF"/>
    <w:multiLevelType w:val="hybridMultilevel"/>
    <w:tmpl w:val="6E82EAC6"/>
    <w:lvl w:ilvl="0" w:tplc="688E6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E3B4C72"/>
    <w:multiLevelType w:val="hybridMultilevel"/>
    <w:tmpl w:val="12E8C212"/>
    <w:lvl w:ilvl="0" w:tplc="00000023">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9"/>
  </w:num>
  <w:num w:numId="6">
    <w:abstractNumId w:val="3"/>
  </w:num>
  <w:num w:numId="7">
    <w:abstractNumId w:val="10"/>
  </w:num>
  <w:num w:numId="8">
    <w:abstractNumId w:val="6"/>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E7"/>
    <w:rsid w:val="0003376A"/>
    <w:rsid w:val="00054712"/>
    <w:rsid w:val="00067DAA"/>
    <w:rsid w:val="000A6FE4"/>
    <w:rsid w:val="000C38EE"/>
    <w:rsid w:val="000C44F4"/>
    <w:rsid w:val="000F2FEA"/>
    <w:rsid w:val="0011475B"/>
    <w:rsid w:val="00123C3D"/>
    <w:rsid w:val="00131019"/>
    <w:rsid w:val="0014464C"/>
    <w:rsid w:val="001448B5"/>
    <w:rsid w:val="0015129A"/>
    <w:rsid w:val="0015510A"/>
    <w:rsid w:val="00155B40"/>
    <w:rsid w:val="00160720"/>
    <w:rsid w:val="0018031D"/>
    <w:rsid w:val="001A0416"/>
    <w:rsid w:val="001A222A"/>
    <w:rsid w:val="001B2598"/>
    <w:rsid w:val="001C0D59"/>
    <w:rsid w:val="001C11E6"/>
    <w:rsid w:val="001D0C46"/>
    <w:rsid w:val="001E022E"/>
    <w:rsid w:val="001E306C"/>
    <w:rsid w:val="001F189F"/>
    <w:rsid w:val="0023310F"/>
    <w:rsid w:val="00237F1A"/>
    <w:rsid w:val="00240F71"/>
    <w:rsid w:val="0024304E"/>
    <w:rsid w:val="00250D10"/>
    <w:rsid w:val="00253222"/>
    <w:rsid w:val="00261A72"/>
    <w:rsid w:val="00284870"/>
    <w:rsid w:val="00284A80"/>
    <w:rsid w:val="00287477"/>
    <w:rsid w:val="00287508"/>
    <w:rsid w:val="002B389B"/>
    <w:rsid w:val="002D35FD"/>
    <w:rsid w:val="002F1234"/>
    <w:rsid w:val="002F6E48"/>
    <w:rsid w:val="0030493F"/>
    <w:rsid w:val="00307D60"/>
    <w:rsid w:val="00311BE5"/>
    <w:rsid w:val="00314429"/>
    <w:rsid w:val="00341468"/>
    <w:rsid w:val="00342200"/>
    <w:rsid w:val="003439F0"/>
    <w:rsid w:val="00364F9B"/>
    <w:rsid w:val="00373122"/>
    <w:rsid w:val="003731D2"/>
    <w:rsid w:val="00385E09"/>
    <w:rsid w:val="003B2EF2"/>
    <w:rsid w:val="003C111D"/>
    <w:rsid w:val="003C4236"/>
    <w:rsid w:val="003D3F09"/>
    <w:rsid w:val="003D47B8"/>
    <w:rsid w:val="003D6590"/>
    <w:rsid w:val="003E345B"/>
    <w:rsid w:val="003F34DD"/>
    <w:rsid w:val="00422034"/>
    <w:rsid w:val="004267AE"/>
    <w:rsid w:val="004343E5"/>
    <w:rsid w:val="004445DA"/>
    <w:rsid w:val="00446CFE"/>
    <w:rsid w:val="004838FB"/>
    <w:rsid w:val="00492A21"/>
    <w:rsid w:val="004A289E"/>
    <w:rsid w:val="004B6B62"/>
    <w:rsid w:val="004F100D"/>
    <w:rsid w:val="00501129"/>
    <w:rsid w:val="005071B8"/>
    <w:rsid w:val="00507F44"/>
    <w:rsid w:val="005256EB"/>
    <w:rsid w:val="00532168"/>
    <w:rsid w:val="005336BC"/>
    <w:rsid w:val="0054369F"/>
    <w:rsid w:val="005541DF"/>
    <w:rsid w:val="00554AFB"/>
    <w:rsid w:val="00586B0B"/>
    <w:rsid w:val="00597D2C"/>
    <w:rsid w:val="005A0AA7"/>
    <w:rsid w:val="005A47EC"/>
    <w:rsid w:val="005B5BEA"/>
    <w:rsid w:val="005B66A3"/>
    <w:rsid w:val="005C265F"/>
    <w:rsid w:val="005D007A"/>
    <w:rsid w:val="005D28C4"/>
    <w:rsid w:val="005D3866"/>
    <w:rsid w:val="005E0C85"/>
    <w:rsid w:val="005F16A5"/>
    <w:rsid w:val="005F2325"/>
    <w:rsid w:val="005F7DFF"/>
    <w:rsid w:val="006268B9"/>
    <w:rsid w:val="00636018"/>
    <w:rsid w:val="00647D39"/>
    <w:rsid w:val="00656F6F"/>
    <w:rsid w:val="0066502B"/>
    <w:rsid w:val="00665DB9"/>
    <w:rsid w:val="006749E9"/>
    <w:rsid w:val="006826B5"/>
    <w:rsid w:val="00697E9C"/>
    <w:rsid w:val="006A08D9"/>
    <w:rsid w:val="006A3D44"/>
    <w:rsid w:val="006B2C0D"/>
    <w:rsid w:val="006B3871"/>
    <w:rsid w:val="006B5F7C"/>
    <w:rsid w:val="006C4D2B"/>
    <w:rsid w:val="006F4556"/>
    <w:rsid w:val="006F4D01"/>
    <w:rsid w:val="00702787"/>
    <w:rsid w:val="0071770E"/>
    <w:rsid w:val="00730F11"/>
    <w:rsid w:val="00735E28"/>
    <w:rsid w:val="007415EA"/>
    <w:rsid w:val="00745336"/>
    <w:rsid w:val="00747699"/>
    <w:rsid w:val="007705E4"/>
    <w:rsid w:val="00772B7C"/>
    <w:rsid w:val="007834A5"/>
    <w:rsid w:val="007936DD"/>
    <w:rsid w:val="00797553"/>
    <w:rsid w:val="007A3C9F"/>
    <w:rsid w:val="007B0307"/>
    <w:rsid w:val="007B071D"/>
    <w:rsid w:val="007C3A9F"/>
    <w:rsid w:val="007D43D7"/>
    <w:rsid w:val="007E2429"/>
    <w:rsid w:val="007E57E5"/>
    <w:rsid w:val="007E6144"/>
    <w:rsid w:val="007F147F"/>
    <w:rsid w:val="00800E40"/>
    <w:rsid w:val="0080280D"/>
    <w:rsid w:val="0080630E"/>
    <w:rsid w:val="00815545"/>
    <w:rsid w:val="0081574D"/>
    <w:rsid w:val="00815CD7"/>
    <w:rsid w:val="008170A4"/>
    <w:rsid w:val="00820DE0"/>
    <w:rsid w:val="00825828"/>
    <w:rsid w:val="00831747"/>
    <w:rsid w:val="00835F2C"/>
    <w:rsid w:val="00841898"/>
    <w:rsid w:val="00864E2C"/>
    <w:rsid w:val="00866679"/>
    <w:rsid w:val="008756C2"/>
    <w:rsid w:val="00880B3F"/>
    <w:rsid w:val="00897372"/>
    <w:rsid w:val="008B4FAD"/>
    <w:rsid w:val="008B70B1"/>
    <w:rsid w:val="008C4E1A"/>
    <w:rsid w:val="009072D1"/>
    <w:rsid w:val="00910CE7"/>
    <w:rsid w:val="009130BE"/>
    <w:rsid w:val="00921F74"/>
    <w:rsid w:val="00922178"/>
    <w:rsid w:val="009260AC"/>
    <w:rsid w:val="009439E5"/>
    <w:rsid w:val="00953FA3"/>
    <w:rsid w:val="009658B1"/>
    <w:rsid w:val="00971DBA"/>
    <w:rsid w:val="009759F2"/>
    <w:rsid w:val="009859E7"/>
    <w:rsid w:val="00990D26"/>
    <w:rsid w:val="009915BE"/>
    <w:rsid w:val="009C01BD"/>
    <w:rsid w:val="009D2740"/>
    <w:rsid w:val="009D6D66"/>
    <w:rsid w:val="009F2B85"/>
    <w:rsid w:val="00A31A67"/>
    <w:rsid w:val="00A329DC"/>
    <w:rsid w:val="00A52C90"/>
    <w:rsid w:val="00A72261"/>
    <w:rsid w:val="00A77033"/>
    <w:rsid w:val="00A86D84"/>
    <w:rsid w:val="00A86F50"/>
    <w:rsid w:val="00A92D6F"/>
    <w:rsid w:val="00AA0754"/>
    <w:rsid w:val="00AA190B"/>
    <w:rsid w:val="00AD191D"/>
    <w:rsid w:val="00AD6C4D"/>
    <w:rsid w:val="00AE33F9"/>
    <w:rsid w:val="00AE7A08"/>
    <w:rsid w:val="00B0507C"/>
    <w:rsid w:val="00B1225C"/>
    <w:rsid w:val="00B20B21"/>
    <w:rsid w:val="00B4663A"/>
    <w:rsid w:val="00B561BF"/>
    <w:rsid w:val="00B6439C"/>
    <w:rsid w:val="00B67F96"/>
    <w:rsid w:val="00B84C0D"/>
    <w:rsid w:val="00B922C6"/>
    <w:rsid w:val="00BC196F"/>
    <w:rsid w:val="00C12949"/>
    <w:rsid w:val="00C23B0C"/>
    <w:rsid w:val="00C300C8"/>
    <w:rsid w:val="00C40029"/>
    <w:rsid w:val="00C43DAC"/>
    <w:rsid w:val="00C44A67"/>
    <w:rsid w:val="00C6357A"/>
    <w:rsid w:val="00C64B3C"/>
    <w:rsid w:val="00C728BF"/>
    <w:rsid w:val="00C8259B"/>
    <w:rsid w:val="00C85EE7"/>
    <w:rsid w:val="00C96957"/>
    <w:rsid w:val="00C96A8C"/>
    <w:rsid w:val="00CA0EB0"/>
    <w:rsid w:val="00CA3257"/>
    <w:rsid w:val="00CC19FA"/>
    <w:rsid w:val="00CD3D15"/>
    <w:rsid w:val="00CE51D3"/>
    <w:rsid w:val="00CF067E"/>
    <w:rsid w:val="00CF5128"/>
    <w:rsid w:val="00D03CC8"/>
    <w:rsid w:val="00D23AD9"/>
    <w:rsid w:val="00D3577F"/>
    <w:rsid w:val="00D61300"/>
    <w:rsid w:val="00D66BD6"/>
    <w:rsid w:val="00D705D4"/>
    <w:rsid w:val="00D71C58"/>
    <w:rsid w:val="00D76CF1"/>
    <w:rsid w:val="00D8664A"/>
    <w:rsid w:val="00D90335"/>
    <w:rsid w:val="00DA719E"/>
    <w:rsid w:val="00DB6330"/>
    <w:rsid w:val="00DC24A5"/>
    <w:rsid w:val="00DF26F3"/>
    <w:rsid w:val="00E0514A"/>
    <w:rsid w:val="00E0549C"/>
    <w:rsid w:val="00E24D83"/>
    <w:rsid w:val="00E30039"/>
    <w:rsid w:val="00E61F8B"/>
    <w:rsid w:val="00E86192"/>
    <w:rsid w:val="00E9257D"/>
    <w:rsid w:val="00EA2109"/>
    <w:rsid w:val="00EA5B70"/>
    <w:rsid w:val="00EA7A15"/>
    <w:rsid w:val="00EB7CA9"/>
    <w:rsid w:val="00EC26F4"/>
    <w:rsid w:val="00ED0A51"/>
    <w:rsid w:val="00ED2B83"/>
    <w:rsid w:val="00F038FB"/>
    <w:rsid w:val="00F04115"/>
    <w:rsid w:val="00F05EF2"/>
    <w:rsid w:val="00F1059F"/>
    <w:rsid w:val="00F1151A"/>
    <w:rsid w:val="00F12017"/>
    <w:rsid w:val="00F43222"/>
    <w:rsid w:val="00F4472F"/>
    <w:rsid w:val="00F64A0C"/>
    <w:rsid w:val="00F86DBB"/>
    <w:rsid w:val="00FA3FFC"/>
    <w:rsid w:val="00FA57A9"/>
    <w:rsid w:val="00FC5D43"/>
    <w:rsid w:val="00FD4A9F"/>
    <w:rsid w:val="00FE04F9"/>
    <w:rsid w:val="00FF6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D2740"/>
    <w:pPr>
      <w:keepNext/>
      <w:keepLines/>
      <w:tabs>
        <w:tab w:val="left" w:pos="284"/>
      </w:tabs>
      <w:spacing w:after="0" w:line="360" w:lineRule="auto"/>
      <w:jc w:val="both"/>
      <w:outlineLvl w:val="0"/>
    </w:pPr>
    <w:rPr>
      <w:rFonts w:ascii="Times New Roman" w:eastAsia="Times New Roman" w:hAnsi="Times New Roman"/>
      <w:b/>
      <w:bCs/>
      <w:sz w:val="24"/>
      <w:szCs w:val="24"/>
      <w:lang w:eastAsia="ru-RU"/>
    </w:rPr>
  </w:style>
  <w:style w:type="paragraph" w:styleId="2">
    <w:name w:val="heading 2"/>
    <w:basedOn w:val="1"/>
    <w:next w:val="a"/>
    <w:link w:val="20"/>
    <w:uiPriority w:val="9"/>
    <w:unhideWhenUsed/>
    <w:qFormat/>
    <w:rsid w:val="009D2740"/>
    <w:pPr>
      <w:outlineLvl w:val="1"/>
    </w:pPr>
  </w:style>
  <w:style w:type="paragraph" w:styleId="3">
    <w:name w:val="heading 3"/>
    <w:basedOn w:val="1"/>
    <w:next w:val="a"/>
    <w:link w:val="30"/>
    <w:uiPriority w:val="9"/>
    <w:unhideWhenUsed/>
    <w:qFormat/>
    <w:rsid w:val="009D2740"/>
    <w:pPr>
      <w:tabs>
        <w:tab w:val="clear" w:pos="284"/>
        <w:tab w:val="left" w:pos="993"/>
      </w:tabs>
      <w:outlineLvl w:val="2"/>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EE7"/>
    <w:pPr>
      <w:widowControl w:val="0"/>
      <w:autoSpaceDE w:val="0"/>
      <w:autoSpaceDN w:val="0"/>
    </w:pPr>
    <w:rPr>
      <w:rFonts w:eastAsia="Times New Roman" w:cs="Calibri"/>
      <w:sz w:val="22"/>
    </w:rPr>
  </w:style>
  <w:style w:type="paragraph" w:customStyle="1" w:styleId="ConsPlusNonformat">
    <w:name w:val="ConsPlusNonformat"/>
    <w:rsid w:val="00C85EE7"/>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C85EE7"/>
    <w:pPr>
      <w:widowControl w:val="0"/>
      <w:autoSpaceDE w:val="0"/>
      <w:autoSpaceDN w:val="0"/>
    </w:pPr>
    <w:rPr>
      <w:rFonts w:eastAsia="Times New Roman" w:cs="Calibri"/>
      <w:b/>
      <w:sz w:val="22"/>
    </w:rPr>
  </w:style>
  <w:style w:type="paragraph" w:customStyle="1" w:styleId="ConsPlusTitlePage">
    <w:name w:val="ConsPlusTitlePage"/>
    <w:rsid w:val="00C85EE7"/>
    <w:pPr>
      <w:widowControl w:val="0"/>
      <w:autoSpaceDE w:val="0"/>
      <w:autoSpaceDN w:val="0"/>
    </w:pPr>
    <w:rPr>
      <w:rFonts w:ascii="Tahoma" w:eastAsia="Times New Roman" w:hAnsi="Tahoma" w:cs="Tahoma"/>
    </w:rPr>
  </w:style>
  <w:style w:type="paragraph" w:customStyle="1" w:styleId="1-21">
    <w:name w:val="Средняя сетка 1 - Акцент 21"/>
    <w:basedOn w:val="a"/>
    <w:uiPriority w:val="34"/>
    <w:qFormat/>
    <w:rsid w:val="002F6E48"/>
    <w:pPr>
      <w:spacing w:line="240" w:lineRule="auto"/>
      <w:ind w:left="720"/>
      <w:contextualSpacing/>
      <w:jc w:val="both"/>
    </w:pPr>
    <w:rPr>
      <w:rFonts w:ascii="Times New Roman" w:hAnsi="Times New Roman"/>
      <w:sz w:val="28"/>
    </w:rPr>
  </w:style>
  <w:style w:type="paragraph" w:styleId="a3">
    <w:name w:val="Balloon Text"/>
    <w:basedOn w:val="a"/>
    <w:link w:val="a4"/>
    <w:semiHidden/>
    <w:unhideWhenUsed/>
    <w:rsid w:val="00EA7A15"/>
    <w:pPr>
      <w:spacing w:after="0" w:line="240" w:lineRule="auto"/>
    </w:pPr>
    <w:rPr>
      <w:rFonts w:ascii="Tahoma" w:hAnsi="Tahoma" w:cs="Tahoma"/>
      <w:sz w:val="16"/>
      <w:szCs w:val="16"/>
    </w:rPr>
  </w:style>
  <w:style w:type="character" w:customStyle="1" w:styleId="a4">
    <w:name w:val="Текст выноски Знак"/>
    <w:link w:val="a3"/>
    <w:semiHidden/>
    <w:rsid w:val="00EA7A15"/>
    <w:rPr>
      <w:rFonts w:ascii="Tahoma" w:hAnsi="Tahoma" w:cs="Tahoma"/>
      <w:sz w:val="16"/>
      <w:szCs w:val="16"/>
      <w:lang w:eastAsia="en-US"/>
    </w:rPr>
  </w:style>
  <w:style w:type="table" w:styleId="a5">
    <w:name w:val="Table Grid"/>
    <w:basedOn w:val="a1"/>
    <w:uiPriority w:val="59"/>
    <w:rsid w:val="009D27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9D2740"/>
    <w:rPr>
      <w:rFonts w:ascii="Times New Roman" w:eastAsia="Times New Roman" w:hAnsi="Times New Roman"/>
      <w:b/>
      <w:bCs/>
      <w:sz w:val="24"/>
      <w:szCs w:val="24"/>
    </w:rPr>
  </w:style>
  <w:style w:type="character" w:customStyle="1" w:styleId="20">
    <w:name w:val="Заголовок 2 Знак"/>
    <w:link w:val="2"/>
    <w:uiPriority w:val="9"/>
    <w:rsid w:val="009D2740"/>
    <w:rPr>
      <w:rFonts w:ascii="Times New Roman" w:eastAsia="Times New Roman" w:hAnsi="Times New Roman"/>
      <w:b/>
      <w:bCs/>
      <w:sz w:val="24"/>
      <w:szCs w:val="24"/>
    </w:rPr>
  </w:style>
  <w:style w:type="character" w:customStyle="1" w:styleId="30">
    <w:name w:val="Заголовок 3 Знак"/>
    <w:link w:val="3"/>
    <w:uiPriority w:val="9"/>
    <w:rsid w:val="009D2740"/>
    <w:rPr>
      <w:rFonts w:ascii="Times New Roman" w:eastAsia="Times New Roman" w:hAnsi="Times New Roman"/>
      <w:bCs/>
      <w:sz w:val="24"/>
      <w:szCs w:val="24"/>
    </w:rPr>
  </w:style>
  <w:style w:type="paragraph" w:styleId="a6">
    <w:name w:val="footer"/>
    <w:basedOn w:val="a"/>
    <w:link w:val="a7"/>
    <w:uiPriority w:val="99"/>
    <w:unhideWhenUsed/>
    <w:rsid w:val="009D2740"/>
    <w:pPr>
      <w:tabs>
        <w:tab w:val="center" w:pos="4677"/>
        <w:tab w:val="right" w:pos="9355"/>
      </w:tabs>
      <w:spacing w:after="0" w:line="360" w:lineRule="auto"/>
      <w:ind w:firstLine="709"/>
      <w:jc w:val="both"/>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9D2740"/>
    <w:rPr>
      <w:rFonts w:ascii="Times New Roman" w:eastAsia="Times New Roman" w:hAnsi="Times New Roman"/>
      <w:sz w:val="24"/>
      <w:szCs w:val="24"/>
    </w:rPr>
  </w:style>
  <w:style w:type="paragraph" w:styleId="a8">
    <w:name w:val="List Paragraph"/>
    <w:basedOn w:val="a"/>
    <w:uiPriority w:val="72"/>
    <w:qFormat/>
    <w:rsid w:val="009D2740"/>
    <w:pPr>
      <w:spacing w:after="0" w:line="360" w:lineRule="auto"/>
      <w:ind w:left="720" w:firstLine="709"/>
      <w:contextualSpacing/>
      <w:jc w:val="both"/>
    </w:pPr>
    <w:rPr>
      <w:rFonts w:ascii="Times New Roman" w:eastAsia="Times New Roman" w:hAnsi="Times New Roman"/>
      <w:sz w:val="24"/>
      <w:szCs w:val="24"/>
      <w:lang w:eastAsia="ru-RU"/>
    </w:rPr>
  </w:style>
  <w:style w:type="paragraph" w:customStyle="1" w:styleId="a9">
    <w:name w:val="Табл_текст_слева"/>
    <w:uiPriority w:val="99"/>
    <w:rsid w:val="009D2740"/>
    <w:pPr>
      <w:ind w:left="57" w:right="57"/>
      <w:contextualSpacing/>
    </w:pPr>
    <w:rPr>
      <w:rFonts w:ascii="Arial" w:eastAsia="Times New Roman" w:hAnsi="Arial"/>
      <w:lang w:eastAsia="en-US"/>
    </w:rPr>
  </w:style>
  <w:style w:type="character" w:styleId="aa">
    <w:name w:val="Hyperlink"/>
    <w:uiPriority w:val="99"/>
    <w:unhideWhenUsed/>
    <w:rsid w:val="009D2740"/>
    <w:rPr>
      <w:color w:val="0000FF"/>
      <w:u w:val="single"/>
    </w:rPr>
  </w:style>
  <w:style w:type="paragraph" w:styleId="11">
    <w:name w:val="toc 1"/>
    <w:basedOn w:val="a"/>
    <w:next w:val="a"/>
    <w:autoRedefine/>
    <w:uiPriority w:val="39"/>
    <w:unhideWhenUsed/>
    <w:rsid w:val="009D2740"/>
    <w:pPr>
      <w:tabs>
        <w:tab w:val="right" w:leader="dot" w:pos="9627"/>
      </w:tabs>
      <w:spacing w:after="100" w:line="360" w:lineRule="auto"/>
      <w:ind w:firstLine="709"/>
      <w:jc w:val="both"/>
    </w:pPr>
    <w:rPr>
      <w:rFonts w:ascii="Times New Roman" w:eastAsia="Times New Roman" w:hAnsi="Times New Roman"/>
      <w:b/>
      <w:noProof/>
      <w:sz w:val="24"/>
      <w:szCs w:val="24"/>
      <w:lang w:eastAsia="ru-RU"/>
    </w:rPr>
  </w:style>
  <w:style w:type="paragraph" w:styleId="21">
    <w:name w:val="toc 2"/>
    <w:basedOn w:val="a"/>
    <w:next w:val="a"/>
    <w:autoRedefine/>
    <w:uiPriority w:val="39"/>
    <w:unhideWhenUsed/>
    <w:rsid w:val="009D2740"/>
    <w:pPr>
      <w:tabs>
        <w:tab w:val="right" w:leader="dot" w:pos="9627"/>
      </w:tabs>
      <w:spacing w:after="100" w:line="360" w:lineRule="auto"/>
      <w:ind w:left="240" w:firstLine="709"/>
      <w:jc w:val="both"/>
    </w:pPr>
    <w:rPr>
      <w:rFonts w:ascii="Times New Roman" w:eastAsia="Times New Roman" w:hAnsi="Times New Roman"/>
      <w:sz w:val="24"/>
      <w:szCs w:val="24"/>
      <w:lang w:eastAsia="ru-RU"/>
    </w:rPr>
  </w:style>
  <w:style w:type="paragraph" w:customStyle="1" w:styleId="phNormal">
    <w:name w:val="ph_Normal"/>
    <w:basedOn w:val="a"/>
    <w:link w:val="phNormal0"/>
    <w:rsid w:val="009D2740"/>
    <w:pPr>
      <w:spacing w:after="0" w:line="360" w:lineRule="auto"/>
      <w:ind w:firstLine="851"/>
      <w:jc w:val="both"/>
    </w:pPr>
    <w:rPr>
      <w:rFonts w:ascii="Times New Roman" w:eastAsia="Times New Roman" w:hAnsi="Times New Roman"/>
      <w:sz w:val="24"/>
      <w:szCs w:val="24"/>
      <w:lang w:eastAsia="ru-RU"/>
    </w:rPr>
  </w:style>
  <w:style w:type="character" w:customStyle="1" w:styleId="phNormal0">
    <w:name w:val="ph_Normal Знак"/>
    <w:link w:val="phNormal"/>
    <w:rsid w:val="009D2740"/>
    <w:rPr>
      <w:rFonts w:ascii="Times New Roman" w:eastAsia="Times New Roman" w:hAnsi="Times New Roman"/>
      <w:sz w:val="24"/>
      <w:szCs w:val="24"/>
    </w:rPr>
  </w:style>
  <w:style w:type="paragraph" w:customStyle="1" w:styleId="ab">
    <w:name w:val="_обычный"/>
    <w:link w:val="ac"/>
    <w:rsid w:val="009D2740"/>
    <w:pPr>
      <w:tabs>
        <w:tab w:val="left" w:pos="1021"/>
      </w:tabs>
      <w:spacing w:line="360" w:lineRule="auto"/>
      <w:ind w:firstLine="680"/>
      <w:jc w:val="both"/>
    </w:pPr>
    <w:rPr>
      <w:rFonts w:ascii="Times New Roman" w:eastAsia="Times New Roman" w:hAnsi="Times New Roman"/>
      <w:sz w:val="24"/>
      <w:szCs w:val="24"/>
    </w:rPr>
  </w:style>
  <w:style w:type="character" w:customStyle="1" w:styleId="ac">
    <w:name w:val="_обычный Знак"/>
    <w:link w:val="ab"/>
    <w:rsid w:val="009D2740"/>
    <w:rPr>
      <w:rFonts w:ascii="Times New Roman" w:eastAsia="Times New Roman" w:hAnsi="Times New Roman"/>
      <w:sz w:val="24"/>
      <w:szCs w:val="24"/>
    </w:rPr>
  </w:style>
  <w:style w:type="paragraph" w:customStyle="1" w:styleId="ad">
    <w:name w:val="Текст в таблице"/>
    <w:basedOn w:val="a"/>
    <w:rsid w:val="009D2740"/>
    <w:pPr>
      <w:spacing w:after="0" w:line="360" w:lineRule="auto"/>
      <w:ind w:firstLine="709"/>
      <w:jc w:val="both"/>
    </w:pPr>
    <w:rPr>
      <w:rFonts w:ascii="Times New Roman" w:eastAsia="Times New Roman" w:hAnsi="Times New Roman"/>
      <w:sz w:val="24"/>
      <w:szCs w:val="20"/>
      <w:lang w:eastAsia="ru-RU"/>
    </w:rPr>
  </w:style>
  <w:style w:type="paragraph" w:styleId="ae">
    <w:name w:val="header"/>
    <w:basedOn w:val="a"/>
    <w:link w:val="af"/>
    <w:uiPriority w:val="99"/>
    <w:unhideWhenUsed/>
    <w:rsid w:val="00B20B21"/>
    <w:pPr>
      <w:tabs>
        <w:tab w:val="center" w:pos="4677"/>
        <w:tab w:val="right" w:pos="9355"/>
      </w:tabs>
    </w:pPr>
  </w:style>
  <w:style w:type="character" w:customStyle="1" w:styleId="af">
    <w:name w:val="Верхний колонтитул Знак"/>
    <w:link w:val="ae"/>
    <w:uiPriority w:val="99"/>
    <w:rsid w:val="00B20B21"/>
    <w:rPr>
      <w:sz w:val="22"/>
      <w:szCs w:val="22"/>
      <w:lang w:eastAsia="en-US"/>
    </w:rPr>
  </w:style>
  <w:style w:type="paragraph" w:styleId="af0">
    <w:name w:val="footnote text"/>
    <w:basedOn w:val="a"/>
    <w:link w:val="af1"/>
    <w:uiPriority w:val="99"/>
    <w:semiHidden/>
    <w:unhideWhenUsed/>
    <w:rsid w:val="006A08D9"/>
    <w:rPr>
      <w:sz w:val="20"/>
      <w:szCs w:val="20"/>
    </w:rPr>
  </w:style>
  <w:style w:type="character" w:customStyle="1" w:styleId="af1">
    <w:name w:val="Текст сноски Знак"/>
    <w:link w:val="af0"/>
    <w:uiPriority w:val="99"/>
    <w:semiHidden/>
    <w:rsid w:val="006A08D9"/>
    <w:rPr>
      <w:lang w:eastAsia="en-US"/>
    </w:rPr>
  </w:style>
  <w:style w:type="character" w:styleId="af2">
    <w:name w:val="footnote reference"/>
    <w:uiPriority w:val="99"/>
    <w:semiHidden/>
    <w:unhideWhenUsed/>
    <w:rsid w:val="006A08D9"/>
    <w:rPr>
      <w:vertAlign w:val="superscript"/>
    </w:rPr>
  </w:style>
  <w:style w:type="paragraph" w:customStyle="1" w:styleId="-">
    <w:name w:val="Приложение - заголовок"/>
    <w:basedOn w:val="a"/>
    <w:rsid w:val="00897372"/>
    <w:pPr>
      <w:spacing w:after="0" w:line="240" w:lineRule="auto"/>
      <w:ind w:firstLine="329"/>
      <w:jc w:val="right"/>
    </w:pPr>
    <w:rPr>
      <w:rFonts w:ascii="Times New Roman" w:eastAsia="Times New Roman" w:hAnsi="Times New Roman"/>
      <w:sz w:val="20"/>
      <w:szCs w:val="20"/>
      <w:lang w:eastAsia="ru-RU"/>
    </w:rPr>
  </w:style>
  <w:style w:type="character" w:styleId="af3">
    <w:name w:val="annotation reference"/>
    <w:uiPriority w:val="99"/>
    <w:semiHidden/>
    <w:unhideWhenUsed/>
    <w:rsid w:val="00EB7CA9"/>
    <w:rPr>
      <w:sz w:val="16"/>
      <w:szCs w:val="16"/>
    </w:rPr>
  </w:style>
  <w:style w:type="paragraph" w:styleId="af4">
    <w:name w:val="annotation text"/>
    <w:basedOn w:val="a"/>
    <w:link w:val="af5"/>
    <w:uiPriority w:val="99"/>
    <w:semiHidden/>
    <w:unhideWhenUsed/>
    <w:rsid w:val="00EB7CA9"/>
    <w:rPr>
      <w:sz w:val="20"/>
      <w:szCs w:val="20"/>
    </w:rPr>
  </w:style>
  <w:style w:type="character" w:customStyle="1" w:styleId="af5">
    <w:name w:val="Текст примечания Знак"/>
    <w:link w:val="af4"/>
    <w:uiPriority w:val="99"/>
    <w:semiHidden/>
    <w:rsid w:val="00EB7CA9"/>
    <w:rPr>
      <w:lang w:eastAsia="en-US"/>
    </w:rPr>
  </w:style>
  <w:style w:type="paragraph" w:styleId="af6">
    <w:name w:val="annotation subject"/>
    <w:basedOn w:val="af4"/>
    <w:next w:val="af4"/>
    <w:link w:val="af7"/>
    <w:uiPriority w:val="99"/>
    <w:semiHidden/>
    <w:unhideWhenUsed/>
    <w:rsid w:val="00EB7CA9"/>
    <w:rPr>
      <w:b/>
      <w:bCs/>
    </w:rPr>
  </w:style>
  <w:style w:type="character" w:customStyle="1" w:styleId="af7">
    <w:name w:val="Тема примечания Знак"/>
    <w:link w:val="af6"/>
    <w:uiPriority w:val="99"/>
    <w:semiHidden/>
    <w:rsid w:val="00EB7CA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D2740"/>
    <w:pPr>
      <w:keepNext/>
      <w:keepLines/>
      <w:tabs>
        <w:tab w:val="left" w:pos="284"/>
      </w:tabs>
      <w:spacing w:after="0" w:line="360" w:lineRule="auto"/>
      <w:jc w:val="both"/>
      <w:outlineLvl w:val="0"/>
    </w:pPr>
    <w:rPr>
      <w:rFonts w:ascii="Times New Roman" w:eastAsia="Times New Roman" w:hAnsi="Times New Roman"/>
      <w:b/>
      <w:bCs/>
      <w:sz w:val="24"/>
      <w:szCs w:val="24"/>
      <w:lang w:eastAsia="ru-RU"/>
    </w:rPr>
  </w:style>
  <w:style w:type="paragraph" w:styleId="2">
    <w:name w:val="heading 2"/>
    <w:basedOn w:val="1"/>
    <w:next w:val="a"/>
    <w:link w:val="20"/>
    <w:uiPriority w:val="9"/>
    <w:unhideWhenUsed/>
    <w:qFormat/>
    <w:rsid w:val="009D2740"/>
    <w:pPr>
      <w:outlineLvl w:val="1"/>
    </w:pPr>
  </w:style>
  <w:style w:type="paragraph" w:styleId="3">
    <w:name w:val="heading 3"/>
    <w:basedOn w:val="1"/>
    <w:next w:val="a"/>
    <w:link w:val="30"/>
    <w:uiPriority w:val="9"/>
    <w:unhideWhenUsed/>
    <w:qFormat/>
    <w:rsid w:val="009D2740"/>
    <w:pPr>
      <w:tabs>
        <w:tab w:val="clear" w:pos="284"/>
        <w:tab w:val="left" w:pos="993"/>
      </w:tabs>
      <w:outlineLvl w:val="2"/>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EE7"/>
    <w:pPr>
      <w:widowControl w:val="0"/>
      <w:autoSpaceDE w:val="0"/>
      <w:autoSpaceDN w:val="0"/>
    </w:pPr>
    <w:rPr>
      <w:rFonts w:eastAsia="Times New Roman" w:cs="Calibri"/>
      <w:sz w:val="22"/>
    </w:rPr>
  </w:style>
  <w:style w:type="paragraph" w:customStyle="1" w:styleId="ConsPlusNonformat">
    <w:name w:val="ConsPlusNonformat"/>
    <w:rsid w:val="00C85EE7"/>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C85EE7"/>
    <w:pPr>
      <w:widowControl w:val="0"/>
      <w:autoSpaceDE w:val="0"/>
      <w:autoSpaceDN w:val="0"/>
    </w:pPr>
    <w:rPr>
      <w:rFonts w:eastAsia="Times New Roman" w:cs="Calibri"/>
      <w:b/>
      <w:sz w:val="22"/>
    </w:rPr>
  </w:style>
  <w:style w:type="paragraph" w:customStyle="1" w:styleId="ConsPlusTitlePage">
    <w:name w:val="ConsPlusTitlePage"/>
    <w:rsid w:val="00C85EE7"/>
    <w:pPr>
      <w:widowControl w:val="0"/>
      <w:autoSpaceDE w:val="0"/>
      <w:autoSpaceDN w:val="0"/>
    </w:pPr>
    <w:rPr>
      <w:rFonts w:ascii="Tahoma" w:eastAsia="Times New Roman" w:hAnsi="Tahoma" w:cs="Tahoma"/>
    </w:rPr>
  </w:style>
  <w:style w:type="paragraph" w:customStyle="1" w:styleId="1-21">
    <w:name w:val="Средняя сетка 1 - Акцент 21"/>
    <w:basedOn w:val="a"/>
    <w:uiPriority w:val="34"/>
    <w:qFormat/>
    <w:rsid w:val="002F6E48"/>
    <w:pPr>
      <w:spacing w:line="240" w:lineRule="auto"/>
      <w:ind w:left="720"/>
      <w:contextualSpacing/>
      <w:jc w:val="both"/>
    </w:pPr>
    <w:rPr>
      <w:rFonts w:ascii="Times New Roman" w:hAnsi="Times New Roman"/>
      <w:sz w:val="28"/>
    </w:rPr>
  </w:style>
  <w:style w:type="paragraph" w:styleId="a3">
    <w:name w:val="Balloon Text"/>
    <w:basedOn w:val="a"/>
    <w:link w:val="a4"/>
    <w:semiHidden/>
    <w:unhideWhenUsed/>
    <w:rsid w:val="00EA7A15"/>
    <w:pPr>
      <w:spacing w:after="0" w:line="240" w:lineRule="auto"/>
    </w:pPr>
    <w:rPr>
      <w:rFonts w:ascii="Tahoma" w:hAnsi="Tahoma" w:cs="Tahoma"/>
      <w:sz w:val="16"/>
      <w:szCs w:val="16"/>
    </w:rPr>
  </w:style>
  <w:style w:type="character" w:customStyle="1" w:styleId="a4">
    <w:name w:val="Текст выноски Знак"/>
    <w:link w:val="a3"/>
    <w:semiHidden/>
    <w:rsid w:val="00EA7A15"/>
    <w:rPr>
      <w:rFonts w:ascii="Tahoma" w:hAnsi="Tahoma" w:cs="Tahoma"/>
      <w:sz w:val="16"/>
      <w:szCs w:val="16"/>
      <w:lang w:eastAsia="en-US"/>
    </w:rPr>
  </w:style>
  <w:style w:type="table" w:styleId="a5">
    <w:name w:val="Table Grid"/>
    <w:basedOn w:val="a1"/>
    <w:uiPriority w:val="59"/>
    <w:rsid w:val="009D27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9D2740"/>
    <w:rPr>
      <w:rFonts w:ascii="Times New Roman" w:eastAsia="Times New Roman" w:hAnsi="Times New Roman"/>
      <w:b/>
      <w:bCs/>
      <w:sz w:val="24"/>
      <w:szCs w:val="24"/>
    </w:rPr>
  </w:style>
  <w:style w:type="character" w:customStyle="1" w:styleId="20">
    <w:name w:val="Заголовок 2 Знак"/>
    <w:link w:val="2"/>
    <w:uiPriority w:val="9"/>
    <w:rsid w:val="009D2740"/>
    <w:rPr>
      <w:rFonts w:ascii="Times New Roman" w:eastAsia="Times New Roman" w:hAnsi="Times New Roman"/>
      <w:b/>
      <w:bCs/>
      <w:sz w:val="24"/>
      <w:szCs w:val="24"/>
    </w:rPr>
  </w:style>
  <w:style w:type="character" w:customStyle="1" w:styleId="30">
    <w:name w:val="Заголовок 3 Знак"/>
    <w:link w:val="3"/>
    <w:uiPriority w:val="9"/>
    <w:rsid w:val="009D2740"/>
    <w:rPr>
      <w:rFonts w:ascii="Times New Roman" w:eastAsia="Times New Roman" w:hAnsi="Times New Roman"/>
      <w:bCs/>
      <w:sz w:val="24"/>
      <w:szCs w:val="24"/>
    </w:rPr>
  </w:style>
  <w:style w:type="paragraph" w:styleId="a6">
    <w:name w:val="footer"/>
    <w:basedOn w:val="a"/>
    <w:link w:val="a7"/>
    <w:uiPriority w:val="99"/>
    <w:unhideWhenUsed/>
    <w:rsid w:val="009D2740"/>
    <w:pPr>
      <w:tabs>
        <w:tab w:val="center" w:pos="4677"/>
        <w:tab w:val="right" w:pos="9355"/>
      </w:tabs>
      <w:spacing w:after="0" w:line="360" w:lineRule="auto"/>
      <w:ind w:firstLine="709"/>
      <w:jc w:val="both"/>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9D2740"/>
    <w:rPr>
      <w:rFonts w:ascii="Times New Roman" w:eastAsia="Times New Roman" w:hAnsi="Times New Roman"/>
      <w:sz w:val="24"/>
      <w:szCs w:val="24"/>
    </w:rPr>
  </w:style>
  <w:style w:type="paragraph" w:styleId="a8">
    <w:name w:val="List Paragraph"/>
    <w:basedOn w:val="a"/>
    <w:uiPriority w:val="72"/>
    <w:qFormat/>
    <w:rsid w:val="009D2740"/>
    <w:pPr>
      <w:spacing w:after="0" w:line="360" w:lineRule="auto"/>
      <w:ind w:left="720" w:firstLine="709"/>
      <w:contextualSpacing/>
      <w:jc w:val="both"/>
    </w:pPr>
    <w:rPr>
      <w:rFonts w:ascii="Times New Roman" w:eastAsia="Times New Roman" w:hAnsi="Times New Roman"/>
      <w:sz w:val="24"/>
      <w:szCs w:val="24"/>
      <w:lang w:eastAsia="ru-RU"/>
    </w:rPr>
  </w:style>
  <w:style w:type="paragraph" w:customStyle="1" w:styleId="a9">
    <w:name w:val="Табл_текст_слева"/>
    <w:uiPriority w:val="99"/>
    <w:rsid w:val="009D2740"/>
    <w:pPr>
      <w:ind w:left="57" w:right="57"/>
      <w:contextualSpacing/>
    </w:pPr>
    <w:rPr>
      <w:rFonts w:ascii="Arial" w:eastAsia="Times New Roman" w:hAnsi="Arial"/>
      <w:lang w:eastAsia="en-US"/>
    </w:rPr>
  </w:style>
  <w:style w:type="character" w:styleId="aa">
    <w:name w:val="Hyperlink"/>
    <w:uiPriority w:val="99"/>
    <w:unhideWhenUsed/>
    <w:rsid w:val="009D2740"/>
    <w:rPr>
      <w:color w:val="0000FF"/>
      <w:u w:val="single"/>
    </w:rPr>
  </w:style>
  <w:style w:type="paragraph" w:styleId="11">
    <w:name w:val="toc 1"/>
    <w:basedOn w:val="a"/>
    <w:next w:val="a"/>
    <w:autoRedefine/>
    <w:uiPriority w:val="39"/>
    <w:unhideWhenUsed/>
    <w:rsid w:val="009D2740"/>
    <w:pPr>
      <w:tabs>
        <w:tab w:val="right" w:leader="dot" w:pos="9627"/>
      </w:tabs>
      <w:spacing w:after="100" w:line="360" w:lineRule="auto"/>
      <w:ind w:firstLine="709"/>
      <w:jc w:val="both"/>
    </w:pPr>
    <w:rPr>
      <w:rFonts w:ascii="Times New Roman" w:eastAsia="Times New Roman" w:hAnsi="Times New Roman"/>
      <w:b/>
      <w:noProof/>
      <w:sz w:val="24"/>
      <w:szCs w:val="24"/>
      <w:lang w:eastAsia="ru-RU"/>
    </w:rPr>
  </w:style>
  <w:style w:type="paragraph" w:styleId="21">
    <w:name w:val="toc 2"/>
    <w:basedOn w:val="a"/>
    <w:next w:val="a"/>
    <w:autoRedefine/>
    <w:uiPriority w:val="39"/>
    <w:unhideWhenUsed/>
    <w:rsid w:val="009D2740"/>
    <w:pPr>
      <w:tabs>
        <w:tab w:val="right" w:leader="dot" w:pos="9627"/>
      </w:tabs>
      <w:spacing w:after="100" w:line="360" w:lineRule="auto"/>
      <w:ind w:left="240" w:firstLine="709"/>
      <w:jc w:val="both"/>
    </w:pPr>
    <w:rPr>
      <w:rFonts w:ascii="Times New Roman" w:eastAsia="Times New Roman" w:hAnsi="Times New Roman"/>
      <w:sz w:val="24"/>
      <w:szCs w:val="24"/>
      <w:lang w:eastAsia="ru-RU"/>
    </w:rPr>
  </w:style>
  <w:style w:type="paragraph" w:customStyle="1" w:styleId="phNormal">
    <w:name w:val="ph_Normal"/>
    <w:basedOn w:val="a"/>
    <w:link w:val="phNormal0"/>
    <w:rsid w:val="009D2740"/>
    <w:pPr>
      <w:spacing w:after="0" w:line="360" w:lineRule="auto"/>
      <w:ind w:firstLine="851"/>
      <w:jc w:val="both"/>
    </w:pPr>
    <w:rPr>
      <w:rFonts w:ascii="Times New Roman" w:eastAsia="Times New Roman" w:hAnsi="Times New Roman"/>
      <w:sz w:val="24"/>
      <w:szCs w:val="24"/>
      <w:lang w:eastAsia="ru-RU"/>
    </w:rPr>
  </w:style>
  <w:style w:type="character" w:customStyle="1" w:styleId="phNormal0">
    <w:name w:val="ph_Normal Знак"/>
    <w:link w:val="phNormal"/>
    <w:rsid w:val="009D2740"/>
    <w:rPr>
      <w:rFonts w:ascii="Times New Roman" w:eastAsia="Times New Roman" w:hAnsi="Times New Roman"/>
      <w:sz w:val="24"/>
      <w:szCs w:val="24"/>
    </w:rPr>
  </w:style>
  <w:style w:type="paragraph" w:customStyle="1" w:styleId="ab">
    <w:name w:val="_обычный"/>
    <w:link w:val="ac"/>
    <w:rsid w:val="009D2740"/>
    <w:pPr>
      <w:tabs>
        <w:tab w:val="left" w:pos="1021"/>
      </w:tabs>
      <w:spacing w:line="360" w:lineRule="auto"/>
      <w:ind w:firstLine="680"/>
      <w:jc w:val="both"/>
    </w:pPr>
    <w:rPr>
      <w:rFonts w:ascii="Times New Roman" w:eastAsia="Times New Roman" w:hAnsi="Times New Roman"/>
      <w:sz w:val="24"/>
      <w:szCs w:val="24"/>
    </w:rPr>
  </w:style>
  <w:style w:type="character" w:customStyle="1" w:styleId="ac">
    <w:name w:val="_обычный Знак"/>
    <w:link w:val="ab"/>
    <w:rsid w:val="009D2740"/>
    <w:rPr>
      <w:rFonts w:ascii="Times New Roman" w:eastAsia="Times New Roman" w:hAnsi="Times New Roman"/>
      <w:sz w:val="24"/>
      <w:szCs w:val="24"/>
    </w:rPr>
  </w:style>
  <w:style w:type="paragraph" w:customStyle="1" w:styleId="ad">
    <w:name w:val="Текст в таблице"/>
    <w:basedOn w:val="a"/>
    <w:rsid w:val="009D2740"/>
    <w:pPr>
      <w:spacing w:after="0" w:line="360" w:lineRule="auto"/>
      <w:ind w:firstLine="709"/>
      <w:jc w:val="both"/>
    </w:pPr>
    <w:rPr>
      <w:rFonts w:ascii="Times New Roman" w:eastAsia="Times New Roman" w:hAnsi="Times New Roman"/>
      <w:sz w:val="24"/>
      <w:szCs w:val="20"/>
      <w:lang w:eastAsia="ru-RU"/>
    </w:rPr>
  </w:style>
  <w:style w:type="paragraph" w:styleId="ae">
    <w:name w:val="header"/>
    <w:basedOn w:val="a"/>
    <w:link w:val="af"/>
    <w:uiPriority w:val="99"/>
    <w:unhideWhenUsed/>
    <w:rsid w:val="00B20B21"/>
    <w:pPr>
      <w:tabs>
        <w:tab w:val="center" w:pos="4677"/>
        <w:tab w:val="right" w:pos="9355"/>
      </w:tabs>
    </w:pPr>
  </w:style>
  <w:style w:type="character" w:customStyle="1" w:styleId="af">
    <w:name w:val="Верхний колонтитул Знак"/>
    <w:link w:val="ae"/>
    <w:uiPriority w:val="99"/>
    <w:rsid w:val="00B20B21"/>
    <w:rPr>
      <w:sz w:val="22"/>
      <w:szCs w:val="22"/>
      <w:lang w:eastAsia="en-US"/>
    </w:rPr>
  </w:style>
  <w:style w:type="paragraph" w:styleId="af0">
    <w:name w:val="footnote text"/>
    <w:basedOn w:val="a"/>
    <w:link w:val="af1"/>
    <w:uiPriority w:val="99"/>
    <w:semiHidden/>
    <w:unhideWhenUsed/>
    <w:rsid w:val="006A08D9"/>
    <w:rPr>
      <w:sz w:val="20"/>
      <w:szCs w:val="20"/>
    </w:rPr>
  </w:style>
  <w:style w:type="character" w:customStyle="1" w:styleId="af1">
    <w:name w:val="Текст сноски Знак"/>
    <w:link w:val="af0"/>
    <w:uiPriority w:val="99"/>
    <w:semiHidden/>
    <w:rsid w:val="006A08D9"/>
    <w:rPr>
      <w:lang w:eastAsia="en-US"/>
    </w:rPr>
  </w:style>
  <w:style w:type="character" w:styleId="af2">
    <w:name w:val="footnote reference"/>
    <w:uiPriority w:val="99"/>
    <w:semiHidden/>
    <w:unhideWhenUsed/>
    <w:rsid w:val="006A08D9"/>
    <w:rPr>
      <w:vertAlign w:val="superscript"/>
    </w:rPr>
  </w:style>
  <w:style w:type="paragraph" w:customStyle="1" w:styleId="-">
    <w:name w:val="Приложение - заголовок"/>
    <w:basedOn w:val="a"/>
    <w:rsid w:val="00897372"/>
    <w:pPr>
      <w:spacing w:after="0" w:line="240" w:lineRule="auto"/>
      <w:ind w:firstLine="329"/>
      <w:jc w:val="right"/>
    </w:pPr>
    <w:rPr>
      <w:rFonts w:ascii="Times New Roman" w:eastAsia="Times New Roman" w:hAnsi="Times New Roman"/>
      <w:sz w:val="20"/>
      <w:szCs w:val="20"/>
      <w:lang w:eastAsia="ru-RU"/>
    </w:rPr>
  </w:style>
  <w:style w:type="character" w:styleId="af3">
    <w:name w:val="annotation reference"/>
    <w:uiPriority w:val="99"/>
    <w:semiHidden/>
    <w:unhideWhenUsed/>
    <w:rsid w:val="00EB7CA9"/>
    <w:rPr>
      <w:sz w:val="16"/>
      <w:szCs w:val="16"/>
    </w:rPr>
  </w:style>
  <w:style w:type="paragraph" w:styleId="af4">
    <w:name w:val="annotation text"/>
    <w:basedOn w:val="a"/>
    <w:link w:val="af5"/>
    <w:uiPriority w:val="99"/>
    <w:semiHidden/>
    <w:unhideWhenUsed/>
    <w:rsid w:val="00EB7CA9"/>
    <w:rPr>
      <w:sz w:val="20"/>
      <w:szCs w:val="20"/>
    </w:rPr>
  </w:style>
  <w:style w:type="character" w:customStyle="1" w:styleId="af5">
    <w:name w:val="Текст примечания Знак"/>
    <w:link w:val="af4"/>
    <w:uiPriority w:val="99"/>
    <w:semiHidden/>
    <w:rsid w:val="00EB7CA9"/>
    <w:rPr>
      <w:lang w:eastAsia="en-US"/>
    </w:rPr>
  </w:style>
  <w:style w:type="paragraph" w:styleId="af6">
    <w:name w:val="annotation subject"/>
    <w:basedOn w:val="af4"/>
    <w:next w:val="af4"/>
    <w:link w:val="af7"/>
    <w:uiPriority w:val="99"/>
    <w:semiHidden/>
    <w:unhideWhenUsed/>
    <w:rsid w:val="00EB7CA9"/>
    <w:rPr>
      <w:b/>
      <w:bCs/>
    </w:rPr>
  </w:style>
  <w:style w:type="character" w:customStyle="1" w:styleId="af7">
    <w:name w:val="Тема примечания Знак"/>
    <w:link w:val="af6"/>
    <w:uiPriority w:val="99"/>
    <w:semiHidden/>
    <w:rsid w:val="00EB7CA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23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FB1-AF7B-4562-98EC-2F6368FE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2810</Words>
  <Characters>16018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Пущаков</dc:creator>
  <cp:lastModifiedBy>Коваленко Владимир Александрович</cp:lastModifiedBy>
  <cp:revision>5</cp:revision>
  <cp:lastPrinted>2018-01-30T05:00:00Z</cp:lastPrinted>
  <dcterms:created xsi:type="dcterms:W3CDTF">2017-11-24T11:34:00Z</dcterms:created>
  <dcterms:modified xsi:type="dcterms:W3CDTF">2018-01-30T05:02:00Z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