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F2" w:rsidRDefault="00A55415" w:rsidP="00317EA8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F2" w:rsidRDefault="00AA74F2"/>
    <w:tbl>
      <w:tblPr>
        <w:tblW w:w="9959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4869"/>
      </w:tblGrid>
      <w:tr w:rsidR="00171C25" w:rsidTr="00FA1823">
        <w:trPr>
          <w:cantSplit/>
          <w:trHeight w:val="1275"/>
        </w:trPr>
        <w:tc>
          <w:tcPr>
            <w:tcW w:w="9959" w:type="dxa"/>
            <w:gridSpan w:val="2"/>
          </w:tcPr>
          <w:p w:rsidR="00FB132F" w:rsidRDefault="00FB132F" w:rsidP="00E152AF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B31C5A" w:rsidRDefault="00B31C5A" w:rsidP="00FB132F">
            <w:pPr>
              <w:shd w:val="clear" w:color="auto" w:fill="FFFFFF"/>
              <w:ind w:right="-45"/>
              <w:jc w:val="center"/>
            </w:pPr>
          </w:p>
          <w:p w:rsidR="00171C25" w:rsidRPr="00231BCD" w:rsidRDefault="00171C25" w:rsidP="00FB132F">
            <w:pPr>
              <w:spacing w:before="120" w:after="120" w:line="360" w:lineRule="auto"/>
              <w:ind w:right="40"/>
              <w:jc w:val="center"/>
              <w:rPr>
                <w:sz w:val="28"/>
                <w:szCs w:val="28"/>
              </w:rPr>
            </w:pPr>
            <w:r w:rsidRPr="00231BCD">
              <w:rPr>
                <w:b/>
                <w:spacing w:val="40"/>
                <w:sz w:val="28"/>
                <w:szCs w:val="28"/>
              </w:rPr>
              <w:t>ПРИКАЗ</w:t>
            </w:r>
          </w:p>
        </w:tc>
      </w:tr>
      <w:tr w:rsidR="00171C25" w:rsidTr="00FA1823">
        <w:trPr>
          <w:cantSplit/>
          <w:trHeight w:val="373"/>
        </w:trPr>
        <w:tc>
          <w:tcPr>
            <w:tcW w:w="5090" w:type="dxa"/>
          </w:tcPr>
          <w:p w:rsidR="00171C25" w:rsidRDefault="00171C25">
            <w:pPr>
              <w:pStyle w:val="3"/>
              <w:spacing w:line="360" w:lineRule="auto"/>
              <w:jc w:val="left"/>
            </w:pPr>
          </w:p>
        </w:tc>
        <w:tc>
          <w:tcPr>
            <w:tcW w:w="4869" w:type="dxa"/>
          </w:tcPr>
          <w:p w:rsidR="00171C25" w:rsidRDefault="00171C25" w:rsidP="00FA1823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AA74F2" w:rsidRDefault="00AA74F2" w:rsidP="00AA74F2">
      <w:pPr>
        <w:pStyle w:val="3"/>
        <w:spacing w:line="360" w:lineRule="auto"/>
        <w:sectPr w:rsidR="00AA74F2"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AA74F2" w:rsidTr="00AA74F2">
        <w:trPr>
          <w:cantSplit/>
          <w:trHeight w:val="373"/>
        </w:trPr>
        <w:tc>
          <w:tcPr>
            <w:tcW w:w="9320" w:type="dxa"/>
          </w:tcPr>
          <w:p w:rsidR="00AA74F2" w:rsidRDefault="00AA74F2" w:rsidP="00AA74F2">
            <w:pPr>
              <w:pStyle w:val="3"/>
              <w:spacing w:line="360" w:lineRule="auto"/>
            </w:pPr>
            <w:r>
              <w:t xml:space="preserve">        г. Новосибирск</w:t>
            </w:r>
          </w:p>
          <w:p w:rsidR="00317EA8" w:rsidRPr="00317EA8" w:rsidRDefault="00317EA8" w:rsidP="00317EA8"/>
        </w:tc>
        <w:tc>
          <w:tcPr>
            <w:tcW w:w="261" w:type="dxa"/>
          </w:tcPr>
          <w:p w:rsidR="00AA74F2" w:rsidRDefault="00AA74F2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AA74F2" w:rsidRDefault="00AA74F2" w:rsidP="00317EA8">
      <w:pPr>
        <w:pStyle w:val="3"/>
        <w:sectPr w:rsidR="00AA74F2" w:rsidSect="00AA74F2">
          <w:type w:val="continuous"/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17EA8" w:rsidRPr="00A918D4" w:rsidTr="008079EB">
        <w:tc>
          <w:tcPr>
            <w:tcW w:w="10137" w:type="dxa"/>
          </w:tcPr>
          <w:p w:rsidR="00317EA8" w:rsidRPr="00A918D4" w:rsidRDefault="00A918D4" w:rsidP="00A918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приказ м</w:t>
            </w:r>
            <w:r w:rsidRPr="00A918D4">
              <w:rPr>
                <w:b/>
                <w:sz w:val="28"/>
                <w:szCs w:val="28"/>
              </w:rPr>
              <w:t>инистерства образования Новосибирской области от 08.02.2021 № 307</w:t>
            </w:r>
          </w:p>
        </w:tc>
      </w:tr>
    </w:tbl>
    <w:p w:rsidR="00A918D4" w:rsidRPr="00A918D4" w:rsidRDefault="00A918D4" w:rsidP="00A918D4">
      <w:pPr>
        <w:jc w:val="both"/>
        <w:rPr>
          <w:b/>
          <w:sz w:val="28"/>
          <w:szCs w:val="28"/>
        </w:rPr>
      </w:pPr>
    </w:p>
    <w:p w:rsidR="00A918D4" w:rsidRDefault="00A918D4" w:rsidP="00A918D4">
      <w:pPr>
        <w:ind w:firstLine="720"/>
        <w:jc w:val="both"/>
        <w:rPr>
          <w:sz w:val="28"/>
        </w:rPr>
      </w:pPr>
      <w:r>
        <w:rPr>
          <w:b/>
          <w:spacing w:val="40"/>
          <w:sz w:val="28"/>
        </w:rPr>
        <w:t>П</w:t>
      </w:r>
      <w:r w:rsidRPr="004E2877">
        <w:rPr>
          <w:b/>
          <w:spacing w:val="40"/>
          <w:sz w:val="28"/>
        </w:rPr>
        <w:t>риказываю:</w:t>
      </w:r>
    </w:p>
    <w:p w:rsidR="00A918D4" w:rsidRDefault="00A918D4" w:rsidP="00A918D4">
      <w:pPr>
        <w:ind w:firstLine="720"/>
        <w:jc w:val="both"/>
        <w:rPr>
          <w:sz w:val="28"/>
        </w:rPr>
      </w:pPr>
      <w:r>
        <w:rPr>
          <w:sz w:val="28"/>
        </w:rPr>
        <w:t xml:space="preserve">Внести в </w:t>
      </w:r>
      <w:r w:rsidRPr="00A918D4">
        <w:rPr>
          <w:sz w:val="28"/>
        </w:rPr>
        <w:t>приказ м</w:t>
      </w:r>
      <w:r>
        <w:rPr>
          <w:sz w:val="28"/>
        </w:rPr>
        <w:t>инистерства образования Новосибирской области от</w:t>
      </w:r>
      <w:r w:rsidR="00005855">
        <w:rPr>
          <w:sz w:val="28"/>
        </w:rPr>
        <w:t> </w:t>
      </w:r>
      <w:r>
        <w:rPr>
          <w:sz w:val="28"/>
        </w:rPr>
        <w:t>08.02.2021 № 307 «</w:t>
      </w:r>
      <w:r w:rsidR="00005855" w:rsidRPr="00005855">
        <w:rPr>
          <w:sz w:val="28"/>
        </w:rPr>
        <w:t>Об утверждении порядка согласования назначения должностных лиц исполнительно-распорядительных органов (местных администраций) муниципальных районов Новосибирской области и городских округов Новосибирской области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</w:t>
      </w:r>
      <w:r w:rsidR="00005855">
        <w:rPr>
          <w:sz w:val="28"/>
        </w:rPr>
        <w:t xml:space="preserve">» </w:t>
      </w:r>
      <w:r>
        <w:rPr>
          <w:sz w:val="28"/>
        </w:rPr>
        <w:t>следующее изменение:</w:t>
      </w:r>
    </w:p>
    <w:p w:rsidR="001F3206" w:rsidRDefault="00005855" w:rsidP="005B09E4">
      <w:pPr>
        <w:ind w:firstLine="720"/>
        <w:jc w:val="both"/>
        <w:rPr>
          <w:sz w:val="28"/>
        </w:rPr>
      </w:pPr>
      <w:r>
        <w:rPr>
          <w:sz w:val="28"/>
        </w:rPr>
        <w:t xml:space="preserve">состав </w:t>
      </w:r>
      <w:r w:rsidRPr="00005855">
        <w:rPr>
          <w:sz w:val="28"/>
        </w:rPr>
        <w:t>комисси</w:t>
      </w:r>
      <w:r>
        <w:rPr>
          <w:sz w:val="28"/>
        </w:rPr>
        <w:t>и</w:t>
      </w:r>
      <w:r w:rsidRPr="00005855">
        <w:rPr>
          <w:sz w:val="28"/>
        </w:rPr>
        <w:t xml:space="preserve"> по вопросам согласования назначения должностных лиц исполнительно-распорядительных органов (местных администраций) муниципальных районов Новосибирской области и городских округов Новосибирской области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</w:t>
      </w:r>
      <w:r>
        <w:rPr>
          <w:sz w:val="28"/>
        </w:rPr>
        <w:t xml:space="preserve"> </w:t>
      </w:r>
      <w:r w:rsidR="00212545" w:rsidRPr="00005855">
        <w:rPr>
          <w:sz w:val="28"/>
          <w:szCs w:val="28"/>
        </w:rPr>
        <w:t>изложить в редакции согласно приложению к настоящему приказу</w:t>
      </w:r>
      <w:r w:rsidR="00212545">
        <w:rPr>
          <w:sz w:val="28"/>
          <w:szCs w:val="28"/>
        </w:rPr>
        <w:t>.</w:t>
      </w:r>
    </w:p>
    <w:p w:rsidR="00317EA8" w:rsidRDefault="00317EA8" w:rsidP="00317EA8">
      <w:pPr>
        <w:jc w:val="both"/>
        <w:rPr>
          <w:sz w:val="28"/>
        </w:rPr>
      </w:pPr>
    </w:p>
    <w:p w:rsidR="001F3206" w:rsidRDefault="001F3206" w:rsidP="00317EA8">
      <w:pPr>
        <w:jc w:val="both"/>
        <w:rPr>
          <w:sz w:val="28"/>
        </w:rPr>
      </w:pPr>
    </w:p>
    <w:p w:rsidR="001F3206" w:rsidRDefault="001F3206" w:rsidP="00317EA8">
      <w:pPr>
        <w:jc w:val="both"/>
        <w:rPr>
          <w:sz w:val="28"/>
        </w:rPr>
      </w:pPr>
    </w:p>
    <w:p w:rsidR="00317EA8" w:rsidRPr="00F213CA" w:rsidRDefault="00676A9D" w:rsidP="00317EA8">
      <w:pPr>
        <w:jc w:val="both"/>
        <w:rPr>
          <w:sz w:val="28"/>
        </w:rPr>
      </w:pPr>
      <w:r>
        <w:rPr>
          <w:sz w:val="28"/>
        </w:rPr>
        <w:t>М</w:t>
      </w:r>
      <w:r w:rsidR="00317EA8">
        <w:rPr>
          <w:sz w:val="28"/>
        </w:rPr>
        <w:t>инистр</w:t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  <w:t xml:space="preserve">  </w:t>
      </w:r>
      <w:r w:rsidR="007E7018">
        <w:rPr>
          <w:sz w:val="28"/>
        </w:rPr>
        <w:tab/>
      </w:r>
      <w:r w:rsidR="007E7018">
        <w:rPr>
          <w:sz w:val="28"/>
        </w:rPr>
        <w:tab/>
      </w:r>
      <w:r w:rsidR="002D47AE">
        <w:rPr>
          <w:sz w:val="28"/>
        </w:rPr>
        <w:t xml:space="preserve">      </w:t>
      </w:r>
      <w:r w:rsidR="007E7018">
        <w:rPr>
          <w:sz w:val="28"/>
        </w:rPr>
        <w:tab/>
      </w:r>
      <w:r w:rsidR="002D47AE">
        <w:rPr>
          <w:sz w:val="28"/>
        </w:rPr>
        <w:t xml:space="preserve">    </w:t>
      </w:r>
      <w:r w:rsidR="001F3206">
        <w:rPr>
          <w:sz w:val="28"/>
        </w:rPr>
        <w:t xml:space="preserve">         </w:t>
      </w:r>
      <w:r w:rsidR="00F213CA">
        <w:rPr>
          <w:sz w:val="28"/>
        </w:rPr>
        <w:t>С.</w:t>
      </w:r>
      <w:r w:rsidR="00A55415">
        <w:rPr>
          <w:sz w:val="28"/>
        </w:rPr>
        <w:t>В</w:t>
      </w:r>
      <w:r w:rsidR="00F213CA">
        <w:rPr>
          <w:sz w:val="28"/>
        </w:rPr>
        <w:t>.</w:t>
      </w:r>
      <w:r w:rsidR="001F3206">
        <w:rPr>
          <w:sz w:val="28"/>
        </w:rPr>
        <w:t> </w:t>
      </w:r>
      <w:r w:rsidR="00A55415">
        <w:rPr>
          <w:sz w:val="28"/>
        </w:rPr>
        <w:t>Федорчук</w:t>
      </w:r>
    </w:p>
    <w:p w:rsidR="00CB09A1" w:rsidRDefault="00CB09A1" w:rsidP="00317EA8">
      <w:pPr>
        <w:jc w:val="both"/>
        <w:rPr>
          <w:sz w:val="28"/>
        </w:rPr>
      </w:pPr>
    </w:p>
    <w:p w:rsidR="00CB09A1" w:rsidRPr="00452680" w:rsidRDefault="00CB09A1" w:rsidP="00317EA8">
      <w:pPr>
        <w:jc w:val="both"/>
        <w:rPr>
          <w:color w:val="FF0000"/>
          <w:sz w:val="28"/>
        </w:rPr>
      </w:pPr>
      <w:r>
        <w:rPr>
          <w:sz w:val="28"/>
        </w:rPr>
        <w:br w:type="page"/>
      </w:r>
    </w:p>
    <w:p w:rsidR="00212545" w:rsidRDefault="00445FA4" w:rsidP="00212545">
      <w:pPr>
        <w:ind w:left="2977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</w:t>
      </w:r>
      <w:r w:rsidR="00212545">
        <w:rPr>
          <w:sz w:val="28"/>
        </w:rPr>
        <w:t>ПРИЛОЖЕНИЕ</w:t>
      </w:r>
    </w:p>
    <w:p w:rsidR="003A58DA" w:rsidRDefault="00212545" w:rsidP="003A58DA">
      <w:pPr>
        <w:ind w:left="2977"/>
        <w:jc w:val="right"/>
        <w:rPr>
          <w:sz w:val="28"/>
        </w:rPr>
      </w:pPr>
      <w:r>
        <w:rPr>
          <w:sz w:val="28"/>
        </w:rPr>
        <w:t xml:space="preserve">к </w:t>
      </w:r>
      <w:r w:rsidR="003A58DA">
        <w:rPr>
          <w:sz w:val="28"/>
        </w:rPr>
        <w:t>приказ</w:t>
      </w:r>
      <w:r>
        <w:rPr>
          <w:sz w:val="28"/>
        </w:rPr>
        <w:t>у</w:t>
      </w:r>
      <w:r w:rsidR="003A58DA">
        <w:rPr>
          <w:sz w:val="28"/>
        </w:rPr>
        <w:t xml:space="preserve"> Минобразования</w:t>
      </w:r>
    </w:p>
    <w:p w:rsidR="003A58DA" w:rsidRDefault="00445FA4" w:rsidP="00445FA4">
      <w:pPr>
        <w:ind w:left="2977"/>
        <w:jc w:val="center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3A58DA">
        <w:rPr>
          <w:sz w:val="28"/>
        </w:rPr>
        <w:t>Новосибирской области</w:t>
      </w:r>
    </w:p>
    <w:p w:rsidR="00A918D4" w:rsidRDefault="00FA1823" w:rsidP="00A9149F">
      <w:pPr>
        <w:ind w:left="2977"/>
        <w:jc w:val="center"/>
        <w:rPr>
          <w:sz w:val="28"/>
        </w:rPr>
      </w:pPr>
      <w:r>
        <w:rPr>
          <w:sz w:val="28"/>
        </w:rPr>
        <w:t xml:space="preserve">                     </w:t>
      </w:r>
      <w:r w:rsidR="00223C5C">
        <w:rPr>
          <w:sz w:val="28"/>
        </w:rPr>
        <w:t xml:space="preserve">                           </w:t>
      </w:r>
      <w:r>
        <w:rPr>
          <w:sz w:val="28"/>
        </w:rPr>
        <w:t>о</w:t>
      </w:r>
      <w:r w:rsidR="003A58DA">
        <w:rPr>
          <w:sz w:val="28"/>
        </w:rPr>
        <w:t>т</w:t>
      </w:r>
      <w:r>
        <w:rPr>
          <w:sz w:val="28"/>
        </w:rPr>
        <w:t xml:space="preserve"> </w:t>
      </w:r>
      <w:r w:rsidR="002D6563">
        <w:rPr>
          <w:sz w:val="28"/>
        </w:rPr>
        <w:t>______________</w:t>
      </w:r>
      <w:r>
        <w:rPr>
          <w:sz w:val="28"/>
        </w:rPr>
        <w:t xml:space="preserve"> </w:t>
      </w:r>
      <w:r w:rsidR="003A58DA">
        <w:rPr>
          <w:sz w:val="28"/>
        </w:rPr>
        <w:t>№</w:t>
      </w:r>
      <w:r w:rsidR="00A9149F">
        <w:rPr>
          <w:sz w:val="28"/>
        </w:rPr>
        <w:t xml:space="preserve"> </w:t>
      </w:r>
      <w:r w:rsidR="002D6563">
        <w:rPr>
          <w:sz w:val="28"/>
        </w:rPr>
        <w:t>_____</w:t>
      </w:r>
      <w:r w:rsidR="00A9149F">
        <w:rPr>
          <w:sz w:val="28"/>
        </w:rPr>
        <w:t xml:space="preserve"> </w:t>
      </w:r>
    </w:p>
    <w:p w:rsidR="00A9149F" w:rsidRDefault="00A9149F" w:rsidP="00A9149F">
      <w:pPr>
        <w:ind w:left="2977"/>
        <w:jc w:val="center"/>
        <w:rPr>
          <w:sz w:val="28"/>
        </w:rPr>
      </w:pPr>
    </w:p>
    <w:p w:rsidR="002210FB" w:rsidRDefault="00212545" w:rsidP="00212545">
      <w:pPr>
        <w:ind w:left="2977"/>
        <w:jc w:val="center"/>
        <w:rPr>
          <w:sz w:val="28"/>
        </w:rPr>
      </w:pPr>
      <w:r>
        <w:rPr>
          <w:sz w:val="28"/>
        </w:rPr>
        <w:t xml:space="preserve">                                                   «</w:t>
      </w:r>
      <w:r w:rsidR="002210FB">
        <w:rPr>
          <w:sz w:val="28"/>
        </w:rPr>
        <w:t>УТВЕРЖДЕН</w:t>
      </w:r>
    </w:p>
    <w:p w:rsidR="002210FB" w:rsidRDefault="002210FB" w:rsidP="002210FB">
      <w:pPr>
        <w:ind w:left="2977"/>
        <w:jc w:val="right"/>
        <w:rPr>
          <w:sz w:val="28"/>
        </w:rPr>
      </w:pPr>
      <w:r>
        <w:rPr>
          <w:sz w:val="28"/>
        </w:rPr>
        <w:t>приказом Минобразования</w:t>
      </w:r>
    </w:p>
    <w:p w:rsidR="002210FB" w:rsidRDefault="00445FA4" w:rsidP="00445FA4">
      <w:pPr>
        <w:ind w:left="2977"/>
        <w:jc w:val="center"/>
        <w:rPr>
          <w:sz w:val="28"/>
        </w:rPr>
      </w:pPr>
      <w:r>
        <w:rPr>
          <w:sz w:val="28"/>
        </w:rPr>
        <w:t xml:space="preserve">                                                 </w:t>
      </w:r>
      <w:r w:rsidR="002210FB">
        <w:rPr>
          <w:sz w:val="28"/>
        </w:rPr>
        <w:t>Новосибирской области</w:t>
      </w:r>
    </w:p>
    <w:p w:rsidR="002210FB" w:rsidRDefault="00445FA4" w:rsidP="00445FA4">
      <w:pPr>
        <w:ind w:left="2977"/>
        <w:jc w:val="center"/>
        <w:rPr>
          <w:sz w:val="28"/>
        </w:rPr>
      </w:pPr>
      <w:r>
        <w:rPr>
          <w:sz w:val="28"/>
        </w:rPr>
        <w:t xml:space="preserve">                                                 </w:t>
      </w:r>
      <w:r w:rsidR="00A918D4">
        <w:rPr>
          <w:sz w:val="28"/>
        </w:rPr>
        <w:t>о</w:t>
      </w:r>
      <w:r w:rsidR="002210FB">
        <w:rPr>
          <w:sz w:val="28"/>
        </w:rPr>
        <w:t>т</w:t>
      </w:r>
      <w:r w:rsidR="00A918D4">
        <w:rPr>
          <w:sz w:val="28"/>
        </w:rPr>
        <w:t>  08.02.2021 №  307</w:t>
      </w:r>
    </w:p>
    <w:p w:rsidR="002210FB" w:rsidRDefault="002210FB" w:rsidP="002210FB">
      <w:pPr>
        <w:ind w:left="2977"/>
        <w:rPr>
          <w:sz w:val="28"/>
        </w:rPr>
      </w:pPr>
    </w:p>
    <w:p w:rsidR="00F246FC" w:rsidRDefault="00F246FC" w:rsidP="002210FB">
      <w:pPr>
        <w:ind w:left="2977"/>
        <w:rPr>
          <w:sz w:val="28"/>
        </w:rPr>
      </w:pPr>
    </w:p>
    <w:p w:rsidR="002210FB" w:rsidRPr="002A458E" w:rsidRDefault="002210FB" w:rsidP="00BA01C5">
      <w:pPr>
        <w:jc w:val="center"/>
        <w:rPr>
          <w:b/>
          <w:sz w:val="28"/>
        </w:rPr>
      </w:pPr>
      <w:r w:rsidRPr="002A458E">
        <w:rPr>
          <w:b/>
          <w:sz w:val="28"/>
        </w:rPr>
        <w:t>СОСТАВ</w:t>
      </w:r>
    </w:p>
    <w:p w:rsidR="00005855" w:rsidRDefault="00005855" w:rsidP="00221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Pr="00005855">
        <w:rPr>
          <w:b/>
          <w:sz w:val="28"/>
          <w:szCs w:val="28"/>
        </w:rPr>
        <w:t xml:space="preserve"> по вопросам согласования назначения должностных лиц исполнительно-распорядительных органов (местных администраций) муниципальных районов Новосибирской области и городских округов Новосибирской области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</w:t>
      </w:r>
    </w:p>
    <w:p w:rsidR="002210FB" w:rsidRDefault="002210FB" w:rsidP="00221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Комиссия)</w:t>
      </w:r>
    </w:p>
    <w:p w:rsidR="002210FB" w:rsidRDefault="002210FB" w:rsidP="002210FB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78"/>
        <w:gridCol w:w="6230"/>
      </w:tblGrid>
      <w:tr w:rsidR="00BA01C5" w:rsidTr="00BA01C5">
        <w:tc>
          <w:tcPr>
            <w:tcW w:w="3303" w:type="dxa"/>
          </w:tcPr>
          <w:p w:rsid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Федорчук</w:t>
            </w:r>
          </w:p>
          <w:p w:rsidR="00BA01C5" w:rsidRDefault="00BA01C5" w:rsidP="00BA0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378" w:type="dxa"/>
          </w:tcPr>
          <w:p w:rsidR="00BA01C5" w:rsidRDefault="00BA01C5" w:rsidP="0022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P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министр образования Новосибирской области, председатель Комиссии;</w:t>
            </w:r>
          </w:p>
        </w:tc>
      </w:tr>
      <w:tr w:rsidR="00BA01C5" w:rsidTr="00BA01C5">
        <w:tc>
          <w:tcPr>
            <w:tcW w:w="3303" w:type="dxa"/>
          </w:tcPr>
          <w:p w:rsid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Щукин </w:t>
            </w:r>
          </w:p>
          <w:p w:rsidR="00BA01C5" w:rsidRP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Владимир Николаевич</w:t>
            </w:r>
          </w:p>
        </w:tc>
        <w:tc>
          <w:tcPr>
            <w:tcW w:w="378" w:type="dxa"/>
          </w:tcPr>
          <w:p w:rsidR="00BA01C5" w:rsidRDefault="00BA01C5" w:rsidP="0022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Default="00BA01C5" w:rsidP="00BA0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заместитель министра образования Новосибирской области, заместитель председателя Комиссии;</w:t>
            </w:r>
          </w:p>
        </w:tc>
      </w:tr>
      <w:tr w:rsidR="00BA01C5" w:rsidTr="00BA01C5">
        <w:tc>
          <w:tcPr>
            <w:tcW w:w="3303" w:type="dxa"/>
          </w:tcPr>
          <w:p w:rsid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Тарасик </w:t>
            </w:r>
          </w:p>
          <w:p w:rsidR="00BA01C5" w:rsidRDefault="00BA01C5" w:rsidP="00BA0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Татьяна Михайловна</w:t>
            </w:r>
          </w:p>
        </w:tc>
        <w:tc>
          <w:tcPr>
            <w:tcW w:w="378" w:type="dxa"/>
          </w:tcPr>
          <w:p w:rsidR="00BA01C5" w:rsidRDefault="00BA01C5" w:rsidP="0022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P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организационно-правового управления министерства образования Новосибирской области, секретарь Комиссии</w:t>
            </w:r>
            <w:r w:rsidRPr="00B752D9">
              <w:rPr>
                <w:sz w:val="28"/>
              </w:rPr>
              <w:t>;</w:t>
            </w:r>
          </w:p>
        </w:tc>
      </w:tr>
      <w:tr w:rsidR="005E6C5C" w:rsidTr="00BA01C5">
        <w:tc>
          <w:tcPr>
            <w:tcW w:w="3303" w:type="dxa"/>
          </w:tcPr>
          <w:p w:rsidR="005E6C5C" w:rsidRDefault="005E6C5C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Вдовина </w:t>
            </w:r>
          </w:p>
          <w:p w:rsidR="005E6C5C" w:rsidRDefault="005E6C5C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Елена Анатольевна</w:t>
            </w:r>
          </w:p>
        </w:tc>
        <w:tc>
          <w:tcPr>
            <w:tcW w:w="378" w:type="dxa"/>
          </w:tcPr>
          <w:p w:rsidR="005E6C5C" w:rsidRDefault="005E6C5C" w:rsidP="0022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5E6C5C" w:rsidRDefault="005E6C5C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лицензирования, аккредитации, контроля и надзора в сфере образования Новосибирской области;</w:t>
            </w:r>
          </w:p>
        </w:tc>
      </w:tr>
      <w:tr w:rsidR="000A0A39" w:rsidTr="00BA01C5">
        <w:tc>
          <w:tcPr>
            <w:tcW w:w="3303" w:type="dxa"/>
          </w:tcPr>
          <w:p w:rsidR="000A0A39" w:rsidRDefault="005177EF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Королькова</w:t>
            </w:r>
          </w:p>
          <w:p w:rsidR="000A0A39" w:rsidRDefault="005177EF" w:rsidP="000A0A3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Светлана Викторовна</w:t>
            </w:r>
          </w:p>
        </w:tc>
        <w:tc>
          <w:tcPr>
            <w:tcW w:w="378" w:type="dxa"/>
          </w:tcPr>
          <w:p w:rsidR="000A0A39" w:rsidRDefault="000A0A39" w:rsidP="0022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0A0A39" w:rsidRDefault="000A0A39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министра – начальник управления молодежной политики министерства образования Новосибирской области;</w:t>
            </w:r>
          </w:p>
        </w:tc>
      </w:tr>
      <w:tr w:rsidR="00BA01C5" w:rsidTr="00BA01C5">
        <w:tc>
          <w:tcPr>
            <w:tcW w:w="3303" w:type="dxa"/>
          </w:tcPr>
          <w:p w:rsidR="00BA01C5" w:rsidRDefault="00A918D4" w:rsidP="00946828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Мельников</w:t>
            </w:r>
          </w:p>
          <w:p w:rsidR="00BA01C5" w:rsidRDefault="00A918D4" w:rsidP="009468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Михаил Владимирович</w:t>
            </w:r>
          </w:p>
        </w:tc>
        <w:tc>
          <w:tcPr>
            <w:tcW w:w="378" w:type="dxa"/>
          </w:tcPr>
          <w:p w:rsidR="00BA01C5" w:rsidRDefault="00A8538E" w:rsidP="0094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Default="00BA01C5" w:rsidP="00A918D4">
            <w:pPr>
              <w:jc w:val="both"/>
              <w:rPr>
                <w:sz w:val="28"/>
                <w:szCs w:val="28"/>
              </w:rPr>
            </w:pPr>
            <w:r w:rsidRPr="00B752D9">
              <w:rPr>
                <w:sz w:val="28"/>
              </w:rPr>
              <w:t>начальник управления</w:t>
            </w:r>
            <w:r>
              <w:rPr>
                <w:sz w:val="28"/>
              </w:rPr>
              <w:t xml:space="preserve"> </w:t>
            </w:r>
            <w:r w:rsidR="00A918D4">
              <w:rPr>
                <w:sz w:val="28"/>
                <w:szCs w:val="28"/>
              </w:rPr>
              <w:t>материальных ресурсов</w:t>
            </w:r>
            <w:r>
              <w:rPr>
                <w:sz w:val="28"/>
              </w:rPr>
              <w:t xml:space="preserve"> </w:t>
            </w:r>
            <w:r w:rsidRPr="00B752D9">
              <w:rPr>
                <w:sz w:val="28"/>
              </w:rPr>
              <w:t>министерства образования Новосибирской области</w:t>
            </w:r>
            <w:r>
              <w:rPr>
                <w:sz w:val="28"/>
              </w:rPr>
              <w:t>;</w:t>
            </w:r>
          </w:p>
        </w:tc>
      </w:tr>
      <w:tr w:rsidR="00BA01C5" w:rsidTr="00BA01C5">
        <w:tc>
          <w:tcPr>
            <w:tcW w:w="3303" w:type="dxa"/>
          </w:tcPr>
          <w:p w:rsidR="00BA01C5" w:rsidRDefault="00BA01C5" w:rsidP="00F86E9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Подгорный </w:t>
            </w:r>
          </w:p>
          <w:p w:rsid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Евгений Анатольевич</w:t>
            </w:r>
          </w:p>
        </w:tc>
        <w:tc>
          <w:tcPr>
            <w:tcW w:w="378" w:type="dxa"/>
          </w:tcPr>
          <w:p w:rsidR="00BA01C5" w:rsidRDefault="00BA01C5" w:rsidP="00F86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Default="00BA01C5" w:rsidP="00A8538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комитета по культуре, образованию, науке, спорту и молодежной политике Законодательного Собрания Новосибирской области</w:t>
            </w:r>
            <w:r w:rsidR="00A8538E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>;</w:t>
            </w:r>
          </w:p>
        </w:tc>
      </w:tr>
      <w:tr w:rsidR="00BA01C5" w:rsidTr="00BA01C5">
        <w:tc>
          <w:tcPr>
            <w:tcW w:w="3303" w:type="dxa"/>
          </w:tcPr>
          <w:p w:rsidR="00BA01C5" w:rsidRDefault="00BA01C5" w:rsidP="00F86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Путинцева </w:t>
            </w:r>
          </w:p>
          <w:p w:rsidR="00BA01C5" w:rsidRDefault="00BA01C5" w:rsidP="00F86E9B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Ирина Германовна</w:t>
            </w:r>
          </w:p>
        </w:tc>
        <w:tc>
          <w:tcPr>
            <w:tcW w:w="378" w:type="dxa"/>
          </w:tcPr>
          <w:p w:rsidR="00BA01C5" w:rsidRDefault="00BA01C5" w:rsidP="00F86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Default="00005855" w:rsidP="00A853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</w:t>
            </w:r>
            <w:r w:rsidR="00BA01C5">
              <w:rPr>
                <w:sz w:val="28"/>
                <w:szCs w:val="28"/>
              </w:rPr>
              <w:t xml:space="preserve"> общеобразовательного учреждения города Новосибирска «Образовательный центр – </w:t>
            </w:r>
            <w:r w:rsidR="00BA01C5">
              <w:rPr>
                <w:sz w:val="28"/>
                <w:szCs w:val="28"/>
              </w:rPr>
              <w:lastRenderedPageBreak/>
              <w:t>гимназия № 6 «Горностай», председатель совета руководителей общеобразовательных организаций по вопросам общего образования при министерстве образования Новосибирской области</w:t>
            </w:r>
            <w:r w:rsidR="008B68E9">
              <w:rPr>
                <w:sz w:val="28"/>
                <w:szCs w:val="28"/>
              </w:rPr>
              <w:t xml:space="preserve"> </w:t>
            </w:r>
            <w:r w:rsidR="008B68E9">
              <w:rPr>
                <w:sz w:val="28"/>
              </w:rPr>
              <w:t>(по согласованию)</w:t>
            </w:r>
            <w:r w:rsidR="00A8538E">
              <w:rPr>
                <w:sz w:val="28"/>
                <w:szCs w:val="28"/>
              </w:rPr>
              <w:t>;</w:t>
            </w:r>
          </w:p>
        </w:tc>
      </w:tr>
      <w:tr w:rsidR="00BA01C5" w:rsidTr="00BA01C5">
        <w:tc>
          <w:tcPr>
            <w:tcW w:w="3303" w:type="dxa"/>
          </w:tcPr>
          <w:p w:rsid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Савостьянов </w:t>
            </w:r>
          </w:p>
          <w:p w:rsidR="00BA01C5" w:rsidRDefault="00BA01C5" w:rsidP="00A85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Юрий Иванович</w:t>
            </w:r>
          </w:p>
        </w:tc>
        <w:tc>
          <w:tcPr>
            <w:tcW w:w="378" w:type="dxa"/>
          </w:tcPr>
          <w:p w:rsidR="00BA01C5" w:rsidRDefault="00BA01C5" w:rsidP="0022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Default="00BA01C5" w:rsidP="00BA0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заместитель министра образования Новосибирской области;</w:t>
            </w:r>
          </w:p>
        </w:tc>
      </w:tr>
      <w:tr w:rsidR="00FF7F61" w:rsidTr="00BA01C5">
        <w:tc>
          <w:tcPr>
            <w:tcW w:w="3303" w:type="dxa"/>
          </w:tcPr>
          <w:p w:rsidR="00FF7F61" w:rsidRDefault="00FF7F61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Соболевская </w:t>
            </w:r>
          </w:p>
          <w:p w:rsidR="00FF7F61" w:rsidRDefault="00FF7F61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Марина Ана</w:t>
            </w:r>
            <w:bookmarkStart w:id="0" w:name="_GoBack"/>
            <w:bookmarkEnd w:id="0"/>
            <w:r>
              <w:rPr>
                <w:sz w:val="28"/>
              </w:rPr>
              <w:t>тольевна</w:t>
            </w:r>
          </w:p>
        </w:tc>
        <w:tc>
          <w:tcPr>
            <w:tcW w:w="378" w:type="dxa"/>
          </w:tcPr>
          <w:p w:rsidR="00FF7F61" w:rsidRDefault="00FF7F61" w:rsidP="0022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FF7F61" w:rsidRDefault="00FF7F61" w:rsidP="00FF7F6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образовательной политики в сфере общего образования</w:t>
            </w:r>
            <w:r w:rsidRPr="00B752D9">
              <w:rPr>
                <w:sz w:val="28"/>
              </w:rPr>
              <w:t xml:space="preserve"> </w:t>
            </w:r>
            <w:r w:rsidRPr="00B752D9">
              <w:rPr>
                <w:sz w:val="28"/>
              </w:rPr>
              <w:t>министерства образования Новосибирской области</w:t>
            </w:r>
            <w:r>
              <w:rPr>
                <w:sz w:val="28"/>
              </w:rPr>
              <w:t>;</w:t>
            </w:r>
          </w:p>
        </w:tc>
      </w:tr>
      <w:tr w:rsidR="00BA01C5" w:rsidTr="00BA01C5">
        <w:tc>
          <w:tcPr>
            <w:tcW w:w="3303" w:type="dxa"/>
          </w:tcPr>
          <w:p w:rsidR="00BA01C5" w:rsidRDefault="00BA01C5" w:rsidP="00BA01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Сутягина </w:t>
            </w:r>
          </w:p>
          <w:p w:rsidR="00BA01C5" w:rsidRDefault="00BA01C5" w:rsidP="00A85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Светлана Геннадьевна</w:t>
            </w:r>
          </w:p>
        </w:tc>
        <w:tc>
          <w:tcPr>
            <w:tcW w:w="378" w:type="dxa"/>
          </w:tcPr>
          <w:p w:rsidR="00BA01C5" w:rsidRDefault="00212545" w:rsidP="0022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Default="008B68E9" w:rsidP="00005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="00BA01C5">
              <w:rPr>
                <w:sz w:val="28"/>
              </w:rPr>
              <w:t>редседатель Новосибирской областной организации Профсоюзов работников образования и науки Российской Федерации (по</w:t>
            </w:r>
            <w:r w:rsidR="00005855">
              <w:rPr>
                <w:sz w:val="28"/>
              </w:rPr>
              <w:t> </w:t>
            </w:r>
            <w:r w:rsidR="00BA01C5">
              <w:rPr>
                <w:sz w:val="28"/>
              </w:rPr>
              <w:t>согласованию);</w:t>
            </w:r>
          </w:p>
        </w:tc>
      </w:tr>
      <w:tr w:rsidR="00BA01C5" w:rsidTr="00A918D4">
        <w:tc>
          <w:tcPr>
            <w:tcW w:w="3303" w:type="dxa"/>
          </w:tcPr>
          <w:p w:rsidR="00BA01C5" w:rsidRDefault="00BA01C5" w:rsidP="00E419B2">
            <w:pPr>
              <w:jc w:val="both"/>
              <w:rPr>
                <w:sz w:val="28"/>
              </w:rPr>
            </w:pPr>
            <w:r w:rsidRPr="00B752D9">
              <w:rPr>
                <w:sz w:val="28"/>
              </w:rPr>
              <w:t xml:space="preserve">Шварцкопп </w:t>
            </w:r>
          </w:p>
          <w:p w:rsidR="00BA01C5" w:rsidRDefault="00BA01C5" w:rsidP="00E419B2">
            <w:pPr>
              <w:jc w:val="both"/>
              <w:rPr>
                <w:sz w:val="28"/>
                <w:szCs w:val="28"/>
              </w:rPr>
            </w:pPr>
            <w:r w:rsidRPr="00B752D9">
              <w:rPr>
                <w:sz w:val="28"/>
              </w:rPr>
              <w:t>Валентин Валерьевич</w:t>
            </w:r>
          </w:p>
        </w:tc>
        <w:tc>
          <w:tcPr>
            <w:tcW w:w="378" w:type="dxa"/>
          </w:tcPr>
          <w:p w:rsidR="00BA01C5" w:rsidRDefault="00A8538E" w:rsidP="00E41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</w:tcPr>
          <w:p w:rsidR="00BA01C5" w:rsidRDefault="00BA01C5" w:rsidP="00E419B2">
            <w:pPr>
              <w:jc w:val="both"/>
              <w:rPr>
                <w:sz w:val="28"/>
                <w:szCs w:val="28"/>
              </w:rPr>
            </w:pPr>
            <w:r w:rsidRPr="00B752D9">
              <w:rPr>
                <w:sz w:val="28"/>
              </w:rPr>
              <w:t>начальник управления бюджетного процесса министерства образования Новосибирской области</w:t>
            </w:r>
            <w:r w:rsidR="00A918D4">
              <w:rPr>
                <w:sz w:val="28"/>
              </w:rPr>
              <w:t>;</w:t>
            </w:r>
          </w:p>
        </w:tc>
      </w:tr>
      <w:tr w:rsidR="00A918D4" w:rsidTr="00A918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918D4" w:rsidRDefault="00A918D4" w:rsidP="00515A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министерства просвещения Российской Федерации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918D4" w:rsidRDefault="00A918D4" w:rsidP="00515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:rsidR="00A918D4" w:rsidRDefault="00A918D4" w:rsidP="00515A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210FB" w:rsidRDefault="00005855" w:rsidP="002210F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»</w:t>
      </w:r>
    </w:p>
    <w:p w:rsidR="002210FB" w:rsidRDefault="002210FB" w:rsidP="002210FB">
      <w:pPr>
        <w:ind w:left="2977"/>
        <w:jc w:val="both"/>
        <w:rPr>
          <w:sz w:val="28"/>
        </w:rPr>
      </w:pPr>
    </w:p>
    <w:p w:rsidR="002210FB" w:rsidRPr="009C2A81" w:rsidRDefault="002210FB" w:rsidP="00DF4CD6">
      <w:pPr>
        <w:ind w:left="2977"/>
        <w:jc w:val="both"/>
        <w:rPr>
          <w:sz w:val="28"/>
          <w:szCs w:val="28"/>
        </w:rPr>
      </w:pPr>
    </w:p>
    <w:sectPr w:rsidR="002210FB" w:rsidRPr="009C2A81" w:rsidSect="001F3206">
      <w:type w:val="continuous"/>
      <w:pgSz w:w="11906" w:h="16838"/>
      <w:pgMar w:top="1134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B8" w:rsidRDefault="00A747B8">
      <w:r>
        <w:separator/>
      </w:r>
    </w:p>
  </w:endnote>
  <w:endnote w:type="continuationSeparator" w:id="0">
    <w:p w:rsidR="00A747B8" w:rsidRDefault="00A7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B8" w:rsidRDefault="00A747B8">
      <w:r>
        <w:separator/>
      </w:r>
    </w:p>
  </w:footnote>
  <w:footnote w:type="continuationSeparator" w:id="0">
    <w:p w:rsidR="00A747B8" w:rsidRDefault="00A7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82A5271"/>
    <w:multiLevelType w:val="hybridMultilevel"/>
    <w:tmpl w:val="DAC67F54"/>
    <w:lvl w:ilvl="0" w:tplc="D0445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3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50858C6"/>
    <w:multiLevelType w:val="hybridMultilevel"/>
    <w:tmpl w:val="4690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06"/>
    <w:rsid w:val="00002396"/>
    <w:rsid w:val="00005855"/>
    <w:rsid w:val="00020E50"/>
    <w:rsid w:val="00071189"/>
    <w:rsid w:val="0007257B"/>
    <w:rsid w:val="000965CC"/>
    <w:rsid w:val="000A0A39"/>
    <w:rsid w:val="000B2857"/>
    <w:rsid w:val="000E2751"/>
    <w:rsid w:val="001130BB"/>
    <w:rsid w:val="00116842"/>
    <w:rsid w:val="00126297"/>
    <w:rsid w:val="00127C6A"/>
    <w:rsid w:val="00171C25"/>
    <w:rsid w:val="00191B6B"/>
    <w:rsid w:val="00197F37"/>
    <w:rsid w:val="001C088F"/>
    <w:rsid w:val="001D6AC1"/>
    <w:rsid w:val="001F3206"/>
    <w:rsid w:val="001F7E13"/>
    <w:rsid w:val="00203DDB"/>
    <w:rsid w:val="00212545"/>
    <w:rsid w:val="002210FB"/>
    <w:rsid w:val="00223C5C"/>
    <w:rsid w:val="00230F05"/>
    <w:rsid w:val="00231BCD"/>
    <w:rsid w:val="00250F2C"/>
    <w:rsid w:val="00296A1D"/>
    <w:rsid w:val="002A2286"/>
    <w:rsid w:val="002A458E"/>
    <w:rsid w:val="002D2896"/>
    <w:rsid w:val="002D47AE"/>
    <w:rsid w:val="002D6563"/>
    <w:rsid w:val="003009AA"/>
    <w:rsid w:val="0030253A"/>
    <w:rsid w:val="00302D73"/>
    <w:rsid w:val="003046A2"/>
    <w:rsid w:val="00317EA8"/>
    <w:rsid w:val="00326AC1"/>
    <w:rsid w:val="00373E26"/>
    <w:rsid w:val="00374E18"/>
    <w:rsid w:val="003A0C1E"/>
    <w:rsid w:val="003A58DA"/>
    <w:rsid w:val="003D2AE5"/>
    <w:rsid w:val="003F1BA6"/>
    <w:rsid w:val="00445FA4"/>
    <w:rsid w:val="00452680"/>
    <w:rsid w:val="00465087"/>
    <w:rsid w:val="004A0FBD"/>
    <w:rsid w:val="004C69B0"/>
    <w:rsid w:val="004D1676"/>
    <w:rsid w:val="004E2877"/>
    <w:rsid w:val="00503879"/>
    <w:rsid w:val="00504E43"/>
    <w:rsid w:val="005177EF"/>
    <w:rsid w:val="005473A9"/>
    <w:rsid w:val="005737AD"/>
    <w:rsid w:val="00576D10"/>
    <w:rsid w:val="005A42B2"/>
    <w:rsid w:val="005B09E4"/>
    <w:rsid w:val="005B4937"/>
    <w:rsid w:val="005C7886"/>
    <w:rsid w:val="005D4275"/>
    <w:rsid w:val="005E6C5C"/>
    <w:rsid w:val="00617FCF"/>
    <w:rsid w:val="00623B29"/>
    <w:rsid w:val="006313A0"/>
    <w:rsid w:val="00665D36"/>
    <w:rsid w:val="00676A9D"/>
    <w:rsid w:val="006D7A44"/>
    <w:rsid w:val="006E38B7"/>
    <w:rsid w:val="007030E9"/>
    <w:rsid w:val="00713F59"/>
    <w:rsid w:val="007718A0"/>
    <w:rsid w:val="00782C3E"/>
    <w:rsid w:val="007E7018"/>
    <w:rsid w:val="007F50F1"/>
    <w:rsid w:val="008079EB"/>
    <w:rsid w:val="00841B94"/>
    <w:rsid w:val="00863035"/>
    <w:rsid w:val="00872A29"/>
    <w:rsid w:val="00890029"/>
    <w:rsid w:val="008B2822"/>
    <w:rsid w:val="008B68E9"/>
    <w:rsid w:val="008E05E3"/>
    <w:rsid w:val="008E0B05"/>
    <w:rsid w:val="009039A0"/>
    <w:rsid w:val="00907ACB"/>
    <w:rsid w:val="00914407"/>
    <w:rsid w:val="00914678"/>
    <w:rsid w:val="009203EF"/>
    <w:rsid w:val="00952F17"/>
    <w:rsid w:val="00970CE1"/>
    <w:rsid w:val="009870AB"/>
    <w:rsid w:val="009C2A81"/>
    <w:rsid w:val="009D78B8"/>
    <w:rsid w:val="009E279F"/>
    <w:rsid w:val="009E7F2E"/>
    <w:rsid w:val="00A10F93"/>
    <w:rsid w:val="00A20F51"/>
    <w:rsid w:val="00A55415"/>
    <w:rsid w:val="00A747B8"/>
    <w:rsid w:val="00A8538E"/>
    <w:rsid w:val="00A9149F"/>
    <w:rsid w:val="00A91703"/>
    <w:rsid w:val="00A918D4"/>
    <w:rsid w:val="00AA74F2"/>
    <w:rsid w:val="00AC6549"/>
    <w:rsid w:val="00AD395B"/>
    <w:rsid w:val="00B31C5A"/>
    <w:rsid w:val="00B37AFF"/>
    <w:rsid w:val="00B752D9"/>
    <w:rsid w:val="00BA01C5"/>
    <w:rsid w:val="00C02529"/>
    <w:rsid w:val="00C04E7F"/>
    <w:rsid w:val="00C16606"/>
    <w:rsid w:val="00C265F1"/>
    <w:rsid w:val="00C31045"/>
    <w:rsid w:val="00C75CCB"/>
    <w:rsid w:val="00C92EF8"/>
    <w:rsid w:val="00CB09A1"/>
    <w:rsid w:val="00CB4B99"/>
    <w:rsid w:val="00CE5C45"/>
    <w:rsid w:val="00CE643E"/>
    <w:rsid w:val="00D01023"/>
    <w:rsid w:val="00D059D6"/>
    <w:rsid w:val="00D124E4"/>
    <w:rsid w:val="00D5503E"/>
    <w:rsid w:val="00D917BF"/>
    <w:rsid w:val="00D978AA"/>
    <w:rsid w:val="00DA0EDF"/>
    <w:rsid w:val="00DE7895"/>
    <w:rsid w:val="00DF4CD6"/>
    <w:rsid w:val="00E152AF"/>
    <w:rsid w:val="00E2197A"/>
    <w:rsid w:val="00E353FA"/>
    <w:rsid w:val="00E557FE"/>
    <w:rsid w:val="00EB78E9"/>
    <w:rsid w:val="00EC764E"/>
    <w:rsid w:val="00ED6DC9"/>
    <w:rsid w:val="00EE0454"/>
    <w:rsid w:val="00EE2F01"/>
    <w:rsid w:val="00F16647"/>
    <w:rsid w:val="00F169DC"/>
    <w:rsid w:val="00F16EEA"/>
    <w:rsid w:val="00F213CA"/>
    <w:rsid w:val="00F246FC"/>
    <w:rsid w:val="00F3413D"/>
    <w:rsid w:val="00F7491D"/>
    <w:rsid w:val="00F903B1"/>
    <w:rsid w:val="00FA1823"/>
    <w:rsid w:val="00FB132F"/>
    <w:rsid w:val="00FB44A5"/>
    <w:rsid w:val="00FB79EF"/>
    <w:rsid w:val="00FD09DF"/>
    <w:rsid w:val="00FD49E1"/>
    <w:rsid w:val="00FF7D8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CC376"/>
  <w15:docId w15:val="{DF795F6D-F1E6-4A7A-9C86-1F902D4C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AB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rsid w:val="009C2A81"/>
    <w:pPr>
      <w:jc w:val="center"/>
    </w:pPr>
    <w:rPr>
      <w:rFonts w:ascii="Arial" w:hAnsi="Arial"/>
      <w:sz w:val="18"/>
    </w:rPr>
  </w:style>
  <w:style w:type="character" w:customStyle="1" w:styleId="aa">
    <w:name w:val="Основной текст Знак"/>
    <w:basedOn w:val="a0"/>
    <w:link w:val="a9"/>
    <w:semiHidden/>
    <w:rsid w:val="009C2A81"/>
    <w:rPr>
      <w:rFonts w:ascii="Arial" w:hAnsi="Arial"/>
      <w:sz w:val="18"/>
    </w:rPr>
  </w:style>
  <w:style w:type="paragraph" w:styleId="20">
    <w:name w:val="Body Text 2"/>
    <w:basedOn w:val="a"/>
    <w:link w:val="21"/>
    <w:semiHidden/>
    <w:rsid w:val="009C2A81"/>
    <w:rPr>
      <w:sz w:val="22"/>
      <w:szCs w:val="24"/>
    </w:rPr>
  </w:style>
  <w:style w:type="character" w:customStyle="1" w:styleId="21">
    <w:name w:val="Основной текст 2 Знак"/>
    <w:basedOn w:val="a0"/>
    <w:link w:val="20"/>
    <w:semiHidden/>
    <w:rsid w:val="009C2A81"/>
    <w:rPr>
      <w:sz w:val="22"/>
      <w:szCs w:val="24"/>
    </w:rPr>
  </w:style>
  <w:style w:type="character" w:customStyle="1" w:styleId="StyleArial10ptBold">
    <w:name w:val="Style Arial 10 pt Bold"/>
    <w:rsid w:val="009C2A81"/>
    <w:rPr>
      <w:rFonts w:ascii="Arial" w:hAnsi="Arial"/>
      <w:b/>
      <w:bCs/>
      <w:spacing w:val="0"/>
      <w:sz w:val="20"/>
      <w:szCs w:val="20"/>
    </w:rPr>
  </w:style>
  <w:style w:type="paragraph" w:customStyle="1" w:styleId="Table">
    <w:name w:val="Table"/>
    <w:basedOn w:val="a"/>
    <w:autoRedefine/>
    <w:rsid w:val="009C2A81"/>
    <w:pPr>
      <w:tabs>
        <w:tab w:val="left" w:pos="227"/>
      </w:tabs>
      <w:jc w:val="center"/>
    </w:pPr>
    <w:rPr>
      <w:sz w:val="18"/>
      <w:szCs w:val="18"/>
      <w:lang w:eastAsia="en-US"/>
    </w:rPr>
  </w:style>
  <w:style w:type="paragraph" w:customStyle="1" w:styleId="StyleTableMyriadPro">
    <w:name w:val="Style Table + Myriad Pro"/>
    <w:basedOn w:val="Table"/>
    <w:autoRedefine/>
    <w:rsid w:val="009C2A81"/>
    <w:rPr>
      <w:rFonts w:ascii="Helvetica" w:hAnsi="Helvetica"/>
      <w:b/>
      <w:i/>
      <w:color w:val="141823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tavn\&#1056;&#1072;&#1073;&#1086;&#1095;&#1080;&#1081;%20&#1089;&#1090;&#1086;&#1083;\&#1087;&#1088;&#1080;&#1082;&#1072;&#1079;%20&#1086;%20&#1082;&#1086;&#1084;&#1080;&#1089;&#1089;&#1080;&#1080;%20&#1087;&#1086;%20&#1089;&#1086;&#1075;&#1083;&#1072;&#1089;&#1086;&#1074;&#1072;&#1085;&#1080;&#1102;%20&#1085;&#1072;&#1095;&#1072;&#1083;&#1100;&#1085;&#1080;&#1082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D2C93-16EC-476B-A2C0-3E103262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комиссии по согласованию начальников</Template>
  <TotalTime>2</TotalTime>
  <Pages>3</Pages>
  <Words>381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Татьяна Николаевна</dc:creator>
  <cp:lastModifiedBy>Тарасик Татьяна Михайловна</cp:lastModifiedBy>
  <cp:revision>4</cp:revision>
  <cp:lastPrinted>2021-07-20T08:04:00Z</cp:lastPrinted>
  <dcterms:created xsi:type="dcterms:W3CDTF">2023-03-13T05:20:00Z</dcterms:created>
  <dcterms:modified xsi:type="dcterms:W3CDTF">2023-03-13T05:27:00Z</dcterms:modified>
</cp:coreProperties>
</file>