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F2" w:rsidRPr="00203E7C" w:rsidRDefault="001948F2" w:rsidP="001948F2">
      <w:pPr>
        <w:ind w:firstLine="5245"/>
        <w:jc w:val="center"/>
        <w:rPr>
          <w:sz w:val="32"/>
          <w:szCs w:val="28"/>
        </w:rPr>
      </w:pPr>
    </w:p>
    <w:p w:rsidR="001948F2" w:rsidRPr="00203E7C" w:rsidRDefault="001948F2" w:rsidP="001948F2">
      <w:pPr>
        <w:ind w:firstLine="5245"/>
        <w:jc w:val="center"/>
        <w:rPr>
          <w:sz w:val="32"/>
          <w:szCs w:val="28"/>
        </w:rPr>
      </w:pPr>
    </w:p>
    <w:p w:rsidR="001948F2" w:rsidRPr="00203E7C" w:rsidRDefault="001948F2" w:rsidP="001948F2">
      <w:pPr>
        <w:ind w:firstLine="5245"/>
        <w:jc w:val="center"/>
        <w:rPr>
          <w:sz w:val="28"/>
          <w:szCs w:val="28"/>
        </w:rPr>
      </w:pPr>
    </w:p>
    <w:p w:rsidR="001948F2" w:rsidRPr="001173DC" w:rsidRDefault="001948F2" w:rsidP="001948F2">
      <w:pPr>
        <w:ind w:firstLine="5245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Проект постановления</w:t>
      </w:r>
    </w:p>
    <w:p w:rsidR="001948F2" w:rsidRPr="001173DC" w:rsidRDefault="001948F2" w:rsidP="001948F2">
      <w:pPr>
        <w:ind w:firstLine="5103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Правительства Новосибирской области</w:t>
      </w:r>
    </w:p>
    <w:p w:rsidR="001948F2" w:rsidRPr="001173DC" w:rsidRDefault="001948F2" w:rsidP="001948F2">
      <w:pPr>
        <w:jc w:val="right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adjustRightInd w:val="0"/>
        <w:ind w:left="540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О внесении изменений в постановление Правительства</w:t>
      </w:r>
    </w:p>
    <w:p w:rsidR="001948F2" w:rsidRPr="001173DC" w:rsidRDefault="00015F42" w:rsidP="001948F2">
      <w:pPr>
        <w:adjustRightInd w:val="0"/>
        <w:ind w:left="540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 xml:space="preserve"> Новосибирской области от </w:t>
      </w:r>
      <w:r w:rsidR="001948F2" w:rsidRPr="001173DC">
        <w:rPr>
          <w:sz w:val="28"/>
          <w:szCs w:val="28"/>
        </w:rPr>
        <w:t>31.01.2017 №</w:t>
      </w:r>
      <w:r w:rsidRPr="001173DC">
        <w:rPr>
          <w:sz w:val="28"/>
          <w:szCs w:val="28"/>
        </w:rPr>
        <w:t> </w:t>
      </w:r>
      <w:r w:rsidR="001948F2" w:rsidRPr="001173DC">
        <w:rPr>
          <w:sz w:val="28"/>
          <w:szCs w:val="28"/>
        </w:rPr>
        <w:t>20-п</w:t>
      </w:r>
    </w:p>
    <w:p w:rsidR="00980D43" w:rsidRPr="001173DC" w:rsidRDefault="00980D43" w:rsidP="000039DF">
      <w:pPr>
        <w:autoSpaceDE/>
        <w:autoSpaceDN/>
        <w:spacing w:line="247" w:lineRule="auto"/>
        <w:jc w:val="center"/>
        <w:rPr>
          <w:rFonts w:eastAsia="Calibri"/>
          <w:sz w:val="28"/>
          <w:szCs w:val="28"/>
          <w:lang w:eastAsia="en-US"/>
        </w:rPr>
      </w:pPr>
    </w:p>
    <w:p w:rsidR="00980D43" w:rsidRPr="001173DC" w:rsidRDefault="00980D43" w:rsidP="000039DF">
      <w:pPr>
        <w:autoSpaceDE/>
        <w:autoSpaceDN/>
        <w:spacing w:line="247" w:lineRule="auto"/>
        <w:jc w:val="center"/>
        <w:rPr>
          <w:rFonts w:eastAsia="Calibri"/>
          <w:sz w:val="28"/>
          <w:szCs w:val="26"/>
          <w:lang w:eastAsia="en-US"/>
        </w:rPr>
      </w:pPr>
    </w:p>
    <w:p w:rsidR="00980D43" w:rsidRPr="001173DC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Правительство Новосибирской области</w:t>
      </w:r>
      <w:r w:rsidR="000039DF" w:rsidRPr="001173DC">
        <w:rPr>
          <w:rFonts w:eastAsia="Calibri"/>
          <w:sz w:val="28"/>
          <w:szCs w:val="28"/>
          <w:lang w:eastAsia="en-US"/>
        </w:rPr>
        <w:t xml:space="preserve"> </w:t>
      </w:r>
      <w:r w:rsidRPr="001173DC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1173DC">
        <w:rPr>
          <w:rFonts w:eastAsia="Calibri"/>
          <w:sz w:val="28"/>
          <w:szCs w:val="28"/>
          <w:lang w:eastAsia="en-US"/>
        </w:rPr>
        <w:t>:</w:t>
      </w:r>
    </w:p>
    <w:p w:rsidR="00980D43" w:rsidRPr="001173DC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следующие изменения:</w:t>
      </w:r>
    </w:p>
    <w:p w:rsidR="007E0582" w:rsidRPr="001173DC" w:rsidRDefault="003D1E2F" w:rsidP="007E0582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1. В пункте</w:t>
      </w:r>
      <w:r w:rsidR="00597935" w:rsidRPr="001173DC">
        <w:rPr>
          <w:rFonts w:eastAsia="Calibri"/>
          <w:sz w:val="28"/>
          <w:szCs w:val="28"/>
          <w:lang w:eastAsia="en-US"/>
        </w:rPr>
        <w:t> </w:t>
      </w:r>
      <w:r w:rsidRPr="001173DC">
        <w:rPr>
          <w:rFonts w:eastAsia="Calibri"/>
          <w:sz w:val="28"/>
          <w:szCs w:val="28"/>
          <w:lang w:eastAsia="en-US"/>
        </w:rPr>
        <w:t xml:space="preserve">2 </w:t>
      </w:r>
      <w:r w:rsidR="007E0582" w:rsidRPr="001173DC">
        <w:rPr>
          <w:rFonts w:eastAsia="Calibri"/>
          <w:sz w:val="28"/>
          <w:szCs w:val="28"/>
          <w:lang w:eastAsia="en-US"/>
        </w:rPr>
        <w:t xml:space="preserve">после слов «на постоянной основе,» дополнить словами «лиц, замещающих муниципальные должности в </w:t>
      </w:r>
      <w:r w:rsidR="007E0582" w:rsidRPr="001173DC">
        <w:rPr>
          <w:bCs/>
          <w:sz w:val="28"/>
          <w:szCs w:val="28"/>
        </w:rPr>
        <w:t>контрольно-счетных органах муниципальных образований Новосибирской области</w:t>
      </w:r>
      <w:r w:rsidR="00E3148B">
        <w:rPr>
          <w:rFonts w:eastAsia="Calibri"/>
          <w:sz w:val="28"/>
          <w:szCs w:val="28"/>
          <w:lang w:eastAsia="en-US"/>
        </w:rPr>
        <w:t>,».</w:t>
      </w:r>
    </w:p>
    <w:p w:rsidR="00E3148B" w:rsidRDefault="00271FDA" w:rsidP="00597935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97935" w:rsidRPr="001173DC">
        <w:rPr>
          <w:rFonts w:eastAsia="Calibri"/>
          <w:sz w:val="28"/>
          <w:szCs w:val="28"/>
          <w:lang w:eastAsia="en-US"/>
        </w:rPr>
        <w:t>. В пункт</w:t>
      </w:r>
      <w:r w:rsidR="00E3148B">
        <w:rPr>
          <w:rFonts w:eastAsia="Calibri"/>
          <w:sz w:val="28"/>
          <w:szCs w:val="28"/>
          <w:lang w:eastAsia="en-US"/>
        </w:rPr>
        <w:t>е</w:t>
      </w:r>
      <w:r w:rsidR="00597935" w:rsidRPr="001173DC">
        <w:rPr>
          <w:rFonts w:eastAsia="Calibri"/>
          <w:sz w:val="28"/>
          <w:szCs w:val="28"/>
          <w:lang w:eastAsia="en-US"/>
        </w:rPr>
        <w:t> 4</w:t>
      </w:r>
      <w:r w:rsidR="00E3148B">
        <w:rPr>
          <w:rFonts w:eastAsia="Calibri"/>
          <w:sz w:val="28"/>
          <w:szCs w:val="28"/>
          <w:lang w:eastAsia="en-US"/>
        </w:rPr>
        <w:t>:</w:t>
      </w:r>
    </w:p>
    <w:p w:rsidR="009F175A" w:rsidRDefault="00E3148B" w:rsidP="00E3148B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597935" w:rsidRPr="001173DC">
        <w:rPr>
          <w:rFonts w:eastAsia="Calibri"/>
          <w:sz w:val="28"/>
          <w:szCs w:val="28"/>
          <w:lang w:eastAsia="en-US"/>
        </w:rPr>
        <w:t xml:space="preserve"> </w:t>
      </w:r>
      <w:r w:rsidRPr="001173DC">
        <w:rPr>
          <w:rFonts w:eastAsia="Calibri"/>
          <w:sz w:val="28"/>
          <w:szCs w:val="28"/>
          <w:lang w:eastAsia="en-US"/>
        </w:rPr>
        <w:t>подпункт</w:t>
      </w:r>
      <w:r>
        <w:rPr>
          <w:rFonts w:eastAsia="Calibri"/>
          <w:sz w:val="28"/>
          <w:szCs w:val="28"/>
          <w:lang w:eastAsia="en-US"/>
        </w:rPr>
        <w:t>е</w:t>
      </w:r>
      <w:r w:rsidRPr="001173DC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97935" w:rsidRPr="001173DC">
        <w:rPr>
          <w:rFonts w:eastAsia="Calibri"/>
          <w:sz w:val="28"/>
          <w:szCs w:val="28"/>
          <w:lang w:eastAsia="en-US"/>
        </w:rPr>
        <w:t xml:space="preserve">после слов «на постоянной основе,» дополнить словами «лиц, замещающих муниципальные должности в </w:t>
      </w:r>
      <w:r w:rsidR="00597935" w:rsidRPr="001173DC">
        <w:rPr>
          <w:bCs/>
          <w:sz w:val="28"/>
          <w:szCs w:val="28"/>
        </w:rPr>
        <w:t>контрольно-счетных органах муниципальных образований Новосибирской области</w:t>
      </w:r>
      <w:r w:rsidR="00597935" w:rsidRPr="001173DC">
        <w:rPr>
          <w:rFonts w:eastAsia="Calibri"/>
          <w:sz w:val="28"/>
          <w:szCs w:val="28"/>
          <w:lang w:eastAsia="en-US"/>
        </w:rPr>
        <w:t>,»;</w:t>
      </w:r>
    </w:p>
    <w:p w:rsidR="00597935" w:rsidRPr="001173DC" w:rsidRDefault="009F175A" w:rsidP="00E3148B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Pr="001173DC">
        <w:rPr>
          <w:rFonts w:eastAsia="Calibri"/>
          <w:sz w:val="28"/>
          <w:szCs w:val="28"/>
          <w:lang w:eastAsia="en-US"/>
        </w:rPr>
        <w:t>подпункт</w:t>
      </w:r>
      <w:r>
        <w:rPr>
          <w:rFonts w:eastAsia="Calibri"/>
          <w:sz w:val="28"/>
          <w:szCs w:val="28"/>
          <w:lang w:eastAsia="en-US"/>
        </w:rPr>
        <w:t>е</w:t>
      </w:r>
      <w:r w:rsidRPr="001173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1173DC">
        <w:rPr>
          <w:rFonts w:eastAsia="Calibri"/>
          <w:sz w:val="28"/>
          <w:szCs w:val="28"/>
          <w:lang w:eastAsia="en-US"/>
        </w:rPr>
        <w:t xml:space="preserve">после слов «на постоянной основе,» дополнить словами «лиц, замещающих муниципальные должности в </w:t>
      </w:r>
      <w:r w:rsidRPr="001173DC">
        <w:rPr>
          <w:bCs/>
          <w:sz w:val="28"/>
          <w:szCs w:val="28"/>
        </w:rPr>
        <w:t>контрольно-счетных органах муниципальных образований Новосибирской области</w:t>
      </w:r>
      <w:r w:rsidRPr="001173DC">
        <w:rPr>
          <w:rFonts w:eastAsia="Calibri"/>
          <w:sz w:val="28"/>
          <w:szCs w:val="28"/>
          <w:lang w:eastAsia="en-US"/>
        </w:rPr>
        <w:t>,»</w:t>
      </w:r>
      <w:r>
        <w:rPr>
          <w:rFonts w:eastAsia="Calibri"/>
          <w:sz w:val="28"/>
          <w:szCs w:val="28"/>
          <w:lang w:eastAsia="en-US"/>
        </w:rPr>
        <w:t>.</w:t>
      </w:r>
    </w:p>
    <w:p w:rsidR="00597935" w:rsidRPr="001173DC" w:rsidRDefault="00271FDA" w:rsidP="00597935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97935" w:rsidRPr="001173DC">
        <w:rPr>
          <w:rFonts w:eastAsia="Calibri"/>
          <w:sz w:val="28"/>
          <w:szCs w:val="28"/>
          <w:lang w:eastAsia="en-US"/>
        </w:rPr>
        <w:t>.</w:t>
      </w:r>
      <w:r w:rsidR="00597935" w:rsidRPr="001173DC">
        <w:rPr>
          <w:rFonts w:eastAsia="Calibri"/>
          <w:sz w:val="28"/>
          <w:szCs w:val="28"/>
          <w:lang w:val="en-US" w:eastAsia="en-US"/>
        </w:rPr>
        <w:t> </w:t>
      </w:r>
      <w:r w:rsidR="00597935" w:rsidRPr="001173DC">
        <w:rPr>
          <w:rFonts w:eastAsia="Calibri"/>
          <w:sz w:val="28"/>
          <w:szCs w:val="28"/>
          <w:lang w:eastAsia="en-US"/>
        </w:rPr>
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 изложить в редакции согласно приложению</w:t>
      </w:r>
      <w:r w:rsidR="000E2160" w:rsidRPr="001173DC">
        <w:rPr>
          <w:rFonts w:eastAsia="Calibri"/>
          <w:sz w:val="28"/>
          <w:szCs w:val="28"/>
          <w:lang w:eastAsia="en-US"/>
        </w:rPr>
        <w:t xml:space="preserve"> № 1</w:t>
      </w:r>
      <w:r w:rsidR="009F175A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980D43" w:rsidRPr="001173DC" w:rsidRDefault="00271FDA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80D43" w:rsidRPr="001173DC">
        <w:rPr>
          <w:rFonts w:eastAsia="Calibri"/>
          <w:sz w:val="28"/>
          <w:szCs w:val="28"/>
          <w:lang w:eastAsia="en-US"/>
        </w:rPr>
        <w:t>. В Методике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муниципальных образований Новосибирской области:</w:t>
      </w:r>
    </w:p>
    <w:p w:rsidR="003D1E2F" w:rsidRPr="001173DC" w:rsidRDefault="00401488" w:rsidP="003D1E2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lastRenderedPageBreak/>
        <w:t xml:space="preserve">1) в наименовании </w:t>
      </w:r>
      <w:r w:rsidR="003D1E2F" w:rsidRPr="001173DC">
        <w:rPr>
          <w:rFonts w:eastAsia="Calibri"/>
          <w:sz w:val="28"/>
          <w:szCs w:val="28"/>
          <w:lang w:eastAsia="en-US"/>
        </w:rPr>
        <w:t xml:space="preserve">после слов «на постоянной основе,» </w:t>
      </w:r>
      <w:r w:rsidR="00D86C31" w:rsidRPr="001173DC">
        <w:rPr>
          <w:rFonts w:eastAsia="Calibri"/>
          <w:sz w:val="28"/>
          <w:szCs w:val="28"/>
          <w:lang w:eastAsia="en-US"/>
        </w:rPr>
        <w:t xml:space="preserve">дополнить словами «лиц, замещающих муниципальные должности в </w:t>
      </w:r>
      <w:r w:rsidR="00D86C31" w:rsidRPr="001173DC">
        <w:rPr>
          <w:bCs/>
          <w:sz w:val="28"/>
          <w:szCs w:val="28"/>
        </w:rPr>
        <w:t>контрольно-счетных органах муниципальных образований Новосибирской области</w:t>
      </w:r>
      <w:r w:rsidR="00D86C31" w:rsidRPr="001173DC">
        <w:rPr>
          <w:rFonts w:eastAsia="Calibri"/>
          <w:sz w:val="28"/>
          <w:szCs w:val="28"/>
          <w:lang w:eastAsia="en-US"/>
        </w:rPr>
        <w:t>,»;</w:t>
      </w:r>
      <w:r w:rsidR="003D1E2F" w:rsidRPr="001173DC">
        <w:rPr>
          <w:rFonts w:eastAsia="Calibri"/>
          <w:sz w:val="28"/>
          <w:szCs w:val="28"/>
          <w:lang w:eastAsia="en-US"/>
        </w:rPr>
        <w:t xml:space="preserve">  </w:t>
      </w:r>
    </w:p>
    <w:p w:rsidR="00DC54D9" w:rsidRPr="001173DC" w:rsidRDefault="00D86C31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2</w:t>
      </w:r>
      <w:r w:rsidR="00FB2933" w:rsidRPr="001173DC">
        <w:rPr>
          <w:rFonts w:eastAsia="Calibri"/>
          <w:sz w:val="28"/>
          <w:szCs w:val="28"/>
          <w:lang w:eastAsia="en-US"/>
        </w:rPr>
        <w:t xml:space="preserve">) в </w:t>
      </w:r>
      <w:r w:rsidR="00DC54D9" w:rsidRPr="001173DC">
        <w:rPr>
          <w:rFonts w:eastAsia="Calibri"/>
          <w:sz w:val="28"/>
          <w:szCs w:val="28"/>
          <w:lang w:eastAsia="en-US"/>
        </w:rPr>
        <w:t>разделе 1:</w:t>
      </w:r>
    </w:p>
    <w:p w:rsidR="00FB2933" w:rsidRDefault="00DC54D9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а)</w:t>
      </w:r>
      <w:r w:rsidR="00031FCE">
        <w:rPr>
          <w:rFonts w:eastAsia="Calibri"/>
          <w:sz w:val="28"/>
          <w:szCs w:val="28"/>
          <w:lang w:val="en-US" w:eastAsia="en-US"/>
        </w:rPr>
        <w:t> </w:t>
      </w:r>
      <w:r w:rsidRPr="001173DC">
        <w:rPr>
          <w:rFonts w:eastAsia="Calibri"/>
          <w:sz w:val="28"/>
          <w:szCs w:val="28"/>
          <w:lang w:eastAsia="en-US"/>
        </w:rPr>
        <w:t xml:space="preserve">в </w:t>
      </w:r>
      <w:r w:rsidR="00FB2933" w:rsidRPr="001173DC">
        <w:rPr>
          <w:rFonts w:eastAsia="Calibri"/>
          <w:sz w:val="28"/>
          <w:szCs w:val="28"/>
          <w:lang w:eastAsia="en-US"/>
        </w:rPr>
        <w:t>абзаце первом</w:t>
      </w:r>
      <w:r w:rsidR="00463DAA">
        <w:rPr>
          <w:rFonts w:eastAsia="Calibri"/>
          <w:sz w:val="28"/>
          <w:szCs w:val="28"/>
          <w:lang w:eastAsia="en-US"/>
        </w:rPr>
        <w:t xml:space="preserve"> </w:t>
      </w:r>
      <w:r w:rsidR="00FB2933" w:rsidRPr="001173DC">
        <w:rPr>
          <w:rFonts w:eastAsia="Calibri"/>
          <w:sz w:val="28"/>
          <w:szCs w:val="28"/>
          <w:lang w:eastAsia="en-US"/>
        </w:rPr>
        <w:t>после слов «на постоянной основе</w:t>
      </w:r>
      <w:r w:rsidR="00401488" w:rsidRPr="001173DC">
        <w:rPr>
          <w:rFonts w:eastAsia="Calibri"/>
          <w:sz w:val="28"/>
          <w:szCs w:val="28"/>
          <w:lang w:eastAsia="en-US"/>
        </w:rPr>
        <w:t>,</w:t>
      </w:r>
      <w:r w:rsidR="00FB2933" w:rsidRPr="001173DC">
        <w:rPr>
          <w:rFonts w:eastAsia="Calibri"/>
          <w:sz w:val="28"/>
          <w:szCs w:val="28"/>
          <w:lang w:eastAsia="en-US"/>
        </w:rPr>
        <w:t xml:space="preserve">» дополнить словами </w:t>
      </w:r>
      <w:r w:rsidR="00D86C31" w:rsidRPr="001173DC">
        <w:rPr>
          <w:rFonts w:eastAsia="Calibri"/>
          <w:sz w:val="28"/>
          <w:szCs w:val="28"/>
          <w:lang w:eastAsia="en-US"/>
        </w:rPr>
        <w:t xml:space="preserve">«лиц, замещающих муниципальные должности в </w:t>
      </w:r>
      <w:r w:rsidR="00D86C31" w:rsidRPr="001173DC">
        <w:rPr>
          <w:bCs/>
          <w:sz w:val="28"/>
          <w:szCs w:val="28"/>
        </w:rPr>
        <w:t>контрольно-счетных органах муниципальных образований Новосибирской области</w:t>
      </w:r>
      <w:r w:rsidR="00D86C31" w:rsidRPr="001173DC">
        <w:rPr>
          <w:rFonts w:eastAsia="Calibri"/>
          <w:sz w:val="28"/>
          <w:szCs w:val="28"/>
          <w:lang w:eastAsia="en-US"/>
        </w:rPr>
        <w:t>,»</w:t>
      </w:r>
      <w:r w:rsidR="003D1E2F" w:rsidRPr="001173DC">
        <w:rPr>
          <w:rFonts w:eastAsia="Calibri"/>
          <w:sz w:val="28"/>
          <w:szCs w:val="28"/>
          <w:lang w:eastAsia="en-US"/>
        </w:rPr>
        <w:t>;</w:t>
      </w:r>
    </w:p>
    <w:p w:rsidR="00463DAA" w:rsidRPr="001173DC" w:rsidRDefault="00463DAA" w:rsidP="00463DAA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1173DC">
        <w:rPr>
          <w:rFonts w:eastAsia="Calibri"/>
          <w:sz w:val="28"/>
          <w:szCs w:val="28"/>
          <w:lang w:eastAsia="en-US"/>
        </w:rPr>
        <w:t>)</w:t>
      </w:r>
      <w:r w:rsidR="00031FCE">
        <w:rPr>
          <w:rFonts w:eastAsia="Calibri"/>
          <w:sz w:val="28"/>
          <w:szCs w:val="28"/>
          <w:lang w:val="en-US" w:eastAsia="en-US"/>
        </w:rPr>
        <w:t> </w:t>
      </w:r>
      <w:r w:rsidRPr="001173DC">
        <w:rPr>
          <w:rFonts w:eastAsia="Calibri"/>
          <w:sz w:val="28"/>
          <w:szCs w:val="28"/>
          <w:lang w:eastAsia="en-US"/>
        </w:rPr>
        <w:t xml:space="preserve">в абзаце </w:t>
      </w:r>
      <w:r>
        <w:rPr>
          <w:rFonts w:eastAsia="Calibri"/>
          <w:sz w:val="28"/>
          <w:szCs w:val="28"/>
          <w:lang w:eastAsia="en-US"/>
        </w:rPr>
        <w:t xml:space="preserve">втором </w:t>
      </w:r>
      <w:r w:rsidRPr="001173DC">
        <w:rPr>
          <w:rFonts w:eastAsia="Calibri"/>
          <w:sz w:val="28"/>
          <w:szCs w:val="28"/>
          <w:lang w:eastAsia="en-US"/>
        </w:rPr>
        <w:t xml:space="preserve">после слов «на постоянной основе,» дополнить словами «лиц, замещающих муниципальные должности в </w:t>
      </w:r>
      <w:r w:rsidRPr="001173DC">
        <w:rPr>
          <w:bCs/>
          <w:sz w:val="28"/>
          <w:szCs w:val="28"/>
        </w:rPr>
        <w:t>контрольно-счетных органах муниципальных образований Новосибирской области</w:t>
      </w:r>
      <w:r w:rsidRPr="001173DC">
        <w:rPr>
          <w:rFonts w:eastAsia="Calibri"/>
          <w:sz w:val="28"/>
          <w:szCs w:val="28"/>
          <w:lang w:eastAsia="en-US"/>
        </w:rPr>
        <w:t>,»;</w:t>
      </w:r>
    </w:p>
    <w:p w:rsidR="00463DAA" w:rsidRPr="001173DC" w:rsidRDefault="00463DAA" w:rsidP="00463DAA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1173DC">
        <w:rPr>
          <w:rFonts w:eastAsia="Calibri"/>
          <w:sz w:val="28"/>
          <w:szCs w:val="28"/>
          <w:lang w:eastAsia="en-US"/>
        </w:rPr>
        <w:t>)</w:t>
      </w:r>
      <w:r w:rsidR="00031FCE">
        <w:rPr>
          <w:rFonts w:eastAsia="Calibri"/>
          <w:sz w:val="28"/>
          <w:szCs w:val="28"/>
          <w:lang w:val="en-US" w:eastAsia="en-US"/>
        </w:rPr>
        <w:t> </w:t>
      </w:r>
      <w:r w:rsidRPr="001173DC">
        <w:rPr>
          <w:rFonts w:eastAsia="Calibri"/>
          <w:sz w:val="28"/>
          <w:szCs w:val="28"/>
          <w:lang w:eastAsia="en-US"/>
        </w:rPr>
        <w:t xml:space="preserve">в абзаце </w:t>
      </w:r>
      <w:r>
        <w:rPr>
          <w:rFonts w:eastAsia="Calibri"/>
          <w:sz w:val="28"/>
          <w:szCs w:val="28"/>
          <w:lang w:eastAsia="en-US"/>
        </w:rPr>
        <w:t xml:space="preserve">пятом </w:t>
      </w:r>
      <w:r w:rsidRPr="001173DC">
        <w:rPr>
          <w:rFonts w:eastAsia="Calibri"/>
          <w:sz w:val="28"/>
          <w:szCs w:val="28"/>
          <w:lang w:eastAsia="en-US"/>
        </w:rPr>
        <w:t xml:space="preserve">после слов «на постоянной основе,» дополнить словами «лиц, замещающих муниципальные должности в </w:t>
      </w:r>
      <w:r w:rsidRPr="001173DC">
        <w:rPr>
          <w:bCs/>
          <w:sz w:val="28"/>
          <w:szCs w:val="28"/>
        </w:rPr>
        <w:t>контрольно-счетных органах муниципальных образований Новосибирской области</w:t>
      </w:r>
      <w:r w:rsidRPr="001173DC">
        <w:rPr>
          <w:rFonts w:eastAsia="Calibri"/>
          <w:sz w:val="28"/>
          <w:szCs w:val="28"/>
          <w:lang w:eastAsia="en-US"/>
        </w:rPr>
        <w:t>,»;</w:t>
      </w:r>
    </w:p>
    <w:p w:rsidR="00E7624E" w:rsidRDefault="00463DAA" w:rsidP="00DC54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DC54D9" w:rsidRPr="001173DC">
        <w:rPr>
          <w:rFonts w:eastAsia="Calibri"/>
          <w:sz w:val="28"/>
          <w:szCs w:val="28"/>
          <w:lang w:eastAsia="en-US"/>
        </w:rPr>
        <w:t>)</w:t>
      </w:r>
      <w:r w:rsidR="00980D43" w:rsidRPr="001173DC">
        <w:rPr>
          <w:rFonts w:eastAsia="Calibri"/>
          <w:sz w:val="28"/>
          <w:szCs w:val="28"/>
          <w:lang w:eastAsia="en-US"/>
        </w:rPr>
        <w:t> абзац седьмо</w:t>
      </w:r>
      <w:r w:rsidR="00D86C31" w:rsidRPr="001173DC">
        <w:rPr>
          <w:rFonts w:eastAsia="Calibri"/>
          <w:sz w:val="28"/>
          <w:szCs w:val="28"/>
          <w:lang w:eastAsia="en-US"/>
        </w:rPr>
        <w:t xml:space="preserve">й изложить в следующей редакции: </w:t>
      </w:r>
    </w:p>
    <w:p w:rsidR="00D86C31" w:rsidRPr="001173DC" w:rsidRDefault="00980D43" w:rsidP="00DC54D9">
      <w:pPr>
        <w:adjustRightInd w:val="0"/>
        <w:ind w:firstLine="709"/>
        <w:jc w:val="both"/>
        <w:rPr>
          <w:sz w:val="28"/>
          <w:szCs w:val="28"/>
        </w:rPr>
      </w:pPr>
      <w:r w:rsidRPr="001173DC">
        <w:rPr>
          <w:rFonts w:eastAsia="Calibri"/>
          <w:sz w:val="28"/>
          <w:szCs w:val="28"/>
          <w:lang w:eastAsia="en-US"/>
        </w:rPr>
        <w:t>«</w:t>
      </w:r>
      <w:r w:rsidR="00D86C31" w:rsidRPr="001173DC">
        <w:rPr>
          <w:sz w:val="28"/>
          <w:szCs w:val="28"/>
        </w:rPr>
        <w:t xml:space="preserve">БДО </w:t>
      </w:r>
      <w:r w:rsidR="00E7624E">
        <w:rPr>
          <w:sz w:val="28"/>
          <w:szCs w:val="28"/>
        </w:rPr>
        <w:t xml:space="preserve">– </w:t>
      </w:r>
      <w:r w:rsidR="00D86C31" w:rsidRPr="001173DC">
        <w:rPr>
          <w:sz w:val="28"/>
          <w:szCs w:val="28"/>
        </w:rPr>
        <w:t xml:space="preserve">базовый должностной оклад, равный </w:t>
      </w:r>
      <w:r w:rsidR="00F75A94">
        <w:rPr>
          <w:sz w:val="28"/>
          <w:szCs w:val="28"/>
        </w:rPr>
        <w:t>3220</w:t>
      </w:r>
      <w:r w:rsidR="00D86C31" w:rsidRPr="001173DC">
        <w:rPr>
          <w:sz w:val="28"/>
          <w:szCs w:val="28"/>
        </w:rPr>
        <w:t xml:space="preserve"> рублям (индексируется (увеличивается) на коэффициент индексации (увеличения) окладов денежного содержания государственных гражданских служащих Новосибирской области)»; </w:t>
      </w:r>
    </w:p>
    <w:p w:rsidR="00DC54D9" w:rsidRPr="001173DC" w:rsidRDefault="00463DAA" w:rsidP="00DC54D9">
      <w:pPr>
        <w:adjustRightInd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C54D9" w:rsidRPr="001173DC">
        <w:rPr>
          <w:sz w:val="28"/>
          <w:szCs w:val="28"/>
        </w:rPr>
        <w:t>) после таблицы, устанавливающей коэффициент кратности в городских округах, дополнить таблицей следующего содержания:</w:t>
      </w:r>
    </w:p>
    <w:p w:rsidR="00DC54D9" w:rsidRPr="001173DC" w:rsidRDefault="00DC54D9" w:rsidP="00DC54D9">
      <w:pPr>
        <w:adjustRightInd w:val="0"/>
        <w:spacing w:line="244" w:lineRule="auto"/>
        <w:ind w:firstLine="709"/>
        <w:jc w:val="both"/>
        <w:rPr>
          <w:sz w:val="28"/>
          <w:szCs w:val="28"/>
        </w:rPr>
      </w:pPr>
      <w:r w:rsidRPr="001173DC">
        <w:rPr>
          <w:sz w:val="28"/>
          <w:szCs w:val="28"/>
        </w:rPr>
        <w:t>«</w:t>
      </w:r>
      <w:r w:rsidR="007D7479" w:rsidRPr="001173DC">
        <w:rPr>
          <w:sz w:val="28"/>
          <w:szCs w:val="28"/>
        </w:rPr>
        <w:t xml:space="preserve">в муниципальных образованиях при наделении </w:t>
      </w:r>
      <w:r w:rsidR="007D7479">
        <w:rPr>
          <w:sz w:val="28"/>
          <w:szCs w:val="28"/>
        </w:rPr>
        <w:t xml:space="preserve">их </w:t>
      </w:r>
      <w:r w:rsidR="007D7479" w:rsidRPr="001173DC">
        <w:rPr>
          <w:sz w:val="28"/>
          <w:szCs w:val="28"/>
        </w:rPr>
        <w:t>статусом муниципального округа</w:t>
      </w:r>
      <w:r w:rsidRPr="001173DC">
        <w:rPr>
          <w:sz w:val="28"/>
          <w:szCs w:val="28"/>
        </w:rPr>
        <w:t>:</w:t>
      </w:r>
    </w:p>
    <w:tbl>
      <w:tblPr>
        <w:tblW w:w="102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0"/>
        <w:gridCol w:w="2551"/>
        <w:gridCol w:w="420"/>
      </w:tblGrid>
      <w:tr w:rsidR="00817A81" w:rsidRPr="001173DC" w:rsidTr="00110D80">
        <w:trPr>
          <w:trHeight w:val="20"/>
        </w:trPr>
        <w:tc>
          <w:tcPr>
            <w:tcW w:w="7230" w:type="dxa"/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551" w:type="dxa"/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Коэффициент кратности (К)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7A81" w:rsidRPr="001173DC" w:rsidTr="00110D80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81" w:rsidRPr="001173DC" w:rsidRDefault="00817A8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81" w:rsidRPr="001173DC" w:rsidRDefault="00817A8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Cs w:val="28"/>
                <w:lang w:eastAsia="en-US"/>
              </w:rPr>
            </w:pPr>
          </w:p>
        </w:tc>
      </w:tr>
      <w:tr w:rsidR="00817A81" w:rsidRPr="001173DC" w:rsidTr="00110D80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Cs w:val="28"/>
                <w:lang w:eastAsia="en-US"/>
              </w:rPr>
            </w:pPr>
          </w:p>
        </w:tc>
      </w:tr>
      <w:tr w:rsidR="00817A81" w:rsidRPr="001173DC" w:rsidTr="00110D80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Cs w:val="28"/>
                <w:lang w:eastAsia="en-US"/>
              </w:rPr>
            </w:pPr>
          </w:p>
        </w:tc>
      </w:tr>
      <w:tr w:rsidR="00817A81" w:rsidRPr="001173DC" w:rsidTr="00110D80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Cs w:val="28"/>
                <w:lang w:eastAsia="en-US"/>
              </w:rPr>
            </w:pPr>
          </w:p>
        </w:tc>
      </w:tr>
      <w:tr w:rsidR="00817A81" w:rsidRPr="001173DC" w:rsidTr="00110D80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Cs w:val="28"/>
                <w:lang w:eastAsia="en-US"/>
              </w:rPr>
            </w:pPr>
          </w:p>
        </w:tc>
      </w:tr>
      <w:tr w:rsidR="00817A81" w:rsidRPr="001173DC" w:rsidTr="00110D80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Cs w:val="28"/>
                <w:lang w:eastAsia="en-US"/>
              </w:rPr>
            </w:pPr>
          </w:p>
        </w:tc>
      </w:tr>
      <w:tr w:rsidR="00817A81" w:rsidRPr="001173DC" w:rsidTr="00110D80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Cs w:val="28"/>
                <w:lang w:eastAsia="en-US"/>
              </w:rPr>
            </w:pPr>
          </w:p>
        </w:tc>
      </w:tr>
      <w:tr w:rsidR="00817A81" w:rsidRPr="001173DC" w:rsidTr="00110D80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Cs w:val="28"/>
                <w:lang w:eastAsia="en-US"/>
              </w:rPr>
            </w:pPr>
          </w:p>
        </w:tc>
      </w:tr>
      <w:tr w:rsidR="00817A81" w:rsidRPr="001173DC" w:rsidTr="00110D80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Секретарь избирательной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17A81" w:rsidRPr="001173DC" w:rsidRDefault="00817A81" w:rsidP="00110D80">
            <w:pPr>
              <w:widowControl w:val="0"/>
              <w:spacing w:line="244" w:lineRule="auto"/>
              <w:jc w:val="center"/>
              <w:rPr>
                <w:szCs w:val="28"/>
                <w:lang w:eastAsia="en-US"/>
              </w:rPr>
            </w:pPr>
          </w:p>
        </w:tc>
      </w:tr>
      <w:tr w:rsidR="00817A81" w:rsidRPr="001173DC" w:rsidTr="00110D80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81" w:rsidRPr="001173DC" w:rsidRDefault="00817A8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17A81" w:rsidRPr="001173DC" w:rsidRDefault="00817A81" w:rsidP="00110D80">
            <w:pPr>
              <w:widowControl w:val="0"/>
              <w:spacing w:line="244" w:lineRule="auto"/>
              <w:jc w:val="both"/>
              <w:rPr>
                <w:szCs w:val="28"/>
                <w:lang w:eastAsia="en-US"/>
              </w:rPr>
            </w:pPr>
          </w:p>
          <w:p w:rsidR="00817A81" w:rsidRPr="001173DC" w:rsidRDefault="00817A81" w:rsidP="007A6C53">
            <w:pPr>
              <w:widowControl w:val="0"/>
              <w:spacing w:line="244" w:lineRule="auto"/>
              <w:jc w:val="both"/>
              <w:rPr>
                <w:szCs w:val="28"/>
                <w:lang w:eastAsia="en-US"/>
              </w:rPr>
            </w:pPr>
            <w:r w:rsidRPr="003E6B5E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D0739B" w:rsidRPr="001173DC" w:rsidRDefault="00D0739B" w:rsidP="004A3997">
      <w:pPr>
        <w:adjustRightInd w:val="0"/>
        <w:spacing w:line="244" w:lineRule="auto"/>
        <w:ind w:firstLine="709"/>
        <w:jc w:val="both"/>
        <w:rPr>
          <w:sz w:val="28"/>
          <w:szCs w:val="28"/>
        </w:rPr>
      </w:pPr>
    </w:p>
    <w:p w:rsidR="004A3997" w:rsidRPr="001173DC" w:rsidRDefault="00031FCE" w:rsidP="00031FC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4A3997" w:rsidRPr="001173DC">
        <w:rPr>
          <w:sz w:val="28"/>
          <w:szCs w:val="28"/>
        </w:rPr>
        <w:t>) после таблицы, устанавливающей</w:t>
      </w:r>
      <w:r>
        <w:rPr>
          <w:sz w:val="28"/>
          <w:szCs w:val="28"/>
        </w:rPr>
        <w:t xml:space="preserve"> норматив ежемесячного денежного поощрения от величины месячного денежного содержания (вознаграждения) в городских округах</w:t>
      </w:r>
      <w:r w:rsidR="007A6C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3997" w:rsidRPr="001173DC">
        <w:rPr>
          <w:sz w:val="28"/>
          <w:szCs w:val="28"/>
        </w:rPr>
        <w:t>дополнить таблицами следующего содержания:</w:t>
      </w:r>
    </w:p>
    <w:p w:rsidR="004A3997" w:rsidRPr="001173DC" w:rsidRDefault="004A3997" w:rsidP="004A3997">
      <w:pPr>
        <w:adjustRightInd w:val="0"/>
        <w:spacing w:line="244" w:lineRule="auto"/>
        <w:ind w:firstLine="709"/>
        <w:jc w:val="both"/>
        <w:rPr>
          <w:sz w:val="28"/>
          <w:szCs w:val="28"/>
        </w:rPr>
      </w:pPr>
      <w:r w:rsidRPr="001173DC">
        <w:rPr>
          <w:sz w:val="28"/>
          <w:szCs w:val="28"/>
        </w:rPr>
        <w:t>«</w:t>
      </w:r>
      <w:r w:rsidR="00F929FE" w:rsidRPr="001173DC">
        <w:rPr>
          <w:sz w:val="28"/>
          <w:szCs w:val="28"/>
        </w:rPr>
        <w:t xml:space="preserve">в муниципальных образованиях при наделении </w:t>
      </w:r>
      <w:r w:rsidR="00F929FE">
        <w:rPr>
          <w:sz w:val="28"/>
          <w:szCs w:val="28"/>
        </w:rPr>
        <w:t xml:space="preserve">их </w:t>
      </w:r>
      <w:r w:rsidR="00F929FE" w:rsidRPr="001173DC">
        <w:rPr>
          <w:sz w:val="28"/>
          <w:szCs w:val="28"/>
        </w:rPr>
        <w:t>статусом муниципального округа</w:t>
      </w:r>
      <w:r w:rsidRPr="001173DC">
        <w:rPr>
          <w:sz w:val="28"/>
          <w:szCs w:val="28"/>
        </w:rPr>
        <w:t>:</w:t>
      </w:r>
    </w:p>
    <w:p w:rsidR="004A3997" w:rsidRPr="001173DC" w:rsidRDefault="004A3997" w:rsidP="004A3997">
      <w:pPr>
        <w:adjustRightInd w:val="0"/>
        <w:spacing w:line="244" w:lineRule="auto"/>
        <w:ind w:firstLine="709"/>
        <w:jc w:val="both"/>
        <w:rPr>
          <w:sz w:val="28"/>
          <w:szCs w:val="28"/>
        </w:rPr>
      </w:pPr>
      <w:r w:rsidRPr="001173DC">
        <w:rPr>
          <w:sz w:val="28"/>
          <w:szCs w:val="28"/>
        </w:rPr>
        <w:t>с численностью населения свыше 100 тыс. человек: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146"/>
        <w:gridCol w:w="504"/>
      </w:tblGrid>
      <w:tr w:rsidR="004A3997" w:rsidRPr="001173DC" w:rsidTr="00110D80">
        <w:tc>
          <w:tcPr>
            <w:tcW w:w="6487" w:type="dxa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6" w:type="dxa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Норматив ежемесячного денежного поощрения (ЕДП)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Секретарь избирательной комиссии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</w:tbl>
    <w:p w:rsidR="004A3997" w:rsidRPr="001173DC" w:rsidRDefault="004A3997" w:rsidP="004A3997">
      <w:pPr>
        <w:adjustRightInd w:val="0"/>
        <w:spacing w:line="244" w:lineRule="auto"/>
        <w:ind w:firstLine="709"/>
        <w:jc w:val="both"/>
        <w:rPr>
          <w:sz w:val="28"/>
          <w:szCs w:val="28"/>
        </w:rPr>
      </w:pPr>
    </w:p>
    <w:p w:rsidR="004A3997" w:rsidRPr="001173DC" w:rsidRDefault="004A3997" w:rsidP="004A3997">
      <w:pPr>
        <w:adjustRightInd w:val="0"/>
        <w:spacing w:line="244" w:lineRule="auto"/>
        <w:ind w:firstLine="709"/>
        <w:jc w:val="both"/>
        <w:rPr>
          <w:sz w:val="28"/>
          <w:szCs w:val="28"/>
        </w:rPr>
      </w:pPr>
      <w:r w:rsidRPr="001173DC">
        <w:rPr>
          <w:sz w:val="28"/>
          <w:szCs w:val="28"/>
        </w:rPr>
        <w:t>с численностью населения от 45 до 100 тыс. человек: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127"/>
        <w:gridCol w:w="504"/>
      </w:tblGrid>
      <w:tr w:rsidR="004A3997" w:rsidRPr="001173DC" w:rsidTr="00110D80">
        <w:tc>
          <w:tcPr>
            <w:tcW w:w="5353" w:type="dxa"/>
            <w:vMerge w:val="restart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Норматив ежемесячного денежного поощрения (ЕДП)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5353" w:type="dxa"/>
            <w:vMerge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Куйбышевский</w:t>
            </w:r>
          </w:p>
        </w:tc>
        <w:tc>
          <w:tcPr>
            <w:tcW w:w="2127" w:type="dxa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Искитимский, Коченевский, Тогучинский, Черепановский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избирательной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</w:tbl>
    <w:p w:rsidR="004A3997" w:rsidRPr="001173DC" w:rsidRDefault="004A3997" w:rsidP="004A3997">
      <w:pPr>
        <w:adjustRightInd w:val="0"/>
        <w:spacing w:line="244" w:lineRule="auto"/>
        <w:ind w:firstLine="709"/>
        <w:jc w:val="both"/>
        <w:rPr>
          <w:sz w:val="28"/>
          <w:szCs w:val="28"/>
        </w:rPr>
      </w:pPr>
    </w:p>
    <w:p w:rsidR="004A3997" w:rsidRPr="001173DC" w:rsidRDefault="004A3997" w:rsidP="004A3997">
      <w:pPr>
        <w:adjustRightInd w:val="0"/>
        <w:spacing w:line="244" w:lineRule="auto"/>
        <w:ind w:firstLine="709"/>
        <w:jc w:val="both"/>
        <w:rPr>
          <w:sz w:val="28"/>
          <w:szCs w:val="28"/>
        </w:rPr>
      </w:pPr>
      <w:r w:rsidRPr="001173DC">
        <w:rPr>
          <w:sz w:val="28"/>
          <w:szCs w:val="28"/>
        </w:rPr>
        <w:t>с численностью населения от 30 до 45 тыс. человек: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843"/>
        <w:gridCol w:w="2012"/>
        <w:gridCol w:w="504"/>
      </w:tblGrid>
      <w:tr w:rsidR="004A3997" w:rsidRPr="001173DC" w:rsidTr="00110D80">
        <w:tc>
          <w:tcPr>
            <w:tcW w:w="3510" w:type="dxa"/>
            <w:vMerge w:val="restart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Норматив ежемесячного денежного поощрения (ЕДП)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3510" w:type="dxa"/>
            <w:vMerge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Барабинский, Карасукский, Татарский</w:t>
            </w:r>
          </w:p>
        </w:tc>
        <w:tc>
          <w:tcPr>
            <w:tcW w:w="1843" w:type="dxa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Сузунский</w:t>
            </w:r>
          </w:p>
        </w:tc>
        <w:tc>
          <w:tcPr>
            <w:tcW w:w="2012" w:type="dxa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Мошковский, Ордынский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Секретарь избирательной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4A3997" w:rsidRPr="001173DC" w:rsidTr="00110D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97" w:rsidRPr="001173DC" w:rsidRDefault="004A3997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</w:tbl>
    <w:p w:rsidR="004A3997" w:rsidRPr="001173DC" w:rsidRDefault="004A3997" w:rsidP="004A3997">
      <w:pPr>
        <w:adjustRightInd w:val="0"/>
        <w:spacing w:line="244" w:lineRule="auto"/>
        <w:ind w:firstLine="709"/>
        <w:jc w:val="both"/>
        <w:rPr>
          <w:sz w:val="28"/>
          <w:szCs w:val="28"/>
        </w:rPr>
      </w:pPr>
    </w:p>
    <w:p w:rsidR="004A3997" w:rsidRPr="001173DC" w:rsidRDefault="004A3997" w:rsidP="004A3997">
      <w:pPr>
        <w:adjustRightInd w:val="0"/>
        <w:spacing w:line="244" w:lineRule="auto"/>
        <w:ind w:firstLine="709"/>
        <w:jc w:val="both"/>
        <w:rPr>
          <w:sz w:val="28"/>
          <w:szCs w:val="28"/>
        </w:rPr>
      </w:pPr>
      <w:r w:rsidRPr="001173DC">
        <w:rPr>
          <w:sz w:val="28"/>
          <w:szCs w:val="28"/>
        </w:rPr>
        <w:t>с численностью населения менее 30 тыс. человек: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997"/>
        <w:gridCol w:w="1131"/>
        <w:gridCol w:w="1417"/>
        <w:gridCol w:w="991"/>
        <w:gridCol w:w="1275"/>
        <w:gridCol w:w="1423"/>
        <w:gridCol w:w="527"/>
      </w:tblGrid>
      <w:tr w:rsidR="00C032E0" w:rsidRPr="001173DC" w:rsidTr="00980E79">
        <w:tc>
          <w:tcPr>
            <w:tcW w:w="1172" w:type="pct"/>
            <w:vMerge w:val="restart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67" w:type="pct"/>
            <w:gridSpan w:val="6"/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Норматив ежемесячного денежного поощрения (ЕДП)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A3997" w:rsidRPr="001173DC" w:rsidRDefault="004A3997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C032E0" w:rsidRPr="001173DC" w:rsidTr="00C6697C">
        <w:tc>
          <w:tcPr>
            <w:tcW w:w="1172" w:type="pct"/>
            <w:vMerge/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</w:tcPr>
          <w:p w:rsidR="00012121" w:rsidRPr="00E7624E" w:rsidRDefault="00012121" w:rsidP="00E7624E">
            <w:pPr>
              <w:adjustRightInd w:val="0"/>
              <w:spacing w:line="244" w:lineRule="auto"/>
              <w:jc w:val="center"/>
              <w:rPr>
                <w:sz w:val="22"/>
                <w:szCs w:val="24"/>
              </w:rPr>
            </w:pPr>
            <w:r w:rsidRPr="00E7624E">
              <w:rPr>
                <w:sz w:val="22"/>
                <w:szCs w:val="24"/>
              </w:rPr>
              <w:t>Болотнинский</w:t>
            </w:r>
          </w:p>
        </w:tc>
        <w:tc>
          <w:tcPr>
            <w:tcW w:w="558" w:type="pct"/>
            <w:shd w:val="clear" w:color="auto" w:fill="auto"/>
          </w:tcPr>
          <w:p w:rsidR="00012121" w:rsidRPr="00E7624E" w:rsidRDefault="00012121" w:rsidP="007A6C53">
            <w:pPr>
              <w:adjustRightInd w:val="0"/>
              <w:spacing w:line="244" w:lineRule="auto"/>
              <w:ind w:left="-112" w:right="-101"/>
              <w:jc w:val="center"/>
              <w:rPr>
                <w:sz w:val="22"/>
                <w:szCs w:val="24"/>
              </w:rPr>
            </w:pPr>
            <w:r w:rsidRPr="00E7624E">
              <w:rPr>
                <w:sz w:val="22"/>
                <w:szCs w:val="24"/>
              </w:rPr>
              <w:t>Колыванский, Купинский, Маслянинский, Чулымский</w:t>
            </w:r>
          </w:p>
        </w:tc>
        <w:tc>
          <w:tcPr>
            <w:tcW w:w="699" w:type="pct"/>
            <w:shd w:val="clear" w:color="auto" w:fill="auto"/>
          </w:tcPr>
          <w:p w:rsidR="00012121" w:rsidRPr="00E7624E" w:rsidRDefault="00012121" w:rsidP="004757C4">
            <w:pPr>
              <w:adjustRightInd w:val="0"/>
              <w:spacing w:line="244" w:lineRule="auto"/>
              <w:jc w:val="center"/>
              <w:rPr>
                <w:sz w:val="22"/>
                <w:szCs w:val="24"/>
              </w:rPr>
            </w:pPr>
            <w:r w:rsidRPr="00E7624E">
              <w:rPr>
                <w:sz w:val="22"/>
                <w:szCs w:val="24"/>
              </w:rPr>
              <w:t>Карга</w:t>
            </w:r>
            <w:r w:rsidR="004757C4">
              <w:rPr>
                <w:sz w:val="22"/>
                <w:szCs w:val="24"/>
              </w:rPr>
              <w:t>тский, Краснозерский, Чановский</w:t>
            </w:r>
            <w:bookmarkStart w:id="0" w:name="_GoBack"/>
            <w:bookmarkEnd w:id="0"/>
          </w:p>
        </w:tc>
        <w:tc>
          <w:tcPr>
            <w:tcW w:w="489" w:type="pct"/>
            <w:shd w:val="clear" w:color="auto" w:fill="auto"/>
          </w:tcPr>
          <w:p w:rsidR="00012121" w:rsidRPr="00E7624E" w:rsidRDefault="00673159" w:rsidP="00C22930">
            <w:pPr>
              <w:adjustRightInd w:val="0"/>
              <w:spacing w:line="244" w:lineRule="auto"/>
              <w:ind w:left="-109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Чистоозерный</w:t>
            </w:r>
          </w:p>
        </w:tc>
        <w:tc>
          <w:tcPr>
            <w:tcW w:w="629" w:type="pct"/>
            <w:shd w:val="clear" w:color="auto" w:fill="auto"/>
          </w:tcPr>
          <w:p w:rsidR="00012121" w:rsidRPr="00E7624E" w:rsidRDefault="00673159" w:rsidP="00C22930">
            <w:pPr>
              <w:adjustRightInd w:val="0"/>
              <w:spacing w:line="244" w:lineRule="auto"/>
              <w:ind w:left="-109"/>
              <w:jc w:val="center"/>
              <w:rPr>
                <w:sz w:val="22"/>
                <w:szCs w:val="24"/>
              </w:rPr>
            </w:pPr>
            <w:r w:rsidRPr="00E7624E">
              <w:rPr>
                <w:sz w:val="22"/>
                <w:szCs w:val="24"/>
              </w:rPr>
              <w:t>Баганский, Венгеровский, Доволенский, Убинский</w:t>
            </w:r>
          </w:p>
        </w:tc>
        <w:tc>
          <w:tcPr>
            <w:tcW w:w="702" w:type="pct"/>
            <w:shd w:val="clear" w:color="auto" w:fill="auto"/>
          </w:tcPr>
          <w:p w:rsidR="00012121" w:rsidRPr="00E7624E" w:rsidRDefault="00012121" w:rsidP="007A6C53">
            <w:pPr>
              <w:adjustRightInd w:val="0"/>
              <w:spacing w:line="244" w:lineRule="auto"/>
              <w:ind w:left="-110" w:right="-109"/>
              <w:jc w:val="center"/>
              <w:rPr>
                <w:sz w:val="22"/>
                <w:szCs w:val="24"/>
              </w:rPr>
            </w:pPr>
            <w:r w:rsidRPr="00E7624E">
              <w:rPr>
                <w:sz w:val="22"/>
                <w:szCs w:val="24"/>
              </w:rPr>
              <w:t>Здвинский, Кочковский, Кыштовский, Северный, Усть-Таркский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C032E0" w:rsidRPr="0038360B" w:rsidTr="00C6697C">
        <w:tc>
          <w:tcPr>
            <w:tcW w:w="1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17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673159" w:rsidP="0001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6731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2,74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C032E0" w:rsidRPr="001173DC" w:rsidTr="00C6697C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Default="00673159" w:rsidP="0001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  <w:p w:rsidR="00673159" w:rsidRPr="001173DC" w:rsidRDefault="00673159" w:rsidP="0001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6731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C032E0" w:rsidRPr="001173DC" w:rsidTr="00C6697C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673159" w:rsidP="0001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6731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C032E0" w:rsidRPr="001173DC" w:rsidTr="00C6697C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673159" w:rsidP="0001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6731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C032E0" w:rsidRPr="001173DC" w:rsidTr="00C6697C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673159" w:rsidP="0001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E712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6731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C032E0" w:rsidRPr="001173DC" w:rsidTr="00C6697C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673159" w:rsidP="0001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6731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C032E0" w:rsidRPr="001173DC" w:rsidTr="00C6697C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673159" w:rsidP="0001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6731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C032E0" w:rsidRPr="001173DC" w:rsidTr="00C6697C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673159" w:rsidP="0001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6731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C032E0" w:rsidRPr="001173DC" w:rsidTr="00C6697C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Секретарь избирательной комиссии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673159" w:rsidP="0001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6731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C032E0" w:rsidRPr="001173DC" w:rsidTr="00C6697C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673159" w:rsidP="0001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6731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21" w:rsidRPr="001173DC" w:rsidRDefault="00012121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  <w:p w:rsidR="00012121" w:rsidRPr="001173DC" w:rsidRDefault="00012121" w:rsidP="00110D80">
            <w:pPr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</w:p>
          <w:p w:rsidR="00012121" w:rsidRPr="001173DC" w:rsidRDefault="00012121" w:rsidP="007A6C53">
            <w:pPr>
              <w:adjustRightInd w:val="0"/>
              <w:spacing w:line="244" w:lineRule="auto"/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»;</w:t>
            </w:r>
          </w:p>
        </w:tc>
      </w:tr>
    </w:tbl>
    <w:p w:rsidR="00DC54D9" w:rsidRPr="001173DC" w:rsidRDefault="00DC54D9" w:rsidP="00DC54D9">
      <w:pPr>
        <w:adjustRightInd w:val="0"/>
        <w:ind w:firstLine="709"/>
        <w:jc w:val="both"/>
        <w:rPr>
          <w:sz w:val="28"/>
          <w:szCs w:val="28"/>
        </w:rPr>
      </w:pPr>
    </w:p>
    <w:p w:rsidR="00980D43" w:rsidRPr="001173DC" w:rsidRDefault="00817A81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3</w:t>
      </w:r>
      <w:r w:rsidR="00015F42" w:rsidRPr="001173DC">
        <w:rPr>
          <w:rFonts w:eastAsia="Calibri"/>
          <w:sz w:val="28"/>
          <w:szCs w:val="28"/>
          <w:lang w:eastAsia="en-US"/>
        </w:rPr>
        <w:t>) в разделе </w:t>
      </w:r>
      <w:r w:rsidR="00980D43" w:rsidRPr="001173DC">
        <w:rPr>
          <w:rFonts w:eastAsia="Calibri"/>
          <w:sz w:val="28"/>
          <w:szCs w:val="28"/>
          <w:lang w:eastAsia="en-US"/>
        </w:rPr>
        <w:t>2:</w:t>
      </w:r>
    </w:p>
    <w:p w:rsidR="00031FCE" w:rsidRDefault="000039DF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а) </w:t>
      </w:r>
      <w:r w:rsidR="00817A81" w:rsidRPr="001173DC">
        <w:rPr>
          <w:rFonts w:eastAsia="Calibri"/>
          <w:sz w:val="28"/>
          <w:szCs w:val="28"/>
          <w:lang w:eastAsia="en-US"/>
        </w:rPr>
        <w:t xml:space="preserve">абзац восьмой изложить в следующей редакции: </w:t>
      </w:r>
    </w:p>
    <w:p w:rsidR="00A35F00" w:rsidRPr="001173DC" w:rsidRDefault="00817A81" w:rsidP="000039DF">
      <w:pPr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173DC">
        <w:rPr>
          <w:rFonts w:eastAsia="Calibri"/>
          <w:sz w:val="28"/>
          <w:szCs w:val="28"/>
          <w:lang w:eastAsia="en-US"/>
        </w:rPr>
        <w:t>«</w:t>
      </w:r>
      <w:r w:rsidRPr="001173DC">
        <w:rPr>
          <w:sz w:val="28"/>
          <w:szCs w:val="28"/>
        </w:rPr>
        <w:t xml:space="preserve">БДО </w:t>
      </w:r>
      <w:r w:rsidR="00031FCE">
        <w:rPr>
          <w:sz w:val="28"/>
          <w:szCs w:val="28"/>
        </w:rPr>
        <w:t>–</w:t>
      </w:r>
      <w:r w:rsidRPr="001173DC">
        <w:rPr>
          <w:sz w:val="28"/>
          <w:szCs w:val="28"/>
        </w:rPr>
        <w:t xml:space="preserve"> базовый должностной оклад, равный </w:t>
      </w:r>
      <w:r w:rsidR="00F75A94">
        <w:rPr>
          <w:sz w:val="28"/>
          <w:szCs w:val="28"/>
        </w:rPr>
        <w:t>3220</w:t>
      </w:r>
      <w:r w:rsidR="007D7F31" w:rsidRPr="001173DC">
        <w:rPr>
          <w:sz w:val="28"/>
          <w:szCs w:val="28"/>
        </w:rPr>
        <w:t> </w:t>
      </w:r>
      <w:r w:rsidRPr="001173DC">
        <w:rPr>
          <w:sz w:val="28"/>
          <w:szCs w:val="28"/>
        </w:rPr>
        <w:t xml:space="preserve">рублям (индексируется (увеличивается) на коэффициент индексации (увеличения) окладов денежного содержания государственных гражданских служащих Новосибирской области)»; </w:t>
      </w:r>
    </w:p>
    <w:p w:rsidR="00B006CF" w:rsidRPr="001173DC" w:rsidRDefault="00B006CF" w:rsidP="00B006C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б) в таблице, устанавливающей коэффициент кратности в городских округах с численностью населения свыше 1</w:t>
      </w:r>
      <w:r w:rsidR="007D7F31" w:rsidRPr="001173DC">
        <w:rPr>
          <w:rFonts w:eastAsia="Calibri"/>
          <w:sz w:val="28"/>
          <w:szCs w:val="28"/>
          <w:lang w:eastAsia="en-US"/>
        </w:rPr>
        <w:t> </w:t>
      </w:r>
      <w:r w:rsidRPr="001173DC">
        <w:rPr>
          <w:rFonts w:eastAsia="Calibri"/>
          <w:sz w:val="28"/>
          <w:szCs w:val="28"/>
          <w:lang w:eastAsia="en-US"/>
        </w:rPr>
        <w:t>000</w:t>
      </w:r>
      <w:r w:rsidR="007D7F31" w:rsidRPr="001173DC">
        <w:rPr>
          <w:rFonts w:eastAsia="Calibri"/>
          <w:sz w:val="28"/>
          <w:szCs w:val="28"/>
          <w:lang w:eastAsia="en-US"/>
        </w:rPr>
        <w:t> </w:t>
      </w:r>
      <w:r w:rsidRPr="001173DC">
        <w:rPr>
          <w:rFonts w:eastAsia="Calibri"/>
          <w:sz w:val="28"/>
          <w:szCs w:val="28"/>
          <w:lang w:eastAsia="en-US"/>
        </w:rPr>
        <w:t>000 человек:</w:t>
      </w:r>
    </w:p>
    <w:p w:rsidR="00B006CF" w:rsidRPr="001173DC" w:rsidRDefault="00B006CF" w:rsidP="00B006C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lastRenderedPageBreak/>
        <w:t>строку</w:t>
      </w: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804"/>
        <w:gridCol w:w="2551"/>
        <w:gridCol w:w="420"/>
      </w:tblGrid>
      <w:tr w:rsidR="00B006CF" w:rsidRPr="001173DC" w:rsidTr="004C3235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06CF" w:rsidRPr="001173DC" w:rsidRDefault="00B006CF" w:rsidP="003E6B5E">
            <w:pPr>
              <w:widowControl w:val="0"/>
              <w:spacing w:line="244" w:lineRule="auto"/>
              <w:ind w:left="-1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4,37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6CF" w:rsidRPr="001173DC" w:rsidRDefault="00B006CF" w:rsidP="003E6B5E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B006CF" w:rsidRPr="001173DC" w:rsidRDefault="00B006CF" w:rsidP="00B006CF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B006CF" w:rsidRPr="001173DC" w:rsidRDefault="00B006CF" w:rsidP="00B006C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804"/>
        <w:gridCol w:w="2551"/>
        <w:gridCol w:w="420"/>
      </w:tblGrid>
      <w:tr w:rsidR="00B006CF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06CF" w:rsidRPr="001173DC" w:rsidRDefault="00B006CF" w:rsidP="003E6B5E">
            <w:pPr>
              <w:widowControl w:val="0"/>
              <w:spacing w:line="244" w:lineRule="auto"/>
              <w:ind w:lef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контрольно-счетного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4,00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6CF" w:rsidRPr="001173DC" w:rsidRDefault="00B006CF" w:rsidP="003E6B5E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B006CF" w:rsidRPr="001173DC" w:rsidRDefault="00B006CF" w:rsidP="00B006CF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B006CF" w:rsidRPr="001173DC" w:rsidRDefault="00B006CF" w:rsidP="00B006C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804"/>
        <w:gridCol w:w="2551"/>
        <w:gridCol w:w="420"/>
      </w:tblGrid>
      <w:tr w:rsidR="00B006CF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06CF" w:rsidRPr="001173DC" w:rsidRDefault="00B006CF" w:rsidP="003E6B5E">
            <w:pPr>
              <w:widowControl w:val="0"/>
              <w:spacing w:line="244" w:lineRule="auto"/>
              <w:ind w:lef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Аудитор контрольно-счетного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3,47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6CF" w:rsidRPr="001173DC" w:rsidRDefault="00B006CF" w:rsidP="003E6B5E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B006CF" w:rsidRPr="001173DC" w:rsidRDefault="00B006CF" w:rsidP="00B006CF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B006CF" w:rsidRPr="001173DC" w:rsidRDefault="00B006CF" w:rsidP="00B006C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в) в таблице, устанавливающей коэффициент кратности в городских округах с численностью населения до 1</w:t>
      </w:r>
      <w:r w:rsidR="00B94611" w:rsidRPr="001173DC">
        <w:rPr>
          <w:rFonts w:eastAsia="Calibri"/>
          <w:sz w:val="28"/>
          <w:szCs w:val="28"/>
          <w:lang w:eastAsia="en-US"/>
        </w:rPr>
        <w:t> </w:t>
      </w:r>
      <w:r w:rsidRPr="001173DC">
        <w:rPr>
          <w:rFonts w:eastAsia="Calibri"/>
          <w:sz w:val="28"/>
          <w:szCs w:val="28"/>
          <w:lang w:eastAsia="en-US"/>
        </w:rPr>
        <w:t>000</w:t>
      </w:r>
      <w:r w:rsidR="00B94611" w:rsidRPr="001173DC">
        <w:rPr>
          <w:rFonts w:eastAsia="Calibri"/>
          <w:sz w:val="28"/>
          <w:szCs w:val="28"/>
          <w:lang w:eastAsia="en-US"/>
        </w:rPr>
        <w:t> </w:t>
      </w:r>
      <w:r w:rsidRPr="001173DC">
        <w:rPr>
          <w:rFonts w:eastAsia="Calibri"/>
          <w:sz w:val="28"/>
          <w:szCs w:val="28"/>
          <w:lang w:eastAsia="en-US"/>
        </w:rPr>
        <w:t>000 человек:</w:t>
      </w:r>
    </w:p>
    <w:p w:rsidR="00B006CF" w:rsidRPr="001173DC" w:rsidRDefault="00B006CF" w:rsidP="00B006C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 xml:space="preserve">строку </w:t>
      </w: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804"/>
        <w:gridCol w:w="1134"/>
        <w:gridCol w:w="1417"/>
        <w:gridCol w:w="420"/>
      </w:tblGrid>
      <w:tr w:rsidR="00B006CF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06CF" w:rsidRPr="001173DC" w:rsidRDefault="00B006CF" w:rsidP="003E6B5E">
            <w:pPr>
              <w:widowControl w:val="0"/>
              <w:spacing w:line="244" w:lineRule="auto"/>
              <w:ind w:lef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F" w:rsidRPr="001173DC" w:rsidRDefault="00B006CF" w:rsidP="00110D80">
            <w:pPr>
              <w:widowControl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2,26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6CF" w:rsidRPr="001173DC" w:rsidRDefault="00B006CF" w:rsidP="003E6B5E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B006CF" w:rsidRPr="001173DC" w:rsidRDefault="00B006CF" w:rsidP="00B006CF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B006CF" w:rsidRPr="001173DC" w:rsidRDefault="00B006CF" w:rsidP="00B006C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804"/>
        <w:gridCol w:w="1134"/>
        <w:gridCol w:w="1417"/>
        <w:gridCol w:w="420"/>
      </w:tblGrid>
      <w:tr w:rsidR="00B006CF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06CF" w:rsidRPr="001173DC" w:rsidRDefault="00B006CF" w:rsidP="003E6B5E">
            <w:pPr>
              <w:widowControl w:val="0"/>
              <w:spacing w:line="244" w:lineRule="auto"/>
              <w:ind w:lef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F" w:rsidRPr="001173DC" w:rsidRDefault="00B006CF" w:rsidP="00110D80">
            <w:pPr>
              <w:widowControl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2,24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6CF" w:rsidRPr="001173DC" w:rsidRDefault="00B006CF" w:rsidP="003E6B5E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B006CF" w:rsidRPr="001173DC" w:rsidRDefault="00B006CF" w:rsidP="00B006CF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B006CF" w:rsidRPr="001173DC" w:rsidRDefault="00B006CF" w:rsidP="00B006C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804"/>
        <w:gridCol w:w="1134"/>
        <w:gridCol w:w="1417"/>
        <w:gridCol w:w="420"/>
      </w:tblGrid>
      <w:tr w:rsidR="00B006CF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06CF" w:rsidRPr="001173DC" w:rsidRDefault="00B006CF" w:rsidP="003E6B5E">
            <w:pPr>
              <w:widowControl w:val="0"/>
              <w:spacing w:line="244" w:lineRule="auto"/>
              <w:ind w:lef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Аудитор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CF" w:rsidRPr="001173DC" w:rsidRDefault="00B006CF" w:rsidP="00110D80">
            <w:pPr>
              <w:widowControl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CF" w:rsidRPr="001173DC" w:rsidRDefault="00B006CF" w:rsidP="00110D80">
            <w:pPr>
              <w:widowControl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1,96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6CF" w:rsidRPr="001173DC" w:rsidRDefault="00B006CF" w:rsidP="003E6B5E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B006CF" w:rsidRPr="001173DC" w:rsidRDefault="00B006CF" w:rsidP="00B006CF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B006CF" w:rsidRPr="001173DC" w:rsidRDefault="00B006CF" w:rsidP="00B006C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в строке «Консультант» цифры «1,54» заменить цифрами «1,65»;</w:t>
      </w:r>
    </w:p>
    <w:p w:rsidR="00230197" w:rsidRPr="001173DC" w:rsidRDefault="00230197" w:rsidP="00230197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г) после таблицы, устанавливающей коэффициент кратности в городских округах с численностью населения до 1</w:t>
      </w:r>
      <w:r w:rsidR="007D7F31" w:rsidRPr="001173DC">
        <w:rPr>
          <w:rFonts w:eastAsia="Calibri"/>
          <w:sz w:val="28"/>
          <w:szCs w:val="28"/>
          <w:lang w:eastAsia="en-US"/>
        </w:rPr>
        <w:t> </w:t>
      </w:r>
      <w:r w:rsidRPr="001173DC">
        <w:rPr>
          <w:rFonts w:eastAsia="Calibri"/>
          <w:sz w:val="28"/>
          <w:szCs w:val="28"/>
          <w:lang w:eastAsia="en-US"/>
        </w:rPr>
        <w:t>000</w:t>
      </w:r>
      <w:r w:rsidR="007D7F31" w:rsidRPr="001173DC">
        <w:rPr>
          <w:rFonts w:eastAsia="Calibri"/>
          <w:sz w:val="28"/>
          <w:szCs w:val="28"/>
          <w:lang w:eastAsia="en-US"/>
        </w:rPr>
        <w:t> </w:t>
      </w:r>
      <w:r w:rsidRPr="001173DC">
        <w:rPr>
          <w:rFonts w:eastAsia="Calibri"/>
          <w:sz w:val="28"/>
          <w:szCs w:val="28"/>
          <w:lang w:eastAsia="en-US"/>
        </w:rPr>
        <w:t>000 человек, дополнить таблицей следующего содержания:</w:t>
      </w:r>
    </w:p>
    <w:p w:rsidR="00230197" w:rsidRPr="001173DC" w:rsidRDefault="00230197" w:rsidP="00230197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«</w:t>
      </w:r>
      <w:r w:rsidR="00F929FE" w:rsidRPr="001173DC">
        <w:rPr>
          <w:sz w:val="28"/>
          <w:szCs w:val="28"/>
        </w:rPr>
        <w:t xml:space="preserve">в муниципальных образованиях при наделении </w:t>
      </w:r>
      <w:r w:rsidR="00F929FE">
        <w:rPr>
          <w:sz w:val="28"/>
          <w:szCs w:val="28"/>
        </w:rPr>
        <w:t xml:space="preserve">их </w:t>
      </w:r>
      <w:r w:rsidR="00F929FE" w:rsidRPr="001173DC">
        <w:rPr>
          <w:sz w:val="28"/>
          <w:szCs w:val="28"/>
        </w:rPr>
        <w:t>статусом муниципального округа</w:t>
      </w:r>
      <w:r w:rsidRPr="001173DC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146"/>
        <w:gridCol w:w="504"/>
      </w:tblGrid>
      <w:tr w:rsidR="00230197" w:rsidRPr="001173DC" w:rsidTr="00110D80">
        <w:tc>
          <w:tcPr>
            <w:tcW w:w="6487" w:type="dxa"/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146" w:type="dxa"/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Коэффициент</w:t>
            </w:r>
            <w:r w:rsidR="00410C90" w:rsidRPr="001173D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173DC">
              <w:rPr>
                <w:rFonts w:eastAsia="Calibri"/>
                <w:sz w:val="28"/>
                <w:szCs w:val="28"/>
                <w:lang w:eastAsia="en-US"/>
              </w:rPr>
              <w:t>кратности (К)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Глава администрации (по контракту)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3,53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Первый заместитель главы администрации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3,35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3,10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2,83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Руководитель территориального подразделения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2,58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2,58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Руководитель иного органа местного самоуправления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2,35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2,14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2,14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1,77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1,65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lastRenderedPageBreak/>
              <w:t>Старший инспектор контрольно-счетного органа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1,65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Инспектор контрольно-счетного органа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1,47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1,33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Специалист 1-го разряда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1,26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110D8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Специалист 2-го разряда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1,13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230197" w:rsidP="00230197">
            <w:pPr>
              <w:adjustRightInd w:val="0"/>
              <w:spacing w:line="244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7" w:rsidRPr="001173DC" w:rsidTr="007416EF">
        <w:trPr>
          <w:trHeight w:val="2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7" w:rsidRPr="001173DC" w:rsidRDefault="00230197" w:rsidP="00230197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97" w:rsidRPr="001173DC" w:rsidRDefault="00230197" w:rsidP="00410C90">
            <w:pPr>
              <w:adjustRightInd w:val="0"/>
              <w:spacing w:line="244" w:lineRule="auto"/>
              <w:ind w:firstLine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1,00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0197" w:rsidRPr="001173DC" w:rsidRDefault="00735885" w:rsidP="003E6B5E">
            <w:pPr>
              <w:adjustRightInd w:val="0"/>
              <w:spacing w:line="244" w:lineRule="auto"/>
              <w:ind w:left="-7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</w:tbl>
    <w:p w:rsidR="007416EF" w:rsidRPr="001173DC" w:rsidRDefault="007416EF" w:rsidP="009E1A9D">
      <w:pPr>
        <w:adjustRightInd w:val="0"/>
        <w:spacing w:before="240"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д) в таблице, устанавливающей коэффициент кратности в муниципальных районах:</w:t>
      </w:r>
    </w:p>
    <w:p w:rsidR="007416EF" w:rsidRPr="001173DC" w:rsidRDefault="007416EF" w:rsidP="007416E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 xml:space="preserve">строку </w:t>
      </w:r>
    </w:p>
    <w:tbl>
      <w:tblPr>
        <w:tblW w:w="102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6804"/>
        <w:gridCol w:w="2551"/>
        <w:gridCol w:w="420"/>
      </w:tblGrid>
      <w:tr w:rsidR="007416EF" w:rsidRPr="001173DC" w:rsidTr="00EC726D">
        <w:trPr>
          <w:trHeight w:val="2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6EF" w:rsidRPr="001173DC" w:rsidRDefault="007416EF" w:rsidP="003E6B5E">
            <w:pPr>
              <w:widowControl w:val="0"/>
              <w:spacing w:line="244" w:lineRule="auto"/>
              <w:ind w:lef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Pr="001173DC" w:rsidRDefault="007416EF" w:rsidP="00110D80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Pr="001173DC" w:rsidRDefault="007416EF" w:rsidP="00110D80">
            <w:pPr>
              <w:widowControl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2,96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6EF" w:rsidRPr="001173DC" w:rsidRDefault="007416EF" w:rsidP="003E6B5E">
            <w:pPr>
              <w:widowControl w:val="0"/>
              <w:spacing w:line="244" w:lineRule="auto"/>
              <w:ind w:left="-67" w:firstLine="67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7416EF" w:rsidRPr="001173DC" w:rsidRDefault="007416EF" w:rsidP="007416EF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7416EF" w:rsidRPr="001173DC" w:rsidRDefault="007416EF" w:rsidP="007416E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pPr w:leftFromText="180" w:rightFromText="180" w:vertAnchor="text" w:tblpX="-142" w:tblpY="1"/>
        <w:tblOverlap w:val="never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804"/>
        <w:gridCol w:w="2551"/>
        <w:gridCol w:w="420"/>
      </w:tblGrid>
      <w:tr w:rsidR="007416EF" w:rsidRPr="001173DC" w:rsidTr="00EC726D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6EF" w:rsidRPr="001173DC" w:rsidRDefault="007416EF" w:rsidP="00EC726D">
            <w:pPr>
              <w:widowControl w:val="0"/>
              <w:spacing w:line="244" w:lineRule="auto"/>
              <w:ind w:lef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Pr="001173DC" w:rsidRDefault="007416EF" w:rsidP="00EC726D">
            <w:pPr>
              <w:widowControl w:val="0"/>
              <w:spacing w:line="244" w:lineRule="auto"/>
              <w:ind w:lef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контрольно-счетного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Pr="001173DC" w:rsidRDefault="007416EF" w:rsidP="003E6B5E">
            <w:pPr>
              <w:adjustRightInd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2,93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6EF" w:rsidRPr="001173DC" w:rsidRDefault="007416EF" w:rsidP="003E6B5E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7416EF" w:rsidRPr="001173DC" w:rsidRDefault="007416EF" w:rsidP="008728CE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7416EF" w:rsidRPr="001173DC" w:rsidRDefault="007416EF" w:rsidP="007416EF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804"/>
        <w:gridCol w:w="2551"/>
        <w:gridCol w:w="420"/>
      </w:tblGrid>
      <w:tr w:rsidR="007416EF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6EF" w:rsidRPr="001173DC" w:rsidRDefault="007416EF" w:rsidP="00EC726D">
            <w:pPr>
              <w:widowControl w:val="0"/>
              <w:spacing w:line="244" w:lineRule="auto"/>
              <w:ind w:lef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Pr="001173DC" w:rsidRDefault="007416EF" w:rsidP="007416EF">
            <w:pPr>
              <w:adjustRightInd w:val="0"/>
              <w:spacing w:line="24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Аудитор контрольно-счетного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Pr="001173DC" w:rsidRDefault="007416EF" w:rsidP="006C5D55">
            <w:pPr>
              <w:adjustRightInd w:val="0"/>
              <w:spacing w:line="24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2,10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6EF" w:rsidRPr="001173DC" w:rsidRDefault="007416EF" w:rsidP="003E6B5E">
            <w:pPr>
              <w:adjustRightInd w:val="0"/>
              <w:spacing w:line="24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7416EF" w:rsidRPr="001173DC" w:rsidRDefault="007416EF" w:rsidP="008728CE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6C5D55" w:rsidRPr="001173DC" w:rsidRDefault="006C5D55" w:rsidP="006C5D55">
      <w:pPr>
        <w:adjustRightInd w:val="0"/>
        <w:spacing w:line="244" w:lineRule="auto"/>
        <w:ind w:firstLine="709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е) в таблице, устанавливающей коэффициент кратности в поселениях:</w:t>
      </w:r>
    </w:p>
    <w:p w:rsidR="006C5D55" w:rsidRPr="001173DC" w:rsidRDefault="006C5D55" w:rsidP="008728CE">
      <w:pPr>
        <w:adjustRightInd w:val="0"/>
        <w:spacing w:line="244" w:lineRule="auto"/>
        <w:ind w:firstLine="709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 xml:space="preserve">строку </w:t>
      </w:r>
    </w:p>
    <w:tbl>
      <w:tblPr>
        <w:tblW w:w="101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819"/>
        <w:gridCol w:w="850"/>
        <w:gridCol w:w="709"/>
        <w:gridCol w:w="709"/>
        <w:gridCol w:w="709"/>
        <w:gridCol w:w="709"/>
        <w:gridCol w:w="850"/>
        <w:gridCol w:w="285"/>
      </w:tblGrid>
      <w:tr w:rsidR="006C5D55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D55" w:rsidRPr="001173DC" w:rsidRDefault="006C5D55" w:rsidP="00EC726D">
            <w:pPr>
              <w:adjustRightInd w:val="0"/>
              <w:spacing w:line="244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1,40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6C5D55" w:rsidRPr="001173DC" w:rsidRDefault="006C5D55" w:rsidP="008728CE">
      <w:pPr>
        <w:adjustRightInd w:val="0"/>
        <w:spacing w:line="244" w:lineRule="auto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6C5D55" w:rsidRPr="001173DC" w:rsidRDefault="006C5D55" w:rsidP="008728CE">
      <w:pPr>
        <w:adjustRightInd w:val="0"/>
        <w:spacing w:line="244" w:lineRule="auto"/>
        <w:ind w:firstLine="709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1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819"/>
        <w:gridCol w:w="850"/>
        <w:gridCol w:w="709"/>
        <w:gridCol w:w="709"/>
        <w:gridCol w:w="709"/>
        <w:gridCol w:w="709"/>
        <w:gridCol w:w="850"/>
        <w:gridCol w:w="285"/>
      </w:tblGrid>
      <w:tr w:rsidR="006C5D55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D55" w:rsidRPr="001173DC" w:rsidRDefault="006C5D55" w:rsidP="00EC726D">
            <w:pPr>
              <w:adjustRightInd w:val="0"/>
              <w:spacing w:line="244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контрольно-счетного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1,36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6C5D55" w:rsidRPr="001173DC" w:rsidRDefault="006C5D55" w:rsidP="006C5D55">
      <w:pPr>
        <w:adjustRightInd w:val="0"/>
        <w:spacing w:line="244" w:lineRule="auto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6C5D55" w:rsidRPr="001173DC" w:rsidRDefault="006C5D55" w:rsidP="008728CE">
      <w:pPr>
        <w:adjustRightInd w:val="0"/>
        <w:spacing w:line="244" w:lineRule="auto"/>
        <w:ind w:firstLine="709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1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819"/>
        <w:gridCol w:w="850"/>
        <w:gridCol w:w="709"/>
        <w:gridCol w:w="709"/>
        <w:gridCol w:w="709"/>
        <w:gridCol w:w="709"/>
        <w:gridCol w:w="850"/>
        <w:gridCol w:w="285"/>
      </w:tblGrid>
      <w:tr w:rsidR="006C5D55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D55" w:rsidRPr="001173DC" w:rsidRDefault="006C5D55" w:rsidP="00EC726D">
            <w:pPr>
              <w:adjustRightInd w:val="0"/>
              <w:spacing w:line="244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Аудитор контрольно-счетного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D55" w:rsidRPr="001173DC" w:rsidRDefault="006C5D55" w:rsidP="006C5D55">
            <w:pPr>
              <w:adjustRightInd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6C5D55" w:rsidRPr="001173DC" w:rsidRDefault="006C5D55" w:rsidP="006C5D55">
      <w:pPr>
        <w:adjustRightInd w:val="0"/>
        <w:spacing w:line="244" w:lineRule="auto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980D43" w:rsidRPr="001173DC" w:rsidRDefault="002279C2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ж</w:t>
      </w:r>
      <w:r w:rsidR="00980D43" w:rsidRPr="001173DC">
        <w:rPr>
          <w:rFonts w:eastAsia="Calibri"/>
          <w:sz w:val="28"/>
          <w:szCs w:val="28"/>
          <w:lang w:eastAsia="en-US"/>
        </w:rPr>
        <w:t>) таблицу, устанавливающую норматив ежемесячной надбавки к</w:t>
      </w:r>
      <w:r w:rsidRPr="001173DC">
        <w:rPr>
          <w:rFonts w:eastAsia="Calibri"/>
          <w:sz w:val="28"/>
          <w:szCs w:val="28"/>
          <w:lang w:eastAsia="en-US"/>
        </w:rPr>
        <w:t xml:space="preserve"> </w:t>
      </w:r>
      <w:r w:rsidR="00980D43" w:rsidRPr="001173DC">
        <w:rPr>
          <w:rFonts w:eastAsia="Calibri"/>
          <w:sz w:val="28"/>
          <w:szCs w:val="28"/>
          <w:lang w:eastAsia="en-US"/>
        </w:rPr>
        <w:t>должностному окладу за классный чин муниципальных служащих, изложить в</w:t>
      </w:r>
      <w:r w:rsidR="000039DF" w:rsidRPr="001173DC">
        <w:rPr>
          <w:rFonts w:eastAsia="Calibri"/>
          <w:sz w:val="28"/>
          <w:szCs w:val="28"/>
          <w:lang w:eastAsia="en-US"/>
        </w:rPr>
        <w:t> </w:t>
      </w:r>
      <w:r w:rsidR="00980D43" w:rsidRPr="001173DC">
        <w:rPr>
          <w:rFonts w:eastAsia="Calibri"/>
          <w:sz w:val="28"/>
          <w:szCs w:val="28"/>
          <w:lang w:eastAsia="en-US"/>
        </w:rPr>
        <w:t>следующей редакции:</w:t>
      </w:r>
    </w:p>
    <w:p w:rsidR="000039DF" w:rsidRPr="001173DC" w:rsidRDefault="000039DF" w:rsidP="000039DF">
      <w:pPr>
        <w:adjustRightInd w:val="0"/>
        <w:spacing w:line="247" w:lineRule="auto"/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5871"/>
        <w:gridCol w:w="3402"/>
        <w:gridCol w:w="420"/>
      </w:tblGrid>
      <w:tr w:rsidR="008728CE" w:rsidRPr="001173DC" w:rsidTr="005835B5"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0D43" w:rsidRPr="001173DC" w:rsidRDefault="00980D43" w:rsidP="00EC726D">
            <w:pPr>
              <w:widowControl w:val="0"/>
              <w:spacing w:line="247" w:lineRule="auto"/>
              <w:ind w:left="57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43" w:rsidRPr="001173DC" w:rsidRDefault="00980D43" w:rsidP="000039DF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Наименование классного чина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43" w:rsidRPr="001173DC" w:rsidRDefault="00980D43" w:rsidP="000039DF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Норматив ежемесячной надбавки за классный чин муници</w:t>
            </w:r>
            <w:r w:rsidR="000039DF" w:rsidRPr="001173DC">
              <w:rPr>
                <w:sz w:val="28"/>
                <w:szCs w:val="28"/>
                <w:lang w:eastAsia="en-US"/>
              </w:rPr>
              <w:t>пальных служащих (НКЧ) (рублей)</w:t>
            </w:r>
            <w:r w:rsidRPr="001173DC">
              <w:rPr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D43" w:rsidRPr="001173DC" w:rsidRDefault="00980D43" w:rsidP="000039DF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D97798" w:rsidP="002279C2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lastRenderedPageBreak/>
              <w:t>Действительный муниципальный советник 1</w:t>
            </w:r>
            <w:r w:rsidR="002279C2" w:rsidRPr="001173DC">
              <w:rPr>
                <w:sz w:val="28"/>
                <w:szCs w:val="28"/>
                <w:lang w:eastAsia="en-US"/>
              </w:rPr>
              <w:t> </w:t>
            </w:r>
            <w:r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2279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D97798" w:rsidP="002279C2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Действительный муниципальный советник 2</w:t>
            </w:r>
            <w:r w:rsidR="002279C2" w:rsidRPr="001173DC">
              <w:rPr>
                <w:sz w:val="28"/>
                <w:szCs w:val="28"/>
                <w:lang w:eastAsia="en-US"/>
              </w:rPr>
              <w:t> </w:t>
            </w:r>
            <w:r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2164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D97798" w:rsidP="002279C2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Действительный муниципальный советник 3</w:t>
            </w:r>
            <w:r w:rsidR="002279C2" w:rsidRPr="001173DC">
              <w:rPr>
                <w:sz w:val="28"/>
                <w:szCs w:val="28"/>
                <w:lang w:eastAsia="en-US"/>
              </w:rPr>
              <w:t> </w:t>
            </w:r>
            <w:r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2056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2279C2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Муниципальный советник 1 </w:t>
            </w:r>
            <w:r w:rsidR="00D97798"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1957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2279C2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Муниципальный советник 2 </w:t>
            </w:r>
            <w:r w:rsidR="00D97798"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1856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2279C2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Муниципальный советник 3 </w:t>
            </w:r>
            <w:r w:rsidR="00D97798"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5A5DE0" w:rsidP="00F75A9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73D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F75A94">
              <w:rPr>
                <w:rFonts w:ascii="Times New Roman" w:hAnsi="Times New Roman" w:cs="Times New Roman"/>
                <w:sz w:val="28"/>
                <w:szCs w:val="24"/>
              </w:rPr>
              <w:t>762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2279C2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Советник муниципальной службы 1 </w:t>
            </w:r>
            <w:r w:rsidR="00D97798"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FE4FAB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1675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2279C2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Советник муниципальной службы 2 </w:t>
            </w:r>
            <w:r w:rsidR="00D97798"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1595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Советник муниципальной службы 3</w:t>
            </w:r>
            <w:r w:rsidR="002279C2" w:rsidRPr="001173DC">
              <w:rPr>
                <w:sz w:val="28"/>
                <w:szCs w:val="28"/>
                <w:lang w:eastAsia="en-US"/>
              </w:rPr>
              <w:t> </w:t>
            </w:r>
            <w:r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1521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2279C2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Референт муниципальной службы 1 </w:t>
            </w:r>
            <w:r w:rsidR="00D97798"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1449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2279C2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Референт муниципальной службы 2 </w:t>
            </w:r>
            <w:r w:rsidR="00D97798"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1382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D97798" w:rsidP="002279C2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Референт муниципальной службы 3</w:t>
            </w:r>
            <w:r w:rsidR="002279C2" w:rsidRPr="001173DC">
              <w:rPr>
                <w:sz w:val="28"/>
                <w:szCs w:val="28"/>
                <w:lang w:eastAsia="en-US"/>
              </w:rPr>
              <w:t> </w:t>
            </w:r>
            <w:r w:rsidRPr="001173DC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1314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Секретарь муниципальной службы 1 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1248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Секретарь муниципальной службы 2 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1181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1173DC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28CE" w:rsidRPr="001173DC" w:rsidTr="005835B5">
        <w:trPr>
          <w:gridBefore w:val="1"/>
          <w:wBefore w:w="570" w:type="dxa"/>
          <w:trHeight w:val="485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Секретарь муниципальной службы 3 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1173DC" w:rsidRDefault="00F75A94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970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7798" w:rsidRPr="001173DC" w:rsidRDefault="00D97798" w:rsidP="00D97798">
            <w:pPr>
              <w:widowControl w:val="0"/>
              <w:spacing w:line="247" w:lineRule="auto"/>
              <w:jc w:val="both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  <w:r w:rsidR="00EC726D"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:rsidR="008728CE" w:rsidRPr="001173DC" w:rsidRDefault="008728CE" w:rsidP="007A6C53">
      <w:pPr>
        <w:adjustRightInd w:val="0"/>
        <w:spacing w:before="240"/>
        <w:ind w:firstLine="709"/>
        <w:jc w:val="both"/>
        <w:rPr>
          <w:sz w:val="28"/>
          <w:szCs w:val="28"/>
          <w:lang w:eastAsia="en-US"/>
        </w:rPr>
      </w:pPr>
      <w:r w:rsidRPr="001173DC">
        <w:rPr>
          <w:sz w:val="28"/>
          <w:szCs w:val="28"/>
          <w:lang w:eastAsia="en-US"/>
        </w:rPr>
        <w:t xml:space="preserve">з) в таблице, устанавливающей </w:t>
      </w:r>
      <w:r w:rsidR="00CE3950">
        <w:rPr>
          <w:sz w:val="28"/>
          <w:szCs w:val="28"/>
        </w:rPr>
        <w:t xml:space="preserve">норматив ежемесячного денежного поощрения к должностному окладу </w:t>
      </w:r>
      <w:r w:rsidR="00C13AE3">
        <w:rPr>
          <w:sz w:val="28"/>
          <w:szCs w:val="28"/>
        </w:rPr>
        <w:t xml:space="preserve">в городских округах </w:t>
      </w:r>
      <w:r w:rsidRPr="001173DC">
        <w:rPr>
          <w:sz w:val="28"/>
          <w:szCs w:val="28"/>
          <w:lang w:eastAsia="en-US"/>
        </w:rPr>
        <w:t>с численностью населения свыше 1 000 000 человек:</w:t>
      </w:r>
    </w:p>
    <w:p w:rsidR="008728CE" w:rsidRPr="001173DC" w:rsidRDefault="008728CE" w:rsidP="008728CE">
      <w:pPr>
        <w:widowControl w:val="0"/>
        <w:spacing w:line="247" w:lineRule="auto"/>
        <w:ind w:firstLine="709"/>
        <w:rPr>
          <w:sz w:val="28"/>
          <w:szCs w:val="28"/>
          <w:lang w:eastAsia="en-US"/>
        </w:rPr>
      </w:pPr>
      <w:r w:rsidRPr="001173DC">
        <w:rPr>
          <w:sz w:val="28"/>
          <w:szCs w:val="28"/>
          <w:lang w:eastAsia="en-US"/>
        </w:rPr>
        <w:t xml:space="preserve">строку </w:t>
      </w: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804"/>
        <w:gridCol w:w="2551"/>
        <w:gridCol w:w="420"/>
      </w:tblGrid>
      <w:tr w:rsidR="008728CE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28CE" w:rsidRPr="001173DC" w:rsidRDefault="008728CE" w:rsidP="00C13AE3">
            <w:pPr>
              <w:widowControl w:val="0"/>
              <w:spacing w:line="247" w:lineRule="auto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E" w:rsidRPr="001173DC" w:rsidRDefault="008728CE" w:rsidP="008728CE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E" w:rsidRPr="001173DC" w:rsidRDefault="008728CE" w:rsidP="008728CE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4,5-9,23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8CE" w:rsidRPr="001173DC" w:rsidRDefault="008728CE" w:rsidP="008728CE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8728CE" w:rsidRPr="001173DC" w:rsidRDefault="008728CE" w:rsidP="008728CE">
      <w:pPr>
        <w:widowControl w:val="0"/>
        <w:spacing w:line="247" w:lineRule="auto"/>
        <w:rPr>
          <w:sz w:val="28"/>
          <w:szCs w:val="28"/>
          <w:lang w:eastAsia="en-US"/>
        </w:rPr>
      </w:pPr>
      <w:r w:rsidRPr="001173DC">
        <w:rPr>
          <w:sz w:val="28"/>
          <w:szCs w:val="28"/>
          <w:lang w:eastAsia="en-US"/>
        </w:rPr>
        <w:t>исключить;</w:t>
      </w:r>
    </w:p>
    <w:p w:rsidR="008728CE" w:rsidRPr="001173DC" w:rsidRDefault="008728CE" w:rsidP="008728CE">
      <w:pPr>
        <w:widowControl w:val="0"/>
        <w:spacing w:line="247" w:lineRule="auto"/>
        <w:ind w:firstLine="709"/>
        <w:rPr>
          <w:sz w:val="28"/>
          <w:szCs w:val="28"/>
          <w:lang w:eastAsia="en-US"/>
        </w:rPr>
      </w:pPr>
      <w:r w:rsidRPr="001173DC">
        <w:rPr>
          <w:sz w:val="28"/>
          <w:szCs w:val="28"/>
          <w:lang w:eastAsia="en-US"/>
        </w:rPr>
        <w:t>строку</w:t>
      </w: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804"/>
        <w:gridCol w:w="2551"/>
        <w:gridCol w:w="420"/>
      </w:tblGrid>
      <w:tr w:rsidR="008728CE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28CE" w:rsidRPr="001173DC" w:rsidRDefault="008728CE" w:rsidP="00C13AE3">
            <w:pPr>
              <w:widowControl w:val="0"/>
              <w:spacing w:line="247" w:lineRule="auto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E" w:rsidRPr="001173DC" w:rsidRDefault="008728CE" w:rsidP="008728CE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Аудитор контрольно-счетного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E" w:rsidRPr="001173DC" w:rsidRDefault="008728CE" w:rsidP="008728CE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3,0-6,49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8CE" w:rsidRPr="001173DC" w:rsidRDefault="008728CE" w:rsidP="008728CE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8728CE" w:rsidRPr="001173DC" w:rsidRDefault="008728CE" w:rsidP="008728CE">
      <w:pPr>
        <w:widowControl w:val="0"/>
        <w:spacing w:line="247" w:lineRule="auto"/>
        <w:rPr>
          <w:sz w:val="28"/>
          <w:szCs w:val="28"/>
          <w:lang w:eastAsia="en-US"/>
        </w:rPr>
      </w:pPr>
      <w:r w:rsidRPr="001173DC">
        <w:rPr>
          <w:sz w:val="28"/>
          <w:szCs w:val="28"/>
          <w:lang w:eastAsia="en-US"/>
        </w:rPr>
        <w:t>исключить;</w:t>
      </w:r>
    </w:p>
    <w:p w:rsidR="008728CE" w:rsidRPr="001173DC" w:rsidRDefault="008728CE" w:rsidP="008728CE">
      <w:pPr>
        <w:widowControl w:val="0"/>
        <w:spacing w:line="247" w:lineRule="auto"/>
        <w:ind w:firstLine="709"/>
        <w:rPr>
          <w:sz w:val="28"/>
          <w:szCs w:val="28"/>
          <w:lang w:eastAsia="en-US"/>
        </w:rPr>
      </w:pPr>
      <w:r w:rsidRPr="001173DC">
        <w:rPr>
          <w:sz w:val="28"/>
          <w:szCs w:val="28"/>
          <w:lang w:eastAsia="en-US"/>
        </w:rPr>
        <w:t>строку</w:t>
      </w: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804"/>
        <w:gridCol w:w="2551"/>
        <w:gridCol w:w="420"/>
      </w:tblGrid>
      <w:tr w:rsidR="008728CE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28CE" w:rsidRPr="001173DC" w:rsidRDefault="008728CE" w:rsidP="00C13AE3">
            <w:pPr>
              <w:widowControl w:val="0"/>
              <w:spacing w:line="247" w:lineRule="auto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E" w:rsidRPr="001173DC" w:rsidRDefault="008728CE" w:rsidP="008728CE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Заместитель председателя контрольно-счетного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E" w:rsidRPr="001173DC" w:rsidRDefault="008728CE" w:rsidP="008728CE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3,0-6,22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8CE" w:rsidRPr="001173DC" w:rsidRDefault="008728CE" w:rsidP="008728CE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8728CE" w:rsidRPr="001173DC" w:rsidRDefault="008728CE" w:rsidP="008728CE">
      <w:pPr>
        <w:widowControl w:val="0"/>
        <w:spacing w:line="247" w:lineRule="auto"/>
        <w:rPr>
          <w:sz w:val="28"/>
          <w:szCs w:val="28"/>
          <w:lang w:eastAsia="en-US"/>
        </w:rPr>
      </w:pPr>
      <w:r w:rsidRPr="001173DC">
        <w:rPr>
          <w:sz w:val="28"/>
          <w:szCs w:val="28"/>
          <w:lang w:eastAsia="en-US"/>
        </w:rPr>
        <w:t>исключить;</w:t>
      </w:r>
    </w:p>
    <w:p w:rsidR="008D311C" w:rsidRPr="001173DC" w:rsidRDefault="008D311C" w:rsidP="00C13AE3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1173DC">
        <w:rPr>
          <w:sz w:val="28"/>
          <w:szCs w:val="28"/>
          <w:lang w:eastAsia="en-US"/>
        </w:rPr>
        <w:lastRenderedPageBreak/>
        <w:t xml:space="preserve">и) в таблице, устанавливающей </w:t>
      </w:r>
      <w:r w:rsidR="00CE3950">
        <w:rPr>
          <w:sz w:val="28"/>
          <w:szCs w:val="28"/>
        </w:rPr>
        <w:t xml:space="preserve">норматив ежемесячного денежного поощрения к должностному окладу </w:t>
      </w:r>
      <w:r w:rsidR="00C13AE3">
        <w:rPr>
          <w:sz w:val="28"/>
          <w:szCs w:val="28"/>
        </w:rPr>
        <w:t xml:space="preserve">в городских округах </w:t>
      </w:r>
      <w:r w:rsidRPr="001173DC">
        <w:rPr>
          <w:sz w:val="28"/>
          <w:szCs w:val="28"/>
          <w:lang w:eastAsia="en-US"/>
        </w:rPr>
        <w:t>с численностью населения до 1</w:t>
      </w:r>
      <w:r w:rsidR="00E844E4" w:rsidRPr="001173DC">
        <w:rPr>
          <w:sz w:val="28"/>
          <w:szCs w:val="28"/>
          <w:lang w:eastAsia="en-US"/>
        </w:rPr>
        <w:t> </w:t>
      </w:r>
      <w:r w:rsidRPr="001173DC">
        <w:rPr>
          <w:sz w:val="28"/>
          <w:szCs w:val="28"/>
          <w:lang w:eastAsia="en-US"/>
        </w:rPr>
        <w:t>000</w:t>
      </w:r>
      <w:r w:rsidR="00E844E4" w:rsidRPr="001173DC">
        <w:rPr>
          <w:sz w:val="28"/>
          <w:szCs w:val="28"/>
          <w:lang w:eastAsia="en-US"/>
        </w:rPr>
        <w:t> </w:t>
      </w:r>
      <w:r w:rsidRPr="001173DC">
        <w:rPr>
          <w:sz w:val="28"/>
          <w:szCs w:val="28"/>
          <w:lang w:eastAsia="en-US"/>
        </w:rPr>
        <w:t>000 человек:</w:t>
      </w:r>
    </w:p>
    <w:p w:rsidR="008D311C" w:rsidRPr="001173DC" w:rsidRDefault="008D311C" w:rsidP="008D311C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 xml:space="preserve">строку </w:t>
      </w:r>
    </w:p>
    <w:tbl>
      <w:tblPr>
        <w:tblW w:w="101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819"/>
        <w:gridCol w:w="1134"/>
        <w:gridCol w:w="1134"/>
        <w:gridCol w:w="1134"/>
        <w:gridCol w:w="1134"/>
        <w:gridCol w:w="285"/>
      </w:tblGrid>
      <w:tr w:rsidR="008D311C" w:rsidRPr="001173DC" w:rsidTr="00C13AE3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11C" w:rsidRPr="001173DC" w:rsidRDefault="008D311C" w:rsidP="00C13AE3">
            <w:pPr>
              <w:widowControl w:val="0"/>
              <w:spacing w:line="244" w:lineRule="auto"/>
              <w:ind w:left="57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1C" w:rsidRPr="001173DC" w:rsidRDefault="008D311C" w:rsidP="00110D80">
            <w:pPr>
              <w:widowControl w:val="0"/>
              <w:spacing w:line="244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11C" w:rsidRPr="001173DC" w:rsidRDefault="008D311C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8D311C" w:rsidRPr="001173DC" w:rsidRDefault="008D311C" w:rsidP="008D311C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8D311C" w:rsidRPr="001173DC" w:rsidRDefault="008D311C" w:rsidP="008D311C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12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819"/>
        <w:gridCol w:w="1134"/>
        <w:gridCol w:w="1134"/>
        <w:gridCol w:w="1134"/>
        <w:gridCol w:w="1134"/>
        <w:gridCol w:w="285"/>
      </w:tblGrid>
      <w:tr w:rsidR="008D311C" w:rsidRPr="001173DC" w:rsidTr="00CE395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11C" w:rsidRPr="001173DC" w:rsidRDefault="008D311C" w:rsidP="00CE3950">
            <w:pPr>
              <w:widowControl w:val="0"/>
              <w:spacing w:line="244" w:lineRule="auto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1C" w:rsidRPr="001173DC" w:rsidRDefault="008D311C" w:rsidP="00110D80">
            <w:pPr>
              <w:widowControl w:val="0"/>
              <w:spacing w:line="244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11C" w:rsidRPr="001173DC" w:rsidRDefault="008D311C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8D311C" w:rsidRPr="001173DC" w:rsidRDefault="008D311C" w:rsidP="008D311C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8D311C" w:rsidRPr="001173DC" w:rsidRDefault="008D311C" w:rsidP="008D311C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1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819"/>
        <w:gridCol w:w="1134"/>
        <w:gridCol w:w="1134"/>
        <w:gridCol w:w="1134"/>
        <w:gridCol w:w="1134"/>
        <w:gridCol w:w="285"/>
      </w:tblGrid>
      <w:tr w:rsidR="008D311C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11C" w:rsidRPr="00CE3950" w:rsidRDefault="008D311C" w:rsidP="00C13AE3">
            <w:pPr>
              <w:widowControl w:val="0"/>
              <w:spacing w:line="244" w:lineRule="auto"/>
              <w:ind w:left="57"/>
              <w:jc w:val="right"/>
              <w:rPr>
                <w:sz w:val="28"/>
                <w:szCs w:val="28"/>
                <w:lang w:val="en-US"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1C" w:rsidRPr="001173DC" w:rsidRDefault="008D311C" w:rsidP="00110D80">
            <w:pPr>
              <w:widowControl w:val="0"/>
              <w:spacing w:line="244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Аудитор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C" w:rsidRPr="001173DC" w:rsidRDefault="008D311C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1,5-2,50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11C" w:rsidRPr="001173DC" w:rsidRDefault="008D311C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8D311C" w:rsidRPr="001173DC" w:rsidRDefault="008D311C" w:rsidP="008D311C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E844E4" w:rsidRPr="001173DC" w:rsidRDefault="00E844E4" w:rsidP="00CE395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 xml:space="preserve">к) после таблицы, устанавливающей </w:t>
      </w:r>
      <w:r w:rsidR="00CE3950">
        <w:rPr>
          <w:sz w:val="28"/>
          <w:szCs w:val="28"/>
        </w:rPr>
        <w:t xml:space="preserve">норматив ежемесячного денежного поощрения к должностному окладу </w:t>
      </w:r>
      <w:r w:rsidRPr="001173DC">
        <w:rPr>
          <w:rFonts w:eastAsia="Calibri"/>
          <w:sz w:val="28"/>
          <w:szCs w:val="28"/>
          <w:lang w:eastAsia="en-US"/>
        </w:rPr>
        <w:t>в городских округах с численностью населения до 1 000 000 человек дополнить таблицей следующего содержания:</w:t>
      </w:r>
    </w:p>
    <w:p w:rsidR="00E844E4" w:rsidRPr="001173DC" w:rsidRDefault="00E844E4" w:rsidP="00E844E4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«</w:t>
      </w:r>
      <w:r w:rsidR="00F929FE" w:rsidRPr="001173DC">
        <w:rPr>
          <w:sz w:val="28"/>
          <w:szCs w:val="28"/>
        </w:rPr>
        <w:t xml:space="preserve">в муниципальных образованиях при наделении </w:t>
      </w:r>
      <w:r w:rsidR="00F929FE">
        <w:rPr>
          <w:sz w:val="28"/>
          <w:szCs w:val="28"/>
        </w:rPr>
        <w:t xml:space="preserve">их </w:t>
      </w:r>
      <w:r w:rsidR="00F929FE" w:rsidRPr="001173DC">
        <w:rPr>
          <w:sz w:val="28"/>
          <w:szCs w:val="28"/>
        </w:rPr>
        <w:t>статусом муниципального округа</w:t>
      </w:r>
      <w:r w:rsidRPr="001173DC">
        <w:rPr>
          <w:rFonts w:eastAsia="Calibri"/>
          <w:sz w:val="28"/>
          <w:szCs w:val="28"/>
          <w:lang w:eastAsia="en-US"/>
        </w:rPr>
        <w:t>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17"/>
        <w:gridCol w:w="1702"/>
        <w:gridCol w:w="1559"/>
        <w:gridCol w:w="1559"/>
        <w:gridCol w:w="426"/>
      </w:tblGrid>
      <w:tr w:rsidR="00E844E4" w:rsidRPr="001173DC" w:rsidTr="00110D80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от 45 до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от 30 до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 контракту)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1,5 - 7,28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1,5 - 5,62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1,5 - 6,40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1,5 - 4,87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1,5 - 5,62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1,5 - 4,20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1,5 - 5,62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1,5 - 4,20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начальника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1,5 - 2,30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Старший инспектор контрольно-счетного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1,5 - 2,50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E4" w:rsidRPr="001173DC" w:rsidTr="00110D8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4" w:rsidRPr="001173DC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</w:rPr>
              <w:t>1,5 - 3,05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844E4" w:rsidRPr="00CE3950" w:rsidRDefault="00E844E4" w:rsidP="00110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CE3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E844E4" w:rsidRPr="001173DC" w:rsidRDefault="00E844E4" w:rsidP="00E844E4">
      <w:pPr>
        <w:adjustRightInd w:val="0"/>
        <w:spacing w:line="244" w:lineRule="auto"/>
        <w:ind w:firstLine="709"/>
        <w:jc w:val="both"/>
        <w:rPr>
          <w:rFonts w:eastAsia="Calibri"/>
          <w:szCs w:val="28"/>
          <w:lang w:eastAsia="en-US"/>
        </w:rPr>
      </w:pPr>
    </w:p>
    <w:p w:rsidR="00F6045A" w:rsidRPr="001173DC" w:rsidRDefault="00F6045A" w:rsidP="00CE395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 xml:space="preserve">л) в таблице, устанавливающей </w:t>
      </w:r>
      <w:r w:rsidR="00CE3950">
        <w:rPr>
          <w:sz w:val="28"/>
          <w:szCs w:val="28"/>
        </w:rPr>
        <w:t xml:space="preserve">норматив ежемесячного денежного поощрения к должностному окладу </w:t>
      </w:r>
      <w:r w:rsidRPr="001173DC">
        <w:rPr>
          <w:rFonts w:eastAsia="Calibri"/>
          <w:sz w:val="28"/>
          <w:szCs w:val="28"/>
          <w:lang w:eastAsia="en-US"/>
        </w:rPr>
        <w:t>в муниципальных районах:</w:t>
      </w:r>
    </w:p>
    <w:p w:rsidR="00F6045A" w:rsidRPr="001173DC" w:rsidRDefault="00F6045A" w:rsidP="00F6045A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 xml:space="preserve">строку </w:t>
      </w:r>
    </w:p>
    <w:tbl>
      <w:tblPr>
        <w:tblW w:w="101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819"/>
        <w:gridCol w:w="1134"/>
        <w:gridCol w:w="1134"/>
        <w:gridCol w:w="1134"/>
        <w:gridCol w:w="1134"/>
        <w:gridCol w:w="285"/>
      </w:tblGrid>
      <w:tr w:rsidR="00F6045A" w:rsidRPr="001173DC" w:rsidTr="00CE395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045A" w:rsidRPr="001173DC" w:rsidRDefault="00F6045A" w:rsidP="00CE3950">
            <w:pPr>
              <w:widowControl w:val="0"/>
              <w:spacing w:line="244" w:lineRule="auto"/>
              <w:ind w:left="57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5A" w:rsidRPr="001173DC" w:rsidRDefault="00F6045A" w:rsidP="00110D80">
            <w:pPr>
              <w:widowControl w:val="0"/>
              <w:spacing w:line="244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45A" w:rsidRPr="001173DC" w:rsidRDefault="00F6045A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F6045A" w:rsidRPr="001173DC" w:rsidRDefault="00F6045A" w:rsidP="00F6045A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F6045A" w:rsidRPr="001173DC" w:rsidRDefault="00F6045A" w:rsidP="00F6045A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1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819"/>
        <w:gridCol w:w="1134"/>
        <w:gridCol w:w="1134"/>
        <w:gridCol w:w="1134"/>
        <w:gridCol w:w="1134"/>
        <w:gridCol w:w="285"/>
      </w:tblGrid>
      <w:tr w:rsidR="00F6045A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045A" w:rsidRPr="001173DC" w:rsidRDefault="00F6045A" w:rsidP="00CE3950">
            <w:pPr>
              <w:widowControl w:val="0"/>
              <w:spacing w:line="244" w:lineRule="auto"/>
              <w:ind w:left="57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5A" w:rsidRPr="001173DC" w:rsidRDefault="00F6045A" w:rsidP="00110D80">
            <w:pPr>
              <w:widowControl w:val="0"/>
              <w:spacing w:line="244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45A" w:rsidRPr="001173DC" w:rsidRDefault="00F6045A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F6045A" w:rsidRPr="001173DC" w:rsidRDefault="00F6045A" w:rsidP="00F6045A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F6045A" w:rsidRPr="001173DC" w:rsidRDefault="00F6045A" w:rsidP="00F6045A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1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819"/>
        <w:gridCol w:w="1134"/>
        <w:gridCol w:w="1134"/>
        <w:gridCol w:w="1134"/>
        <w:gridCol w:w="1134"/>
        <w:gridCol w:w="285"/>
      </w:tblGrid>
      <w:tr w:rsidR="00F6045A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045A" w:rsidRPr="001173DC" w:rsidRDefault="00F6045A" w:rsidP="00CE3950">
            <w:pPr>
              <w:widowControl w:val="0"/>
              <w:spacing w:line="244" w:lineRule="auto"/>
              <w:ind w:left="57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5A" w:rsidRPr="001173DC" w:rsidRDefault="00F6045A" w:rsidP="00110D80">
            <w:pPr>
              <w:widowControl w:val="0"/>
              <w:spacing w:line="244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Аудитор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5A" w:rsidRPr="001173DC" w:rsidRDefault="00F6045A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1,5-2,50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45A" w:rsidRPr="001173DC" w:rsidRDefault="00F6045A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F6045A" w:rsidRPr="001173DC" w:rsidRDefault="00F6045A" w:rsidP="00F6045A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100CF7" w:rsidRPr="001173DC" w:rsidRDefault="00100CF7" w:rsidP="00CE395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 xml:space="preserve">м) в таблице, устанавливающей </w:t>
      </w:r>
      <w:r w:rsidR="00CE3950">
        <w:rPr>
          <w:sz w:val="28"/>
          <w:szCs w:val="28"/>
        </w:rPr>
        <w:t xml:space="preserve">норматив ежемесячного денежного поощрения к должностному окладу </w:t>
      </w:r>
      <w:r w:rsidRPr="001173DC">
        <w:rPr>
          <w:rFonts w:eastAsia="Calibri"/>
          <w:sz w:val="28"/>
          <w:szCs w:val="28"/>
          <w:lang w:eastAsia="en-US"/>
        </w:rPr>
        <w:t>в поселениях:</w:t>
      </w:r>
    </w:p>
    <w:p w:rsidR="00100CF7" w:rsidRPr="001173DC" w:rsidRDefault="00100CF7" w:rsidP="00100CF7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 xml:space="preserve">строку </w:t>
      </w:r>
    </w:p>
    <w:tbl>
      <w:tblPr>
        <w:tblW w:w="1020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0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5"/>
        <w:gridCol w:w="285"/>
      </w:tblGrid>
      <w:tr w:rsidR="00100CF7" w:rsidRPr="001173DC" w:rsidTr="00CE3950">
        <w:trPr>
          <w:trHeight w:val="2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CF7" w:rsidRPr="001173DC" w:rsidRDefault="00100CF7" w:rsidP="00CE3950">
            <w:pPr>
              <w:widowControl w:val="0"/>
              <w:spacing w:line="244" w:lineRule="auto"/>
              <w:ind w:left="-10" w:right="4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F7" w:rsidRPr="001173DC" w:rsidRDefault="00100CF7" w:rsidP="00CE3950">
            <w:pPr>
              <w:widowControl w:val="0"/>
              <w:spacing w:line="244" w:lineRule="auto"/>
              <w:ind w:left="80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Председатель контрольно-</w:t>
            </w:r>
            <w:r w:rsidRPr="001173D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счетного </w:t>
            </w:r>
          </w:p>
          <w:p w:rsidR="00100CF7" w:rsidRPr="001173DC" w:rsidRDefault="00100CF7" w:rsidP="00110D80">
            <w:pPr>
              <w:widowControl w:val="0"/>
              <w:spacing w:line="244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lastRenderedPageBreak/>
              <w:t>1,5-2,00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CF7" w:rsidRPr="001173DC" w:rsidRDefault="00100CF7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100CF7" w:rsidRPr="001173DC" w:rsidRDefault="00100CF7" w:rsidP="00100CF7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100CF7" w:rsidRPr="001173DC" w:rsidRDefault="00100CF7" w:rsidP="00100CF7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23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20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5"/>
        <w:gridCol w:w="285"/>
      </w:tblGrid>
      <w:tr w:rsidR="00100CF7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CF7" w:rsidRPr="001173DC" w:rsidRDefault="00100CF7" w:rsidP="00CE3950">
            <w:pPr>
              <w:widowControl w:val="0"/>
              <w:spacing w:line="244" w:lineRule="auto"/>
              <w:ind w:left="57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F7" w:rsidRPr="001173DC" w:rsidRDefault="00100CF7" w:rsidP="00110D80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 xml:space="preserve">Заместитель председателя контрольно-счетного </w:t>
            </w:r>
          </w:p>
          <w:p w:rsidR="00100CF7" w:rsidRPr="001173DC" w:rsidRDefault="00100CF7" w:rsidP="00110D80">
            <w:pPr>
              <w:widowControl w:val="0"/>
              <w:spacing w:line="244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1,5-2,30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1,5-2,30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1,5-2,30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CF7" w:rsidRPr="001173DC" w:rsidRDefault="00100CF7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100CF7" w:rsidRPr="001173DC" w:rsidRDefault="00100CF7" w:rsidP="00100CF7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100CF7" w:rsidRPr="001173DC" w:rsidRDefault="00100CF7" w:rsidP="00100CF7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строку</w:t>
      </w:r>
    </w:p>
    <w:tbl>
      <w:tblPr>
        <w:tblW w:w="1023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20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5"/>
        <w:gridCol w:w="285"/>
      </w:tblGrid>
      <w:tr w:rsidR="00100CF7" w:rsidRPr="001173DC" w:rsidTr="00110D80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CF7" w:rsidRPr="001173DC" w:rsidRDefault="00100CF7" w:rsidP="00CE3950">
            <w:pPr>
              <w:widowControl w:val="0"/>
              <w:spacing w:line="244" w:lineRule="auto"/>
              <w:ind w:left="57"/>
              <w:jc w:val="right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F7" w:rsidRPr="001173DC" w:rsidRDefault="00100CF7" w:rsidP="00110D80">
            <w:pPr>
              <w:widowControl w:val="0"/>
              <w:spacing w:line="24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 xml:space="preserve">Аудитор контрольно-счетного </w:t>
            </w:r>
          </w:p>
          <w:p w:rsidR="00100CF7" w:rsidRPr="001173DC" w:rsidRDefault="00100CF7" w:rsidP="00110D80">
            <w:pPr>
              <w:widowControl w:val="0"/>
              <w:spacing w:line="244" w:lineRule="auto"/>
              <w:rPr>
                <w:sz w:val="28"/>
                <w:szCs w:val="28"/>
                <w:lang w:eastAsia="en-US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1,5-2,50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1,5-2,50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sz w:val="28"/>
                <w:szCs w:val="28"/>
              </w:rPr>
              <w:t>1,5-2,50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F7" w:rsidRPr="001173DC" w:rsidRDefault="00100CF7" w:rsidP="00110D80">
            <w:pPr>
              <w:rPr>
                <w:sz w:val="28"/>
                <w:szCs w:val="28"/>
              </w:rPr>
            </w:pPr>
            <w:r w:rsidRPr="001173DC">
              <w:rPr>
                <w:rFonts w:eastAsia="Calibri"/>
                <w:sz w:val="28"/>
                <w:szCs w:val="28"/>
                <w:lang w:eastAsia="en-US"/>
              </w:rPr>
              <w:t>1,5-3,05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CF7" w:rsidRPr="001173DC" w:rsidRDefault="00100CF7" w:rsidP="00110D80">
            <w:pPr>
              <w:widowControl w:val="0"/>
              <w:spacing w:line="244" w:lineRule="auto"/>
              <w:jc w:val="center"/>
              <w:rPr>
                <w:sz w:val="28"/>
                <w:szCs w:val="28"/>
                <w:lang w:eastAsia="en-US"/>
              </w:rPr>
            </w:pPr>
            <w:r w:rsidRPr="001173D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100CF7" w:rsidRPr="001173DC" w:rsidRDefault="00100CF7" w:rsidP="00100CF7">
      <w:pPr>
        <w:adjustRightInd w:val="0"/>
        <w:spacing w:line="244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исключить;</w:t>
      </w:r>
    </w:p>
    <w:p w:rsidR="00FB59B9" w:rsidRPr="001173DC" w:rsidRDefault="007A6C53" w:rsidP="00CE395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 в абзаце третьем</w:t>
      </w:r>
      <w:r w:rsidR="00FB59B9" w:rsidRPr="001173DC">
        <w:rPr>
          <w:rFonts w:eastAsia="Calibri"/>
          <w:sz w:val="28"/>
          <w:szCs w:val="28"/>
          <w:lang w:eastAsia="en-US"/>
        </w:rPr>
        <w:t xml:space="preserve"> после таблицы, устанавливающей </w:t>
      </w:r>
      <w:r w:rsidR="00CE3950">
        <w:rPr>
          <w:sz w:val="28"/>
          <w:szCs w:val="28"/>
        </w:rPr>
        <w:t xml:space="preserve">норматив ежемесячного денежного поощрения к должностному окладу </w:t>
      </w:r>
      <w:r w:rsidR="00FB59B9" w:rsidRPr="001173DC">
        <w:rPr>
          <w:rFonts w:eastAsia="Calibri"/>
          <w:sz w:val="28"/>
          <w:szCs w:val="28"/>
          <w:lang w:eastAsia="en-US"/>
        </w:rPr>
        <w:t>в поселениях после слов «П – норматив премии»</w:t>
      </w:r>
      <w:r w:rsidR="004A637A" w:rsidRPr="001173DC">
        <w:rPr>
          <w:rFonts w:eastAsia="Calibri"/>
          <w:sz w:val="28"/>
          <w:szCs w:val="28"/>
          <w:lang w:eastAsia="en-US"/>
        </w:rPr>
        <w:t xml:space="preserve"> дополнить словами «, в том числе»;</w:t>
      </w:r>
    </w:p>
    <w:p w:rsidR="003F5A4B" w:rsidRPr="001173DC" w:rsidRDefault="00FB59B9" w:rsidP="003F5A4B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о</w:t>
      </w:r>
      <w:r w:rsidR="003F5A4B" w:rsidRPr="001173DC">
        <w:rPr>
          <w:rFonts w:eastAsia="Calibri"/>
          <w:sz w:val="28"/>
          <w:szCs w:val="28"/>
          <w:lang w:eastAsia="en-US"/>
        </w:rPr>
        <w:t>) сноску</w:t>
      </w:r>
      <w:r w:rsidR="001D4F35" w:rsidRPr="001173DC">
        <w:rPr>
          <w:rFonts w:eastAsia="Calibri"/>
          <w:sz w:val="28"/>
          <w:szCs w:val="28"/>
          <w:lang w:eastAsia="en-US"/>
        </w:rPr>
        <w:t> </w:t>
      </w:r>
      <w:r w:rsidR="003F5A4B" w:rsidRPr="001173DC">
        <w:rPr>
          <w:rFonts w:eastAsia="Calibri"/>
          <w:sz w:val="28"/>
          <w:szCs w:val="28"/>
          <w:lang w:eastAsia="en-US"/>
        </w:rPr>
        <w:t>1 изложить в следующей редакции:</w:t>
      </w:r>
    </w:p>
    <w:p w:rsidR="003F5A4B" w:rsidRPr="001173DC" w:rsidRDefault="003F5A4B" w:rsidP="003F5A4B">
      <w:pPr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«</w:t>
      </w:r>
      <w:r w:rsidR="00910449">
        <w:rPr>
          <w:rFonts w:eastAsia="Calibri"/>
          <w:sz w:val="28"/>
          <w:szCs w:val="28"/>
          <w:vertAlign w:val="superscript"/>
          <w:lang w:eastAsia="en-US"/>
        </w:rPr>
        <w:t>1 </w:t>
      </w:r>
      <w:r w:rsidR="00910449">
        <w:rPr>
          <w:rFonts w:eastAsia="Calibri"/>
          <w:sz w:val="28"/>
          <w:szCs w:val="28"/>
          <w:lang w:eastAsia="en-US"/>
        </w:rPr>
        <w:t>– и</w:t>
      </w:r>
      <w:r w:rsidRPr="001173DC">
        <w:rPr>
          <w:rFonts w:eastAsia="Calibri"/>
          <w:sz w:val="28"/>
          <w:szCs w:val="28"/>
          <w:lang w:eastAsia="en-US"/>
        </w:rPr>
        <w:t>ндексируется (увеличивается) на коэффициент индексации (увеличения)</w:t>
      </w:r>
      <w:r w:rsidR="00165EA1">
        <w:rPr>
          <w:rFonts w:eastAsia="Calibri"/>
          <w:sz w:val="28"/>
          <w:szCs w:val="28"/>
          <w:lang w:eastAsia="en-US"/>
        </w:rPr>
        <w:t xml:space="preserve"> базового должностного оклада.»;</w:t>
      </w:r>
      <w:r w:rsidR="00266B9F" w:rsidRPr="001173DC">
        <w:rPr>
          <w:rFonts w:eastAsia="Calibri"/>
          <w:sz w:val="28"/>
          <w:szCs w:val="28"/>
          <w:lang w:eastAsia="en-US"/>
        </w:rPr>
        <w:t xml:space="preserve"> </w:t>
      </w:r>
    </w:p>
    <w:p w:rsidR="00AB322D" w:rsidRPr="001173DC" w:rsidRDefault="00AB322D" w:rsidP="00AB322D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4) в разделе 3:</w:t>
      </w:r>
    </w:p>
    <w:p w:rsidR="000E2160" w:rsidRPr="001173DC" w:rsidRDefault="00D64046" w:rsidP="000E2160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 xml:space="preserve">после таблицы, </w:t>
      </w:r>
      <w:r w:rsidRPr="001173DC">
        <w:rPr>
          <w:sz w:val="28"/>
          <w:szCs w:val="28"/>
        </w:rPr>
        <w:t>устанавливающей нормативы численности для расчета годового фонда оплаты труда лиц, замещающих муниципальные должности, действующих на постоянной основе, и муниципальных служащих в городских округах,</w:t>
      </w:r>
      <w:r w:rsidRPr="001173DC">
        <w:rPr>
          <w:rFonts w:eastAsia="Calibri"/>
          <w:sz w:val="28"/>
          <w:szCs w:val="28"/>
          <w:lang w:eastAsia="en-US"/>
        </w:rPr>
        <w:t xml:space="preserve"> дополнить таблицей с</w:t>
      </w:r>
      <w:r w:rsidR="000E2160" w:rsidRPr="001173DC">
        <w:rPr>
          <w:rFonts w:eastAsia="Calibri"/>
          <w:sz w:val="28"/>
          <w:szCs w:val="28"/>
          <w:lang w:eastAsia="en-US"/>
        </w:rPr>
        <w:t>огласно приложению</w:t>
      </w:r>
      <w:r w:rsidR="00EB777B">
        <w:rPr>
          <w:rFonts w:eastAsia="Calibri"/>
          <w:sz w:val="28"/>
          <w:szCs w:val="28"/>
          <w:lang w:eastAsia="en-US"/>
        </w:rPr>
        <w:t xml:space="preserve"> № 2 к настоящему постановлению.</w:t>
      </w:r>
    </w:p>
    <w:p w:rsidR="00266B9F" w:rsidRPr="001173DC" w:rsidRDefault="00266B9F" w:rsidP="000E2160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80D43" w:rsidRPr="001173DC" w:rsidRDefault="00980D43" w:rsidP="00B61CF3">
      <w:pPr>
        <w:adjustRightInd w:val="0"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980D43" w:rsidRPr="001173DC" w:rsidRDefault="00980D4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980D43" w:rsidRPr="001173DC" w:rsidRDefault="00980D4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B61CF3" w:rsidRPr="001173DC" w:rsidRDefault="00B61CF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B61CF3" w:rsidRPr="001173DC" w:rsidRDefault="00B61CF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6E6877" w:rsidRDefault="006E6877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3B04CF" w:rsidRDefault="003B04CF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3B04CF" w:rsidRDefault="003B04CF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3B04CF" w:rsidRDefault="003B04CF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3B04CF" w:rsidRPr="001173DC" w:rsidRDefault="003B04CF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FF7167" w:rsidRDefault="00FF7167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980D43" w:rsidRPr="001173DC" w:rsidRDefault="00EB777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="00980D43" w:rsidRPr="001173D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Р</w:t>
      </w:r>
      <w:r w:rsidR="00980D43" w:rsidRPr="001173D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Дуплякин</w:t>
      </w:r>
    </w:p>
    <w:p w:rsidR="00A84521" w:rsidRPr="001173DC" w:rsidRDefault="004C6230" w:rsidP="00B61CF3">
      <w:pPr>
        <w:widowControl w:val="0"/>
        <w:spacing w:line="247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296 50 03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lastRenderedPageBreak/>
        <w:t>Первый заместитель Губернатора</w:t>
      </w:r>
    </w:p>
    <w:p w:rsidR="00FA74C8" w:rsidRPr="001173DC" w:rsidRDefault="00FA74C8" w:rsidP="00FA74C8">
      <w:pPr>
        <w:tabs>
          <w:tab w:val="left" w:pos="7950"/>
        </w:tabs>
        <w:rPr>
          <w:sz w:val="28"/>
          <w:szCs w:val="28"/>
        </w:rPr>
      </w:pPr>
      <w:r w:rsidRPr="001173DC">
        <w:rPr>
          <w:sz w:val="28"/>
          <w:szCs w:val="28"/>
        </w:rPr>
        <w:t>Новосибирской области</w:t>
      </w:r>
      <w:r w:rsidRPr="001173DC">
        <w:rPr>
          <w:sz w:val="28"/>
          <w:szCs w:val="28"/>
        </w:rPr>
        <w:tab/>
        <w:t xml:space="preserve">   Ю.Ф. Петухов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«____»__________202</w:t>
      </w:r>
      <w:r w:rsidR="00350F4E" w:rsidRPr="001173DC">
        <w:rPr>
          <w:sz w:val="28"/>
          <w:szCs w:val="28"/>
        </w:rPr>
        <w:t>2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Первый заместитель Председателя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 xml:space="preserve">Правительства Новосибирской области                                                   В.М. Знатков 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«____»__________202</w:t>
      </w:r>
      <w:r w:rsidR="00350F4E" w:rsidRPr="001173DC">
        <w:rPr>
          <w:sz w:val="28"/>
          <w:szCs w:val="28"/>
        </w:rPr>
        <w:t>2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B42FD5" w:rsidP="00FA74C8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A74C8" w:rsidRPr="001173DC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FA74C8" w:rsidRPr="001173DC">
        <w:rPr>
          <w:sz w:val="28"/>
          <w:szCs w:val="28"/>
        </w:rPr>
        <w:t xml:space="preserve"> финансов 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 xml:space="preserve">и налоговой политики Новосибирской области  </w:t>
      </w:r>
      <w:r w:rsidR="00B42FD5">
        <w:rPr>
          <w:sz w:val="28"/>
          <w:szCs w:val="28"/>
        </w:rPr>
        <w:t xml:space="preserve">                                  К.Р</w:t>
      </w:r>
      <w:r w:rsidRPr="001173DC">
        <w:rPr>
          <w:sz w:val="28"/>
          <w:szCs w:val="28"/>
        </w:rPr>
        <w:t xml:space="preserve">. </w:t>
      </w:r>
      <w:r w:rsidR="00B42FD5">
        <w:rPr>
          <w:sz w:val="28"/>
          <w:szCs w:val="28"/>
        </w:rPr>
        <w:t>Дуплякин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</w:t>
      </w:r>
      <w:r w:rsidR="00A47A53" w:rsidRPr="001173DC">
        <w:rPr>
          <w:sz w:val="28"/>
          <w:szCs w:val="28"/>
        </w:rPr>
        <w:t xml:space="preserve"> </w:t>
      </w:r>
      <w:r w:rsidRPr="001173DC">
        <w:rPr>
          <w:sz w:val="28"/>
          <w:szCs w:val="28"/>
        </w:rPr>
        <w:t>«____»__________202</w:t>
      </w:r>
      <w:r w:rsidR="00350F4E" w:rsidRPr="001173DC">
        <w:rPr>
          <w:sz w:val="28"/>
          <w:szCs w:val="28"/>
        </w:rPr>
        <w:t>2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1173DC" w:rsidRDefault="005835B5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М</w:t>
      </w:r>
      <w:r w:rsidR="00FA74C8" w:rsidRPr="001173DC">
        <w:rPr>
          <w:sz w:val="28"/>
          <w:szCs w:val="28"/>
        </w:rPr>
        <w:t>инистр юстиции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350F4E" w:rsidRPr="001173DC">
        <w:rPr>
          <w:sz w:val="28"/>
          <w:szCs w:val="28"/>
        </w:rPr>
        <w:t xml:space="preserve">       </w:t>
      </w:r>
      <w:r w:rsidRPr="001173DC">
        <w:rPr>
          <w:sz w:val="28"/>
          <w:szCs w:val="28"/>
        </w:rPr>
        <w:t xml:space="preserve"> </w:t>
      </w:r>
      <w:r w:rsidR="00350F4E" w:rsidRPr="001173DC">
        <w:rPr>
          <w:sz w:val="28"/>
          <w:szCs w:val="28"/>
        </w:rPr>
        <w:t>Т</w:t>
      </w:r>
      <w:r w:rsidRPr="001173DC">
        <w:rPr>
          <w:sz w:val="28"/>
          <w:szCs w:val="28"/>
        </w:rPr>
        <w:t>.</w:t>
      </w:r>
      <w:r w:rsidR="00350F4E" w:rsidRPr="001173DC">
        <w:rPr>
          <w:sz w:val="28"/>
          <w:szCs w:val="28"/>
        </w:rPr>
        <w:t>Н</w:t>
      </w:r>
      <w:r w:rsidRPr="001173DC">
        <w:rPr>
          <w:sz w:val="28"/>
          <w:szCs w:val="28"/>
        </w:rPr>
        <w:t>.</w:t>
      </w:r>
      <w:r w:rsidR="00350F4E" w:rsidRPr="001173DC">
        <w:rPr>
          <w:sz w:val="28"/>
          <w:szCs w:val="28"/>
        </w:rPr>
        <w:t xml:space="preserve"> Деркач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«____»__________202</w:t>
      </w:r>
      <w:r w:rsidR="00350F4E" w:rsidRPr="001173DC">
        <w:rPr>
          <w:sz w:val="28"/>
          <w:szCs w:val="28"/>
        </w:rPr>
        <w:t>2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  <w:r w:rsidRPr="001173DC">
        <w:rPr>
          <w:sz w:val="28"/>
          <w:szCs w:val="28"/>
        </w:rPr>
        <w:t>Министр труда и социального</w:t>
      </w: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  <w:r w:rsidRPr="001173DC">
        <w:rPr>
          <w:sz w:val="28"/>
          <w:szCs w:val="28"/>
        </w:rPr>
        <w:t xml:space="preserve">развития Новосибирской области                                                             </w:t>
      </w:r>
      <w:r w:rsidR="00A47A53" w:rsidRPr="001173DC">
        <w:rPr>
          <w:sz w:val="28"/>
          <w:szCs w:val="28"/>
        </w:rPr>
        <w:t>Е</w:t>
      </w:r>
      <w:r w:rsidRPr="001173DC">
        <w:rPr>
          <w:sz w:val="28"/>
          <w:szCs w:val="28"/>
        </w:rPr>
        <w:t>.</w:t>
      </w:r>
      <w:r w:rsidR="00A47A53" w:rsidRPr="001173DC">
        <w:rPr>
          <w:sz w:val="28"/>
          <w:szCs w:val="28"/>
        </w:rPr>
        <w:t>В</w:t>
      </w:r>
      <w:r w:rsidRPr="001173DC">
        <w:rPr>
          <w:sz w:val="28"/>
          <w:szCs w:val="28"/>
        </w:rPr>
        <w:t xml:space="preserve">. </w:t>
      </w:r>
      <w:r w:rsidR="00A47A53" w:rsidRPr="001173DC">
        <w:rPr>
          <w:sz w:val="28"/>
          <w:szCs w:val="28"/>
        </w:rPr>
        <w:t>Бахарева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</w:t>
      </w:r>
      <w:r w:rsidR="00A47A53" w:rsidRPr="001173DC">
        <w:rPr>
          <w:sz w:val="28"/>
          <w:szCs w:val="28"/>
        </w:rPr>
        <w:t xml:space="preserve"> </w:t>
      </w:r>
      <w:r w:rsidRPr="001173DC">
        <w:rPr>
          <w:sz w:val="28"/>
          <w:szCs w:val="28"/>
        </w:rPr>
        <w:t xml:space="preserve"> «____»__________202</w:t>
      </w:r>
      <w:r w:rsidR="00350F4E" w:rsidRPr="001173DC">
        <w:rPr>
          <w:sz w:val="28"/>
          <w:szCs w:val="28"/>
        </w:rPr>
        <w:t>2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353680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Первый з</w:t>
      </w:r>
      <w:r w:rsidR="00FA74C8" w:rsidRPr="001173DC">
        <w:rPr>
          <w:sz w:val="28"/>
          <w:szCs w:val="28"/>
        </w:rPr>
        <w:t xml:space="preserve">аместитель руководителя администрации – 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 xml:space="preserve">руководитель департамента организации 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управления и государственной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гражданской службы администрации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Губернатора Новосибирской области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и Правительства Новосибирской области</w:t>
      </w:r>
      <w:r w:rsidRPr="001173DC">
        <w:rPr>
          <w:sz w:val="28"/>
          <w:szCs w:val="28"/>
        </w:rPr>
        <w:tab/>
        <w:t xml:space="preserve">                                          В.А. Дудникова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</w:t>
      </w:r>
      <w:r w:rsidR="00A47A53" w:rsidRPr="001173DC">
        <w:rPr>
          <w:sz w:val="28"/>
          <w:szCs w:val="28"/>
        </w:rPr>
        <w:t xml:space="preserve"> </w:t>
      </w:r>
      <w:r w:rsidRPr="001173DC">
        <w:rPr>
          <w:sz w:val="28"/>
          <w:szCs w:val="28"/>
        </w:rPr>
        <w:t>«____»__________202</w:t>
      </w:r>
      <w:r w:rsidR="00350F4E" w:rsidRPr="001173DC">
        <w:rPr>
          <w:sz w:val="28"/>
          <w:szCs w:val="28"/>
        </w:rPr>
        <w:t>2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5835B5" w:rsidRPr="001173DC" w:rsidRDefault="005835B5" w:rsidP="00FA74C8">
      <w:pPr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1173DC" w:rsidRDefault="00FA74C8" w:rsidP="00FA74C8">
      <w:pPr>
        <w:rPr>
          <w:szCs w:val="28"/>
        </w:rPr>
      </w:pPr>
    </w:p>
    <w:p w:rsidR="00FA74C8" w:rsidRDefault="00FA74C8" w:rsidP="00FA74C8">
      <w:pPr>
        <w:rPr>
          <w:szCs w:val="28"/>
        </w:rPr>
      </w:pPr>
    </w:p>
    <w:p w:rsidR="004C6230" w:rsidRPr="00C16E5C" w:rsidRDefault="004C6230" w:rsidP="00FA74C8">
      <w:pPr>
        <w:rPr>
          <w:szCs w:val="28"/>
        </w:rPr>
      </w:pPr>
    </w:p>
    <w:p w:rsidR="00FA74C8" w:rsidRPr="001173DC" w:rsidRDefault="00FA74C8" w:rsidP="00FA74C8">
      <w:pPr>
        <w:rPr>
          <w:szCs w:val="28"/>
        </w:rPr>
      </w:pPr>
    </w:p>
    <w:p w:rsidR="00FA74C8" w:rsidRPr="001173DC" w:rsidRDefault="00FA74C8" w:rsidP="00FA74C8">
      <w:pPr>
        <w:rPr>
          <w:szCs w:val="28"/>
        </w:rPr>
      </w:pPr>
    </w:p>
    <w:p w:rsidR="00B42FD5" w:rsidRDefault="00B42FD5" w:rsidP="00FA74C8">
      <w:pPr>
        <w:rPr>
          <w:szCs w:val="28"/>
        </w:rPr>
      </w:pPr>
    </w:p>
    <w:p w:rsidR="00FA74C8" w:rsidRPr="001173DC" w:rsidRDefault="00FE4FAB" w:rsidP="00FA74C8">
      <w:pPr>
        <w:rPr>
          <w:szCs w:val="28"/>
        </w:rPr>
      </w:pPr>
      <w:r w:rsidRPr="001173DC">
        <w:rPr>
          <w:szCs w:val="28"/>
        </w:rPr>
        <w:t>Н</w:t>
      </w:r>
      <w:r w:rsidR="005835B5" w:rsidRPr="001173DC">
        <w:rPr>
          <w:szCs w:val="28"/>
        </w:rPr>
        <w:t>.</w:t>
      </w:r>
      <w:r w:rsidR="004C6230">
        <w:rPr>
          <w:szCs w:val="28"/>
        </w:rPr>
        <w:t>Н</w:t>
      </w:r>
      <w:r w:rsidRPr="001173DC">
        <w:rPr>
          <w:szCs w:val="28"/>
        </w:rPr>
        <w:t>.</w:t>
      </w:r>
      <w:r w:rsidR="004C6230">
        <w:rPr>
          <w:szCs w:val="28"/>
        </w:rPr>
        <w:t>Гумарова</w:t>
      </w:r>
    </w:p>
    <w:p w:rsidR="00FA74C8" w:rsidRPr="00203E7C" w:rsidRDefault="00FA74C8" w:rsidP="00FA74C8">
      <w:pPr>
        <w:rPr>
          <w:szCs w:val="28"/>
        </w:rPr>
      </w:pPr>
      <w:r w:rsidRPr="001173DC">
        <w:rPr>
          <w:szCs w:val="28"/>
        </w:rPr>
        <w:t>296 5</w:t>
      </w:r>
      <w:r w:rsidR="004C6230">
        <w:rPr>
          <w:szCs w:val="28"/>
        </w:rPr>
        <w:t>1 00</w:t>
      </w:r>
    </w:p>
    <w:sectPr w:rsidR="00FA74C8" w:rsidRPr="00203E7C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D5" w:rsidRDefault="00B42FD5">
      <w:r>
        <w:separator/>
      </w:r>
    </w:p>
  </w:endnote>
  <w:endnote w:type="continuationSeparator" w:id="0">
    <w:p w:rsidR="00B42FD5" w:rsidRDefault="00B4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D5" w:rsidRDefault="00B42FD5">
      <w:r>
        <w:separator/>
      </w:r>
    </w:p>
  </w:footnote>
  <w:footnote w:type="continuationSeparator" w:id="0">
    <w:p w:rsidR="00B42FD5" w:rsidRDefault="00B4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B42FD5" w:rsidRDefault="00B42F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7C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B65055"/>
    <w:multiLevelType w:val="hybridMultilevel"/>
    <w:tmpl w:val="E8022824"/>
    <w:lvl w:ilvl="0" w:tplc="9E1E8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D32F9"/>
    <w:multiLevelType w:val="hybridMultilevel"/>
    <w:tmpl w:val="884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6"/>
  </w:num>
  <w:num w:numId="12">
    <w:abstractNumId w:val="2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39DF"/>
    <w:rsid w:val="00007774"/>
    <w:rsid w:val="00012121"/>
    <w:rsid w:val="0001507F"/>
    <w:rsid w:val="00015F42"/>
    <w:rsid w:val="0001612F"/>
    <w:rsid w:val="000165FC"/>
    <w:rsid w:val="0001716E"/>
    <w:rsid w:val="00020C64"/>
    <w:rsid w:val="00022E1A"/>
    <w:rsid w:val="0002428D"/>
    <w:rsid w:val="000307CD"/>
    <w:rsid w:val="00030978"/>
    <w:rsid w:val="00031FCE"/>
    <w:rsid w:val="000332CB"/>
    <w:rsid w:val="00033BC8"/>
    <w:rsid w:val="000423D4"/>
    <w:rsid w:val="00043C40"/>
    <w:rsid w:val="0005564A"/>
    <w:rsid w:val="00067050"/>
    <w:rsid w:val="00071563"/>
    <w:rsid w:val="000718A1"/>
    <w:rsid w:val="000755AB"/>
    <w:rsid w:val="00082A91"/>
    <w:rsid w:val="00084A05"/>
    <w:rsid w:val="00087885"/>
    <w:rsid w:val="0009135A"/>
    <w:rsid w:val="0009402B"/>
    <w:rsid w:val="000B64F6"/>
    <w:rsid w:val="000B7443"/>
    <w:rsid w:val="000C05A9"/>
    <w:rsid w:val="000C3728"/>
    <w:rsid w:val="000C63AB"/>
    <w:rsid w:val="000C72B1"/>
    <w:rsid w:val="000D3EDE"/>
    <w:rsid w:val="000D5155"/>
    <w:rsid w:val="000D60D6"/>
    <w:rsid w:val="000D6552"/>
    <w:rsid w:val="000E0819"/>
    <w:rsid w:val="000E2160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0CF7"/>
    <w:rsid w:val="00101188"/>
    <w:rsid w:val="0010324C"/>
    <w:rsid w:val="00104515"/>
    <w:rsid w:val="00105FD8"/>
    <w:rsid w:val="00110D80"/>
    <w:rsid w:val="001173DC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509CF"/>
    <w:rsid w:val="00150FFA"/>
    <w:rsid w:val="00164D3A"/>
    <w:rsid w:val="00165382"/>
    <w:rsid w:val="00165EA1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8F2"/>
    <w:rsid w:val="00194B17"/>
    <w:rsid w:val="00195758"/>
    <w:rsid w:val="00195A85"/>
    <w:rsid w:val="0019642C"/>
    <w:rsid w:val="001A0306"/>
    <w:rsid w:val="001A0B8C"/>
    <w:rsid w:val="001A1DD7"/>
    <w:rsid w:val="001A20CA"/>
    <w:rsid w:val="001B0108"/>
    <w:rsid w:val="001B3C2C"/>
    <w:rsid w:val="001D4F35"/>
    <w:rsid w:val="001D74A1"/>
    <w:rsid w:val="001F11B9"/>
    <w:rsid w:val="00203E7C"/>
    <w:rsid w:val="00205001"/>
    <w:rsid w:val="0020595F"/>
    <w:rsid w:val="0021329E"/>
    <w:rsid w:val="00217469"/>
    <w:rsid w:val="00220AAB"/>
    <w:rsid w:val="002279C2"/>
    <w:rsid w:val="00230197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66B9F"/>
    <w:rsid w:val="00271203"/>
    <w:rsid w:val="00271FDA"/>
    <w:rsid w:val="00275133"/>
    <w:rsid w:val="002801F3"/>
    <w:rsid w:val="00280464"/>
    <w:rsid w:val="002874D9"/>
    <w:rsid w:val="0029372A"/>
    <w:rsid w:val="00293B23"/>
    <w:rsid w:val="002A73C7"/>
    <w:rsid w:val="002B14DD"/>
    <w:rsid w:val="002B5397"/>
    <w:rsid w:val="002B640C"/>
    <w:rsid w:val="002C5006"/>
    <w:rsid w:val="002D2330"/>
    <w:rsid w:val="002D27CD"/>
    <w:rsid w:val="002E042F"/>
    <w:rsid w:val="002E0C9C"/>
    <w:rsid w:val="002E2731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0C2C"/>
    <w:rsid w:val="00312AAC"/>
    <w:rsid w:val="003223C9"/>
    <w:rsid w:val="003244DA"/>
    <w:rsid w:val="00325814"/>
    <w:rsid w:val="00332FA1"/>
    <w:rsid w:val="00333721"/>
    <w:rsid w:val="00334BBC"/>
    <w:rsid w:val="00335F31"/>
    <w:rsid w:val="00337959"/>
    <w:rsid w:val="00346540"/>
    <w:rsid w:val="00350F4E"/>
    <w:rsid w:val="0035368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60B"/>
    <w:rsid w:val="00391A66"/>
    <w:rsid w:val="00391F39"/>
    <w:rsid w:val="003A51CD"/>
    <w:rsid w:val="003A5A24"/>
    <w:rsid w:val="003A5D06"/>
    <w:rsid w:val="003A6C48"/>
    <w:rsid w:val="003B04CF"/>
    <w:rsid w:val="003B3E92"/>
    <w:rsid w:val="003B6D21"/>
    <w:rsid w:val="003B78D0"/>
    <w:rsid w:val="003C2CD7"/>
    <w:rsid w:val="003C2FAE"/>
    <w:rsid w:val="003C3BAE"/>
    <w:rsid w:val="003C60EE"/>
    <w:rsid w:val="003C77F7"/>
    <w:rsid w:val="003D1E2F"/>
    <w:rsid w:val="003D2537"/>
    <w:rsid w:val="003D6B24"/>
    <w:rsid w:val="003E4C7C"/>
    <w:rsid w:val="003E6B5E"/>
    <w:rsid w:val="003E7B3B"/>
    <w:rsid w:val="003F0E13"/>
    <w:rsid w:val="003F5A4B"/>
    <w:rsid w:val="00400CE5"/>
    <w:rsid w:val="00401488"/>
    <w:rsid w:val="0040199A"/>
    <w:rsid w:val="00405C34"/>
    <w:rsid w:val="00405D69"/>
    <w:rsid w:val="00410C90"/>
    <w:rsid w:val="00411BD1"/>
    <w:rsid w:val="00414262"/>
    <w:rsid w:val="00420924"/>
    <w:rsid w:val="0042242B"/>
    <w:rsid w:val="0043036E"/>
    <w:rsid w:val="00432407"/>
    <w:rsid w:val="0043491B"/>
    <w:rsid w:val="004359EB"/>
    <w:rsid w:val="00444841"/>
    <w:rsid w:val="0044504E"/>
    <w:rsid w:val="00453F99"/>
    <w:rsid w:val="0045763C"/>
    <w:rsid w:val="00462966"/>
    <w:rsid w:val="00463DAA"/>
    <w:rsid w:val="00464982"/>
    <w:rsid w:val="004748E2"/>
    <w:rsid w:val="004757C4"/>
    <w:rsid w:val="00482CC9"/>
    <w:rsid w:val="00487186"/>
    <w:rsid w:val="00494265"/>
    <w:rsid w:val="004A0C9C"/>
    <w:rsid w:val="004A3997"/>
    <w:rsid w:val="004A637A"/>
    <w:rsid w:val="004B35AE"/>
    <w:rsid w:val="004B60F2"/>
    <w:rsid w:val="004C3235"/>
    <w:rsid w:val="004C6230"/>
    <w:rsid w:val="004D1492"/>
    <w:rsid w:val="004D79F6"/>
    <w:rsid w:val="004F2066"/>
    <w:rsid w:val="004F47F9"/>
    <w:rsid w:val="004F6A8A"/>
    <w:rsid w:val="004F7A23"/>
    <w:rsid w:val="00500085"/>
    <w:rsid w:val="00501949"/>
    <w:rsid w:val="0050792C"/>
    <w:rsid w:val="005118C4"/>
    <w:rsid w:val="00513D5B"/>
    <w:rsid w:val="0051535B"/>
    <w:rsid w:val="005264EE"/>
    <w:rsid w:val="005276A9"/>
    <w:rsid w:val="00533DFE"/>
    <w:rsid w:val="005345FE"/>
    <w:rsid w:val="00535BAF"/>
    <w:rsid w:val="00541811"/>
    <w:rsid w:val="00544B70"/>
    <w:rsid w:val="0054795D"/>
    <w:rsid w:val="005527CC"/>
    <w:rsid w:val="00553D36"/>
    <w:rsid w:val="005623DE"/>
    <w:rsid w:val="00567D45"/>
    <w:rsid w:val="00570DAC"/>
    <w:rsid w:val="005731AE"/>
    <w:rsid w:val="00580C04"/>
    <w:rsid w:val="005835B5"/>
    <w:rsid w:val="00592336"/>
    <w:rsid w:val="00592D36"/>
    <w:rsid w:val="00597935"/>
    <w:rsid w:val="005A2441"/>
    <w:rsid w:val="005A5DE0"/>
    <w:rsid w:val="005A7279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17BA"/>
    <w:rsid w:val="00603641"/>
    <w:rsid w:val="0060415B"/>
    <w:rsid w:val="00605AB3"/>
    <w:rsid w:val="00607FD0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73159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11BC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5D55"/>
    <w:rsid w:val="006E6877"/>
    <w:rsid w:val="006F4ED9"/>
    <w:rsid w:val="006F7F05"/>
    <w:rsid w:val="00701BD3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5885"/>
    <w:rsid w:val="00737366"/>
    <w:rsid w:val="00737A37"/>
    <w:rsid w:val="007410D1"/>
    <w:rsid w:val="007416EF"/>
    <w:rsid w:val="00745582"/>
    <w:rsid w:val="0074728C"/>
    <w:rsid w:val="00752AB3"/>
    <w:rsid w:val="00753E04"/>
    <w:rsid w:val="00762808"/>
    <w:rsid w:val="00766B7E"/>
    <w:rsid w:val="0077114A"/>
    <w:rsid w:val="00781D01"/>
    <w:rsid w:val="0078351F"/>
    <w:rsid w:val="00783B7F"/>
    <w:rsid w:val="00791515"/>
    <w:rsid w:val="00793A8C"/>
    <w:rsid w:val="007A56E0"/>
    <w:rsid w:val="007A6C53"/>
    <w:rsid w:val="007B543C"/>
    <w:rsid w:val="007C04C1"/>
    <w:rsid w:val="007C24F8"/>
    <w:rsid w:val="007C5FE0"/>
    <w:rsid w:val="007C655D"/>
    <w:rsid w:val="007C6FF9"/>
    <w:rsid w:val="007D2FBC"/>
    <w:rsid w:val="007D4480"/>
    <w:rsid w:val="007D68AE"/>
    <w:rsid w:val="007D7479"/>
    <w:rsid w:val="007D7F31"/>
    <w:rsid w:val="007E0582"/>
    <w:rsid w:val="007F45E7"/>
    <w:rsid w:val="007F5D25"/>
    <w:rsid w:val="007F7056"/>
    <w:rsid w:val="00800632"/>
    <w:rsid w:val="00804DE8"/>
    <w:rsid w:val="00811A02"/>
    <w:rsid w:val="00817A81"/>
    <w:rsid w:val="00817E01"/>
    <w:rsid w:val="00832C42"/>
    <w:rsid w:val="00833053"/>
    <w:rsid w:val="0083503D"/>
    <w:rsid w:val="00836F06"/>
    <w:rsid w:val="00851700"/>
    <w:rsid w:val="00851E03"/>
    <w:rsid w:val="00862E36"/>
    <w:rsid w:val="0086428B"/>
    <w:rsid w:val="008728CE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311C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0449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4569"/>
    <w:rsid w:val="00975560"/>
    <w:rsid w:val="00980D43"/>
    <w:rsid w:val="00980E79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0E25"/>
    <w:rsid w:val="009C235F"/>
    <w:rsid w:val="009C3A5D"/>
    <w:rsid w:val="009C65E4"/>
    <w:rsid w:val="009C66FE"/>
    <w:rsid w:val="009D6984"/>
    <w:rsid w:val="009D6CD3"/>
    <w:rsid w:val="009D7AA9"/>
    <w:rsid w:val="009E1A9D"/>
    <w:rsid w:val="009E3E58"/>
    <w:rsid w:val="009E473B"/>
    <w:rsid w:val="009E537D"/>
    <w:rsid w:val="009E76B3"/>
    <w:rsid w:val="009F175A"/>
    <w:rsid w:val="00A10E21"/>
    <w:rsid w:val="00A12F47"/>
    <w:rsid w:val="00A22CFD"/>
    <w:rsid w:val="00A333DF"/>
    <w:rsid w:val="00A349B2"/>
    <w:rsid w:val="00A34EC6"/>
    <w:rsid w:val="00A35A18"/>
    <w:rsid w:val="00A35F00"/>
    <w:rsid w:val="00A429B9"/>
    <w:rsid w:val="00A44CCF"/>
    <w:rsid w:val="00A47A53"/>
    <w:rsid w:val="00A518A7"/>
    <w:rsid w:val="00A5476E"/>
    <w:rsid w:val="00A56AF8"/>
    <w:rsid w:val="00A700F1"/>
    <w:rsid w:val="00A70443"/>
    <w:rsid w:val="00A724FE"/>
    <w:rsid w:val="00A77808"/>
    <w:rsid w:val="00A803FE"/>
    <w:rsid w:val="00A8196B"/>
    <w:rsid w:val="00A8223C"/>
    <w:rsid w:val="00A84521"/>
    <w:rsid w:val="00A84D27"/>
    <w:rsid w:val="00A86E21"/>
    <w:rsid w:val="00A91EF1"/>
    <w:rsid w:val="00A94B67"/>
    <w:rsid w:val="00AA19E8"/>
    <w:rsid w:val="00AA2E93"/>
    <w:rsid w:val="00AA4465"/>
    <w:rsid w:val="00AA61D1"/>
    <w:rsid w:val="00AB322D"/>
    <w:rsid w:val="00AC0171"/>
    <w:rsid w:val="00AC2FE5"/>
    <w:rsid w:val="00AC3528"/>
    <w:rsid w:val="00AE4057"/>
    <w:rsid w:val="00AE5379"/>
    <w:rsid w:val="00AF1B65"/>
    <w:rsid w:val="00AF55C9"/>
    <w:rsid w:val="00AF7A3B"/>
    <w:rsid w:val="00B006CF"/>
    <w:rsid w:val="00B016B8"/>
    <w:rsid w:val="00B020FF"/>
    <w:rsid w:val="00B02499"/>
    <w:rsid w:val="00B047BA"/>
    <w:rsid w:val="00B073E2"/>
    <w:rsid w:val="00B146D0"/>
    <w:rsid w:val="00B169BE"/>
    <w:rsid w:val="00B21E3C"/>
    <w:rsid w:val="00B2406C"/>
    <w:rsid w:val="00B26F1E"/>
    <w:rsid w:val="00B31C2C"/>
    <w:rsid w:val="00B327AA"/>
    <w:rsid w:val="00B32A16"/>
    <w:rsid w:val="00B35C42"/>
    <w:rsid w:val="00B40CD5"/>
    <w:rsid w:val="00B42602"/>
    <w:rsid w:val="00B42FD5"/>
    <w:rsid w:val="00B43FEB"/>
    <w:rsid w:val="00B45BAE"/>
    <w:rsid w:val="00B5048E"/>
    <w:rsid w:val="00B55CFB"/>
    <w:rsid w:val="00B61A4D"/>
    <w:rsid w:val="00B61CF3"/>
    <w:rsid w:val="00B715B8"/>
    <w:rsid w:val="00B72D22"/>
    <w:rsid w:val="00B73FBC"/>
    <w:rsid w:val="00B75893"/>
    <w:rsid w:val="00B80CCB"/>
    <w:rsid w:val="00B82305"/>
    <w:rsid w:val="00B86285"/>
    <w:rsid w:val="00B87CE2"/>
    <w:rsid w:val="00B94611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46C2"/>
    <w:rsid w:val="00BF6F1B"/>
    <w:rsid w:val="00C032E0"/>
    <w:rsid w:val="00C03C56"/>
    <w:rsid w:val="00C04024"/>
    <w:rsid w:val="00C047CD"/>
    <w:rsid w:val="00C059BF"/>
    <w:rsid w:val="00C06015"/>
    <w:rsid w:val="00C06115"/>
    <w:rsid w:val="00C1348F"/>
    <w:rsid w:val="00C13AE3"/>
    <w:rsid w:val="00C16B48"/>
    <w:rsid w:val="00C16E5C"/>
    <w:rsid w:val="00C207FF"/>
    <w:rsid w:val="00C22400"/>
    <w:rsid w:val="00C22930"/>
    <w:rsid w:val="00C262C3"/>
    <w:rsid w:val="00C26552"/>
    <w:rsid w:val="00C265A8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6697C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52B7"/>
    <w:rsid w:val="00CA2647"/>
    <w:rsid w:val="00CA3163"/>
    <w:rsid w:val="00CA5CD6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33A"/>
    <w:rsid w:val="00CE0F8F"/>
    <w:rsid w:val="00CE1344"/>
    <w:rsid w:val="00CE3950"/>
    <w:rsid w:val="00CE47F8"/>
    <w:rsid w:val="00CE5536"/>
    <w:rsid w:val="00CE6F34"/>
    <w:rsid w:val="00CF08FD"/>
    <w:rsid w:val="00CF0F80"/>
    <w:rsid w:val="00CF19EE"/>
    <w:rsid w:val="00CF5270"/>
    <w:rsid w:val="00D015E4"/>
    <w:rsid w:val="00D0228D"/>
    <w:rsid w:val="00D06550"/>
    <w:rsid w:val="00D0739B"/>
    <w:rsid w:val="00D10B17"/>
    <w:rsid w:val="00D14EB0"/>
    <w:rsid w:val="00D21A8A"/>
    <w:rsid w:val="00D222D2"/>
    <w:rsid w:val="00D26D99"/>
    <w:rsid w:val="00D26DD0"/>
    <w:rsid w:val="00D31BAF"/>
    <w:rsid w:val="00D34B4F"/>
    <w:rsid w:val="00D46A99"/>
    <w:rsid w:val="00D52DE0"/>
    <w:rsid w:val="00D623E2"/>
    <w:rsid w:val="00D64046"/>
    <w:rsid w:val="00D64ED5"/>
    <w:rsid w:val="00D72015"/>
    <w:rsid w:val="00D73D56"/>
    <w:rsid w:val="00D84EDC"/>
    <w:rsid w:val="00D86C31"/>
    <w:rsid w:val="00D93E6B"/>
    <w:rsid w:val="00D97798"/>
    <w:rsid w:val="00DA0B7A"/>
    <w:rsid w:val="00DA196F"/>
    <w:rsid w:val="00DB7D8E"/>
    <w:rsid w:val="00DC54D9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150AA"/>
    <w:rsid w:val="00E22C72"/>
    <w:rsid w:val="00E25A29"/>
    <w:rsid w:val="00E267A9"/>
    <w:rsid w:val="00E3148B"/>
    <w:rsid w:val="00E31CDA"/>
    <w:rsid w:val="00E32C57"/>
    <w:rsid w:val="00E351A5"/>
    <w:rsid w:val="00E360F7"/>
    <w:rsid w:val="00E376FB"/>
    <w:rsid w:val="00E4328A"/>
    <w:rsid w:val="00E43F8B"/>
    <w:rsid w:val="00E44DFC"/>
    <w:rsid w:val="00E5061E"/>
    <w:rsid w:val="00E555F8"/>
    <w:rsid w:val="00E55ADE"/>
    <w:rsid w:val="00E5658C"/>
    <w:rsid w:val="00E679AC"/>
    <w:rsid w:val="00E7122B"/>
    <w:rsid w:val="00E72157"/>
    <w:rsid w:val="00E72392"/>
    <w:rsid w:val="00E73762"/>
    <w:rsid w:val="00E74D1A"/>
    <w:rsid w:val="00E7624E"/>
    <w:rsid w:val="00E76342"/>
    <w:rsid w:val="00E81D8D"/>
    <w:rsid w:val="00E844E4"/>
    <w:rsid w:val="00E9107D"/>
    <w:rsid w:val="00E95B01"/>
    <w:rsid w:val="00E95FE7"/>
    <w:rsid w:val="00EA1A2C"/>
    <w:rsid w:val="00EA3700"/>
    <w:rsid w:val="00EA5259"/>
    <w:rsid w:val="00EB47E2"/>
    <w:rsid w:val="00EB5979"/>
    <w:rsid w:val="00EB777B"/>
    <w:rsid w:val="00EB7FED"/>
    <w:rsid w:val="00EC0BAC"/>
    <w:rsid w:val="00EC5244"/>
    <w:rsid w:val="00EC726D"/>
    <w:rsid w:val="00EC78D1"/>
    <w:rsid w:val="00ED1927"/>
    <w:rsid w:val="00ED28EF"/>
    <w:rsid w:val="00ED668D"/>
    <w:rsid w:val="00ED6AB4"/>
    <w:rsid w:val="00ED7BF6"/>
    <w:rsid w:val="00ED7FB3"/>
    <w:rsid w:val="00EE01A0"/>
    <w:rsid w:val="00EE0935"/>
    <w:rsid w:val="00EE2ED7"/>
    <w:rsid w:val="00EE4ABF"/>
    <w:rsid w:val="00EE54EA"/>
    <w:rsid w:val="00EE5EB6"/>
    <w:rsid w:val="00EF2469"/>
    <w:rsid w:val="00EF24AE"/>
    <w:rsid w:val="00EF3CD2"/>
    <w:rsid w:val="00EF4C3D"/>
    <w:rsid w:val="00EF65E4"/>
    <w:rsid w:val="00EF7410"/>
    <w:rsid w:val="00F0447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46B67"/>
    <w:rsid w:val="00F500F5"/>
    <w:rsid w:val="00F52019"/>
    <w:rsid w:val="00F570C0"/>
    <w:rsid w:val="00F6045A"/>
    <w:rsid w:val="00F624E0"/>
    <w:rsid w:val="00F64B6C"/>
    <w:rsid w:val="00F71858"/>
    <w:rsid w:val="00F72671"/>
    <w:rsid w:val="00F75A94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9FE"/>
    <w:rsid w:val="00F92B51"/>
    <w:rsid w:val="00FA202F"/>
    <w:rsid w:val="00FA272B"/>
    <w:rsid w:val="00FA4712"/>
    <w:rsid w:val="00FA74C8"/>
    <w:rsid w:val="00FA7DBC"/>
    <w:rsid w:val="00FB1403"/>
    <w:rsid w:val="00FB157B"/>
    <w:rsid w:val="00FB2933"/>
    <w:rsid w:val="00FB59B9"/>
    <w:rsid w:val="00FC2EA2"/>
    <w:rsid w:val="00FC37CC"/>
    <w:rsid w:val="00FD2D55"/>
    <w:rsid w:val="00FD6298"/>
    <w:rsid w:val="00FD6C71"/>
    <w:rsid w:val="00FE1F04"/>
    <w:rsid w:val="00FE306A"/>
    <w:rsid w:val="00FE42F0"/>
    <w:rsid w:val="00FE4FAB"/>
    <w:rsid w:val="00FE7170"/>
    <w:rsid w:val="00FE72C1"/>
    <w:rsid w:val="00FF164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8500E82"/>
  <w14:defaultImageDpi w14:val="0"/>
  <w15:docId w15:val="{F3612EA2-E806-4F07-9036-429AAC4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6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804FDC-238F-4D4A-A7D9-1D2100BE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12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Кривенчук Екатерина Олеговна</cp:lastModifiedBy>
  <cp:revision>110</cp:revision>
  <cp:lastPrinted>2022-07-25T11:11:00Z</cp:lastPrinted>
  <dcterms:created xsi:type="dcterms:W3CDTF">2020-06-17T10:21:00Z</dcterms:created>
  <dcterms:modified xsi:type="dcterms:W3CDTF">2022-07-26T07:46:00Z</dcterms:modified>
</cp:coreProperties>
</file>