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7E" w:rsidRPr="00AA2940" w:rsidRDefault="00CD12D8" w:rsidP="009F238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C057E" w:rsidRPr="00AA2940" w:rsidRDefault="00CD12D8" w:rsidP="00D26CE4">
      <w:pPr>
        <w:spacing w:after="0" w:line="240" w:lineRule="auto"/>
        <w:ind w:left="595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9F2386" w:rsidRPr="00AA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</w:t>
      </w:r>
      <w:r w:rsidR="00CE0B35" w:rsidRPr="00AA29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</w:p>
    <w:p w:rsidR="00EC057E" w:rsidRPr="00AA2940" w:rsidRDefault="00EC057E" w:rsidP="009F2386">
      <w:pPr>
        <w:spacing w:after="0" w:line="240" w:lineRule="auto"/>
        <w:ind w:firstLine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C057E" w:rsidRPr="00F37721" w:rsidRDefault="00EC057E" w:rsidP="00CD12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 ____________</w:t>
      </w:r>
    </w:p>
    <w:p w:rsidR="00EC057E" w:rsidRPr="00E057D4" w:rsidRDefault="00EC057E" w:rsidP="00EC0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7E" w:rsidRDefault="00EC057E" w:rsidP="00EC0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7E" w:rsidRPr="00E057D4" w:rsidRDefault="00EC057E" w:rsidP="00D26CE4">
      <w:p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7E" w:rsidRPr="00AE78C5" w:rsidRDefault="00EC057E" w:rsidP="00EC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EC057E" w:rsidRPr="00AE78C5" w:rsidRDefault="00EC057E" w:rsidP="00EC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областных исполнительных органов государственной власти</w:t>
      </w:r>
    </w:p>
    <w:p w:rsidR="00EC057E" w:rsidRPr="00AE78C5" w:rsidRDefault="00EC057E" w:rsidP="00EC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области, подведомственных им учреждений и иных</w:t>
      </w:r>
    </w:p>
    <w:p w:rsidR="00EC057E" w:rsidRPr="00AE78C5" w:rsidRDefault="00EC057E" w:rsidP="00EC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организаций, входящих в государственную систему бесплатной</w:t>
      </w:r>
    </w:p>
    <w:p w:rsidR="00EC057E" w:rsidRPr="00AE78C5" w:rsidRDefault="00EC057E" w:rsidP="00EC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юридической помощи на территории Новосибирской области</w:t>
      </w:r>
    </w:p>
    <w:p w:rsidR="00EC057E" w:rsidRPr="00E057D4" w:rsidRDefault="00EC057E" w:rsidP="00EC0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1. Министерство жилищно-коммунального хозяйства и энергетики Новосибирской области.</w:t>
      </w:r>
    </w:p>
    <w:p w:rsidR="00EC057E" w:rsidRPr="00CE0B35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90B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CE0B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CE0B35">
        <w:rPr>
          <w:rStyle w:val="a4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  <w:t>Государственное казенное учреждение Новосибирской области «Проектная дирекция министерства жилищно-коммунального хозяйства и энергетики Новосибирской области».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8D7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E3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области.</w:t>
      </w:r>
    </w:p>
    <w:p w:rsidR="00EC057E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здравоохранения Новосибирской области «Государственная Новосибирская областная клиническая больница».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больница».</w:t>
      </w:r>
    </w:p>
    <w:p w:rsidR="00EC057E" w:rsidRPr="00D77881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88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hyperlink r:id="rId7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D7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Новосибирской области.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4. Государственная инспекция по охране объектов культурного наследия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D0F">
        <w:rPr>
          <w:rFonts w:ascii="Times New Roman" w:eastAsia="Times New Roman" w:hAnsi="Times New Roman" w:cs="Times New Roman"/>
          <w:sz w:val="28"/>
          <w:szCs w:val="28"/>
          <w:lang w:eastAsia="ru-RU"/>
        </w:rPr>
        <w:t>4.1 Государственное автономное учреждение Новосибирской области «Научно-производственный центр по сохранению историко-культурного наследия Новосибирской области».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5. Министерство науки и инновационной политики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8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hyperlink r:id="rId9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и экологии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hyperlink r:id="rId10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2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торговли и развития предпринимательства Новосибирской области.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hyperlink r:id="rId11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политики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10. </w:t>
      </w:r>
      <w:hyperlink r:id="rId12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Новосибирской области.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11 </w:t>
      </w:r>
      <w:hyperlink r:id="rId13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12. </w:t>
      </w:r>
      <w:hyperlink r:id="rId14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 и дорожного хозяйства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12.1 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Новосибирской области «Территориальное управление автомобильных дорог Новосибирской области».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13. </w:t>
      </w:r>
      <w:hyperlink r:id="rId15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социального развития Новосибирской области.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стационарного социального обслуживания Новосибирской области «</w:t>
      </w:r>
      <w:proofErr w:type="spellStart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Бердский</w:t>
      </w:r>
      <w:proofErr w:type="spellEnd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пансионат ветеранов труда им. М.И. Калинина».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Новосибирской области стационарного социального обслуживания «Новосибирский дом ветеранов».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социального обслуживания Новосибирской области «Областной комплексный центр социальной адаптации граждан».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социального обслуживания Новосибирской области «Новосибирский областной геронтологический центр».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стационарное учреждение Новосибирской области «Областной Дом милосердия».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стационарного социального обслуживания Новосибирской области «</w:t>
      </w:r>
      <w:proofErr w:type="spellStart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Завьяловский</w:t>
      </w:r>
      <w:proofErr w:type="spellEnd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Новосибирской области «Комплексный центр социальной адаптации инвалидов».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стационарного социального обслуживания Новосибирской области «</w:t>
      </w:r>
      <w:proofErr w:type="spellStart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Болотнинский</w:t>
      </w:r>
      <w:proofErr w:type="spellEnd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стационарное учреждение социального обслуживания Новосибирской области «</w:t>
      </w:r>
      <w:proofErr w:type="spellStart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Ояшинский</w:t>
      </w:r>
      <w:proofErr w:type="spellEnd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дом-интернат для умственно отсталых детей».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стационарного социального обслуживания Новосибирской области «Успенский психоневрологический интернат».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Новосибирской области «Дом ветеранов Новосибирской области».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стационарное учреждение социального обслуживания Новосибирской области «Обской психоневрологический интернат».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социального обслуживания Новосибирской области «</w:t>
      </w:r>
      <w:proofErr w:type="spellStart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Маслянинский</w:t>
      </w:r>
      <w:proofErr w:type="spellEnd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комплексный социально-оздоровительный центр».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Новосибирской области «Центр социальной помощи семье и детям «Семья».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стационарного социального обслуживания Новосибирской области «</w:t>
      </w:r>
      <w:proofErr w:type="spellStart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Тогучинский</w:t>
      </w:r>
      <w:proofErr w:type="spellEnd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психоневрологический интернат».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Новосибирской области «</w:t>
      </w:r>
      <w:proofErr w:type="spellStart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Чулымский</w:t>
      </w:r>
      <w:proofErr w:type="spellEnd"/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дом-интернат для престарелых и инвалидов».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.18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Государственное </w:t>
      </w:r>
      <w:r w:rsidRPr="00676C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Новосибирской области «Областной центр социальной помощи семье и детям «Радуга».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13.19.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автономное учреждение стационарного социального обслуживания Новосибирской области «Каменский психоневрологический интернат».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13.20.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бюджетное учреждение Новосибирской области «Социально-реабилитационный центр для несовершеннолетних» г. Татарск.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13.21.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бюджетное учреждение Новосибирской области «Центр развития семейных форм устройства детей-сирот и детей, оставленных без попечения родителей».</w:t>
      </w:r>
    </w:p>
    <w:p w:rsidR="00EC057E" w:rsidRPr="004B7314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13.22.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Государственное бюджетное учреждение Новосибирской области «Социально-реабилитационный центр для несовершеннолетних «Виктория».</w:t>
      </w:r>
    </w:p>
    <w:p w:rsidR="00EC057E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13.23.</w:t>
      </w:r>
      <w:r w:rsidRPr="004B7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Государственное казенное учреждение Новосибирской области «Центр занятости населения города Новосибирска». </w:t>
      </w:r>
    </w:p>
    <w:p w:rsidR="00EC057E" w:rsidRPr="00A80883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13.24</w:t>
      </w:r>
      <w:r w:rsidRPr="00A80883">
        <w:rPr>
          <w:rFonts w:ascii="Times New Roman" w:eastAsia="Times New Roman" w:hAnsi="Times New Roman" w:cs="Times New Roman"/>
          <w:sz w:val="28"/>
          <w:szCs w:val="28"/>
          <w:lang w:eastAsia="ru-RU"/>
        </w:rPr>
        <w:t>. Государственное бюджетное учреждение социального обслуживания Новосибирской области «Социально-реабилитационный центр для несовершеннолетних «Снегири».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Министерство физической культуры и спорта Новосибирской области.</w:t>
      </w:r>
    </w:p>
    <w:p w:rsidR="00EC057E" w:rsidRPr="004826A3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826A3">
        <w:rPr>
          <w:rFonts w:ascii="Times New Roman" w:eastAsia="Times New Roman" w:hAnsi="Times New Roman" w:cs="Times New Roman"/>
          <w:sz w:val="28"/>
          <w:szCs w:val="28"/>
          <w:lang w:eastAsia="ru-RU"/>
        </w:rPr>
        <w:t>.1 Государственное автономное учреждение Новосибирской области «Дирекция спортивных мероприятий».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15. </w:t>
      </w:r>
      <w:hyperlink r:id="rId16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 и налоговой политики Новосибирской области.</w:t>
      </w:r>
    </w:p>
    <w:p w:rsidR="00EC057E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Новосибирской области «Региональный информационный центр».</w:t>
      </w:r>
    </w:p>
    <w:p w:rsidR="00EC057E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15.2 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бухгалтерского учета».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>16. Министерство цифрового развития и связи Новосибирской области.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17. </w:t>
      </w:r>
      <w:hyperlink r:id="rId17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автономное учреждение Новосибирской области «Многофункциональный центр организации предоставления государственных и муниципальных услуг Новосибирской области».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18. </w:t>
      </w:r>
      <w:hyperlink r:id="rId18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Министерство</w:t>
        </w:r>
      </w:hyperlink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Новосибирской области.</w:t>
      </w:r>
    </w:p>
    <w:p w:rsidR="00EC057E" w:rsidRPr="007F5745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19 </w:t>
      </w:r>
      <w:hyperlink r:id="rId19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Департамент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и земельных отношений Новосибирской области.</w:t>
      </w:r>
    </w:p>
    <w:p w:rsidR="00EC057E" w:rsidRPr="00CA1002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20. </w:t>
      </w:r>
      <w:hyperlink r:id="rId20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Департамент</w:t>
        </w:r>
      </w:hyperlink>
      <w:r w:rsidRPr="00CA1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тарифам Новосибирской области.</w:t>
      </w:r>
    </w:p>
    <w:p w:rsidR="00EC057E" w:rsidRPr="00C87892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92">
        <w:rPr>
          <w:rFonts w:ascii="Times New Roman" w:eastAsia="Times New Roman" w:hAnsi="Times New Roman" w:cs="Times New Roman"/>
          <w:sz w:val="28"/>
          <w:szCs w:val="28"/>
          <w:lang w:eastAsia="ru-RU"/>
        </w:rPr>
        <w:t>21. Управление ветеринарии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892">
        <w:rPr>
          <w:rFonts w:ascii="Times New Roman" w:eastAsia="Times New Roman" w:hAnsi="Times New Roman" w:cs="Times New Roman"/>
          <w:sz w:val="28"/>
          <w:szCs w:val="28"/>
          <w:lang w:eastAsia="ru-RU"/>
        </w:rPr>
        <w:t>21.1 Государственное бюджетное учреждение Новосибирской области «Управление ветеринарии города Новосибирска».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lastRenderedPageBreak/>
        <w:t>22.</w:t>
      </w:r>
      <w:r w:rsidRPr="009F2386">
        <w:t> </w:t>
      </w:r>
      <w:hyperlink r:id="rId21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Управление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архивной службы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Новосибирской области «Государственный архив Новосибирской области».</w:t>
      </w:r>
    </w:p>
    <w:p w:rsidR="00EC057E" w:rsidRPr="009F2386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23. </w:t>
      </w:r>
      <w:hyperlink r:id="rId22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Управление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проектов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24. </w:t>
      </w:r>
      <w:hyperlink r:id="rId23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Управление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ЗАГС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25. </w:t>
      </w:r>
      <w:hyperlink r:id="rId24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Управление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обеспечению деятельности мировых судей Новосибирской области.</w:t>
      </w:r>
    </w:p>
    <w:p w:rsidR="00EC057E" w:rsidRPr="00396D47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Контрольное </w:t>
      </w:r>
      <w:hyperlink r:id="rId25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управление</w:t>
        </w:r>
      </w:hyperlink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396D47">
        <w:rPr>
          <w:rFonts w:ascii="Times New Roman" w:eastAsia="Times New Roman" w:hAnsi="Times New Roman" w:cs="Times New Roman"/>
          <w:sz w:val="28"/>
          <w:szCs w:val="28"/>
          <w:lang w:eastAsia="ru-RU"/>
        </w:rPr>
        <w:t>.1 Государственное казенное учреждение Новосибирской области «Управление контрактной системы».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жилищная </w:t>
      </w:r>
      <w:hyperlink r:id="rId26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инспекция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28. </w:t>
      </w:r>
      <w:hyperlink r:id="rId27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Инспекция</w:t>
        </w:r>
      </w:hyperlink>
      <w:r w:rsidRPr="009F2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строительного надзора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2386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29. </w:t>
      </w:r>
      <w:hyperlink r:id="rId28" w:history="1">
        <w:r w:rsidRPr="009F238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Инспекция</w:t>
        </w:r>
      </w:hyperlink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надзора за техническим состоянием самоходных машин и других видов техники Новосибирской области.</w:t>
      </w:r>
    </w:p>
    <w:p w:rsidR="00EC057E" w:rsidRPr="006B3D32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6B3D32">
        <w:rPr>
          <w:rFonts w:ascii="Times New Roman" w:eastAsia="Times New Roman" w:hAnsi="Times New Roman" w:cs="Times New Roman"/>
          <w:sz w:val="28"/>
          <w:szCs w:val="28"/>
          <w:lang w:eastAsia="ru-RU"/>
        </w:rPr>
        <w:t> Администрация Губернатора Новосибирской области и Правительства Новосибирской области.</w:t>
      </w:r>
    </w:p>
    <w:p w:rsidR="00EC057E" w:rsidRPr="00E03290" w:rsidRDefault="00EC057E" w:rsidP="00EC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31. </w:t>
      </w:r>
      <w:r w:rsidRPr="00E032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фонд обязательного медицинского страхования Новосибирской области.</w:t>
      </w:r>
    </w:p>
    <w:p w:rsidR="00EC057E" w:rsidRPr="00E03290" w:rsidRDefault="00EC057E" w:rsidP="00EC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7E" w:rsidRPr="00E03290" w:rsidRDefault="00EC057E" w:rsidP="00EC0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057E" w:rsidRPr="00F37721" w:rsidRDefault="00EC057E" w:rsidP="00EC0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057E" w:rsidRPr="00F37721" w:rsidRDefault="00C73EDF" w:rsidP="00C403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</w:p>
    <w:p w:rsidR="00EC057E" w:rsidRPr="00F37721" w:rsidRDefault="00EC057E" w:rsidP="00CD1D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C057E" w:rsidRPr="00F37721" w:rsidRDefault="00EC057E" w:rsidP="00EC05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70A3A" w:rsidRDefault="00B70A3A"/>
    <w:sectPr w:rsidR="00B70A3A" w:rsidSect="003766CD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FD" w:rsidRDefault="003715FD" w:rsidP="003766CD">
      <w:pPr>
        <w:spacing w:after="0" w:line="240" w:lineRule="auto"/>
      </w:pPr>
      <w:r>
        <w:separator/>
      </w:r>
    </w:p>
  </w:endnote>
  <w:endnote w:type="continuationSeparator" w:id="0">
    <w:p w:rsidR="003715FD" w:rsidRDefault="003715FD" w:rsidP="0037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11" w:rsidRDefault="008D141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11" w:rsidRDefault="008D1411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11" w:rsidRDefault="008D141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FD" w:rsidRDefault="003715FD" w:rsidP="003766CD">
      <w:pPr>
        <w:spacing w:after="0" w:line="240" w:lineRule="auto"/>
      </w:pPr>
      <w:r>
        <w:separator/>
      </w:r>
    </w:p>
  </w:footnote>
  <w:footnote w:type="continuationSeparator" w:id="0">
    <w:p w:rsidR="003715FD" w:rsidRDefault="003715FD" w:rsidP="0037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11" w:rsidRDefault="008D1411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74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bookmarkStart w:id="0" w:name="_GoBack" w:displacedByCustomXml="prev"/>
      <w:p w:rsidR="003766CD" w:rsidRPr="00E241BD" w:rsidRDefault="003766CD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241B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241B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241B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41B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241B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bookmarkEnd w:id="0"/>
  <w:p w:rsidR="003766CD" w:rsidRDefault="003766C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11" w:rsidRDefault="008D141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7E"/>
    <w:rsid w:val="00176E7E"/>
    <w:rsid w:val="003715FD"/>
    <w:rsid w:val="003766CD"/>
    <w:rsid w:val="00474D37"/>
    <w:rsid w:val="004D490B"/>
    <w:rsid w:val="008D1411"/>
    <w:rsid w:val="00961731"/>
    <w:rsid w:val="00991F18"/>
    <w:rsid w:val="009F2386"/>
    <w:rsid w:val="00AA2940"/>
    <w:rsid w:val="00B70A3A"/>
    <w:rsid w:val="00C4032F"/>
    <w:rsid w:val="00C73EDF"/>
    <w:rsid w:val="00CD12D8"/>
    <w:rsid w:val="00CD1D54"/>
    <w:rsid w:val="00CE0B35"/>
    <w:rsid w:val="00D26CE4"/>
    <w:rsid w:val="00E120B0"/>
    <w:rsid w:val="00E241BD"/>
    <w:rsid w:val="00EC057E"/>
    <w:rsid w:val="00F3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94FF7A-53FC-42D9-B7F1-6377418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057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EC057E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EC05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C057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C057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C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7E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C057E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C057E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7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6CD"/>
  </w:style>
  <w:style w:type="paragraph" w:styleId="ae">
    <w:name w:val="footer"/>
    <w:basedOn w:val="a"/>
    <w:link w:val="af"/>
    <w:uiPriority w:val="99"/>
    <w:unhideWhenUsed/>
    <w:rsid w:val="00376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918864EE701AC493956A3879D78D0B54182778CC74F117AEC6106E6AC9C058951AD8F2146BB17F80B54909XF5BC" TargetMode="External"/><Relationship Id="rId13" Type="http://schemas.openxmlformats.org/officeDocument/2006/relationships/hyperlink" Target="consultantplus://offline/ref=31918864EE701AC493956A3879D78D0B54182778CC74F114A7C6106E6AC9C058951AD8F2146BB17F80B54908XF51C" TargetMode="External"/><Relationship Id="rId18" Type="http://schemas.openxmlformats.org/officeDocument/2006/relationships/hyperlink" Target="consultantplus://offline/ref=31918864EE701AC493956A3879D78D0B54182778C473FE11A9CE4D646290CC5A921587E51322BD7E80B548X058C" TargetMode="External"/><Relationship Id="rId26" Type="http://schemas.openxmlformats.org/officeDocument/2006/relationships/hyperlink" Target="consultantplus://offline/ref=31918864EE701AC493956A3879D78D0B54182778CC74FA1BAAC3106E6AC9C058951AD8F2146BB17F80B54908XF53C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1918864EE701AC493956A3879D78D0B54182778C477FD13ADCE4D646290CC5A921587E51322BD7E80B549X051C" TargetMode="External"/><Relationship Id="rId34" Type="http://schemas.openxmlformats.org/officeDocument/2006/relationships/footer" Target="footer3.xml"/><Relationship Id="rId7" Type="http://schemas.openxmlformats.org/officeDocument/2006/relationships/hyperlink" Target="consultantplus://offline/ref=31918864EE701AC493956A3879D78D0B54182778CC74F116A7CD106E6AC9C058951AD8F2146BB17F80B54909XF5BC" TargetMode="External"/><Relationship Id="rId12" Type="http://schemas.openxmlformats.org/officeDocument/2006/relationships/hyperlink" Target="consultantplus://offline/ref=31918864EE701AC493956A3879D78D0B54182778CC74FE1BA6C1106E6AC9C058951AD8F2146BB17F80B54909XF5BC" TargetMode="External"/><Relationship Id="rId17" Type="http://schemas.openxmlformats.org/officeDocument/2006/relationships/hyperlink" Target="consultantplus://offline/ref=31918864EE701AC493956A3879D78D0B54182778CC74FF11ABC0106E6AC9C058951AD8F2146BB17F80B54909XF5BC" TargetMode="External"/><Relationship Id="rId25" Type="http://schemas.openxmlformats.org/officeDocument/2006/relationships/hyperlink" Target="consultantplus://offline/ref=31918864EE701AC493956A3879D78D0B54182778CC74F116A6CC106E6AC9C058951AD8F2146BB17F80B54909XF5BC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1918864EE701AC493956A3879D78D0B54182778C47DF81BAFCE4D646290CC5A921587E51322BD7E80B549X051C" TargetMode="External"/><Relationship Id="rId20" Type="http://schemas.openxmlformats.org/officeDocument/2006/relationships/hyperlink" Target="consultantplus://offline/ref=31918864EE701AC493956A3879D78D0B54182778CC74FF11A9C6106E6AC9C058951AD8F2146BB17F80B54908XF5BC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1918864EE701AC493956A3879D78D0B54182778CC74FF11AAC4106E6AC9C058951AD8F2146BB17F80B54909XF5BC" TargetMode="External"/><Relationship Id="rId24" Type="http://schemas.openxmlformats.org/officeDocument/2006/relationships/hyperlink" Target="consultantplus://offline/ref=31918864EE701AC493956A3879D78D0B54182778C470F910A6CE4D646290CC5A921587E51322BD7E80B549X051C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1918864EE701AC493956A3879D78D0B54182778CC74FE1AAAC6106E6AC9C058951AD8F2146BB17F80B54909XF5AC" TargetMode="External"/><Relationship Id="rId23" Type="http://schemas.openxmlformats.org/officeDocument/2006/relationships/hyperlink" Target="consultantplus://offline/ref=31918864EE701AC493956A3879D78D0B54182778C47CF913A9CE4D646290CC5A921587E51322BD7E80B549X051C" TargetMode="External"/><Relationship Id="rId28" Type="http://schemas.openxmlformats.org/officeDocument/2006/relationships/hyperlink" Target="consultantplus://offline/ref=31918864EE701AC493956A3879D78D0B54182778C470FD1AA9CE4D646290CC5A921587E51322BD7E80B549X051C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1918864EE701AC493956A3879D78D0B54182778C473F815ACCE4D646290CC5A921587E51322BD7E80B549X051C" TargetMode="External"/><Relationship Id="rId19" Type="http://schemas.openxmlformats.org/officeDocument/2006/relationships/hyperlink" Target="consultantplus://offline/ref=31918864EE701AC493956A3879D78D0B54182778C471F817ACCE4D646290CC5A921587E51322BD7E80B549X051C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1918864EE701AC493956A3879D78D0B54182778CC74FA13AEC7106E6AC9C058951AD8F2146BB17F80B54908XF51C" TargetMode="External"/><Relationship Id="rId14" Type="http://schemas.openxmlformats.org/officeDocument/2006/relationships/hyperlink" Target="consultantplus://offline/ref=31918864EE701AC493956A3879D78D0B54182778CC74F116A6C7106E6AC9C058951AD8F2146BB17F80B54909XF5BC" TargetMode="External"/><Relationship Id="rId22" Type="http://schemas.openxmlformats.org/officeDocument/2006/relationships/hyperlink" Target="consultantplus://offline/ref=31918864EE701AC493956A3879D78D0B54182778C47CFE16A8CE4D646290CC5A921587E51322BD7E80B549X051C" TargetMode="External"/><Relationship Id="rId27" Type="http://schemas.openxmlformats.org/officeDocument/2006/relationships/hyperlink" Target="consultantplus://offline/ref=31918864EE701AC493956A3879D78D0B54182778C477FF1BAACE4D646290CC5A921587E51322BD7E80B549X051C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9745-1DBB-493E-9957-A2E02DC0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Ивершинь Елена Николаевна</dc:creator>
  <cp:keywords/>
  <dc:description/>
  <cp:lastModifiedBy>Ивершинь Елена Николаевна</cp:lastModifiedBy>
  <cp:revision>20</cp:revision>
  <dcterms:created xsi:type="dcterms:W3CDTF">2021-03-23T05:13:00Z</dcterms:created>
  <dcterms:modified xsi:type="dcterms:W3CDTF">2021-03-29T05:19:00Z</dcterms:modified>
</cp:coreProperties>
</file>