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203C" w14:textId="77777777" w:rsidR="00BB2554" w:rsidRPr="0076163E" w:rsidRDefault="00BB2554" w:rsidP="00BF31C5">
      <w:pPr>
        <w:widowControl w:val="0"/>
        <w:ind w:left="5954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проект</w:t>
      </w:r>
    </w:p>
    <w:p w14:paraId="46B659BD" w14:textId="77777777" w:rsidR="00BB2554" w:rsidRPr="0076163E" w:rsidRDefault="00BB2554" w:rsidP="00BF31C5">
      <w:pPr>
        <w:widowControl w:val="0"/>
        <w:ind w:left="5954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постановления Правительства Новосибирской области</w:t>
      </w:r>
    </w:p>
    <w:p w14:paraId="5C9D8D7C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2349C87B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609CE8E1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7E9EE38A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308C233D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0B30A99D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64E7A654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25E4CA7F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553925C7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0C6B339D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07A7CC3B" w14:textId="77777777" w:rsidR="00BB2554" w:rsidRPr="0076163E" w:rsidRDefault="00BB2554" w:rsidP="00BF31C5">
      <w:pPr>
        <w:widowControl w:val="0"/>
        <w:jc w:val="center"/>
        <w:rPr>
          <w:sz w:val="28"/>
          <w:szCs w:val="28"/>
        </w:rPr>
      </w:pPr>
    </w:p>
    <w:p w14:paraId="4B529DC5" w14:textId="77777777" w:rsidR="00AA28D2" w:rsidRPr="0076163E" w:rsidRDefault="00AA28D2" w:rsidP="00BF31C5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О внесении изменений в постановление Правительства Новосибирской области от 31.12.2019 № 515-п</w:t>
      </w:r>
    </w:p>
    <w:p w14:paraId="3B7B5A18" w14:textId="77777777" w:rsidR="00AA28D2" w:rsidRPr="0076163E" w:rsidRDefault="00AA28D2" w:rsidP="00BF31C5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063C2828" w14:textId="77777777" w:rsidR="00AA28D2" w:rsidRPr="0076163E" w:rsidRDefault="00AA28D2" w:rsidP="00BF31C5">
      <w:pPr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4CDD4D6A" w14:textId="77777777" w:rsidR="00AA28D2" w:rsidRPr="0076163E" w:rsidRDefault="00AA28D2" w:rsidP="00BF31C5">
      <w:pPr>
        <w:widowControl w:val="0"/>
        <w:autoSpaceDE/>
        <w:autoSpaceDN/>
        <w:adjustRightInd w:val="0"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76163E">
        <w:rPr>
          <w:sz w:val="28"/>
          <w:szCs w:val="28"/>
        </w:rPr>
        <w:t xml:space="preserve">Правительство Новосибирской области </w:t>
      </w:r>
      <w:r w:rsidRPr="0076163E">
        <w:rPr>
          <w:b/>
          <w:sz w:val="28"/>
          <w:szCs w:val="28"/>
        </w:rPr>
        <w:t>п о с т а н о в л я е т</w:t>
      </w:r>
      <w:r w:rsidRPr="0076163E">
        <w:rPr>
          <w:sz w:val="28"/>
          <w:szCs w:val="28"/>
        </w:rPr>
        <w:t>:</w:t>
      </w:r>
    </w:p>
    <w:p w14:paraId="60EFAEE7" w14:textId="77777777" w:rsidR="00AA28D2" w:rsidRPr="0076163E" w:rsidRDefault="00AA28D2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Внести в постановление Правительства Новосибирской области от</w:t>
      </w:r>
      <w:r w:rsidR="000456DB" w:rsidRPr="0076163E">
        <w:rPr>
          <w:sz w:val="28"/>
          <w:szCs w:val="28"/>
        </w:rPr>
        <w:t> </w:t>
      </w:r>
      <w:r w:rsidRPr="0076163E">
        <w:rPr>
          <w:sz w:val="28"/>
          <w:szCs w:val="28"/>
        </w:rPr>
        <w:t>31.12.2019 № 515-п «Об утверждении государственной программы Новосибирской области «Цифровая трансформация Новосибирской области» (далее – постановление) следующие изменения:</w:t>
      </w:r>
    </w:p>
    <w:p w14:paraId="6615B420" w14:textId="70DE5A1D" w:rsidR="00AA28D2" w:rsidRPr="0076163E" w:rsidRDefault="00824B57" w:rsidP="00BF31C5">
      <w:pPr>
        <w:widowControl w:val="0"/>
        <w:tabs>
          <w:tab w:val="left" w:pos="993"/>
          <w:tab w:val="left" w:pos="5954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в</w:t>
      </w:r>
      <w:r w:rsidR="00AA28D2" w:rsidRPr="0076163E">
        <w:rPr>
          <w:sz w:val="28"/>
          <w:szCs w:val="28"/>
        </w:rPr>
        <w:t xml:space="preserve"> государственной программе Новосибирской области «Цифровая трансформация Новосибирской области» (далее – Программа):</w:t>
      </w:r>
    </w:p>
    <w:p w14:paraId="69AC1227" w14:textId="4C96C7D0" w:rsidR="00AA28D2" w:rsidRPr="0076163E" w:rsidRDefault="00AA28D2" w:rsidP="00BF31C5">
      <w:pPr>
        <w:widowControl w:val="0"/>
        <w:tabs>
          <w:tab w:val="left" w:pos="993"/>
        </w:tabs>
        <w:autoSpaceDE/>
        <w:autoSpaceDN/>
        <w:snapToGrid w:val="0"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1</w:t>
      </w:r>
      <w:r w:rsidR="00824B57" w:rsidRPr="0076163E">
        <w:rPr>
          <w:sz w:val="28"/>
          <w:szCs w:val="28"/>
        </w:rPr>
        <w:t>. В</w:t>
      </w:r>
      <w:r w:rsidRPr="0076163E">
        <w:rPr>
          <w:sz w:val="28"/>
          <w:szCs w:val="28"/>
        </w:rPr>
        <w:t xml:space="preserve"> разделе</w:t>
      </w:r>
      <w:r w:rsidR="000456DB" w:rsidRPr="0076163E">
        <w:rPr>
          <w:sz w:val="28"/>
          <w:szCs w:val="28"/>
        </w:rPr>
        <w:t xml:space="preserve"> I «Паспорт»:</w:t>
      </w:r>
    </w:p>
    <w:p w14:paraId="09415CE7" w14:textId="51139D01" w:rsidR="00AA28D2" w:rsidRPr="0076163E" w:rsidRDefault="00824B57" w:rsidP="00BF31C5">
      <w:pPr>
        <w:widowControl w:val="0"/>
        <w:tabs>
          <w:tab w:val="left" w:pos="993"/>
        </w:tabs>
        <w:autoSpaceDE/>
        <w:autoSpaceDN/>
        <w:snapToGrid w:val="0"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1</w:t>
      </w:r>
      <w:r w:rsidR="00AA28D2" w:rsidRPr="0076163E">
        <w:rPr>
          <w:sz w:val="28"/>
          <w:szCs w:val="28"/>
        </w:rPr>
        <w:t>) </w:t>
      </w:r>
      <w:r w:rsidR="00571EE2" w:rsidRPr="0076163E">
        <w:rPr>
          <w:sz w:val="28"/>
          <w:szCs w:val="28"/>
        </w:rPr>
        <w:t>позицию</w:t>
      </w:r>
      <w:r w:rsidR="00AA28D2" w:rsidRPr="0076163E">
        <w:rPr>
          <w:sz w:val="28"/>
          <w:szCs w:val="28"/>
        </w:rPr>
        <w:t xml:space="preserve"> «Объемы финансирования государственной программы»</w:t>
      </w:r>
      <w:r w:rsidR="00571EE2" w:rsidRPr="0076163E">
        <w:rPr>
          <w:sz w:val="28"/>
          <w:szCs w:val="28"/>
        </w:rPr>
        <w:t xml:space="preserve"> изложить в следующей редакции</w:t>
      </w:r>
      <w:r w:rsidR="00AA28D2" w:rsidRPr="0076163E">
        <w:rPr>
          <w:sz w:val="28"/>
          <w:szCs w:val="28"/>
        </w:rPr>
        <w:t>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76163E" w:rsidRPr="0076163E" w14:paraId="09154C31" w14:textId="77777777" w:rsidTr="00BC018C">
        <w:trPr>
          <w:trHeight w:val="414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16BE8926" w14:textId="77777777" w:rsidR="005E5A2D" w:rsidRPr="0076163E" w:rsidRDefault="005E5A2D" w:rsidP="00BF31C5">
            <w:pPr>
              <w:widowControl w:val="0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4661" w14:textId="77777777" w:rsidR="005E5A2D" w:rsidRPr="0076163E" w:rsidRDefault="005E5A2D" w:rsidP="00BF31C5">
            <w:pPr>
              <w:widowControl w:val="0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CD54" w14:textId="29900D0A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Общий объем ассигнований на реализацию государственной программы на 2020 - 2025 годы составляет </w:t>
            </w:r>
            <w:r w:rsidR="004B2C26" w:rsidRPr="0076163E">
              <w:rPr>
                <w:sz w:val="28"/>
                <w:szCs w:val="28"/>
              </w:rPr>
              <w:t xml:space="preserve">17 693 077,5 </w:t>
            </w:r>
            <w:r w:rsidRPr="0076163E">
              <w:rPr>
                <w:sz w:val="28"/>
                <w:szCs w:val="28"/>
              </w:rPr>
              <w:t>тыс. рублей, в том числе по годам:</w:t>
            </w:r>
          </w:p>
          <w:p w14:paraId="65AA0467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2020 год - 3 121 320,6 тыс. рублей;</w:t>
            </w:r>
          </w:p>
          <w:p w14:paraId="4677CB0B" w14:textId="188696C6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2021 год </w:t>
            </w:r>
            <w:r w:rsidR="005D4897" w:rsidRPr="0076163E">
              <w:rPr>
                <w:sz w:val="28"/>
                <w:szCs w:val="28"/>
              </w:rPr>
              <w:t>-</w:t>
            </w:r>
            <w:r w:rsidRPr="0076163E">
              <w:rPr>
                <w:sz w:val="28"/>
                <w:szCs w:val="28"/>
              </w:rPr>
              <w:t xml:space="preserve"> </w:t>
            </w:r>
            <w:r w:rsidR="005D4897" w:rsidRPr="0076163E">
              <w:rPr>
                <w:sz w:val="28"/>
                <w:szCs w:val="28"/>
              </w:rPr>
              <w:t xml:space="preserve">2 609 921,4 </w:t>
            </w:r>
            <w:r w:rsidRPr="0076163E">
              <w:rPr>
                <w:sz w:val="28"/>
                <w:szCs w:val="28"/>
              </w:rPr>
              <w:t>тыс. рублей;</w:t>
            </w:r>
          </w:p>
          <w:p w14:paraId="7CB546D9" w14:textId="3BBE7E42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2022 год - </w:t>
            </w:r>
            <w:r w:rsidR="00D73704" w:rsidRPr="0076163E">
              <w:rPr>
                <w:sz w:val="28"/>
                <w:szCs w:val="28"/>
              </w:rPr>
              <w:t xml:space="preserve">3 893 977,3 </w:t>
            </w:r>
            <w:r w:rsidRPr="0076163E">
              <w:rPr>
                <w:sz w:val="28"/>
                <w:szCs w:val="28"/>
              </w:rPr>
              <w:t>тыс. рублей;</w:t>
            </w:r>
          </w:p>
          <w:p w14:paraId="516BFB93" w14:textId="42CF6B98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2023 год - </w:t>
            </w:r>
            <w:r w:rsidR="005D4897" w:rsidRPr="0076163E">
              <w:rPr>
                <w:sz w:val="28"/>
                <w:szCs w:val="28"/>
              </w:rPr>
              <w:t>3</w:t>
            </w:r>
            <w:r w:rsidRPr="0076163E">
              <w:rPr>
                <w:sz w:val="28"/>
                <w:szCs w:val="28"/>
              </w:rPr>
              <w:t xml:space="preserve"> </w:t>
            </w:r>
            <w:r w:rsidR="005D4897" w:rsidRPr="0076163E">
              <w:rPr>
                <w:sz w:val="28"/>
                <w:szCs w:val="28"/>
              </w:rPr>
              <w:t>015 801,2</w:t>
            </w:r>
            <w:r w:rsidRPr="0076163E">
              <w:rPr>
                <w:sz w:val="28"/>
                <w:szCs w:val="28"/>
              </w:rPr>
              <w:t xml:space="preserve"> тыс. рублей;</w:t>
            </w:r>
          </w:p>
          <w:p w14:paraId="369F2346" w14:textId="2432237D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2024 год - 2 </w:t>
            </w:r>
            <w:r w:rsidR="005D4897" w:rsidRPr="0076163E">
              <w:rPr>
                <w:sz w:val="28"/>
                <w:szCs w:val="28"/>
              </w:rPr>
              <w:t>602 221,7</w:t>
            </w:r>
            <w:r w:rsidRPr="0076163E">
              <w:rPr>
                <w:sz w:val="28"/>
                <w:szCs w:val="28"/>
              </w:rPr>
              <w:t xml:space="preserve"> тыс. рублей;</w:t>
            </w:r>
          </w:p>
          <w:p w14:paraId="12190B5A" w14:textId="05E43946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202</w:t>
            </w:r>
            <w:r w:rsidR="005D4897" w:rsidRPr="0076163E">
              <w:rPr>
                <w:sz w:val="28"/>
                <w:szCs w:val="28"/>
              </w:rPr>
              <w:t>5 год - 2 449 835,3 тыс. рублей.</w:t>
            </w:r>
          </w:p>
          <w:p w14:paraId="4716CA68" w14:textId="78A03C11" w:rsidR="005D4897" w:rsidRPr="0076163E" w:rsidRDefault="005D4897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</w:t>
            </w:r>
            <w:r w:rsidR="008017EF" w:rsidRPr="0076163E">
              <w:rPr>
                <w:sz w:val="28"/>
                <w:szCs w:val="28"/>
              </w:rPr>
              <w:t xml:space="preserve"> и внебюджетные источники</w:t>
            </w:r>
            <w:r w:rsidRPr="0076163E">
              <w:rPr>
                <w:sz w:val="28"/>
                <w:szCs w:val="28"/>
              </w:rPr>
              <w:t xml:space="preserve">), в разрезе главных распорядителей бюджетных средств по годам реализации программы приведена в приложении к государственной программе «Сводные финансовые </w:t>
            </w:r>
            <w:r w:rsidRPr="0076163E">
              <w:rPr>
                <w:sz w:val="28"/>
                <w:szCs w:val="28"/>
              </w:rPr>
              <w:lastRenderedPageBreak/>
              <w:t>затраты и налоговые расходы».</w:t>
            </w:r>
          </w:p>
          <w:p w14:paraId="7E241130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Главным распорядителем бюджетных средств по государственной программе является Минцифра НСО.</w:t>
            </w:r>
          </w:p>
          <w:p w14:paraId="48B46A1B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Суммы средств, выделяемые из федерального бюджета, областного бюджета Новосибирской области, местных бюджетов, подлежат ежегодному уточнению исходя из возможностей бюджетов всех уровней.</w:t>
            </w:r>
          </w:p>
          <w:p w14:paraId="6B7610D7" w14:textId="77777777" w:rsidR="00D73704" w:rsidRPr="0076163E" w:rsidRDefault="00D73704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бюджетов.</w:t>
            </w:r>
          </w:p>
          <w:p w14:paraId="4DC338E9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rFonts w:eastAsia="Calibri"/>
                <w:sz w:val="28"/>
                <w:szCs w:val="28"/>
                <w:lang w:eastAsia="en-US"/>
              </w:rPr>
              <w:t>Финансирование за счет внебюджетных источников не предусматривается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56B23D3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A4A460C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6DFF84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F05DE5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C4EE617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9DE00A2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4CB1F7E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F83FA0B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51C4699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8CD23D0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0E3C04D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C55065D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4E2070F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E35AC28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C1A4EF9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549B7E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0DE2656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5718AEE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FEBB690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0C76D96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6C26B3" w14:textId="77777777" w:rsidR="005E5A2D" w:rsidRPr="0076163E" w:rsidRDefault="005E5A2D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0707013E" w14:textId="4E123DC7" w:rsidR="00A037D1" w:rsidRPr="0076163E" w:rsidRDefault="00824B57" w:rsidP="00BF31C5">
      <w:pPr>
        <w:pStyle w:val="af8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163E">
        <w:rPr>
          <w:rFonts w:ascii="Times New Roman" w:hAnsi="Times New Roman"/>
          <w:sz w:val="28"/>
          <w:szCs w:val="28"/>
        </w:rPr>
        <w:t>2</w:t>
      </w:r>
      <w:r w:rsidR="00C57F1F" w:rsidRPr="0076163E">
        <w:rPr>
          <w:rFonts w:ascii="Times New Roman" w:hAnsi="Times New Roman"/>
          <w:sz w:val="28"/>
          <w:szCs w:val="28"/>
        </w:rPr>
        <w:t>) </w:t>
      </w:r>
      <w:r w:rsidR="00A037D1" w:rsidRPr="0076163E">
        <w:rPr>
          <w:rFonts w:ascii="Times New Roman" w:hAnsi="Times New Roman"/>
          <w:sz w:val="28"/>
          <w:szCs w:val="28"/>
        </w:rPr>
        <w:t>в позиции «Объемы налоговых расходов в рамках государственной программы»:</w:t>
      </w:r>
    </w:p>
    <w:p w14:paraId="32C74EC9" w14:textId="2B73B293" w:rsidR="00A037D1" w:rsidRPr="0076163E" w:rsidRDefault="00824B57" w:rsidP="00BF31C5">
      <w:pPr>
        <w:pStyle w:val="af8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163E">
        <w:rPr>
          <w:rFonts w:ascii="Times New Roman" w:hAnsi="Times New Roman"/>
          <w:sz w:val="28"/>
          <w:szCs w:val="28"/>
        </w:rPr>
        <w:t>а) </w:t>
      </w:r>
      <w:r w:rsidR="00A037D1" w:rsidRPr="0076163E">
        <w:rPr>
          <w:rFonts w:ascii="Times New Roman" w:hAnsi="Times New Roman"/>
          <w:sz w:val="28"/>
          <w:szCs w:val="28"/>
        </w:rPr>
        <w:t>в абзаце первом цифры «</w:t>
      </w:r>
      <w:r w:rsidR="009F0AB3" w:rsidRPr="0076163E">
        <w:rPr>
          <w:rFonts w:ascii="Times New Roman" w:hAnsi="Times New Roman"/>
          <w:sz w:val="28"/>
          <w:szCs w:val="28"/>
        </w:rPr>
        <w:t>191 360,0</w:t>
      </w:r>
      <w:r w:rsidR="00A037D1" w:rsidRPr="0076163E">
        <w:rPr>
          <w:rFonts w:ascii="Times New Roman" w:hAnsi="Times New Roman"/>
          <w:sz w:val="28"/>
          <w:szCs w:val="28"/>
        </w:rPr>
        <w:t>» заменить цифрами «</w:t>
      </w:r>
      <w:r w:rsidR="009F0AB3" w:rsidRPr="0076163E">
        <w:rPr>
          <w:rFonts w:ascii="Times New Roman" w:hAnsi="Times New Roman"/>
          <w:sz w:val="28"/>
          <w:szCs w:val="28"/>
        </w:rPr>
        <w:t>295 177,0</w:t>
      </w:r>
      <w:r w:rsidR="00A037D1" w:rsidRPr="0076163E">
        <w:rPr>
          <w:rFonts w:ascii="Times New Roman" w:hAnsi="Times New Roman"/>
          <w:sz w:val="28"/>
          <w:szCs w:val="28"/>
        </w:rPr>
        <w:t>»;</w:t>
      </w:r>
    </w:p>
    <w:p w14:paraId="232655C1" w14:textId="1DC51D16" w:rsidR="00A037D1" w:rsidRPr="0076163E" w:rsidRDefault="00824B57" w:rsidP="00BF31C5">
      <w:pPr>
        <w:pStyle w:val="af8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163E">
        <w:rPr>
          <w:rFonts w:ascii="Times New Roman" w:hAnsi="Times New Roman"/>
          <w:sz w:val="28"/>
          <w:szCs w:val="28"/>
        </w:rPr>
        <w:t>б) </w:t>
      </w:r>
      <w:r w:rsidR="00A037D1" w:rsidRPr="0076163E">
        <w:rPr>
          <w:rFonts w:ascii="Times New Roman" w:hAnsi="Times New Roman"/>
          <w:sz w:val="28"/>
          <w:szCs w:val="28"/>
        </w:rPr>
        <w:t xml:space="preserve">в абзаце </w:t>
      </w:r>
      <w:r w:rsidR="00716220" w:rsidRPr="0076163E">
        <w:rPr>
          <w:rFonts w:ascii="Times New Roman" w:hAnsi="Times New Roman"/>
          <w:sz w:val="28"/>
          <w:szCs w:val="28"/>
        </w:rPr>
        <w:t>пятом</w:t>
      </w:r>
      <w:r w:rsidR="00A037D1" w:rsidRPr="0076163E">
        <w:rPr>
          <w:rFonts w:ascii="Times New Roman" w:hAnsi="Times New Roman"/>
          <w:sz w:val="28"/>
          <w:szCs w:val="28"/>
        </w:rPr>
        <w:t xml:space="preserve"> цифры «0,0» заменить цифрами «103 817,0»;</w:t>
      </w:r>
    </w:p>
    <w:p w14:paraId="10B493B3" w14:textId="58520AA1" w:rsidR="00A7246F" w:rsidRPr="0076163E" w:rsidRDefault="00BD7A5C" w:rsidP="00BF31C5">
      <w:pPr>
        <w:pStyle w:val="af8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163E">
        <w:rPr>
          <w:rFonts w:ascii="Times New Roman" w:hAnsi="Times New Roman"/>
          <w:sz w:val="28"/>
          <w:szCs w:val="28"/>
        </w:rPr>
        <w:t>3</w:t>
      </w:r>
      <w:r w:rsidR="00A037D1" w:rsidRPr="0076163E">
        <w:rPr>
          <w:rFonts w:ascii="Times New Roman" w:hAnsi="Times New Roman"/>
          <w:sz w:val="28"/>
          <w:szCs w:val="28"/>
        </w:rPr>
        <w:t>) </w:t>
      </w:r>
      <w:r w:rsidR="00C57F1F" w:rsidRPr="0076163E">
        <w:rPr>
          <w:rFonts w:ascii="Times New Roman" w:hAnsi="Times New Roman"/>
          <w:sz w:val="28"/>
          <w:szCs w:val="28"/>
        </w:rPr>
        <w:t>позици</w:t>
      </w:r>
      <w:r w:rsidR="00B63E68" w:rsidRPr="0076163E">
        <w:rPr>
          <w:rFonts w:ascii="Times New Roman" w:hAnsi="Times New Roman"/>
          <w:sz w:val="28"/>
          <w:szCs w:val="28"/>
        </w:rPr>
        <w:t>ю</w:t>
      </w:r>
      <w:r w:rsidR="00C57F1F" w:rsidRPr="0076163E">
        <w:rPr>
          <w:rFonts w:ascii="Times New Roman" w:hAnsi="Times New Roman"/>
          <w:sz w:val="28"/>
          <w:szCs w:val="28"/>
        </w:rPr>
        <w:t xml:space="preserve"> «</w:t>
      </w:r>
      <w:r w:rsidR="00A7246F" w:rsidRPr="0076163E">
        <w:rPr>
          <w:rFonts w:ascii="Times New Roman" w:hAnsi="Times New Roman"/>
          <w:sz w:val="28"/>
          <w:szCs w:val="28"/>
        </w:rPr>
        <w:t xml:space="preserve">Основные целевые индикаторы государственной программы» </w:t>
      </w:r>
      <w:r w:rsidR="00753DE9" w:rsidRPr="0076163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76163E" w:rsidRPr="0076163E" w14:paraId="242A2210" w14:textId="77777777" w:rsidTr="00BC018C">
        <w:trPr>
          <w:trHeight w:val="414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19A59910" w14:textId="77777777" w:rsidR="00753DE9" w:rsidRPr="0076163E" w:rsidRDefault="00753DE9" w:rsidP="00BF31C5">
            <w:pPr>
              <w:widowControl w:val="0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BF87" w14:textId="363930FE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075" w14:textId="12B2B998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%;</w:t>
            </w:r>
          </w:p>
          <w:p w14:paraId="62A04CC0" w14:textId="4399800B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населенных пунктов Новосибирской области с численностью населения от 500 человек, обеспеченных услугами сотовой связи и мобильным широкополосным доступом к сети «Интернет», %;</w:t>
            </w:r>
          </w:p>
          <w:p w14:paraId="3AAD55F7" w14:textId="548CC230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населенных пунктов Новосибирской области с численностью населения от 100 до 500 человек, обеспеченных услугами сотовой связи и мобильным широкополосным доступом к сети «Интернет», %;</w:t>
            </w:r>
          </w:p>
          <w:p w14:paraId="26C7B402" w14:textId="4F0AF362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«Интернет» посредством распределительных волоконно-оптических линий связи, не менее %;</w:t>
            </w:r>
          </w:p>
          <w:p w14:paraId="7227D442" w14:textId="48FC75A2" w:rsidR="007D004B" w:rsidRPr="0076163E" w:rsidRDefault="007D004B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 российского серверного оборудования и модулей российских систем хранения данных, приобретенных в ЦОД НСО, не менее;</w:t>
            </w:r>
          </w:p>
          <w:p w14:paraId="56516AF2" w14:textId="5F826256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 xml:space="preserve">доля электронного юридически значимого документооборота между органами исполнительной власти, местного самоуправления и подведомственными </w:t>
            </w:r>
            <w:r w:rsidRPr="00761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учреждениями в субъекте Российской Федерации, %;</w:t>
            </w:r>
          </w:p>
          <w:p w14:paraId="28036E89" w14:textId="05DB1D3D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%;</w:t>
            </w:r>
          </w:p>
          <w:p w14:paraId="25BEA0AA" w14:textId="77777777" w:rsidR="00753DE9" w:rsidRPr="0076163E" w:rsidRDefault="00753DE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число граждан в Новосибирской области, воспользовавшихся услугами (сервисами) в Личном кабинете пациента «Мое здоровье» на Едином портале государственных услуг и функций в отчетном году, тыс. чел.</w:t>
            </w:r>
            <w:r w:rsidR="00715B49" w:rsidRPr="007616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4EA0ED" w14:textId="14824986" w:rsidR="00A818D4" w:rsidRPr="0076163E" w:rsidRDefault="00715B49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здравоохранения, 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980A054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69396A6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70739DE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B43D223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E1766A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B8870FC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636164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B9C1E42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F419727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2509074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7C29172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E52C469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845F60B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EFCCE40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814751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199AEA4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FCD969B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D1787A9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ABC1F95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E147205" w14:textId="44A3DBAE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D2F7AA0" w14:textId="41639DEE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5AE80DD" w14:textId="14BFEED3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239CB21" w14:textId="333AEBD0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7569A5" w14:textId="6EBDD7CF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40D111F" w14:textId="43741ED1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8CF1CB4" w14:textId="47A57FCC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3249AF0" w14:textId="3AE93565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FB2367D" w14:textId="64D20B77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90ED0E9" w14:textId="5451ECD7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5F7CBEB" w14:textId="7946834F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1286FC7" w14:textId="3E276143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7CB14E5" w14:textId="2CABDA2C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7DD8BB2" w14:textId="5D8A7A36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47F5A3D" w14:textId="1E296DD8" w:rsidR="00715B49" w:rsidRPr="0076163E" w:rsidRDefault="00715B49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667ADB8" w14:textId="4773DE36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3209BBA" w14:textId="3A194A8D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74DDE42" w14:textId="019BDCFC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3794E1E" w14:textId="21D8965C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0D15E0" w14:textId="6087C97F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449F25D" w14:textId="5417F502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61F2E4F" w14:textId="446E5E12" w:rsidR="004C5650" w:rsidRPr="0076163E" w:rsidRDefault="004C565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91BA38B" w14:textId="09DE0621" w:rsidR="007E23CE" w:rsidRPr="0076163E" w:rsidRDefault="007E23CE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59DDF74" w14:textId="597A09D9" w:rsidR="007E23CE" w:rsidRPr="0076163E" w:rsidRDefault="007E23CE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9D89CA1" w14:textId="77777777" w:rsidR="007E23CE" w:rsidRPr="0076163E" w:rsidRDefault="007E23CE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166E9F5" w14:textId="77777777" w:rsidR="00753DE9" w:rsidRPr="0076163E" w:rsidRDefault="00753DE9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7249788C" w14:textId="08488E96" w:rsidR="00A31204" w:rsidRPr="0076163E" w:rsidRDefault="00BD7A5C" w:rsidP="00BF31C5">
      <w:pPr>
        <w:pStyle w:val="af8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163E">
        <w:rPr>
          <w:rFonts w:ascii="Times New Roman" w:hAnsi="Times New Roman"/>
          <w:sz w:val="28"/>
          <w:szCs w:val="28"/>
        </w:rPr>
        <w:t>4</w:t>
      </w:r>
      <w:r w:rsidR="000365C0" w:rsidRPr="0076163E">
        <w:rPr>
          <w:rFonts w:ascii="Times New Roman" w:hAnsi="Times New Roman"/>
          <w:sz w:val="28"/>
          <w:szCs w:val="28"/>
        </w:rPr>
        <w:t>) </w:t>
      </w:r>
      <w:r w:rsidR="00BD5F1A" w:rsidRPr="0076163E">
        <w:rPr>
          <w:rFonts w:ascii="Times New Roman" w:hAnsi="Times New Roman"/>
          <w:sz w:val="28"/>
          <w:szCs w:val="28"/>
        </w:rPr>
        <w:t>позици</w:t>
      </w:r>
      <w:r w:rsidR="000365C0" w:rsidRPr="0076163E">
        <w:rPr>
          <w:rFonts w:ascii="Times New Roman" w:hAnsi="Times New Roman"/>
          <w:sz w:val="28"/>
          <w:szCs w:val="28"/>
        </w:rPr>
        <w:t>ю</w:t>
      </w:r>
      <w:r w:rsidR="00BD5F1A" w:rsidRPr="0076163E">
        <w:rPr>
          <w:rFonts w:ascii="Times New Roman" w:hAnsi="Times New Roman"/>
          <w:sz w:val="28"/>
          <w:szCs w:val="28"/>
        </w:rPr>
        <w:t xml:space="preserve"> «Ожидаемые результаты реализации государственной программы, выраженные в колич</w:t>
      </w:r>
      <w:r w:rsidR="00A31204" w:rsidRPr="0076163E">
        <w:rPr>
          <w:rFonts w:ascii="Times New Roman" w:hAnsi="Times New Roman"/>
          <w:sz w:val="28"/>
          <w:szCs w:val="28"/>
        </w:rPr>
        <w:t>ественно измеримых показателях»</w:t>
      </w:r>
      <w:r w:rsidR="000365C0" w:rsidRPr="0076163E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2C7545" w:rsidRPr="0076163E">
        <w:rPr>
          <w:rFonts w:ascii="Times New Roman" w:hAnsi="Times New Roman"/>
          <w:sz w:val="28"/>
          <w:szCs w:val="28"/>
        </w:rPr>
        <w:t>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76163E" w:rsidRPr="0076163E" w14:paraId="1ACAA87D" w14:textId="77777777" w:rsidTr="00BC018C">
        <w:trPr>
          <w:trHeight w:val="414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55139F2A" w14:textId="77777777" w:rsidR="000365C0" w:rsidRPr="0076163E" w:rsidRDefault="000365C0" w:rsidP="00BF31C5">
            <w:pPr>
              <w:widowControl w:val="0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F3DC" w14:textId="2194DE9D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13DE" w14:textId="778B27B6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уровень «Цифровой зрелости»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в 2025 году составит 80,8% (в 2021 году - 60,2%);</w:t>
            </w:r>
          </w:p>
          <w:p w14:paraId="21BE92D2" w14:textId="4CACC2FF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все населенные пункты Новосибирской области с численностью населения от 500 человек обеспечены услугами сотовой связи и мобильным широкополосным доступом к сети «Интернет» в 2022 году (в 2020 году - 97,0%);</w:t>
            </w:r>
          </w:p>
          <w:p w14:paraId="27133637" w14:textId="093B453C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населенных пунктов Новосибирской области с численностью населения от 100 до 500 человек, обеспеченных услугами сотовой связи и мобильным широкополосным доступом к сети «Интернет», в 2025 году составит не менее 82,81% (в 2021 году - 60,23%);</w:t>
            </w:r>
          </w:p>
          <w:p w14:paraId="2713B11A" w14:textId="0CB834EB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 xml:space="preserve">доля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«Интернет» посредством распределительных волоконно-оптических линий связи, в 2025 году составит </w:t>
            </w:r>
            <w:r w:rsidRPr="00761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8,12% (в 2020 году - 0%);</w:t>
            </w:r>
          </w:p>
          <w:p w14:paraId="11D2DD50" w14:textId="789382FB" w:rsidR="007D004B" w:rsidRPr="0076163E" w:rsidRDefault="007D004B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 российского серверного оборудования и модулей российских систем хранения данных, приобретенных в ЦОД НСО, ежегодно будет составлять не менее 20 единиц</w:t>
            </w:r>
            <w:r w:rsidR="002A25F9" w:rsidRPr="0076163E">
              <w:rPr>
                <w:rFonts w:ascii="Times New Roman" w:hAnsi="Times New Roman" w:cs="Times New Roman"/>
                <w:sz w:val="28"/>
                <w:szCs w:val="28"/>
              </w:rPr>
              <w:t xml:space="preserve"> (в 2021 году – 6 ед.)</w:t>
            </w: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7DF31C" w14:textId="77777777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субъекте Российской Федерации в 2025 году составит 39% (в 2021 году - 11%);</w:t>
            </w:r>
          </w:p>
          <w:p w14:paraId="63CA6535" w14:textId="595502D9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в 2025 году составит 95% (в 2020 году – 4,95%);</w:t>
            </w:r>
          </w:p>
          <w:p w14:paraId="63EA1BED" w14:textId="2F879A8E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число граждан в Новосибирской области, воспользовавшихся услугами (сервисами) в Личном кабинете пациента «Мое здоровье» на Едином портале государственных услуг и функций в 2025 году составит не менее 760,0 тыс. чел. (в 2019 году - 140,56 тыс. чел.);</w:t>
            </w:r>
          </w:p>
          <w:p w14:paraId="3B1D8290" w14:textId="499DD96C" w:rsidR="000365C0" w:rsidRPr="0076163E" w:rsidRDefault="000365C0" w:rsidP="00BF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</w:t>
            </w:r>
            <w:r w:rsidR="002A25F9" w:rsidRPr="0076163E">
              <w:rPr>
                <w:rFonts w:ascii="Times New Roman" w:hAnsi="Times New Roman" w:cs="Times New Roman"/>
                <w:sz w:val="28"/>
                <w:szCs w:val="28"/>
              </w:rPr>
              <w:t>хранения, составляет 100% (в 201</w:t>
            </w: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9 году – 81%)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6269471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119B3DA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2159554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10E76E7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2F46F63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61D8EA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2CB92CE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CBB4BC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FE19092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B74300C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63EB58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B483E2D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860876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9FF4E9D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277BC46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67E77BC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CC44AE0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1797395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B53C682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7F36FF2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11A8788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1CE4678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172502C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97A7502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9E7C370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B41873D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BEE0A0B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0454DC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F386858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207CB83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0174EBD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9345C95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8D0BB9D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ABA36B3" w14:textId="69850819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F94A2B7" w14:textId="63E61B6B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B6B982" w14:textId="6D8C6D64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F4D82F3" w14:textId="781E9945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8EAD6FD" w14:textId="2AB3F9BB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5803633" w14:textId="1ED8366A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7AC503B" w14:textId="1A8CF862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D218D49" w14:textId="1F48198B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C08A8F6" w14:textId="5C2D411A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F275F95" w14:textId="1D16FEDD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63C2A59" w14:textId="0B8E9881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7D31A6" w14:textId="0E45617E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6B9D8C5" w14:textId="3C100D0E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ED194D9" w14:textId="77777777" w:rsidR="00BD469C" w:rsidRPr="0076163E" w:rsidRDefault="00BD469C" w:rsidP="00BF31C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4D1417F" w14:textId="77777777" w:rsidR="000365C0" w:rsidRPr="0076163E" w:rsidRDefault="000365C0" w:rsidP="00BF31C5">
            <w:pPr>
              <w:widowControl w:val="0"/>
              <w:jc w:val="both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27A61621" w14:textId="7097EE40" w:rsidR="00716220" w:rsidRPr="0076163E" w:rsidRDefault="00BD7A5C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2. Р</w:t>
      </w:r>
      <w:r w:rsidR="002C7545" w:rsidRPr="0076163E">
        <w:rPr>
          <w:sz w:val="28"/>
          <w:szCs w:val="28"/>
          <w:lang w:eastAsia="en-US"/>
        </w:rPr>
        <w:t xml:space="preserve">аздел </w:t>
      </w:r>
      <w:r w:rsidR="00B07F6A" w:rsidRPr="0076163E">
        <w:rPr>
          <w:sz w:val="28"/>
          <w:szCs w:val="28"/>
          <w:lang w:eastAsia="en-US"/>
        </w:rPr>
        <w:t>«</w:t>
      </w:r>
      <w:r w:rsidR="002C7545" w:rsidRPr="0076163E">
        <w:rPr>
          <w:sz w:val="28"/>
          <w:szCs w:val="28"/>
          <w:lang w:eastAsia="en-US"/>
        </w:rPr>
        <w:t>III</w:t>
      </w:r>
      <w:r w:rsidR="00B07F6A" w:rsidRPr="0076163E">
        <w:rPr>
          <w:sz w:val="28"/>
          <w:szCs w:val="28"/>
          <w:lang w:eastAsia="en-US"/>
        </w:rPr>
        <w:t>. </w:t>
      </w:r>
      <w:r w:rsidR="002C7545" w:rsidRPr="0076163E">
        <w:rPr>
          <w:sz w:val="28"/>
          <w:szCs w:val="28"/>
          <w:lang w:eastAsia="en-US"/>
        </w:rPr>
        <w:t>Цель и задачи, важнейшие целевые индикаторы государственной программы»</w:t>
      </w:r>
      <w:r w:rsidRPr="0076163E">
        <w:rPr>
          <w:sz w:val="28"/>
          <w:szCs w:val="28"/>
          <w:lang w:eastAsia="en-US"/>
        </w:rPr>
        <w:t xml:space="preserve"> исключить.</w:t>
      </w:r>
    </w:p>
    <w:p w14:paraId="6886F976" w14:textId="5465370A" w:rsidR="00AA28D2" w:rsidRPr="0076163E" w:rsidRDefault="00BD7A5C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3.</w:t>
      </w:r>
      <w:r w:rsidR="00CF5CFB" w:rsidRPr="0076163E">
        <w:rPr>
          <w:sz w:val="28"/>
          <w:szCs w:val="28"/>
          <w:lang w:eastAsia="en-US"/>
        </w:rPr>
        <w:t> </w:t>
      </w:r>
      <w:r w:rsidRPr="0076163E">
        <w:rPr>
          <w:sz w:val="28"/>
          <w:szCs w:val="28"/>
          <w:lang w:eastAsia="en-US"/>
        </w:rPr>
        <w:t>В</w:t>
      </w:r>
      <w:r w:rsidR="00AA28D2" w:rsidRPr="0076163E">
        <w:rPr>
          <w:sz w:val="28"/>
          <w:szCs w:val="28"/>
          <w:lang w:eastAsia="en-US"/>
        </w:rPr>
        <w:t xml:space="preserve"> разделе </w:t>
      </w:r>
      <w:r w:rsidR="00B07F6A" w:rsidRPr="0076163E">
        <w:rPr>
          <w:sz w:val="28"/>
          <w:szCs w:val="28"/>
          <w:lang w:eastAsia="en-US"/>
        </w:rPr>
        <w:t>«</w:t>
      </w:r>
      <w:r w:rsidR="00AA28D2" w:rsidRPr="0076163E">
        <w:rPr>
          <w:sz w:val="28"/>
          <w:szCs w:val="28"/>
          <w:lang w:eastAsia="en-US"/>
        </w:rPr>
        <w:t>IV</w:t>
      </w:r>
      <w:r w:rsidR="00B07F6A" w:rsidRPr="0076163E">
        <w:rPr>
          <w:sz w:val="28"/>
          <w:szCs w:val="28"/>
          <w:lang w:eastAsia="en-US"/>
        </w:rPr>
        <w:t>. </w:t>
      </w:r>
      <w:r w:rsidR="00AA28D2" w:rsidRPr="0076163E">
        <w:rPr>
          <w:sz w:val="28"/>
          <w:szCs w:val="28"/>
          <w:lang w:eastAsia="en-US"/>
        </w:rPr>
        <w:t>Система основных мероприятий государственной программы»:</w:t>
      </w:r>
    </w:p>
    <w:p w14:paraId="66B33E61" w14:textId="6D49257C" w:rsidR="00F87648" w:rsidRPr="0076163E" w:rsidRDefault="00815D96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1</w:t>
      </w:r>
      <w:r w:rsidR="00AA28D2" w:rsidRPr="0076163E">
        <w:rPr>
          <w:sz w:val="28"/>
          <w:szCs w:val="28"/>
          <w:lang w:eastAsia="en-US"/>
        </w:rPr>
        <w:t>) </w:t>
      </w:r>
      <w:r w:rsidR="00F87648" w:rsidRPr="0076163E">
        <w:rPr>
          <w:sz w:val="28"/>
          <w:szCs w:val="28"/>
          <w:lang w:eastAsia="en-US"/>
        </w:rPr>
        <w:t>абзац семнадцатый изложить в следующей редакции:</w:t>
      </w:r>
    </w:p>
    <w:p w14:paraId="15738BDF" w14:textId="77777777" w:rsidR="004B31EA" w:rsidRPr="0076163E" w:rsidRDefault="004B31E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«Центр информационных технологий Новосибирской области» - на осуществление деятельности в рамках государственного задания по обеспечению функционирования центров обработки данных Правительства Новосибирской области, модернизации и обеспечению технической работоспособности, в том числе эксплуатации, администрированию и технической поддержке, программно-аппаратных комплексов территориальной информационной системы Новосибирской области;»;</w:t>
      </w:r>
    </w:p>
    <w:p w14:paraId="0CC9A1FD" w14:textId="77777777" w:rsidR="004B31EA" w:rsidRPr="0076163E" w:rsidRDefault="004B31E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2) после абзаца восемнадцатого дополнить абзацем следующего содержания:</w:t>
      </w:r>
    </w:p>
    <w:p w14:paraId="2E580E53" w14:textId="77777777" w:rsidR="004B31EA" w:rsidRPr="0076163E" w:rsidRDefault="004B31E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 xml:space="preserve">«Центр цифровой трансформации Новосибирской области» - на осуществление деятельности в рамках государственного задания по обеспечению функционирования информационных систем, сопровождению сервисов </w:t>
      </w:r>
      <w:r w:rsidRPr="0076163E">
        <w:rPr>
          <w:sz w:val="28"/>
          <w:szCs w:val="28"/>
          <w:lang w:eastAsia="en-US"/>
        </w:rPr>
        <w:lastRenderedPageBreak/>
        <w:t>голосового и текстового самообслуживания граждан на основе информационных систем искусственного интеллекта, а также координацию процессов цифровой трансформации ключевых отраслей экономики, социальной сферы и государственного управления Новосибирской области.»;</w:t>
      </w:r>
    </w:p>
    <w:p w14:paraId="6618FFBF" w14:textId="224FD737" w:rsidR="00121A94" w:rsidRPr="0076163E" w:rsidRDefault="009C6C0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3</w:t>
      </w:r>
      <w:r w:rsidR="00121A94" w:rsidRPr="0076163E">
        <w:rPr>
          <w:sz w:val="28"/>
          <w:szCs w:val="28"/>
          <w:lang w:eastAsia="en-US"/>
        </w:rPr>
        <w:t>) абзац тридцать восьмой исключить;</w:t>
      </w:r>
    </w:p>
    <w:p w14:paraId="7139D946" w14:textId="252D7882" w:rsidR="00A0051B" w:rsidRPr="0076163E" w:rsidRDefault="009C6C0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4</w:t>
      </w:r>
      <w:r w:rsidR="00A0051B" w:rsidRPr="0076163E">
        <w:rPr>
          <w:sz w:val="28"/>
          <w:szCs w:val="28"/>
          <w:lang w:eastAsia="en-US"/>
        </w:rPr>
        <w:t>) </w:t>
      </w:r>
      <w:r w:rsidR="00144DA5" w:rsidRPr="0076163E">
        <w:rPr>
          <w:sz w:val="28"/>
          <w:szCs w:val="28"/>
          <w:lang w:eastAsia="en-US"/>
        </w:rPr>
        <w:t xml:space="preserve">в </w:t>
      </w:r>
      <w:r w:rsidR="00A0051B" w:rsidRPr="0076163E">
        <w:rPr>
          <w:sz w:val="28"/>
          <w:szCs w:val="28"/>
          <w:lang w:eastAsia="en-US"/>
        </w:rPr>
        <w:t>абзац</w:t>
      </w:r>
      <w:r w:rsidR="00144DA5" w:rsidRPr="0076163E">
        <w:rPr>
          <w:sz w:val="28"/>
          <w:szCs w:val="28"/>
          <w:lang w:eastAsia="en-US"/>
        </w:rPr>
        <w:t>е</w:t>
      </w:r>
      <w:r w:rsidR="00A0051B" w:rsidRPr="0076163E">
        <w:rPr>
          <w:sz w:val="28"/>
          <w:szCs w:val="28"/>
          <w:lang w:eastAsia="en-US"/>
        </w:rPr>
        <w:t xml:space="preserve"> </w:t>
      </w:r>
      <w:r w:rsidRPr="0076163E">
        <w:rPr>
          <w:sz w:val="28"/>
          <w:szCs w:val="28"/>
          <w:lang w:eastAsia="en-US"/>
        </w:rPr>
        <w:t>сорок шесто</w:t>
      </w:r>
      <w:r w:rsidR="00144DA5" w:rsidRPr="0076163E">
        <w:rPr>
          <w:sz w:val="28"/>
          <w:szCs w:val="28"/>
          <w:lang w:eastAsia="en-US"/>
        </w:rPr>
        <w:t>м</w:t>
      </w:r>
      <w:r w:rsidRPr="0076163E">
        <w:rPr>
          <w:sz w:val="28"/>
          <w:szCs w:val="28"/>
          <w:lang w:eastAsia="en-US"/>
        </w:rPr>
        <w:t xml:space="preserve"> </w:t>
      </w:r>
      <w:r w:rsidR="00144DA5" w:rsidRPr="0076163E">
        <w:rPr>
          <w:sz w:val="28"/>
          <w:szCs w:val="28"/>
          <w:lang w:eastAsia="en-US"/>
        </w:rPr>
        <w:t>слова «модернизация компьютерного парка и оборудования» исключить;</w:t>
      </w:r>
    </w:p>
    <w:p w14:paraId="59954CE1" w14:textId="22AD2EB1" w:rsidR="002C7FF9" w:rsidRPr="0076163E" w:rsidRDefault="009C6C0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5</w:t>
      </w:r>
      <w:r w:rsidR="00815D96" w:rsidRPr="0076163E">
        <w:rPr>
          <w:sz w:val="28"/>
          <w:szCs w:val="28"/>
          <w:lang w:eastAsia="en-US"/>
        </w:rPr>
        <w:t>)</w:t>
      </w:r>
      <w:r w:rsidR="00017910" w:rsidRPr="0076163E">
        <w:rPr>
          <w:sz w:val="28"/>
          <w:szCs w:val="28"/>
          <w:lang w:eastAsia="en-US"/>
        </w:rPr>
        <w:t> </w:t>
      </w:r>
      <w:r w:rsidR="002C7FF9" w:rsidRPr="0076163E">
        <w:rPr>
          <w:sz w:val="28"/>
          <w:szCs w:val="28"/>
          <w:lang w:eastAsia="en-US"/>
        </w:rPr>
        <w:t>абзац пятьдесят девятый исключить;</w:t>
      </w:r>
    </w:p>
    <w:p w14:paraId="39998461" w14:textId="26435D5F" w:rsidR="00815D96" w:rsidRPr="0076163E" w:rsidRDefault="009C6C0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6</w:t>
      </w:r>
      <w:r w:rsidR="002C7FF9" w:rsidRPr="0076163E">
        <w:rPr>
          <w:sz w:val="28"/>
          <w:szCs w:val="28"/>
          <w:lang w:eastAsia="en-US"/>
        </w:rPr>
        <w:t>) </w:t>
      </w:r>
      <w:r w:rsidR="00017910" w:rsidRPr="0076163E">
        <w:rPr>
          <w:sz w:val="28"/>
          <w:szCs w:val="28"/>
          <w:lang w:eastAsia="en-US"/>
        </w:rPr>
        <w:t>в абзаце шестьдесят втором слова «(в том числе с использованием Банка решений «умного города») в жилищно-коммунальном хозяйстве, в обращении с твердыми коммунальными отходами, в организации территории общего пользования, в системах регионального (городского) управления и других» заменить словами «в различных»;</w:t>
      </w:r>
    </w:p>
    <w:p w14:paraId="553100E5" w14:textId="3FCAD3EE" w:rsidR="00FC0165" w:rsidRPr="0076163E" w:rsidRDefault="009C6C0A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7</w:t>
      </w:r>
      <w:r w:rsidR="00FC0165" w:rsidRPr="0076163E">
        <w:rPr>
          <w:sz w:val="28"/>
          <w:szCs w:val="28"/>
          <w:lang w:eastAsia="en-US"/>
        </w:rPr>
        <w:t>) абзац семьдесят четвертый изложить в следующей редакции:</w:t>
      </w:r>
    </w:p>
    <w:p w14:paraId="5DA8F01B" w14:textId="172CC707" w:rsidR="00FC0165" w:rsidRPr="0076163E" w:rsidRDefault="00FC0165" w:rsidP="00BF31C5">
      <w:pPr>
        <w:widowControl w:val="0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 xml:space="preserve">«В рамках регионального проекта предусмотрена информационная поддержка мероприятий, реализуемых в рамках федерального проекта </w:t>
      </w:r>
      <w:r w:rsidR="00D318EC" w:rsidRPr="0076163E">
        <w:rPr>
          <w:sz w:val="28"/>
          <w:szCs w:val="28"/>
          <w:lang w:eastAsia="en-US"/>
        </w:rPr>
        <w:t>«</w:t>
      </w:r>
      <w:r w:rsidRPr="0076163E">
        <w:rPr>
          <w:sz w:val="28"/>
          <w:szCs w:val="28"/>
          <w:lang w:eastAsia="en-US"/>
        </w:rPr>
        <w:t>Кадры для цифровой экономики</w:t>
      </w:r>
      <w:r w:rsidR="00D318EC" w:rsidRPr="0076163E">
        <w:rPr>
          <w:sz w:val="28"/>
          <w:szCs w:val="28"/>
          <w:lang w:eastAsia="en-US"/>
        </w:rPr>
        <w:t>»</w:t>
      </w:r>
      <w:r w:rsidRPr="0076163E">
        <w:rPr>
          <w:sz w:val="28"/>
          <w:szCs w:val="28"/>
          <w:lang w:eastAsia="en-US"/>
        </w:rPr>
        <w:t xml:space="preserve"> на территории Новосибирской области.»</w:t>
      </w:r>
      <w:r w:rsidR="005779BC" w:rsidRPr="0076163E">
        <w:rPr>
          <w:sz w:val="28"/>
          <w:szCs w:val="28"/>
          <w:lang w:eastAsia="en-US"/>
        </w:rPr>
        <w:t>.</w:t>
      </w:r>
    </w:p>
    <w:p w14:paraId="3B24F3C2" w14:textId="59F577BD" w:rsidR="00AA28D2" w:rsidRPr="0076163E" w:rsidRDefault="00815D96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  <w:lang w:eastAsia="en-US"/>
        </w:rPr>
        <w:t>4. Р</w:t>
      </w:r>
      <w:r w:rsidR="00AA28D2" w:rsidRPr="0076163E">
        <w:rPr>
          <w:sz w:val="28"/>
          <w:szCs w:val="28"/>
        </w:rPr>
        <w:t xml:space="preserve">аздел </w:t>
      </w:r>
      <w:r w:rsidR="00B07F6A" w:rsidRPr="0076163E">
        <w:rPr>
          <w:sz w:val="28"/>
          <w:szCs w:val="28"/>
        </w:rPr>
        <w:t>«VI. </w:t>
      </w:r>
      <w:r w:rsidR="00AA28D2" w:rsidRPr="0076163E">
        <w:rPr>
          <w:sz w:val="28"/>
          <w:szCs w:val="28"/>
        </w:rPr>
        <w:t xml:space="preserve">Ресурсное обеспечение государственной программы» </w:t>
      </w:r>
      <w:r w:rsidR="00716220" w:rsidRPr="0076163E">
        <w:rPr>
          <w:sz w:val="28"/>
          <w:szCs w:val="28"/>
        </w:rPr>
        <w:t>исключить;</w:t>
      </w:r>
    </w:p>
    <w:p w14:paraId="13A82947" w14:textId="393B0B59" w:rsidR="0051597F" w:rsidRPr="0076163E" w:rsidRDefault="00B07F6A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5. Р</w:t>
      </w:r>
      <w:r w:rsidR="0051597F" w:rsidRPr="0076163E">
        <w:rPr>
          <w:sz w:val="28"/>
          <w:szCs w:val="28"/>
        </w:rPr>
        <w:t>аздел</w:t>
      </w:r>
      <w:r w:rsidRPr="0076163E">
        <w:rPr>
          <w:sz w:val="28"/>
          <w:szCs w:val="28"/>
        </w:rPr>
        <w:t xml:space="preserve"> «VII. </w:t>
      </w:r>
      <w:r w:rsidR="0051597F" w:rsidRPr="0076163E">
        <w:rPr>
          <w:sz w:val="28"/>
          <w:szCs w:val="28"/>
        </w:rPr>
        <w:t>Ожидаемые результаты реализации государственной программы»</w:t>
      </w:r>
      <w:r w:rsidRPr="0076163E">
        <w:rPr>
          <w:sz w:val="28"/>
          <w:szCs w:val="28"/>
        </w:rPr>
        <w:t xml:space="preserve"> исключить.</w:t>
      </w:r>
    </w:p>
    <w:p w14:paraId="1EF469A9" w14:textId="4616AD21" w:rsidR="00AA28D2" w:rsidRPr="0076163E" w:rsidRDefault="00B07F6A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6. В</w:t>
      </w:r>
      <w:r w:rsidR="00AA28D2" w:rsidRPr="0076163E">
        <w:rPr>
          <w:sz w:val="28"/>
          <w:szCs w:val="28"/>
        </w:rPr>
        <w:t xml:space="preserve"> приложении № 1 к Программе «Цели, задачи и целевые индикаторы государственной программы Новосибирской области «Цифровая трансформация Новосибирской области»:</w:t>
      </w:r>
    </w:p>
    <w:p w14:paraId="5716E317" w14:textId="626C014B" w:rsidR="00C549B3" w:rsidRPr="0076163E" w:rsidRDefault="00D500EF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1) </w:t>
      </w:r>
      <w:r w:rsidR="00C549B3" w:rsidRPr="0076163E">
        <w:rPr>
          <w:sz w:val="28"/>
          <w:szCs w:val="28"/>
        </w:rPr>
        <w:t>позицию «11. Доля государственных и муниципальных образовательных организаций, реализующих программы начального общего, основного общего, среднего общего и среднего профессионального образования, в учебных классах которых обеспечена возможность беспроводного широкополосного доступа к информационно-телекоммуникационной сети «Интернет» по технологии Wi-Fi» изложить в следующей редакции:</w:t>
      </w:r>
    </w:p>
    <w:tbl>
      <w:tblPr>
        <w:tblW w:w="56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"/>
        <w:gridCol w:w="2995"/>
        <w:gridCol w:w="1101"/>
        <w:gridCol w:w="367"/>
        <w:gridCol w:w="467"/>
        <w:gridCol w:w="754"/>
        <w:gridCol w:w="561"/>
        <w:gridCol w:w="754"/>
        <w:gridCol w:w="545"/>
        <w:gridCol w:w="545"/>
        <w:gridCol w:w="1379"/>
        <w:gridCol w:w="1390"/>
      </w:tblGrid>
      <w:tr w:rsidR="0076163E" w:rsidRPr="0076163E" w14:paraId="6A535592" w14:textId="77777777" w:rsidTr="00C549B3">
        <w:trPr>
          <w:trHeight w:val="20"/>
        </w:trPr>
        <w:tc>
          <w:tcPr>
            <w:tcW w:w="1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FD073C" w14:textId="77777777" w:rsidR="00C549B3" w:rsidRPr="0076163E" w:rsidRDefault="00C549B3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C6B" w14:textId="4B4DDF5C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11. Доля государственных и муниципальных образовательных организаций, реализующих программы начального общего, основного общего, среднего общего и среднего профессионального образования, в учебных классах которых </w:t>
            </w:r>
            <w:r w:rsidRPr="0076163E">
              <w:rPr>
                <w:sz w:val="28"/>
                <w:szCs w:val="28"/>
              </w:rPr>
              <w:lastRenderedPageBreak/>
              <w:t>обеспечена возможность беспроводного широкополосного доступа к информационно-телекоммуникационной сети «Интернет» по технологии Wi-Fi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A9F" w14:textId="2337A5A5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39" w14:textId="28DA6F6E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C76" w14:textId="5EF19192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557" w14:textId="746A7A3C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26,73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8CA" w14:textId="33E034BA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82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397" w14:textId="0D2A1AFA" w:rsidR="00C549B3" w:rsidRPr="0076163E" w:rsidRDefault="00C549B3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820A" w14:textId="4082F922" w:rsidR="00C549B3" w:rsidRPr="0076163E" w:rsidRDefault="00C549B3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D96" w14:textId="3B7465DC" w:rsidR="00C549B3" w:rsidRPr="0076163E" w:rsidRDefault="00C549B3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82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496" w14:textId="77777777" w:rsidR="00C549B3" w:rsidRPr="0076163E" w:rsidRDefault="00C549B3" w:rsidP="00BF31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63E">
              <w:rPr>
                <w:rFonts w:ascii="Times New Roman" w:hAnsi="Times New Roman" w:cs="Times New Roman"/>
                <w:sz w:val="28"/>
                <w:szCs w:val="28"/>
              </w:rPr>
              <w:t>РП ИИ,</w:t>
            </w:r>
          </w:p>
          <w:p w14:paraId="2A32831E" w14:textId="13FFBA6F" w:rsidR="00C549B3" w:rsidRPr="0076163E" w:rsidRDefault="00C549B3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введен с 2021 года</w:t>
            </w:r>
          </w:p>
        </w:tc>
        <w:tc>
          <w:tcPr>
            <w:tcW w:w="62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DCF056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CFCF64D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F81A08A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AF8D3A8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6DCA1E2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93B2A5F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DD58575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36DB897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34F3FAA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24A292F" w14:textId="6E0E0D4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C20494A" w14:textId="6B704856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D93EED2" w14:textId="1F5746A8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23E4E5B" w14:textId="3041958B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F12D2A1" w14:textId="5456F965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7AA7EA5" w14:textId="71DEACAF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693B94D" w14:textId="36702D82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88EA5FA" w14:textId="26B15CD9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D43C739" w14:textId="0882A04A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64BDFB9" w14:textId="5F3FED08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27526B8" w14:textId="6F8E707B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67E13CC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21AD467" w14:textId="77777777" w:rsidR="00C549B3" w:rsidRPr="0076163E" w:rsidRDefault="00C549B3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28B94D23" w14:textId="5AEC7111" w:rsidR="00F736F0" w:rsidRPr="0076163E" w:rsidRDefault="00582661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lastRenderedPageBreak/>
        <w:t>2</w:t>
      </w:r>
      <w:r w:rsidR="00C549B3" w:rsidRPr="0076163E">
        <w:rPr>
          <w:sz w:val="28"/>
          <w:szCs w:val="28"/>
        </w:rPr>
        <w:t>) </w:t>
      </w:r>
      <w:r w:rsidR="00F736F0" w:rsidRPr="0076163E">
        <w:rPr>
          <w:sz w:val="28"/>
          <w:szCs w:val="28"/>
        </w:rPr>
        <w:t>позицию «11.1. Количество комплектов российского серверного оборудования и модулей российских систем хранения данных, приобретенных в ЦОД НСО, не менее» изложить в следующей редакции:</w:t>
      </w:r>
    </w:p>
    <w:tbl>
      <w:tblPr>
        <w:tblW w:w="55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569"/>
        <w:gridCol w:w="1032"/>
        <w:gridCol w:w="297"/>
        <w:gridCol w:w="397"/>
        <w:gridCol w:w="686"/>
        <w:gridCol w:w="490"/>
        <w:gridCol w:w="686"/>
        <w:gridCol w:w="544"/>
        <w:gridCol w:w="544"/>
        <w:gridCol w:w="2272"/>
        <w:gridCol w:w="1314"/>
      </w:tblGrid>
      <w:tr w:rsidR="0076163E" w:rsidRPr="0076163E" w14:paraId="03E7CDCB" w14:textId="77777777" w:rsidTr="00EE67DC">
        <w:trPr>
          <w:trHeight w:val="20"/>
        </w:trPr>
        <w:tc>
          <w:tcPr>
            <w:tcW w:w="1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D110BA" w14:textId="77777777" w:rsidR="00B3433D" w:rsidRPr="0076163E" w:rsidRDefault="00B3433D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7AE" w14:textId="658A011B" w:rsidR="00B3433D" w:rsidRPr="0076163E" w:rsidRDefault="00B3433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11.1. Количество комплектов российского серверного оборудования и модулей российских систем хранения данных, приобретенных в ЦОД НСО, не менее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E91" w14:textId="169551DF" w:rsidR="00B3433D" w:rsidRPr="0076163E" w:rsidRDefault="00B3433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ед.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125" w14:textId="3E186125" w:rsidR="00B3433D" w:rsidRPr="0076163E" w:rsidRDefault="00B3433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491" w14:textId="4D68601A" w:rsidR="00B3433D" w:rsidRPr="0076163E" w:rsidRDefault="00B3433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D7E" w14:textId="62044912" w:rsidR="00B3433D" w:rsidRPr="0076163E" w:rsidRDefault="00B3433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D7E" w14:textId="3856116D" w:rsidR="00B3433D" w:rsidRPr="0076163E" w:rsidRDefault="00813506" w:rsidP="00BF31C5">
            <w:pPr>
              <w:rPr>
                <w:sz w:val="28"/>
                <w:szCs w:val="28"/>
                <w:lang w:val="en-US"/>
              </w:rPr>
            </w:pPr>
            <w:r w:rsidRPr="0076163E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1C6" w14:textId="552DF723" w:rsidR="00B3433D" w:rsidRPr="0076163E" w:rsidRDefault="00B3433D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8D8" w14:textId="5F6EEFCD" w:rsidR="00B3433D" w:rsidRPr="0076163E" w:rsidRDefault="00B3433D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DFD" w14:textId="3DF26F81" w:rsidR="00B3433D" w:rsidRPr="0076163E" w:rsidRDefault="00B3433D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130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B4B" w14:textId="2B27481E" w:rsidR="00B3433D" w:rsidRPr="0076163E" w:rsidRDefault="00B3433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вводится с 2022 года, на 2021 год указано базовое значение</w:t>
            </w:r>
            <w:r w:rsidR="00EE67DC" w:rsidRPr="0076163E">
              <w:rPr>
                <w:sz w:val="28"/>
                <w:szCs w:val="28"/>
              </w:rPr>
              <w:t>. С 2023 года расчет значения индикатора осуществляется нарастающим итогом</w:t>
            </w:r>
          </w:p>
        </w:tc>
        <w:tc>
          <w:tcPr>
            <w:tcW w:w="59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B1FEDB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A8B03C2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21BE80A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3A1BB2C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E966445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A918A5F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C766083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DA620C1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9435803" w14:textId="14A74320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FC6E3E3" w14:textId="77777777" w:rsidR="00EE67DC" w:rsidRPr="0076163E" w:rsidRDefault="00EE67DC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7946B5E" w14:textId="77777777" w:rsidR="00B3433D" w:rsidRPr="0076163E" w:rsidRDefault="00B3433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695EAB4B" w14:textId="2D8FCF7F" w:rsidR="00CB0DC4" w:rsidRPr="0076163E" w:rsidRDefault="00582661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3</w:t>
      </w:r>
      <w:r w:rsidR="00F736F0" w:rsidRPr="0076163E">
        <w:rPr>
          <w:sz w:val="28"/>
          <w:szCs w:val="28"/>
        </w:rPr>
        <w:t>) </w:t>
      </w:r>
      <w:r w:rsidR="00CB0DC4" w:rsidRPr="0076163E">
        <w:rPr>
          <w:sz w:val="28"/>
          <w:szCs w:val="28"/>
        </w:rPr>
        <w:t>после позиции «11.1. Количество комплектов российского серверного оборудования и модулей российских систем хранения данных, приобретенных в ЦОД НСО, не менее» дополнить позицией 11.2. следующего содержания:</w:t>
      </w:r>
    </w:p>
    <w:tbl>
      <w:tblPr>
        <w:tblW w:w="56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987"/>
        <w:gridCol w:w="1101"/>
        <w:gridCol w:w="362"/>
        <w:gridCol w:w="462"/>
        <w:gridCol w:w="749"/>
        <w:gridCol w:w="555"/>
        <w:gridCol w:w="749"/>
        <w:gridCol w:w="541"/>
        <w:gridCol w:w="541"/>
        <w:gridCol w:w="1433"/>
        <w:gridCol w:w="1379"/>
      </w:tblGrid>
      <w:tr w:rsidR="0076163E" w:rsidRPr="0076163E" w14:paraId="343DC00C" w14:textId="77777777" w:rsidTr="00CB0DC4">
        <w:trPr>
          <w:trHeight w:val="20"/>
        </w:trPr>
        <w:tc>
          <w:tcPr>
            <w:tcW w:w="1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B4D6FD1" w14:textId="77777777" w:rsidR="00CB0DC4" w:rsidRPr="0076163E" w:rsidRDefault="00CB0DC4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8B9" w14:textId="13B2B192" w:rsidR="00CB0DC4" w:rsidRPr="0076163E" w:rsidRDefault="00CB0DC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11.2. Уровень обновления компьютерного парка и оргтехники областных исполнительных органов государственной власти Новосибирской области, не менее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E87" w14:textId="0D48E39E" w:rsidR="00CB0DC4" w:rsidRPr="0076163E" w:rsidRDefault="00CB0DC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процент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B68" w14:textId="7998D0FB" w:rsidR="00CB0DC4" w:rsidRPr="0076163E" w:rsidRDefault="00CB0DC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0DD" w14:textId="7B24179A" w:rsidR="00CB0DC4" w:rsidRPr="0076163E" w:rsidRDefault="00CB0DC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78E" w14:textId="4DE468A8" w:rsidR="00CB0DC4" w:rsidRPr="0076163E" w:rsidRDefault="00CB0DC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36E" w14:textId="7F33A4D8" w:rsidR="00CB0DC4" w:rsidRPr="0076163E" w:rsidRDefault="00CB0DC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2CA" w14:textId="0F4D03A8" w:rsidR="00CB0DC4" w:rsidRPr="0076163E" w:rsidRDefault="00CB0DC4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4BA" w14:textId="31BD1451" w:rsidR="00CB0DC4" w:rsidRPr="0076163E" w:rsidRDefault="00CB0DC4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924" w14:textId="35EC8DAD" w:rsidR="00CB0DC4" w:rsidRPr="0076163E" w:rsidRDefault="00CB0DC4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E30" w14:textId="661A7340" w:rsidR="00CB0DC4" w:rsidRPr="0076163E" w:rsidRDefault="00CB0DC4" w:rsidP="00BF31C5">
            <w:pPr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F1758C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C375B17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2AE7C63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AE6C5B2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23B0E82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EA8910D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3D19B6F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2CF4584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4AAB710" w14:textId="77777777" w:rsidR="00CB0DC4" w:rsidRPr="0076163E" w:rsidRDefault="00CB0DC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71024EDB" w14:textId="517A87CC" w:rsidR="00D500EF" w:rsidRPr="0076163E" w:rsidRDefault="00582661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4</w:t>
      </w:r>
      <w:r w:rsidR="00CB0DC4" w:rsidRPr="0076163E">
        <w:rPr>
          <w:sz w:val="28"/>
          <w:szCs w:val="28"/>
        </w:rPr>
        <w:t>) </w:t>
      </w:r>
      <w:r w:rsidR="00D500EF" w:rsidRPr="0076163E">
        <w:rPr>
          <w:sz w:val="28"/>
          <w:szCs w:val="28"/>
        </w:rPr>
        <w:t>позицию «33. Обеспечение ежегодной потребности областных исполнительных органов государственной власти Новосибирской области в программно-аппаратных комплексах, обеспечивающих процессы ведомственной информатизации» изложить в следующей редакции:</w:t>
      </w:r>
    </w:p>
    <w:tbl>
      <w:tblPr>
        <w:tblW w:w="56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"/>
        <w:gridCol w:w="3050"/>
        <w:gridCol w:w="1101"/>
        <w:gridCol w:w="545"/>
        <w:gridCol w:w="545"/>
        <w:gridCol w:w="638"/>
        <w:gridCol w:w="638"/>
        <w:gridCol w:w="458"/>
        <w:gridCol w:w="516"/>
        <w:gridCol w:w="434"/>
        <w:gridCol w:w="1455"/>
        <w:gridCol w:w="1477"/>
      </w:tblGrid>
      <w:tr w:rsidR="0076163E" w:rsidRPr="0076163E" w14:paraId="5DBF6700" w14:textId="77777777" w:rsidTr="00610AF9">
        <w:trPr>
          <w:trHeight w:val="20"/>
        </w:trPr>
        <w:tc>
          <w:tcPr>
            <w:tcW w:w="1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981183" w14:textId="77777777" w:rsidR="00D500EF" w:rsidRPr="0076163E" w:rsidRDefault="00D500EF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7C12" w14:textId="3F69ED92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33. Обеспечение ежегодной потребности областных </w:t>
            </w:r>
            <w:r w:rsidRPr="0076163E">
              <w:rPr>
                <w:sz w:val="28"/>
                <w:szCs w:val="28"/>
              </w:rPr>
              <w:lastRenderedPageBreak/>
              <w:t>исполнительных органов государственной власти Новосибирской области в программно-аппаратных комплексах, обеспечивающих процессы ведомственной информатизации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A232" w14:textId="7F14DDD8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2D6F" w14:textId="485CA071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C9EC" w14:textId="72007637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155" w14:textId="7AC7FC45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E141" w14:textId="7AC0320C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3701" w14:textId="0C460B10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AA3" w14:textId="20C22E04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0EB" w14:textId="115AEB7E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22E" w14:textId="490AE803" w:rsidR="00D500EF" w:rsidRPr="0076163E" w:rsidRDefault="00D500E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Индикатор с 2023 </w:t>
            </w:r>
            <w:r w:rsidRPr="0076163E">
              <w:rPr>
                <w:sz w:val="28"/>
                <w:szCs w:val="28"/>
              </w:rPr>
              <w:lastRenderedPageBreak/>
              <w:t>года исключен</w:t>
            </w:r>
          </w:p>
        </w:tc>
        <w:tc>
          <w:tcPr>
            <w:tcW w:w="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644D62" w14:textId="77777777" w:rsidR="00D500EF" w:rsidRPr="0076163E" w:rsidRDefault="00D500E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0F99E2A" w14:textId="77777777" w:rsidR="00D500EF" w:rsidRPr="0076163E" w:rsidRDefault="00D500E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3358ADF" w14:textId="77777777" w:rsidR="00D500EF" w:rsidRPr="0076163E" w:rsidRDefault="00D500E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81D7025" w14:textId="77777777" w:rsidR="00D500EF" w:rsidRPr="0076163E" w:rsidRDefault="00D500E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C63FAD5" w14:textId="26C3B633" w:rsidR="00D500EF" w:rsidRPr="0076163E" w:rsidRDefault="00D500E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D3190AE" w14:textId="0973D0D1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B1E8DFC" w14:textId="68956DD3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7A334EF" w14:textId="36413380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E6191BC" w14:textId="7AC12C30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FC92A57" w14:textId="24F51D6D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A76AAB9" w14:textId="4249EA7A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8B532EC" w14:textId="63AB15DF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5730360" w14:textId="77777777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29A8A7A" w14:textId="77777777" w:rsidR="00D500EF" w:rsidRPr="0076163E" w:rsidRDefault="00D500E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1AD85A10" w14:textId="03C3B627" w:rsidR="00F736F0" w:rsidRPr="0076163E" w:rsidRDefault="00582661" w:rsidP="00BF31C5">
      <w:pPr>
        <w:widowControl w:val="0"/>
        <w:tabs>
          <w:tab w:val="left" w:pos="993"/>
        </w:tabs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lastRenderedPageBreak/>
        <w:t>5</w:t>
      </w:r>
      <w:r w:rsidR="00D500EF" w:rsidRPr="0076163E">
        <w:rPr>
          <w:sz w:val="28"/>
          <w:szCs w:val="28"/>
        </w:rPr>
        <w:t>) </w:t>
      </w:r>
      <w:r w:rsidR="0000317F" w:rsidRPr="0076163E">
        <w:rPr>
          <w:sz w:val="28"/>
          <w:szCs w:val="28"/>
        </w:rPr>
        <w:t>позицию «34. Уровень обновления компьютерного парка и оргтехники областных исполнительных органов государственной власти Новосибирской области, не менее» изложить в следующей редакции:</w:t>
      </w:r>
    </w:p>
    <w:tbl>
      <w:tblPr>
        <w:tblW w:w="56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3035"/>
        <w:gridCol w:w="1101"/>
        <w:gridCol w:w="536"/>
        <w:gridCol w:w="536"/>
        <w:gridCol w:w="629"/>
        <w:gridCol w:w="629"/>
        <w:gridCol w:w="450"/>
        <w:gridCol w:w="508"/>
        <w:gridCol w:w="426"/>
        <w:gridCol w:w="1542"/>
        <w:gridCol w:w="1467"/>
      </w:tblGrid>
      <w:tr w:rsidR="0076163E" w:rsidRPr="0076163E" w14:paraId="00045A8E" w14:textId="77777777" w:rsidTr="0000317F">
        <w:trPr>
          <w:trHeight w:val="20"/>
        </w:trPr>
        <w:tc>
          <w:tcPr>
            <w:tcW w:w="1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3674BC" w14:textId="77777777" w:rsidR="0000317F" w:rsidRPr="0076163E" w:rsidRDefault="0000317F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8DD" w14:textId="7DFF8C7A" w:rsidR="0000317F" w:rsidRPr="0076163E" w:rsidRDefault="0000317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34. Уровень обновления компьютерного парка и оргтехники областных исполнительных органов государственной власти Новосибирской области, не менее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BCF" w14:textId="5DD1F5F3" w:rsidR="0000317F" w:rsidRPr="0076163E" w:rsidRDefault="0000317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процент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20E" w14:textId="5AD55F0A" w:rsidR="0000317F" w:rsidRPr="0076163E" w:rsidRDefault="0000317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C00" w14:textId="46ABF4D3" w:rsidR="0000317F" w:rsidRPr="0076163E" w:rsidRDefault="0000317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639" w14:textId="4DDC1599" w:rsidR="0000317F" w:rsidRPr="0076163E" w:rsidRDefault="0000317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15B" w14:textId="0F356B59" w:rsidR="0000317F" w:rsidRPr="0076163E" w:rsidRDefault="0000317F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FD3" w14:textId="7FB76683" w:rsidR="0000317F" w:rsidRPr="0076163E" w:rsidRDefault="00C21D8E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B3B" w14:textId="132E7141" w:rsidR="0000317F" w:rsidRPr="0076163E" w:rsidRDefault="00C21D8E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E82" w14:textId="048A3FD3" w:rsidR="0000317F" w:rsidRPr="0076163E" w:rsidRDefault="00C21D8E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687" w14:textId="07D4A93F" w:rsidR="0000317F" w:rsidRPr="0076163E" w:rsidRDefault="00C21D8E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с 2023 года достигается в рамках задачи 1</w:t>
            </w:r>
          </w:p>
        </w:tc>
        <w:tc>
          <w:tcPr>
            <w:tcW w:w="6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83910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B2EB941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A85F896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09E63A5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761598E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CB5614B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56269BE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B7F5C4B" w14:textId="77777777" w:rsidR="0000317F" w:rsidRPr="0076163E" w:rsidRDefault="0000317F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1FAD3CA3" w14:textId="39F9F5FB" w:rsidR="004C5650" w:rsidRPr="0076163E" w:rsidRDefault="00582661" w:rsidP="00BF31C5">
      <w:pPr>
        <w:widowControl w:val="0"/>
        <w:tabs>
          <w:tab w:val="left" w:pos="993"/>
        </w:tabs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6</w:t>
      </w:r>
      <w:r w:rsidR="00F736F0" w:rsidRPr="0076163E">
        <w:rPr>
          <w:sz w:val="28"/>
          <w:szCs w:val="28"/>
        </w:rPr>
        <w:t>) </w:t>
      </w:r>
      <w:r w:rsidR="004C5650" w:rsidRPr="0076163E">
        <w:rPr>
          <w:sz w:val="28"/>
          <w:szCs w:val="28"/>
        </w:rPr>
        <w:t>позицию «35. Количество отраслевых приложений региональной геоинформационной системы Новосибирской области, используемых органами государственной власти Новосибирской области» изложить в следующей редакции:</w:t>
      </w: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3278"/>
        <w:gridCol w:w="666"/>
        <w:gridCol w:w="404"/>
        <w:gridCol w:w="404"/>
        <w:gridCol w:w="662"/>
        <w:gridCol w:w="664"/>
        <w:gridCol w:w="664"/>
        <w:gridCol w:w="664"/>
        <w:gridCol w:w="664"/>
        <w:gridCol w:w="1450"/>
        <w:gridCol w:w="425"/>
      </w:tblGrid>
      <w:tr w:rsidR="0076163E" w:rsidRPr="0076163E" w14:paraId="34DA0336" w14:textId="77777777" w:rsidTr="00061EF1">
        <w:trPr>
          <w:trHeight w:val="20"/>
        </w:trPr>
        <w:tc>
          <w:tcPr>
            <w:tcW w:w="1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831162" w14:textId="77777777" w:rsidR="00610AF9" w:rsidRPr="0076163E" w:rsidRDefault="00610AF9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B790" w14:textId="60A22A64" w:rsidR="00610AF9" w:rsidRPr="0076163E" w:rsidRDefault="00610AF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35. Количество отраслевых приложений региональной геоинформационной системы Новосибирской области, используемых органами государственной власти Новосибирской области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FCC8" w14:textId="0506B2C3" w:rsidR="00610AF9" w:rsidRPr="0076163E" w:rsidRDefault="00610AF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ед.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6CF4" w14:textId="6371F9D2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6DA" w14:textId="11FBE862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67E" w14:textId="36DFA344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75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C337" w14:textId="28D0E6DD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B9A" w14:textId="266B3C1B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586" w14:textId="49308CC8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076" w14:textId="473E24F9" w:rsidR="00610AF9" w:rsidRPr="0076163E" w:rsidRDefault="00610AF9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CFC" w14:textId="2BA24093" w:rsidR="00610AF9" w:rsidRPr="0076163E" w:rsidRDefault="00061EF1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с 2023 года исключен</w:t>
            </w:r>
          </w:p>
        </w:tc>
        <w:tc>
          <w:tcPr>
            <w:tcW w:w="2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39948" w14:textId="77777777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93C0871" w14:textId="77777777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F1CB41D" w14:textId="77777777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B369DF1" w14:textId="77777777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956057C" w14:textId="77777777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1762139" w14:textId="241F812F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7ABA1D8" w14:textId="5A361D1D" w:rsidR="00610AF9" w:rsidRPr="0076163E" w:rsidRDefault="00610AF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907D78C" w14:textId="77777777" w:rsidR="00D73704" w:rsidRPr="0076163E" w:rsidRDefault="00D7370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BE54021" w14:textId="77777777" w:rsidR="00610AF9" w:rsidRPr="0076163E" w:rsidRDefault="00610AF9" w:rsidP="00BF31C5">
            <w:pPr>
              <w:widowControl w:val="0"/>
              <w:adjustRightInd w:val="0"/>
              <w:ind w:hanging="1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632EC560" w14:textId="041AAE0C" w:rsidR="003B1254" w:rsidRPr="0076163E" w:rsidRDefault="00582661" w:rsidP="00BF31C5">
      <w:pPr>
        <w:widowControl w:val="0"/>
        <w:tabs>
          <w:tab w:val="left" w:pos="993"/>
        </w:tabs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  <w:lang w:eastAsia="en-US"/>
        </w:rPr>
        <w:t>7</w:t>
      </w:r>
      <w:r w:rsidR="00610AF9" w:rsidRPr="0076163E">
        <w:rPr>
          <w:sz w:val="28"/>
          <w:szCs w:val="28"/>
          <w:lang w:eastAsia="en-US"/>
        </w:rPr>
        <w:t>) </w:t>
      </w:r>
      <w:r w:rsidR="003B1254" w:rsidRPr="0076163E">
        <w:rPr>
          <w:sz w:val="28"/>
          <w:szCs w:val="28"/>
          <w:lang w:eastAsia="en-US"/>
        </w:rPr>
        <w:t xml:space="preserve">после позиции </w:t>
      </w:r>
      <w:r w:rsidR="003B1254" w:rsidRPr="0076163E">
        <w:rPr>
          <w:sz w:val="28"/>
          <w:szCs w:val="28"/>
        </w:rPr>
        <w:t>«35. Количество отраслевых приложений региональной геоинформационной системы Новосибирской области, используемых органами государственной власти Новосибирской области» дополнить позицией 35.1. следующего содержания:</w:t>
      </w: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3278"/>
        <w:gridCol w:w="666"/>
        <w:gridCol w:w="404"/>
        <w:gridCol w:w="404"/>
        <w:gridCol w:w="662"/>
        <w:gridCol w:w="664"/>
        <w:gridCol w:w="664"/>
        <w:gridCol w:w="664"/>
        <w:gridCol w:w="664"/>
        <w:gridCol w:w="1450"/>
        <w:gridCol w:w="425"/>
      </w:tblGrid>
      <w:tr w:rsidR="0076163E" w:rsidRPr="0076163E" w14:paraId="01FEC762" w14:textId="77777777" w:rsidTr="00E03996">
        <w:trPr>
          <w:trHeight w:val="20"/>
        </w:trPr>
        <w:tc>
          <w:tcPr>
            <w:tcW w:w="1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5C9DF960" w14:textId="77777777" w:rsidR="003B1254" w:rsidRPr="0076163E" w:rsidRDefault="003B1254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B5E9" w14:textId="712B02F4" w:rsidR="003B1254" w:rsidRPr="0076163E" w:rsidRDefault="003B125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 xml:space="preserve">35.1. </w:t>
            </w:r>
            <w:r w:rsidR="00E03996" w:rsidRPr="0076163E">
              <w:rPr>
                <w:sz w:val="28"/>
                <w:szCs w:val="28"/>
              </w:rPr>
              <w:t xml:space="preserve">Количество настольных приложений в составе региональной </w:t>
            </w:r>
            <w:r w:rsidR="00E03996" w:rsidRPr="0076163E">
              <w:rPr>
                <w:sz w:val="28"/>
                <w:szCs w:val="28"/>
              </w:rPr>
              <w:lastRenderedPageBreak/>
              <w:t>геоинформационной системы Новосибирской области, находящихся на технико-консультационной поддержке и техническом сопровождении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83EA" w14:textId="77777777" w:rsidR="003B1254" w:rsidRPr="0076163E" w:rsidRDefault="003B125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5A70" w14:textId="5575EC3B" w:rsidR="003B1254" w:rsidRPr="0076163E" w:rsidRDefault="003B1254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3787" w14:textId="344BA4C6" w:rsidR="003B1254" w:rsidRPr="0076163E" w:rsidRDefault="003B1254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22C4" w14:textId="26FEF71E" w:rsidR="003B1254" w:rsidRPr="0076163E" w:rsidRDefault="003B1254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822F" w14:textId="62789CA9" w:rsidR="003B1254" w:rsidRPr="0076163E" w:rsidRDefault="00E03996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1BC5" w14:textId="21CE2CF0" w:rsidR="003B1254" w:rsidRPr="0076163E" w:rsidRDefault="00E03996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0E1D" w14:textId="52588E2F" w:rsidR="003B1254" w:rsidRPr="0076163E" w:rsidRDefault="00E03996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3532" w14:textId="1CE47E80" w:rsidR="003B1254" w:rsidRPr="0076163E" w:rsidRDefault="00E03996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7DA8" w14:textId="79536A90" w:rsidR="003B1254" w:rsidRPr="0076163E" w:rsidRDefault="003B1254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введен с 2023</w:t>
            </w:r>
            <w:r w:rsidR="00E03996" w:rsidRPr="0076163E">
              <w:rPr>
                <w:sz w:val="28"/>
                <w:szCs w:val="28"/>
              </w:rPr>
              <w:t xml:space="preserve">, на </w:t>
            </w:r>
            <w:r w:rsidR="00E03996" w:rsidRPr="0076163E">
              <w:rPr>
                <w:sz w:val="28"/>
                <w:szCs w:val="28"/>
              </w:rPr>
              <w:lastRenderedPageBreak/>
              <w:t>2022 год указано базовое значение</w:t>
            </w:r>
          </w:p>
        </w:tc>
        <w:tc>
          <w:tcPr>
            <w:tcW w:w="2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145C3E" w14:textId="77777777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9237192" w14:textId="77777777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FC8A69B" w14:textId="77777777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FAC8DD5" w14:textId="77777777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9C9F23B" w14:textId="77777777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35E90B5" w14:textId="77777777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DE25057" w14:textId="1A48A551" w:rsidR="003B1254" w:rsidRPr="0076163E" w:rsidRDefault="003B125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FFAC773" w14:textId="446ED14E" w:rsidR="00D73704" w:rsidRPr="0076163E" w:rsidRDefault="00D7370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A60711A" w14:textId="77777777" w:rsidR="00D73704" w:rsidRPr="0076163E" w:rsidRDefault="00D73704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E30D241" w14:textId="77777777" w:rsidR="003B1254" w:rsidRPr="0076163E" w:rsidRDefault="003B1254" w:rsidP="00BF31C5">
            <w:pPr>
              <w:widowControl w:val="0"/>
              <w:adjustRightInd w:val="0"/>
              <w:ind w:hanging="1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38AE956E" w14:textId="4321A877" w:rsidR="00C771CD" w:rsidRPr="0076163E" w:rsidRDefault="00582661" w:rsidP="00BF31C5">
      <w:pPr>
        <w:widowControl w:val="0"/>
        <w:tabs>
          <w:tab w:val="left" w:pos="993"/>
        </w:tabs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lastRenderedPageBreak/>
        <w:t>8</w:t>
      </w:r>
      <w:r w:rsidR="003B1254" w:rsidRPr="0076163E">
        <w:rPr>
          <w:sz w:val="28"/>
          <w:szCs w:val="28"/>
        </w:rPr>
        <w:t>) </w:t>
      </w:r>
      <w:r w:rsidR="00C771CD" w:rsidRPr="0076163E">
        <w:rPr>
          <w:sz w:val="28"/>
          <w:szCs w:val="28"/>
        </w:rPr>
        <w:t>позицию «60. Количество конгрессно-выставочных мероприятий, нацеленных на развитие IT-отрасли Новосибирской области» изложить в следующей редакции:</w:t>
      </w:r>
    </w:p>
    <w:tbl>
      <w:tblPr>
        <w:tblW w:w="57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"/>
        <w:gridCol w:w="3278"/>
        <w:gridCol w:w="709"/>
        <w:gridCol w:w="219"/>
        <w:gridCol w:w="219"/>
        <w:gridCol w:w="754"/>
        <w:gridCol w:w="754"/>
        <w:gridCol w:w="574"/>
        <w:gridCol w:w="631"/>
        <w:gridCol w:w="549"/>
        <w:gridCol w:w="1839"/>
        <w:gridCol w:w="1599"/>
      </w:tblGrid>
      <w:tr w:rsidR="0076163E" w:rsidRPr="0076163E" w14:paraId="436CAC87" w14:textId="77777777" w:rsidTr="00C771CD">
        <w:trPr>
          <w:trHeight w:val="20"/>
        </w:trPr>
        <w:tc>
          <w:tcPr>
            <w:tcW w:w="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A75CCD" w14:textId="77777777" w:rsidR="00C771CD" w:rsidRPr="0076163E" w:rsidRDefault="00C771CD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F505" w14:textId="155FC418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60. Количество конгрессно-выставочных мероприятий, нацеленных на развитие IT-отрасли Новосибирской области, ежегодно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A4C6" w14:textId="3C361D5B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ед.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F3E" w14:textId="40A308A3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DA05" w14:textId="173ABBAD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CC42" w14:textId="518BDAA5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BCAB" w14:textId="775DC718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CAE7" w14:textId="52FAB600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F781" w14:textId="609DE0C4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5CE" w14:textId="4BFBA0F5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6CB" w14:textId="2367B55A" w:rsidR="00C771CD" w:rsidRPr="0076163E" w:rsidRDefault="00C771CD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введен с 2022 года</w:t>
            </w:r>
          </w:p>
        </w:tc>
        <w:tc>
          <w:tcPr>
            <w:tcW w:w="7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496CE4" w14:textId="77777777" w:rsidR="00C771CD" w:rsidRPr="0076163E" w:rsidRDefault="00C771C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5E32192" w14:textId="77777777" w:rsidR="00C771CD" w:rsidRPr="0076163E" w:rsidRDefault="00C771C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58BC778" w14:textId="77777777" w:rsidR="00C771CD" w:rsidRPr="0076163E" w:rsidRDefault="00C771C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498F5645" w14:textId="77777777" w:rsidR="00C771CD" w:rsidRPr="0076163E" w:rsidRDefault="00C771C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AED6C83" w14:textId="77777777" w:rsidR="00C771CD" w:rsidRPr="0076163E" w:rsidRDefault="00C771C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1689018" w14:textId="77777777" w:rsidR="00C771CD" w:rsidRPr="0076163E" w:rsidRDefault="00C771CD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649CC751" w14:textId="5601A290" w:rsidR="00111F79" w:rsidRPr="0076163E" w:rsidRDefault="00582661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9</w:t>
      </w:r>
      <w:r w:rsidR="00C771CD" w:rsidRPr="0076163E">
        <w:rPr>
          <w:sz w:val="28"/>
          <w:szCs w:val="28"/>
        </w:rPr>
        <w:t>) </w:t>
      </w:r>
      <w:r w:rsidR="00111F79" w:rsidRPr="0076163E">
        <w:rPr>
          <w:sz w:val="28"/>
          <w:szCs w:val="28"/>
        </w:rPr>
        <w:t>позицию «61.</w:t>
      </w:r>
      <w:r w:rsidR="00111F79" w:rsidRPr="0076163E">
        <w:t> </w:t>
      </w:r>
      <w:r w:rsidR="00111F79" w:rsidRPr="0076163E">
        <w:rPr>
          <w:sz w:val="28"/>
          <w:szCs w:val="28"/>
        </w:rPr>
        <w:t>Число занятых в ИКТ-секторе цифровой индустрии Новосибирской области» изложить в следующей редакции:</w:t>
      </w:r>
    </w:p>
    <w:tbl>
      <w:tblPr>
        <w:tblW w:w="56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642"/>
        <w:gridCol w:w="1062"/>
        <w:gridCol w:w="614"/>
        <w:gridCol w:w="614"/>
        <w:gridCol w:w="334"/>
        <w:gridCol w:w="604"/>
        <w:gridCol w:w="614"/>
        <w:gridCol w:w="614"/>
        <w:gridCol w:w="614"/>
        <w:gridCol w:w="1728"/>
        <w:gridCol w:w="1397"/>
      </w:tblGrid>
      <w:tr w:rsidR="0076163E" w:rsidRPr="0076163E" w14:paraId="2E9FA88E" w14:textId="77777777" w:rsidTr="00111F79">
        <w:trPr>
          <w:trHeight w:val="20"/>
        </w:trPr>
        <w:tc>
          <w:tcPr>
            <w:tcW w:w="1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E30B3DB" w14:textId="77777777" w:rsidR="00111F79" w:rsidRPr="0076163E" w:rsidRDefault="00111F79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9ADF" w14:textId="3E2F38B8" w:rsidR="00111F79" w:rsidRPr="0076163E" w:rsidRDefault="00111F7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61. Число занятых в ИКТ-секторе цифровой индустрии Новосибирской области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2D55" w14:textId="314E9AF6" w:rsidR="00111F79" w:rsidRPr="0076163E" w:rsidRDefault="00111F7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тысяча человек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0B4B" w14:textId="0047387C" w:rsidR="00111F79" w:rsidRPr="0076163E" w:rsidRDefault="00111F7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26,7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0800" w14:textId="2CEFD7AF" w:rsidR="00111F79" w:rsidRPr="0076163E" w:rsidRDefault="00111F7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28,1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B3FB" w14:textId="06C6FA38" w:rsidR="00111F79" w:rsidRPr="0076163E" w:rsidRDefault="00111F7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5EB5" w14:textId="356ADC31" w:rsidR="00111F79" w:rsidRPr="0076163E" w:rsidRDefault="007D41BE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3E9" w14:textId="02C8C1E5" w:rsidR="00111F79" w:rsidRPr="0076163E" w:rsidRDefault="007D41BE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31,5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0749" w14:textId="11D43133" w:rsidR="00111F79" w:rsidRPr="0076163E" w:rsidRDefault="007D41BE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32,1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6CF5" w14:textId="7C873AC3" w:rsidR="00111F79" w:rsidRPr="0076163E" w:rsidRDefault="007D41BE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32,8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F382" w14:textId="6B818EDA" w:rsidR="00111F79" w:rsidRPr="0076163E" w:rsidRDefault="00111F79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Индикатор во</w:t>
            </w:r>
            <w:r w:rsidR="007D41BE" w:rsidRPr="0076163E">
              <w:rPr>
                <w:sz w:val="28"/>
                <w:szCs w:val="28"/>
              </w:rPr>
              <w:t>сстановлен</w:t>
            </w:r>
            <w:r w:rsidRPr="0076163E">
              <w:rPr>
                <w:sz w:val="28"/>
                <w:szCs w:val="28"/>
              </w:rPr>
              <w:t xml:space="preserve"> с 2023 года</w:t>
            </w:r>
          </w:p>
        </w:tc>
        <w:tc>
          <w:tcPr>
            <w:tcW w:w="6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D897C" w14:textId="77777777" w:rsidR="00111F79" w:rsidRPr="0076163E" w:rsidRDefault="00111F7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3EF029EC" w14:textId="77777777" w:rsidR="00111F79" w:rsidRPr="0076163E" w:rsidRDefault="00111F7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E850E57" w14:textId="77777777" w:rsidR="00111F79" w:rsidRPr="0076163E" w:rsidRDefault="00111F7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0E0FEB5" w14:textId="77777777" w:rsidR="00111F79" w:rsidRPr="0076163E" w:rsidRDefault="00111F7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2983F37" w14:textId="77777777" w:rsidR="00111F79" w:rsidRPr="0076163E" w:rsidRDefault="00111F7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959A1C3" w14:textId="77777777" w:rsidR="00111F79" w:rsidRPr="0076163E" w:rsidRDefault="00111F79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21864AE5" w14:textId="17FFF7A7" w:rsidR="005316B9" w:rsidRPr="0076163E" w:rsidRDefault="00111F79" w:rsidP="00BF31C5">
      <w:pPr>
        <w:widowControl w:val="0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</w:rPr>
        <w:t>10) </w:t>
      </w:r>
      <w:r w:rsidR="00F926AE" w:rsidRPr="0076163E">
        <w:rPr>
          <w:sz w:val="28"/>
          <w:szCs w:val="28"/>
        </w:rPr>
        <w:t>позицию «62. </w:t>
      </w:r>
      <w:r w:rsidR="00B07F6A" w:rsidRPr="0076163E">
        <w:rPr>
          <w:sz w:val="28"/>
          <w:szCs w:val="28"/>
        </w:rPr>
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</w:t>
      </w:r>
      <w:r w:rsidR="005316B9" w:rsidRPr="0076163E">
        <w:rPr>
          <w:sz w:val="28"/>
          <w:szCs w:val="28"/>
        </w:rPr>
        <w:t>» изложить в следующей редакции:</w:t>
      </w:r>
    </w:p>
    <w:tbl>
      <w:tblPr>
        <w:tblW w:w="57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3234"/>
        <w:gridCol w:w="1062"/>
        <w:gridCol w:w="218"/>
        <w:gridCol w:w="218"/>
        <w:gridCol w:w="754"/>
        <w:gridCol w:w="754"/>
        <w:gridCol w:w="395"/>
        <w:gridCol w:w="587"/>
        <w:gridCol w:w="501"/>
        <w:gridCol w:w="1839"/>
        <w:gridCol w:w="1555"/>
      </w:tblGrid>
      <w:tr w:rsidR="0076163E" w:rsidRPr="0076163E" w14:paraId="2233A674" w14:textId="77777777" w:rsidTr="004220D4">
        <w:trPr>
          <w:trHeight w:val="20"/>
        </w:trPr>
        <w:tc>
          <w:tcPr>
            <w:tcW w:w="1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F3E625" w14:textId="77777777" w:rsidR="00B07F6A" w:rsidRPr="0076163E" w:rsidRDefault="00B07F6A" w:rsidP="00BF31C5">
            <w:pPr>
              <w:widowControl w:val="0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«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E0B3" w14:textId="0AC39889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62. 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02E7" w14:textId="288F7FBB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человек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386" w14:textId="1388833E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89B8" w14:textId="1569C739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0F7" w14:textId="79622878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169,0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3DF1" w14:textId="29D5570D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159,0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03EA" w14:textId="3F02E615" w:rsidR="00B07F6A" w:rsidRPr="0076163E" w:rsidRDefault="00B07F6A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1F26" w14:textId="58B1C056" w:rsidR="00B07F6A" w:rsidRPr="0076163E" w:rsidRDefault="00B07F6A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A0F0" w14:textId="7CA60F00" w:rsidR="00B07F6A" w:rsidRPr="0076163E" w:rsidRDefault="00B07F6A" w:rsidP="00BF31C5">
            <w:pPr>
              <w:jc w:val="center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F080" w14:textId="478FB47B" w:rsidR="00B07F6A" w:rsidRPr="0076163E" w:rsidRDefault="00B07F6A" w:rsidP="00BF31C5">
            <w:pPr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Региональный проект «Кадры для цифровой экономики»</w:t>
            </w:r>
            <w:r w:rsidR="00813506" w:rsidRPr="0076163E">
              <w:rPr>
                <w:sz w:val="28"/>
                <w:szCs w:val="28"/>
              </w:rPr>
              <w:t>. Индикатор с 2023 года исключен</w:t>
            </w:r>
          </w:p>
        </w:tc>
        <w:tc>
          <w:tcPr>
            <w:tcW w:w="7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D4C1F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F6E1136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C971730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2B616CB9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5394B858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B70D838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74F232D5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0A9516C9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497C4CF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1D65FDFC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</w:p>
          <w:p w14:paraId="6CCD7CA5" w14:textId="77777777" w:rsidR="00B07F6A" w:rsidRPr="0076163E" w:rsidRDefault="00B07F6A" w:rsidP="00BF31C5">
            <w:pPr>
              <w:widowControl w:val="0"/>
              <w:adjustRightInd w:val="0"/>
              <w:ind w:firstLine="78"/>
              <w:rPr>
                <w:sz w:val="28"/>
                <w:szCs w:val="28"/>
              </w:rPr>
            </w:pPr>
            <w:r w:rsidRPr="0076163E">
              <w:rPr>
                <w:sz w:val="28"/>
                <w:szCs w:val="28"/>
              </w:rPr>
              <w:t>»;</w:t>
            </w:r>
          </w:p>
        </w:tc>
      </w:tr>
    </w:tbl>
    <w:p w14:paraId="7813712F" w14:textId="1C226F9C" w:rsidR="00AA28D2" w:rsidRPr="0076163E" w:rsidRDefault="00DA55D3" w:rsidP="00BF31C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7. П</w:t>
      </w:r>
      <w:r w:rsidR="00AA28D2" w:rsidRPr="0076163E">
        <w:rPr>
          <w:sz w:val="28"/>
          <w:szCs w:val="28"/>
          <w:lang w:eastAsia="en-US"/>
        </w:rPr>
        <w:t>риложение № 2 к Программе «Основные мероприятия государственной программы Новосибирской области «Цифровая трансформация Новосибирской области» изложить в редакции согласно приложению № 1 к</w:t>
      </w:r>
      <w:r w:rsidR="00304BE7" w:rsidRPr="0076163E">
        <w:rPr>
          <w:sz w:val="28"/>
          <w:szCs w:val="28"/>
          <w:lang w:eastAsia="en-US"/>
        </w:rPr>
        <w:t xml:space="preserve"> </w:t>
      </w:r>
      <w:r w:rsidRPr="0076163E">
        <w:rPr>
          <w:sz w:val="28"/>
          <w:szCs w:val="28"/>
          <w:lang w:eastAsia="en-US"/>
        </w:rPr>
        <w:t xml:space="preserve">настоящему </w:t>
      </w:r>
      <w:r w:rsidRPr="0076163E">
        <w:rPr>
          <w:sz w:val="28"/>
          <w:szCs w:val="28"/>
          <w:lang w:eastAsia="en-US"/>
        </w:rPr>
        <w:lastRenderedPageBreak/>
        <w:t>постановлению.</w:t>
      </w:r>
    </w:p>
    <w:p w14:paraId="1CEA1462" w14:textId="60718DEB" w:rsidR="00AA28D2" w:rsidRPr="0076163E" w:rsidRDefault="00DA55D3" w:rsidP="00BF31C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76163E">
        <w:rPr>
          <w:sz w:val="28"/>
          <w:szCs w:val="28"/>
          <w:lang w:eastAsia="en-US"/>
        </w:rPr>
        <w:t>8. П</w:t>
      </w:r>
      <w:r w:rsidR="00304BE7" w:rsidRPr="0076163E">
        <w:rPr>
          <w:sz w:val="28"/>
          <w:szCs w:val="28"/>
          <w:lang w:eastAsia="en-US"/>
        </w:rPr>
        <w:t xml:space="preserve">риложение </w:t>
      </w:r>
      <w:r w:rsidR="00AA28D2" w:rsidRPr="0076163E">
        <w:rPr>
          <w:sz w:val="28"/>
          <w:szCs w:val="28"/>
          <w:lang w:eastAsia="en-US"/>
        </w:rPr>
        <w:t>№ 3 к Программе «Сводные финансовые затраты и налоговые расходы государственной программы Новосибирской области «Цифровая трансформация Новосибирской области» изложить в редакции согласно приложению № 2 к</w:t>
      </w:r>
      <w:r w:rsidR="00304BE7" w:rsidRPr="0076163E">
        <w:rPr>
          <w:sz w:val="28"/>
          <w:szCs w:val="28"/>
          <w:lang w:eastAsia="en-US"/>
        </w:rPr>
        <w:t xml:space="preserve"> </w:t>
      </w:r>
      <w:r w:rsidRPr="0076163E">
        <w:rPr>
          <w:sz w:val="28"/>
          <w:szCs w:val="28"/>
          <w:lang w:eastAsia="en-US"/>
        </w:rPr>
        <w:t>настоящему постановлению.</w:t>
      </w:r>
    </w:p>
    <w:p w14:paraId="1D6010A4" w14:textId="52C1F4A3" w:rsidR="006E43CB" w:rsidRPr="0076163E" w:rsidRDefault="00260A96" w:rsidP="00BF31C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76163E">
        <w:rPr>
          <w:sz w:val="28"/>
          <w:szCs w:val="28"/>
          <w:lang w:eastAsia="en-US"/>
        </w:rPr>
        <w:t>9. В</w:t>
      </w:r>
      <w:r w:rsidR="007747D8" w:rsidRPr="0076163E">
        <w:rPr>
          <w:sz w:val="28"/>
          <w:szCs w:val="28"/>
        </w:rPr>
        <w:t xml:space="preserve"> приложении № 4 «Порядок предоставления и распределения субсидии из областного бюджета Новосибирской области местным бюджетам на реализацию мероприятий по модернизации и развитию инфраструктуры связи на территории Новосибирской области в рамках государственной программы Новосибирской области «Цифровая трансформация Нов</w:t>
      </w:r>
      <w:r w:rsidR="00D62205" w:rsidRPr="0076163E">
        <w:rPr>
          <w:sz w:val="28"/>
          <w:szCs w:val="28"/>
        </w:rPr>
        <w:t xml:space="preserve">осибирской области» к Программе </w:t>
      </w:r>
      <w:r w:rsidR="00DB272E" w:rsidRPr="0076163E">
        <w:rPr>
          <w:sz w:val="28"/>
          <w:szCs w:val="28"/>
        </w:rPr>
        <w:t>подпункт 3 пункта 3 признать утратившим силу</w:t>
      </w:r>
      <w:r w:rsidR="00D62205" w:rsidRPr="0076163E">
        <w:rPr>
          <w:sz w:val="28"/>
          <w:szCs w:val="28"/>
        </w:rPr>
        <w:t>.</w:t>
      </w:r>
    </w:p>
    <w:p w14:paraId="30965A01" w14:textId="77777777" w:rsidR="00AA28D2" w:rsidRPr="0076163E" w:rsidRDefault="00AA28D2" w:rsidP="00BF31C5">
      <w:pPr>
        <w:autoSpaceDE/>
        <w:autoSpaceDN/>
        <w:snapToGrid w:val="0"/>
        <w:rPr>
          <w:sz w:val="28"/>
          <w:szCs w:val="28"/>
        </w:rPr>
      </w:pPr>
    </w:p>
    <w:p w14:paraId="1307937C" w14:textId="77777777" w:rsidR="00AA28D2" w:rsidRPr="0076163E" w:rsidRDefault="00AA28D2" w:rsidP="00BF31C5">
      <w:pPr>
        <w:rPr>
          <w:sz w:val="28"/>
          <w:szCs w:val="28"/>
        </w:rPr>
      </w:pPr>
    </w:p>
    <w:p w14:paraId="24B1BB97" w14:textId="77777777" w:rsidR="00AA28D2" w:rsidRPr="0076163E" w:rsidRDefault="00AA28D2" w:rsidP="00BF31C5">
      <w:pPr>
        <w:rPr>
          <w:sz w:val="28"/>
          <w:szCs w:val="28"/>
        </w:rPr>
      </w:pPr>
    </w:p>
    <w:p w14:paraId="51764488" w14:textId="77777777" w:rsidR="003A08FA" w:rsidRPr="0076163E" w:rsidRDefault="003A08FA" w:rsidP="00BF31C5">
      <w:pPr>
        <w:widowControl w:val="0"/>
        <w:jc w:val="both"/>
        <w:rPr>
          <w:sz w:val="28"/>
          <w:szCs w:val="28"/>
        </w:rPr>
      </w:pPr>
      <w:r w:rsidRPr="0076163E">
        <w:rPr>
          <w:sz w:val="28"/>
          <w:szCs w:val="28"/>
        </w:rPr>
        <w:t>Губернатор Новосибирской области А.А. Травников</w:t>
      </w:r>
      <w:r w:rsidRPr="0076163E">
        <w:rPr>
          <w:sz w:val="28"/>
          <w:szCs w:val="28"/>
        </w:rPr>
        <w:br/>
      </w:r>
    </w:p>
    <w:p w14:paraId="0CAA5EB0" w14:textId="77777777" w:rsidR="00126D9D" w:rsidRPr="0076163E" w:rsidRDefault="00126D9D" w:rsidP="00BF31C5">
      <w:pPr>
        <w:autoSpaceDE/>
        <w:autoSpaceDN/>
        <w:snapToGrid w:val="0"/>
      </w:pPr>
    </w:p>
    <w:p w14:paraId="202855FD" w14:textId="77777777" w:rsidR="00126D9D" w:rsidRPr="0076163E" w:rsidRDefault="00126D9D" w:rsidP="00BF31C5">
      <w:pPr>
        <w:autoSpaceDE/>
        <w:autoSpaceDN/>
        <w:snapToGrid w:val="0"/>
      </w:pPr>
    </w:p>
    <w:p w14:paraId="279EABD4" w14:textId="77777777" w:rsidR="00126D9D" w:rsidRPr="0076163E" w:rsidRDefault="00126D9D" w:rsidP="00BF31C5">
      <w:pPr>
        <w:autoSpaceDE/>
        <w:autoSpaceDN/>
        <w:snapToGrid w:val="0"/>
      </w:pPr>
    </w:p>
    <w:p w14:paraId="2EC1A55B" w14:textId="77777777" w:rsidR="00126D9D" w:rsidRPr="0076163E" w:rsidRDefault="00126D9D" w:rsidP="00BF31C5">
      <w:pPr>
        <w:autoSpaceDE/>
        <w:autoSpaceDN/>
        <w:snapToGrid w:val="0"/>
      </w:pPr>
    </w:p>
    <w:p w14:paraId="4572947A" w14:textId="77777777" w:rsidR="00126D9D" w:rsidRPr="0076163E" w:rsidRDefault="00126D9D" w:rsidP="00BF31C5">
      <w:pPr>
        <w:autoSpaceDE/>
        <w:autoSpaceDN/>
        <w:snapToGrid w:val="0"/>
      </w:pPr>
    </w:p>
    <w:p w14:paraId="4142A004" w14:textId="77777777" w:rsidR="00126D9D" w:rsidRPr="0076163E" w:rsidRDefault="00126D9D" w:rsidP="00BF31C5">
      <w:pPr>
        <w:autoSpaceDE/>
        <w:autoSpaceDN/>
        <w:snapToGrid w:val="0"/>
      </w:pPr>
    </w:p>
    <w:p w14:paraId="6E04582B" w14:textId="77777777" w:rsidR="00126D9D" w:rsidRPr="0076163E" w:rsidRDefault="00126D9D" w:rsidP="00BF31C5">
      <w:pPr>
        <w:autoSpaceDE/>
        <w:autoSpaceDN/>
        <w:snapToGrid w:val="0"/>
      </w:pPr>
    </w:p>
    <w:p w14:paraId="3E43A229" w14:textId="77777777" w:rsidR="00126D9D" w:rsidRPr="0076163E" w:rsidRDefault="00126D9D" w:rsidP="00BF31C5">
      <w:pPr>
        <w:autoSpaceDE/>
        <w:autoSpaceDN/>
        <w:snapToGrid w:val="0"/>
      </w:pPr>
    </w:p>
    <w:p w14:paraId="55BC6A6D" w14:textId="77777777" w:rsidR="00126D9D" w:rsidRPr="0076163E" w:rsidRDefault="00126D9D" w:rsidP="00BF31C5">
      <w:pPr>
        <w:autoSpaceDE/>
        <w:autoSpaceDN/>
        <w:snapToGrid w:val="0"/>
      </w:pPr>
    </w:p>
    <w:p w14:paraId="14C7A97C" w14:textId="77777777" w:rsidR="00126D9D" w:rsidRPr="0076163E" w:rsidRDefault="00126D9D" w:rsidP="00BF31C5">
      <w:pPr>
        <w:autoSpaceDE/>
        <w:autoSpaceDN/>
        <w:snapToGrid w:val="0"/>
      </w:pPr>
    </w:p>
    <w:p w14:paraId="73852DF2" w14:textId="77777777" w:rsidR="00126D9D" w:rsidRPr="0076163E" w:rsidRDefault="00126D9D" w:rsidP="00BF31C5">
      <w:pPr>
        <w:autoSpaceDE/>
        <w:autoSpaceDN/>
        <w:snapToGrid w:val="0"/>
      </w:pPr>
    </w:p>
    <w:p w14:paraId="28251B30" w14:textId="77777777" w:rsidR="00126D9D" w:rsidRPr="0076163E" w:rsidRDefault="00126D9D" w:rsidP="00BF31C5">
      <w:pPr>
        <w:autoSpaceDE/>
        <w:autoSpaceDN/>
        <w:snapToGrid w:val="0"/>
      </w:pPr>
    </w:p>
    <w:p w14:paraId="12986898" w14:textId="77777777" w:rsidR="00126D9D" w:rsidRPr="0076163E" w:rsidRDefault="00126D9D" w:rsidP="00BF31C5">
      <w:pPr>
        <w:autoSpaceDE/>
        <w:autoSpaceDN/>
        <w:snapToGrid w:val="0"/>
      </w:pPr>
    </w:p>
    <w:p w14:paraId="741CB775" w14:textId="77777777" w:rsidR="00126D9D" w:rsidRPr="0076163E" w:rsidRDefault="00126D9D" w:rsidP="00BF31C5">
      <w:pPr>
        <w:autoSpaceDE/>
        <w:autoSpaceDN/>
        <w:snapToGrid w:val="0"/>
      </w:pPr>
    </w:p>
    <w:p w14:paraId="341C236B" w14:textId="6C51323C" w:rsidR="004E29A2" w:rsidRPr="0076163E" w:rsidRDefault="004E29A2" w:rsidP="00BF31C5">
      <w:pPr>
        <w:autoSpaceDE/>
        <w:autoSpaceDN/>
        <w:snapToGrid w:val="0"/>
      </w:pPr>
    </w:p>
    <w:p w14:paraId="02012AED" w14:textId="15B72A12" w:rsidR="004E29A2" w:rsidRPr="0076163E" w:rsidRDefault="004E29A2" w:rsidP="00BF31C5">
      <w:pPr>
        <w:autoSpaceDE/>
        <w:autoSpaceDN/>
        <w:snapToGrid w:val="0"/>
      </w:pPr>
    </w:p>
    <w:p w14:paraId="2ED5AF5C" w14:textId="0E6ECD49" w:rsidR="00D73704" w:rsidRPr="0076163E" w:rsidRDefault="00D73704" w:rsidP="00BF31C5">
      <w:pPr>
        <w:autoSpaceDE/>
        <w:autoSpaceDN/>
        <w:snapToGrid w:val="0"/>
      </w:pPr>
    </w:p>
    <w:p w14:paraId="4BC6138E" w14:textId="472FECC9" w:rsidR="00D73704" w:rsidRPr="0076163E" w:rsidRDefault="00D73704" w:rsidP="00BF31C5">
      <w:pPr>
        <w:autoSpaceDE/>
        <w:autoSpaceDN/>
        <w:snapToGrid w:val="0"/>
      </w:pPr>
    </w:p>
    <w:p w14:paraId="149BBFA7" w14:textId="77777777" w:rsidR="00D73704" w:rsidRPr="0076163E" w:rsidRDefault="00D73704" w:rsidP="00BF31C5">
      <w:pPr>
        <w:autoSpaceDE/>
        <w:autoSpaceDN/>
        <w:snapToGrid w:val="0"/>
      </w:pPr>
    </w:p>
    <w:p w14:paraId="044308A1" w14:textId="77777777" w:rsidR="00AC64AC" w:rsidRPr="0076163E" w:rsidRDefault="00AC64AC" w:rsidP="00BF31C5">
      <w:pPr>
        <w:widowControl w:val="0"/>
        <w:jc w:val="both"/>
        <w:sectPr w:rsidR="00AC64AC" w:rsidRPr="0076163E" w:rsidSect="009E537D">
          <w:headerReference w:type="default" r:id="rId8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</w:p>
    <w:p w14:paraId="51589A0D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lastRenderedPageBreak/>
        <w:t>ПРИЛОЖЕНИЕ № 1</w:t>
      </w:r>
    </w:p>
    <w:p w14:paraId="4F1ACF6C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к постановлению Правительства Новосибирской области</w:t>
      </w:r>
    </w:p>
    <w:p w14:paraId="52942EE3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</w:p>
    <w:p w14:paraId="19D78D57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</w:p>
    <w:p w14:paraId="7D55F208" w14:textId="77777777" w:rsidR="00AC64AC" w:rsidRPr="0076163E" w:rsidRDefault="00AC64AC" w:rsidP="00BF31C5">
      <w:pPr>
        <w:widowControl w:val="0"/>
        <w:ind w:left="10490"/>
        <w:jc w:val="center"/>
        <w:outlineLvl w:val="1"/>
        <w:rPr>
          <w:sz w:val="28"/>
          <w:szCs w:val="28"/>
        </w:rPr>
      </w:pPr>
      <w:r w:rsidRPr="0076163E">
        <w:rPr>
          <w:sz w:val="28"/>
          <w:szCs w:val="28"/>
        </w:rPr>
        <w:t>«ПРИЛОЖЕНИЕ № 2</w:t>
      </w:r>
    </w:p>
    <w:p w14:paraId="65331C48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к государственной программе</w:t>
      </w:r>
    </w:p>
    <w:p w14:paraId="74D0EE43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Новосибирской области</w:t>
      </w:r>
    </w:p>
    <w:p w14:paraId="0E518710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«Цифровая трансформация</w:t>
      </w:r>
    </w:p>
    <w:p w14:paraId="68B73B10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Новосибирской области»</w:t>
      </w:r>
    </w:p>
    <w:p w14:paraId="5861D53D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</w:p>
    <w:p w14:paraId="3C3E6BBD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</w:p>
    <w:p w14:paraId="41B7FEB0" w14:textId="77777777" w:rsidR="00AC64AC" w:rsidRPr="0076163E" w:rsidRDefault="00AC64AC" w:rsidP="00BF31C5">
      <w:pPr>
        <w:widowControl w:val="0"/>
        <w:jc w:val="center"/>
        <w:rPr>
          <w:b/>
          <w:sz w:val="28"/>
          <w:szCs w:val="28"/>
        </w:rPr>
      </w:pPr>
      <w:r w:rsidRPr="0076163E">
        <w:rPr>
          <w:b/>
          <w:sz w:val="28"/>
          <w:szCs w:val="28"/>
        </w:rPr>
        <w:t>ОСНОВНЫЕ МЕРОПРИЯТИЯ</w:t>
      </w:r>
    </w:p>
    <w:p w14:paraId="4AB27549" w14:textId="77777777" w:rsidR="00AC64AC" w:rsidRPr="0076163E" w:rsidRDefault="00AC64AC" w:rsidP="00BF31C5">
      <w:pPr>
        <w:widowControl w:val="0"/>
        <w:jc w:val="center"/>
        <w:rPr>
          <w:b/>
          <w:sz w:val="28"/>
          <w:szCs w:val="28"/>
        </w:rPr>
      </w:pPr>
      <w:r w:rsidRPr="0076163E">
        <w:rPr>
          <w:b/>
          <w:sz w:val="28"/>
          <w:szCs w:val="28"/>
        </w:rPr>
        <w:t>государственной программы Новосибирской области «Цифровая трансформация Новосибирской области»</w:t>
      </w:r>
    </w:p>
    <w:p w14:paraId="3B4A5912" w14:textId="77777777" w:rsidR="00AC64AC" w:rsidRPr="0076163E" w:rsidRDefault="00AC64AC" w:rsidP="00BF31C5">
      <w:pPr>
        <w:widowControl w:val="0"/>
        <w:jc w:val="center"/>
        <w:rPr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681"/>
        <w:gridCol w:w="425"/>
        <w:gridCol w:w="567"/>
        <w:gridCol w:w="567"/>
        <w:gridCol w:w="9"/>
        <w:gridCol w:w="1012"/>
        <w:gridCol w:w="992"/>
        <w:gridCol w:w="1077"/>
        <w:gridCol w:w="1191"/>
        <w:gridCol w:w="1134"/>
        <w:gridCol w:w="1134"/>
        <w:gridCol w:w="1559"/>
        <w:gridCol w:w="2410"/>
      </w:tblGrid>
      <w:tr w:rsidR="0076163E" w:rsidRPr="0076163E" w14:paraId="45F0807F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2E47E26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Наименование мероприятия</w:t>
            </w:r>
          </w:p>
        </w:tc>
        <w:tc>
          <w:tcPr>
            <w:tcW w:w="1417" w:type="dxa"/>
            <w:vMerge w:val="restart"/>
            <w:tcMar>
              <w:top w:w="85" w:type="dxa"/>
              <w:bottom w:w="85" w:type="dxa"/>
            </w:tcMar>
          </w:tcPr>
          <w:p w14:paraId="16C6561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Источники</w:t>
            </w:r>
          </w:p>
        </w:tc>
        <w:tc>
          <w:tcPr>
            <w:tcW w:w="8789" w:type="dxa"/>
            <w:gridSpan w:val="11"/>
            <w:tcMar>
              <w:top w:w="85" w:type="dxa"/>
              <w:bottom w:w="85" w:type="dxa"/>
            </w:tcMar>
          </w:tcPr>
          <w:p w14:paraId="51E1E98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Ресурсное обеспечение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62C7CD5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ГРБС (ответственный исполнитель)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261D1D0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Ожидаемый результат (краткое описание)</w:t>
            </w:r>
          </w:p>
        </w:tc>
      </w:tr>
      <w:tr w:rsidR="0076163E" w:rsidRPr="0076163E" w14:paraId="1B24AF29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67E5CE2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1417" w:type="dxa"/>
            <w:vMerge/>
            <w:tcMar>
              <w:top w:w="85" w:type="dxa"/>
              <w:bottom w:w="85" w:type="dxa"/>
            </w:tcMar>
          </w:tcPr>
          <w:p w14:paraId="28BE0E4A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2249" w:type="dxa"/>
            <w:gridSpan w:val="5"/>
            <w:tcMar>
              <w:top w:w="85" w:type="dxa"/>
              <w:bottom w:w="85" w:type="dxa"/>
            </w:tcMar>
          </w:tcPr>
          <w:p w14:paraId="1E36EB9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код бюджетной классификации</w:t>
            </w:r>
          </w:p>
        </w:tc>
        <w:tc>
          <w:tcPr>
            <w:tcW w:w="6540" w:type="dxa"/>
            <w:gridSpan w:val="6"/>
            <w:tcMar>
              <w:top w:w="85" w:type="dxa"/>
              <w:bottom w:w="85" w:type="dxa"/>
            </w:tcMar>
          </w:tcPr>
          <w:p w14:paraId="3BF927B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по годам реализации, тыс. руб.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074ACB5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7127BCF" w14:textId="77777777" w:rsidR="00AC64AC" w:rsidRPr="0076163E" w:rsidRDefault="00AC64AC" w:rsidP="00BF31C5">
            <w:pPr>
              <w:widowControl w:val="0"/>
              <w:jc w:val="center"/>
            </w:pPr>
          </w:p>
        </w:tc>
      </w:tr>
      <w:tr w:rsidR="0076163E" w:rsidRPr="0076163E" w14:paraId="586D47D4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9606E3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Mar>
              <w:top w:w="85" w:type="dxa"/>
              <w:bottom w:w="85" w:type="dxa"/>
            </w:tcMar>
          </w:tcPr>
          <w:p w14:paraId="3371284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722B55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ГРБС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992742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ГП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27F284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пГП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3390E6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ОМ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EEA3A6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2020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CEF84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2021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1178F7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2022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FE8842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2023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621B80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2024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69E12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2025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94235A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1C1122B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7978B54" w14:textId="77777777" w:rsidTr="00AC64AC">
        <w:trPr>
          <w:trHeight w:val="170"/>
        </w:trPr>
        <w:tc>
          <w:tcPr>
            <w:tcW w:w="1418" w:type="dxa"/>
            <w:tcMar>
              <w:top w:w="85" w:type="dxa"/>
              <w:bottom w:w="85" w:type="dxa"/>
            </w:tcMar>
          </w:tcPr>
          <w:p w14:paraId="7369743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F9B766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A196DB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C93A0D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68EF09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AF999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FA3B7B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CC492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8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61FADF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9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862CC0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13A11F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BD0205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12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A76CF1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13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</w:tcPr>
          <w:p w14:paraId="2AF301C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14</w:t>
            </w:r>
          </w:p>
        </w:tc>
      </w:tr>
      <w:tr w:rsidR="0076163E" w:rsidRPr="0076163E" w14:paraId="057F5426" w14:textId="77777777" w:rsidTr="00AC64AC">
        <w:trPr>
          <w:trHeight w:val="17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1BC8E82A" w14:textId="77777777" w:rsidR="00AC64AC" w:rsidRPr="0076163E" w:rsidRDefault="00AC64AC" w:rsidP="00BF31C5">
            <w:pPr>
              <w:widowControl w:val="0"/>
              <w:jc w:val="both"/>
              <w:outlineLvl w:val="2"/>
            </w:pPr>
            <w:r w:rsidRPr="0076163E">
              <w:t>1. Цель государственной программы – создание условий для масштабного применения цифровых технологий в социально-экономической деятельности, осуществляемой на территории Новосибирской области</w:t>
            </w:r>
          </w:p>
        </w:tc>
      </w:tr>
      <w:tr w:rsidR="0076163E" w:rsidRPr="0076163E" w14:paraId="2B7BECEA" w14:textId="77777777" w:rsidTr="00AC64AC">
        <w:trPr>
          <w:trHeight w:val="17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00CBF4D3" w14:textId="77777777" w:rsidR="00AC64AC" w:rsidRPr="0076163E" w:rsidRDefault="00AC64AC" w:rsidP="00BF31C5">
            <w:pPr>
              <w:widowControl w:val="0"/>
              <w:jc w:val="both"/>
              <w:outlineLvl w:val="3"/>
            </w:pPr>
            <w:r w:rsidRPr="0076163E">
              <w:t>1.1. Задача 1 государственной программы. Создание и развитие устойчивой и безопасной инфраструктуры высокоскоростной передачи, обработки и хранения больших объемов данных на территории Новосибирской области</w:t>
            </w:r>
          </w:p>
        </w:tc>
      </w:tr>
      <w:tr w:rsidR="0076163E" w:rsidRPr="0076163E" w14:paraId="6855B40D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4C3C9191" w14:textId="77777777" w:rsidR="00AC64AC" w:rsidRPr="0076163E" w:rsidRDefault="00AC64AC" w:rsidP="00BF31C5">
            <w:pPr>
              <w:widowControl w:val="0"/>
            </w:pPr>
            <w:r w:rsidRPr="0076163E">
              <w:t>1.1.1. Региональный проект «Информацио</w:t>
            </w:r>
            <w:r w:rsidRPr="0076163E">
              <w:lastRenderedPageBreak/>
              <w:t>нная инфраструктура»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AA954BC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D24856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D1F1A8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D49CA3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2E0898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D2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B082A0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590 377,1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41144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403 338,6</w:t>
            </w:r>
          </w:p>
        </w:tc>
        <w:tc>
          <w:tcPr>
            <w:tcW w:w="1077" w:type="dxa"/>
            <w:shd w:val="clear" w:color="auto" w:fill="auto"/>
            <w:tcMar>
              <w:top w:w="85" w:type="dxa"/>
              <w:bottom w:w="85" w:type="dxa"/>
            </w:tcMar>
          </w:tcPr>
          <w:p w14:paraId="52B4ABE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135 098,0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834C1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114 000,0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AE19F2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114 000,0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CA43DD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114 000,0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3E444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 xml:space="preserve">Минцифра НСО во взаимодействии с ОМСУ НСО, с </w:t>
            </w:r>
            <w:r w:rsidRPr="0076163E">
              <w:lastRenderedPageBreak/>
              <w:t>ФЗ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0730706D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 xml:space="preserve">обеспечение сельских жителей Новосибирской области доступом к современным услугам </w:t>
            </w:r>
            <w:r w:rsidRPr="0076163E">
              <w:lastRenderedPageBreak/>
              <w:t>связи; увеличение скорости доступа к сети «Интернет» образовательных организаций, реализующих образовательные программы общего образования; формирование ИТ</w:t>
            </w:r>
            <w:r w:rsidRPr="0076163E">
              <w:noBreakHyphen/>
              <w:t>инфраструктуры в образовательных организациях для обеспечения безопасного доступа к информационным системам, сети Интернет; реализация мероприятий по созданию и организации работы единой службы оперативной помощи гражданам по номеру «122»</w:t>
            </w:r>
          </w:p>
        </w:tc>
      </w:tr>
      <w:tr w:rsidR="0076163E" w:rsidRPr="0076163E" w14:paraId="1A69A70F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AE9483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2852D1F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A20B36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38EAE7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3C8BCD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70240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D2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C7AF7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134 456,7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4670CE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341 058,1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067771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459 715,2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C50F13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842C3D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45FE86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E643E7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16BE37A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641FD26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23AB66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175547C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D36C73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984EB8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B4CBD5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A08E7F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2B7F52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644ADC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3CAEE7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5 973,1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B2A9F1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D265C7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3B55DA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FD69A2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6E46C6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BBF0F55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3D8C17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D81F314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D5716B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1102DA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B3FCB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7F3CAC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EB7389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03D6B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C5047A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ED9951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C39F29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61B82A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86F788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76F168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16BD18C0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BBBF9C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696510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756EBA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C9A71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BEE145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78E694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D699A5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51E0E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B2CEE3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5BB324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983E10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35B7A5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77238E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3FE883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1C40AEE6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6F6B4501" w14:textId="77777777" w:rsidR="00AC64AC" w:rsidRPr="0076163E" w:rsidRDefault="00AC64AC" w:rsidP="00BF31C5">
            <w:pPr>
              <w:widowControl w:val="0"/>
            </w:pPr>
            <w:r w:rsidRPr="0076163E">
              <w:t xml:space="preserve">1.1.2. Реализация комплекса мер, направленных на функционирование территориальной информационной системы Новосибирской области и инфраструктуры </w:t>
            </w:r>
            <w:r w:rsidRPr="0076163E">
              <w:lastRenderedPageBreak/>
              <w:t>информационного общества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1432D9B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93938B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340F7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E50CDC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CF1FBA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01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A509C7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536 510,6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18EACA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594 834,9</w:t>
            </w:r>
          </w:p>
        </w:tc>
        <w:tc>
          <w:tcPr>
            <w:tcW w:w="1077" w:type="dxa"/>
            <w:shd w:val="clear" w:color="auto" w:fill="auto"/>
            <w:tcMar>
              <w:top w:w="85" w:type="dxa"/>
              <w:bottom w:w="85" w:type="dxa"/>
            </w:tcMar>
          </w:tcPr>
          <w:p w14:paraId="6981C04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1 939 941,6</w:t>
            </w:r>
          </w:p>
        </w:tc>
        <w:tc>
          <w:tcPr>
            <w:tcW w:w="1191" w:type="dxa"/>
            <w:shd w:val="clear" w:color="auto" w:fill="auto"/>
            <w:tcMar>
              <w:top w:w="85" w:type="dxa"/>
              <w:bottom w:w="85" w:type="dxa"/>
            </w:tcMar>
          </w:tcPr>
          <w:p w14:paraId="31BA668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2 028 781,8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6FCBAE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1 738 073,9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89B635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1 691 462,9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3C400E7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НСО, ГБУ НСО «ЦИТ НСО», ГБУ НСО «ЦЗИ НСО»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0078256E" w14:textId="77777777" w:rsidR="00AC64AC" w:rsidRPr="0076163E" w:rsidRDefault="00AC64AC" w:rsidP="00BF31C5">
            <w:pPr>
              <w:widowControl w:val="0"/>
            </w:pPr>
            <w:r w:rsidRPr="0076163E">
              <w:t xml:space="preserve">обеспечение работоспособности, повышение производительности и устойчивости функционирования ЦОД НСО; программно-аппаратных комплексов и других объектов ТИС НСО; подключение объектов социальной инфраструктуры к ГИСПД НСО; выполнение требований действующего законодательства в </w:t>
            </w:r>
            <w:r w:rsidRPr="0076163E">
              <w:lastRenderedPageBreak/>
              <w:t>области защиты информации; обеспечение услугами фиксированной телефонной связи, доступом к сети Интернет участников взаимодействия в рамках ТИС НСО; обеспечение технической поддержки информационных систем; обеспечение устойчивого функционирования инфраструктуры информационного общества</w:t>
            </w:r>
          </w:p>
        </w:tc>
      </w:tr>
      <w:tr w:rsidR="0076163E" w:rsidRPr="0076163E" w14:paraId="01693005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7882816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1AB1536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B59911B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620A682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DA079B4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69DC3D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832CEB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03182B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671B6A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379C3C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1591E6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2EF751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76AAA0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2097F6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1AA79CE7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B63D9A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0A0B69B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08A115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BC7A61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53CDA1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A87E9B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B1DFC6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68DCF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9F2295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A28526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7EF3AC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FAE9E9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906C67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3F8CB9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22DB5B9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B3B081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2B2EADF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4E9388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22AE39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2691EF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5D6F7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2CE971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8709E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9938D6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CA481E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E17904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9077B3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F0FC5D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1B26FFB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50A639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EA15FA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FDFADFC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322836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E18AF2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03909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7CE7DD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7BDA51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17398A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AB53AE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5A28FA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86D052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96B981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FB5711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3EBF1EB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99D7068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3A9C7805" w14:textId="77777777" w:rsidR="00AC64AC" w:rsidRPr="0076163E" w:rsidRDefault="00AC64AC" w:rsidP="00BF31C5">
            <w:pPr>
              <w:widowControl w:val="0"/>
            </w:pPr>
            <w:r w:rsidRPr="0076163E">
              <w:t>1.1.3. Региональный проект «Информационная безопасность»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FB52691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3955ED9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46459F7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8DC15DF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3FEE3E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5A39F6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1264AC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5101F9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697E5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C3928D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7E0E7F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A2F03F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НСО, ГБУ НСО «ЦЗИ НСО»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18B7AE11" w14:textId="77777777" w:rsidR="00AC64AC" w:rsidRPr="0076163E" w:rsidRDefault="00AC64AC" w:rsidP="00BF31C5">
            <w:pPr>
              <w:widowControl w:val="0"/>
            </w:pPr>
            <w:r w:rsidRPr="0076163E">
              <w:t>формирование региональной нормативно-правовой базы в области защиты информации ограниченного доступа; приведение уровня информационной безопасности региональных объектов критической информационной инфраструктуры в соответствие требованиям федерального законодательства</w:t>
            </w:r>
          </w:p>
        </w:tc>
      </w:tr>
      <w:tr w:rsidR="0076163E" w:rsidRPr="0076163E" w14:paraId="244D174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07EE226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5AA43A6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FF211AA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49CA936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914393D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E48A9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5A67E6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F4B24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0CFDD5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169FD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A3ACD6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CE7EFF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8EEC6D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B4F827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53E36B1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C83B96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46D0C8C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687261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9CBE71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E6C33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8118A4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3F39F9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43E21C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EA1779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3751E6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F1CA47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8DD7E6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4464EB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845B50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C762428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EC4EEC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4093743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099DF8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A2218B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91BCF7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AF2240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65C765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35772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228AA7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D20AA3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92FCE8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A13389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E6E8BA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1F0C30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7B157446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B55D2C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682CD69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30EEC2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E87774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DF83A8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6E9E06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55197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62CB33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BE3BF3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B2B54F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867FD6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871E2B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4134F1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33CDD94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71F1C10D" w14:textId="77777777" w:rsidTr="00AC64AC">
        <w:trPr>
          <w:trHeight w:val="17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011A8876" w14:textId="77777777" w:rsidR="00AC64AC" w:rsidRPr="0076163E" w:rsidRDefault="00AC64AC" w:rsidP="00BF31C5">
            <w:pPr>
              <w:widowControl w:val="0"/>
              <w:jc w:val="both"/>
              <w:outlineLvl w:val="3"/>
            </w:pPr>
            <w:r w:rsidRPr="0076163E">
              <w:t>1.2. Задача 2 государственной программы. Цифровизация сфер государственного управления и оказания государственных услуг на территории Новосибирской области</w:t>
            </w:r>
          </w:p>
        </w:tc>
      </w:tr>
      <w:tr w:rsidR="0076163E" w:rsidRPr="0076163E" w14:paraId="57C2B656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6287F3AD" w14:textId="77777777" w:rsidR="00AC64AC" w:rsidRPr="0076163E" w:rsidRDefault="00AC64AC" w:rsidP="00BF31C5">
            <w:pPr>
              <w:widowControl w:val="0"/>
            </w:pPr>
            <w:r w:rsidRPr="0076163E">
              <w:t xml:space="preserve">1.2.1. Региональный проект «Цифровое </w:t>
            </w:r>
            <w:r w:rsidRPr="0076163E">
              <w:lastRenderedPageBreak/>
              <w:t>государственное управление»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49C2511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546C24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69749F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FCBF4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F43C68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D6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6236BC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140 695,7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E98E9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150270,0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6115CD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164 367,1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323F10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149 615,7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4E2B7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47 987,5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8B771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47 987,5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09AF8C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 во взаимодействии с ФЗ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7446B60B" w14:textId="77777777" w:rsidR="00AC64AC" w:rsidRPr="0076163E" w:rsidRDefault="00AC64AC" w:rsidP="00BF31C5">
            <w:pPr>
              <w:widowControl w:val="0"/>
            </w:pPr>
            <w:r w:rsidRPr="0076163E">
              <w:t xml:space="preserve">внедрение цифровых технологий и платформенных решений в сферах </w:t>
            </w:r>
            <w:r w:rsidRPr="0076163E">
              <w:lastRenderedPageBreak/>
              <w:t>государственного управления и оказания государственных и муниципальных услуг, информирование и популяризация цифровых государственных и муниципальных услуг, функций и сервисов, обеспечение функционирования и развития инфраструктуры электронного правительства, в том числе информационных систем, направленных на предоставление государственных услуг и исполнение государственных функций в электронном виде. Обеспечение развития системы межведомственного электронного взаимодействия на территории Новосибирской области</w:t>
            </w:r>
          </w:p>
        </w:tc>
      </w:tr>
      <w:tr w:rsidR="0076163E" w:rsidRPr="0076163E" w14:paraId="08C6FD98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3D9E24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8CA79E3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AB2C6D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783FE7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DC6614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8E4A7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D6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3CB8C2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8 500,5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2CB79B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30A713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2A6739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6AC760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1393AD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B9348D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C5D0CF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8ACADD8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54FB5F3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A816D08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240A12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47409F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2AE778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A2B93F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4D8271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61B98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7179E7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02782C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6D067E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42DF21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1AD1D8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953388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6BD6BDD3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73961BA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0AF8386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8558BD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4E1862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AE352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D2103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EC57E4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98A315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5940F1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C1353B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C80AC5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F614DC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2F22EB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3FF66D9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E175E1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83D398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FD566EE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8DAA5B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713E42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124660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C6A63A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87C9F2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FF1A31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40949C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35FE3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0B33C7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7245B6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8D3700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27CF03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2A6FD5E9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21828855" w14:textId="77777777" w:rsidR="00AC64AC" w:rsidRPr="0076163E" w:rsidRDefault="00AC64AC" w:rsidP="00BF31C5">
            <w:pPr>
              <w:widowControl w:val="0"/>
            </w:pPr>
            <w:r w:rsidRPr="0076163E">
              <w:t xml:space="preserve">1.2.2. Реализация комплекса мер, направленных на функционирование государственных информационных систем </w:t>
            </w:r>
            <w:r w:rsidRPr="0076163E">
              <w:lastRenderedPageBreak/>
              <w:t>автоматизации управленческой деятельности органов государственной власти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7B4D9C8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0138A4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8AC773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B67813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CD58A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02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71C0C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6 573,5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175C1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9 864,9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D33D76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8 019,8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8DBABD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7 696,8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E5B2E2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7 000,0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B06044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7 000,1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70DEF28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340B23F9" w14:textId="77777777" w:rsidR="00AC64AC" w:rsidRPr="0076163E" w:rsidRDefault="00AC64AC" w:rsidP="00BF31C5">
            <w:pPr>
              <w:widowControl w:val="0"/>
            </w:pPr>
            <w:r w:rsidRPr="0076163E">
              <w:t>обеспечение бесперебойного функционирования государственных информационных систем автоматизации управленческой деятельности ОИОГВ НСО</w:t>
            </w:r>
          </w:p>
        </w:tc>
      </w:tr>
      <w:tr w:rsidR="0076163E" w:rsidRPr="0076163E" w14:paraId="185E562F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F6E05F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AE6AE2A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EB46343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950F1A8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539E96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F7B131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C55705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4C323F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D470E8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A04FE1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C93FF1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4AEB7B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DCA48C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456288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4C2192B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761CFBF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0FA7FEE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50AA19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3E690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F4151A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E5D8C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7B9CF7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58D02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0369D1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A367B3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721B55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337761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1BA513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3CB2E7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2499B56F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54C583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CE12EC4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5CBE78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A7ED79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F21FE7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62B2A8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10BC2C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3C338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F9240D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8CFA1F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0869E9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77DB58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CA902B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ADABD3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D21FE23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7D21D9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2C71C61" w14:textId="77777777" w:rsidR="00AC64AC" w:rsidRPr="0076163E" w:rsidRDefault="00AC64AC" w:rsidP="00BF31C5">
            <w:pPr>
              <w:widowControl w:val="0"/>
            </w:pPr>
            <w:r w:rsidRPr="0076163E">
              <w:t xml:space="preserve">налоговые </w:t>
            </w:r>
            <w:r w:rsidRPr="0076163E">
              <w:lastRenderedPageBreak/>
              <w:t>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B9870E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lastRenderedPageBreak/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22F580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D51F5B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C4C452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5058A3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094176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C539A5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E5420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C809FA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D78DAD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0709E3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B7330B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1027D90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6C1F2F3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76163E">
              <w:rPr>
                <w:rFonts w:eastAsia="Calibri"/>
                <w:lang w:eastAsia="en-US"/>
              </w:rPr>
              <w:t>1.2.3. Реализация региональных проектов в сфере информационных технологий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36290FF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761359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752C3F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34C55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C83F9B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E10C52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68BF9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18BBE5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1 036,7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911839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958,9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FF31BD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959,6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C7FDFF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50C0174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jc w:val="center"/>
              <w:rPr>
                <w:rFonts w:eastAsia="Calibri"/>
                <w:lang w:eastAsia="en-US"/>
              </w:rPr>
            </w:pPr>
            <w:r w:rsidRPr="0076163E">
              <w:rPr>
                <w:rFonts w:eastAsia="Calibri"/>
                <w:lang w:eastAsia="en-US"/>
              </w:rPr>
              <w:t>Минцифра НСО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7449746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76163E">
              <w:rPr>
                <w:rFonts w:eastAsia="Calibri"/>
                <w:lang w:eastAsia="en-US"/>
              </w:rPr>
              <w:t>обеспечение взаимодействия государственных информационных систем Новосибирской области с федеральной государственной информационной системой «Федеральный реестр государственных и муниципальных услуг (функций)»</w:t>
            </w:r>
          </w:p>
        </w:tc>
      </w:tr>
      <w:tr w:rsidR="0076163E" w:rsidRPr="0076163E" w14:paraId="288F52D4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797CC5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87D777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761B53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A72CA2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0C2816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0EB259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80DA4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E7897A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35FB91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3 675,5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A4B864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3 399,4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E6A7DF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3 402,1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66EA36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D7E7A6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829D9A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4EF307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D69583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D6A47F0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156BC1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77AD2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DFB227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665406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564E38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7A3ED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EC87A0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BFDDE1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53E154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9C27D6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55114D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2990F5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79D4043A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723ECB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83E4436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7CBA9E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B40E38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3663E4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4705AD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55A18F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7D79C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4B689C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9D0B5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6CE811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B3AB6D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685BA2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34499F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2AE090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55B3214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4117E08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E1CEAC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668718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D8CEB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B80229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DBB02D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680C9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4B75EE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9BFEB2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2AC217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08C89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A70BCB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2055C2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93E2974" w14:textId="77777777" w:rsidTr="00AC64AC">
        <w:trPr>
          <w:trHeight w:val="17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799E4EB3" w14:textId="77777777" w:rsidR="00AC64AC" w:rsidRPr="0076163E" w:rsidRDefault="00AC64AC" w:rsidP="00BF31C5">
            <w:pPr>
              <w:widowControl w:val="0"/>
              <w:jc w:val="both"/>
              <w:outlineLvl w:val="3"/>
            </w:pPr>
            <w:r w:rsidRPr="0076163E">
              <w:t>1.3. Задача 3 государственной программы. Содействие внедрению цифровых технологий и платформенных решений в приоритетных отраслях экономики и социальной сферы Новосибирской области</w:t>
            </w:r>
          </w:p>
        </w:tc>
      </w:tr>
      <w:tr w:rsidR="0076163E" w:rsidRPr="0076163E" w14:paraId="64595CA8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70C92DDD" w14:textId="77777777" w:rsidR="00AC64AC" w:rsidRPr="0076163E" w:rsidRDefault="00AC64AC" w:rsidP="00BF31C5">
            <w:pPr>
              <w:widowControl w:val="0"/>
            </w:pPr>
            <w:r w:rsidRPr="0076163E">
              <w:t>1.3.1. Ведомственная информатизация органов государственной власти Новосибирской области и подведомственных им сфер, внедрение типовых элементов ведомственной информационн</w:t>
            </w:r>
            <w:r w:rsidRPr="0076163E">
              <w:lastRenderedPageBreak/>
              <w:t>о-технологической инфраструктуры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0F1789C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AACE64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60B9B3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64D9FD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AF8AF7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03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16FB42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276 374,5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5F332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254 975,3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03A4A1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244 168,0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73935E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85 707,4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8D6188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28 320,9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87756D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26 675,1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054C777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 во взаимодействии с ФЗ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618FCA86" w14:textId="77777777" w:rsidR="00AC64AC" w:rsidRPr="0076163E" w:rsidRDefault="00AC64AC" w:rsidP="00BF31C5">
            <w:pPr>
              <w:widowControl w:val="0"/>
            </w:pPr>
            <w:r w:rsidRPr="0076163E">
              <w:t xml:space="preserve">обеспечение технической поддержки и работоспособности разработанных (приобретенных) и внедренных программно-аппаратных комплексов, включая обеспечение информационной безопасности, сопровождение и развитие процессов информатизации в областных исполнительных органах государственной власти </w:t>
            </w:r>
            <w:r w:rsidRPr="0076163E">
              <w:lastRenderedPageBreak/>
              <w:t>Новосибирской области и подведомственных им учреждениях (в соответствии с поступающими в Минцифру НСО заявками ОИОГВ НСО, в том числе посредством специализированных информационных систем)</w:t>
            </w:r>
          </w:p>
        </w:tc>
      </w:tr>
      <w:tr w:rsidR="0076163E" w:rsidRPr="0076163E" w14:paraId="63F2586B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53447B0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530F897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2BD770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98CD80E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B4982FB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E328E42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48840D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2D0B5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D1802A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D29E36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B04FAF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91CEA5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555E05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A8B7AC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6A6EBD1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336F42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E429DD1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CAD469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E7A361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7A20B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546F3B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DFF788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CBFF23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ABB142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600C12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5FFF79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7C9918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AE0BAB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5A66D93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78BE3ECC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CB1818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0C3C2C9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114543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3EF887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75405F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D74C2E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3669F7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2FF855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FAC66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3EEBA6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871D56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2150EB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CE32A3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1D7A41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89CDB03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57C067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2116596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073219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BDC0EC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4306E6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07DAD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563C5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FADAC3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4B4384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0DF0EF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84F305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0FF56E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EB66E3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57AFA6B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11A9D076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048AAB9B" w14:textId="77777777" w:rsidR="00AC64AC" w:rsidRPr="0076163E" w:rsidRDefault="00AC64AC" w:rsidP="00BF31C5">
            <w:pPr>
              <w:widowControl w:val="0"/>
            </w:pPr>
            <w:r w:rsidRPr="0076163E">
              <w:t>1.3.2. Региональный проект «Создание единого цифрового контура в здравоохранении на основе единой государственной информационной системы здравоохранения Новосибирской области (Цифровой контур здравоохранения НСО)»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6E5FE8C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063254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69964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5AFFD0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B89C5B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N7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F71BED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468 690,2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B3FA8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489 892,0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89EE98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625 598,5</w:t>
            </w:r>
          </w:p>
          <w:p w14:paraId="6370D93F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B4B287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477 332,0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D5D451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515 686,2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E312D3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551 766,2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4F9FB1D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 во взаимодействии с ФЗ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3C75E39D" w14:textId="77777777" w:rsidR="00AC64AC" w:rsidRPr="0076163E" w:rsidRDefault="00AC64AC" w:rsidP="00BF31C5">
            <w:pPr>
              <w:widowControl w:val="0"/>
            </w:pPr>
            <w:r w:rsidRPr="0076163E">
              <w:t xml:space="preserve">реализация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НСО)» с целью внедрения в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 и развития государственных информационных систем в сфере здравоохранения, соответствующих требованиям Минздрава России, обеспечивающих информационное </w:t>
            </w:r>
            <w:r w:rsidRPr="0076163E">
              <w:lastRenderedPageBreak/>
              <w:t>взаимодействие с подсистемами ЕГИСЗ. 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здравоохранения в 2023-2024 годах составляет 100%. Выполнение мер по обеспечению технологической независимости и безопасности критической информационной инфраструктуры</w:t>
            </w:r>
          </w:p>
        </w:tc>
      </w:tr>
      <w:tr w:rsidR="0076163E" w:rsidRPr="0076163E" w14:paraId="387E0AE2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AAEEAD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3747892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6426EE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DA5630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CD56FA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328CDD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N7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F6D236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911 513,0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F3AA6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311 543,8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6DC89E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232 707,0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5A453D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126 045,7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C322E6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135 848,0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C2B45E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325FED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3AE805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93D343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56744DF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6DF58EA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162E99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AA824D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F9B186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046F8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138544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90622E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B75BC1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EBE21F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F2ABA0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52EA30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932697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E04CD1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2E45E8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0C09E12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2104D17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66A721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CA7338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5704F7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0A502C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567C2B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A5B21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7ADB41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DE35FE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6E2F09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B33C7B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C82683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1E4D5A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390B45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4E0C11A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00D2621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37C954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D76D39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29F9D0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056C05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B1EDF4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6833F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A9EFCD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055FFE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E47CF5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3E9DE7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E08A5B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CC95A0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7AD6BB78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61640F34" w14:textId="77777777" w:rsidR="00AC64AC" w:rsidRPr="0076163E" w:rsidRDefault="00AC64AC" w:rsidP="00BF31C5">
            <w:pPr>
              <w:widowControl w:val="0"/>
            </w:pPr>
            <w:r w:rsidRPr="0076163E">
              <w:t xml:space="preserve">1.3.3. Сопровождение и развитие геоинформационного обеспечения и навигационной инфраструктуры с использованием системы </w:t>
            </w:r>
            <w:r w:rsidRPr="0076163E">
              <w:lastRenderedPageBreak/>
              <w:t>ГЛОНАСС и других результатов космической деятельности на территории Новосибирской области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6A8194D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9DF8FE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09FED6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2635E8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92D961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04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4E4BE2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41 128,8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6600C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48 143,6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DD6042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72 478,4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66952C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12 577,2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199B8F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2 457,2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159D4A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2 457,2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E405E0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НСО, ГБУ НСО «ЦЦТ НСО»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26648F35" w14:textId="77777777" w:rsidR="00AC64AC" w:rsidRPr="0076163E" w:rsidRDefault="00AC64AC" w:rsidP="00BF31C5">
            <w:pPr>
              <w:widowControl w:val="0"/>
            </w:pPr>
            <w:r w:rsidRPr="0076163E">
              <w:t xml:space="preserve">содержание материально-технической базы ГБУ НСО «ЦЦТ НСО», обеспечивающего работоспособность навигационной и геоинформационной инфраструктуры Новосибирской области, обеспечение сопровождения, модернизации, развития и </w:t>
            </w:r>
            <w:r w:rsidRPr="0076163E">
              <w:lastRenderedPageBreak/>
              <w:t>внедрения подсистем РГИС НСО, в том числе с целью расширения возможностей использования системы для ОИОГВ НСО, а также ОМСУ НСО в части создания инструментов сбора информации</w:t>
            </w:r>
          </w:p>
        </w:tc>
      </w:tr>
      <w:tr w:rsidR="0076163E" w:rsidRPr="0076163E" w14:paraId="1D8C3726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AE2D4E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B0F0B9F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B3D9AD7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56A2044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64BBB4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A81AA8E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B78CBF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435E6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2E21EA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7BFC54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2FF833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F58BF3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AABDD9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E61EB4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953DF71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72C684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DAA0DFD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FE78FB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180E2B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885E5F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D3EEA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4773FC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D7921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20C1E1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5EA8EB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271540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0B152B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DBEAC2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6DEB85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497D901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1AFBE1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E1CD34C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2E2DB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3F8B1C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C7B3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64F104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231153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008B90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9AE07C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46E02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B73854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9CC072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33C06C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0DD4B2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189C56B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506CAEB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4768008" w14:textId="77777777" w:rsidR="00AC64AC" w:rsidRPr="0076163E" w:rsidRDefault="00AC64AC" w:rsidP="00BF31C5">
            <w:pPr>
              <w:widowControl w:val="0"/>
            </w:pPr>
            <w:r w:rsidRPr="0076163E">
              <w:t xml:space="preserve">налоговые </w:t>
            </w:r>
            <w:r w:rsidRPr="0076163E">
              <w:lastRenderedPageBreak/>
              <w:t>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11ABAE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lastRenderedPageBreak/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980FD7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488BE5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FBA5A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D0F473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2C0EE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B4397E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B27E5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49AF0E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719A7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E2CD66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92A299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6802615A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2D676B9F" w14:textId="77777777" w:rsidR="00AC64AC" w:rsidRPr="0076163E" w:rsidRDefault="00AC64AC" w:rsidP="00BF31C5">
            <w:pPr>
              <w:widowControl w:val="0"/>
            </w:pPr>
            <w:r w:rsidRPr="0076163E">
              <w:t>1.3.4. Региональный проект «Умный регион»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3986CC1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9911895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E68D856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40044D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DF1EC7F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6549" w:type="dxa"/>
            <w:gridSpan w:val="7"/>
            <w:tcMar>
              <w:top w:w="85" w:type="dxa"/>
              <w:bottom w:w="85" w:type="dxa"/>
            </w:tcMar>
          </w:tcPr>
          <w:p w14:paraId="650A748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Реализация мероприятия предполагается в рамках текущей деятельности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5D25B90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 во взаимодействии с ответственными ОИОГВ НСО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0B376AA1" w14:textId="77777777" w:rsidR="00AC64AC" w:rsidRPr="0076163E" w:rsidRDefault="00AC64AC" w:rsidP="00BF31C5">
            <w:pPr>
              <w:widowControl w:val="0"/>
            </w:pPr>
            <w:r w:rsidRPr="0076163E">
              <w:t>реализация комплекса организационных, методических и технологических мероприятий, направленных на ускоренную и эффективную цифровую трансформацию сферы городского хозяйства</w:t>
            </w:r>
          </w:p>
        </w:tc>
      </w:tr>
      <w:tr w:rsidR="0076163E" w:rsidRPr="0076163E" w14:paraId="0CD6E771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E5DA2B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9394631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546803F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CB2BE70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040A875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B8B34D8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6771FF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12BC6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0D345B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426461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B5B943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351836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92AF19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F8217C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180A9467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B798BB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0F248D1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9E0697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13BF27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3D0D9E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E4543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22CD6E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3E13D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18C25D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89400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0D5716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76BD1C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E5BD84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485B20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78D9D71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8EBE43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C9E3585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C78039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32F5EC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B53A96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3957A6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8849F0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2D677F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8C4E1B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414496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94FD98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759720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D7849C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AB39CA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867B2C2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EDDCBB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DDE341B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081C1D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CF6C46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1DA699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31146D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8D71AB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F28C74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A72D99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312896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92D8D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3A4097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70B163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F5FC72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89F97CE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0D416790" w14:textId="77777777" w:rsidR="00AC64AC" w:rsidRPr="0076163E" w:rsidRDefault="00AC64AC" w:rsidP="00BF31C5">
            <w:pPr>
              <w:widowControl w:val="0"/>
            </w:pPr>
            <w:r w:rsidRPr="0076163E">
              <w:t>1.3.5. Разработка и интеграция региональных (ведомственных) проектов, нацеленных на внедрение цифровых технологий и платформенных решений в ряд социально значимых сфер жизнедеятельности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12EC3CD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A1A43B3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CA3F4A7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8EDA793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428474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2E005A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456AE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D23D3B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27E40F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08E242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80D0A6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4754504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76163E">
              <w:rPr>
                <w:rFonts w:eastAsia="Calibri"/>
                <w:szCs w:val="22"/>
                <w:lang w:eastAsia="en-US"/>
              </w:rPr>
              <w:t>Минцифра НСО во взаимодействии с ФЗ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0899A01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76163E">
              <w:rPr>
                <w:rFonts w:eastAsia="Calibri"/>
                <w:szCs w:val="22"/>
                <w:lang w:eastAsia="en-US"/>
              </w:rPr>
              <w:t>разработка и интеграция региональных (ведомственных) проектов «Цифровая культура», «Цифровое строительство», «Цифровая промышленность», «Цифровая энергетика», «Цифровая образовательная среда» и др.</w:t>
            </w:r>
          </w:p>
        </w:tc>
      </w:tr>
      <w:tr w:rsidR="0076163E" w:rsidRPr="0076163E" w14:paraId="47706973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D8F809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442680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285BEAA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FF04225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F265CB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C06339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8AB742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92B13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AA455C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D7C91B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EEFA14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A0BF62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7EF986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DB5830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069CDC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E8A4CA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AAC51E7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FCEE89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FBD518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CEE7B9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4093DB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19206F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2268B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517B0F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8EC929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6C0F17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2FD368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722BFE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B27C97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E00A8A7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60901F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29C7DE7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896CA5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BDDCAD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6BAA8E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1EDFB1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1C54C2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0889D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79C734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7FFBF9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965D84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327D0B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97F1F5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4CE37B5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6A41015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0A52F0E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AF0866A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86168B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BFA6CD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12EA82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5F5F2F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7764E1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09F6F5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F7F87B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A8758C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56541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89847F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50E2AD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1B8F79D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2124AA94" w14:textId="77777777" w:rsidTr="00AC64AC">
        <w:trPr>
          <w:trHeight w:val="17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5ADE6710" w14:textId="77777777" w:rsidR="00AC64AC" w:rsidRPr="0076163E" w:rsidRDefault="00AC64AC" w:rsidP="00BF31C5">
            <w:pPr>
              <w:widowControl w:val="0"/>
              <w:jc w:val="both"/>
              <w:outlineLvl w:val="3"/>
            </w:pPr>
            <w:r w:rsidRPr="0076163E">
              <w:t>1.4. Задача 4 государственной программы. Создание условий для развития отечественных цифровых технологий на территории Новосибирской области</w:t>
            </w:r>
          </w:p>
        </w:tc>
      </w:tr>
      <w:tr w:rsidR="0076163E" w:rsidRPr="0076163E" w14:paraId="3DE4DF38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16B0BA79" w14:textId="77777777" w:rsidR="00AC64AC" w:rsidRPr="0076163E" w:rsidRDefault="00AC64AC" w:rsidP="00BF31C5">
            <w:pPr>
              <w:widowControl w:val="0"/>
            </w:pPr>
            <w:r w:rsidRPr="0076163E">
              <w:t>1.4.1. Региональный проект «Цифровые технологии»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4EE6B1B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98FB8A9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9ABFAAB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5BC52B5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BDA266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6549" w:type="dxa"/>
            <w:gridSpan w:val="7"/>
            <w:tcMar>
              <w:top w:w="85" w:type="dxa"/>
              <w:bottom w:w="85" w:type="dxa"/>
            </w:tcMar>
          </w:tcPr>
          <w:p w14:paraId="2A0C092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Реализация мероприятия предполагается в рамках текущей деятельности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AC919B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 во взаимодействии с ФЗ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7FECE39C" w14:textId="77777777" w:rsidR="00AC64AC" w:rsidRPr="0076163E" w:rsidRDefault="00AC64AC" w:rsidP="00BF31C5">
            <w:pPr>
              <w:widowControl w:val="0"/>
            </w:pPr>
            <w:r w:rsidRPr="0076163E">
              <w:t>содействие участию компаний, осуществляющих деятельность на территории Новосибирской области, и проектов внедрения цифровых технологий в отраслях экономики и социальной сферы в конкурсах на поддержку из средств федерального бюджета в рамках федерального проекта «Цифровые технологии»</w:t>
            </w:r>
          </w:p>
        </w:tc>
      </w:tr>
      <w:tr w:rsidR="0076163E" w:rsidRPr="0076163E" w14:paraId="60B795A3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054317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8F9D4E8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36990B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3E26EF0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C6C3B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4FAEE8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FF5C92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333CDD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56B982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BB9DA9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404212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D77F17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D76389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B65F01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D3BF5A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7DF489C5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9563890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BC4B8A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4ED2F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A35785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055EDA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B8C0AC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860A4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F4403A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F4D05A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8DF4F7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9F8094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B88D77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5BBEAE9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7C2B4BD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404CB12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9344389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50FC4F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904550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63DEB5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79681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C9B99F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6D8CF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DC6A8F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94CEA8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6CD9B2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8C6E34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10A74D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0930FF6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16C3346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439C7CFB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57381E6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B4B30C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E9BA63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444C7A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DAD120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39ABDF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276719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4F084F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A2B0DF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0C49D9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1DDAAD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FF04B9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0914E0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190C7CC2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2EF7C325" w14:textId="77777777" w:rsidR="00AC64AC" w:rsidRPr="0076163E" w:rsidRDefault="00AC64AC" w:rsidP="00BF31C5">
            <w:pPr>
              <w:widowControl w:val="0"/>
            </w:pPr>
            <w:r w:rsidRPr="0076163E">
              <w:t>1.4.2. Реализация комплекса мер по регулированию и развитию ИТ</w:t>
            </w:r>
            <w:r w:rsidRPr="0076163E">
              <w:noBreakHyphen/>
              <w:t>отрасли Новосибирской области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2063D8D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474512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D594D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60ACA8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709609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05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DCB1A6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C0DF6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946265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1 198,3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338ACF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3 686,3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05175A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2 486,3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01A3D7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2 486,3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9B3C20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Минцифра НСО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7026BC23" w14:textId="77777777" w:rsidR="00AC64AC" w:rsidRPr="0076163E" w:rsidRDefault="00AC64AC" w:rsidP="00BF31C5">
            <w:pPr>
              <w:widowControl w:val="0"/>
            </w:pPr>
            <w:r w:rsidRPr="0076163E">
              <w:t>организация ежегодных мероприятий по оказанию содействия развитию ИТ-отрасли Новосибирской области</w:t>
            </w:r>
          </w:p>
        </w:tc>
      </w:tr>
      <w:tr w:rsidR="0076163E" w:rsidRPr="0076163E" w14:paraId="14CDD96E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0F1AE3A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59BB0CB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0DA27A7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C2FE539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796DFB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17D31D0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AECEDA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66DC1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B163AE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EDE232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AF87A5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97A6B9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87F6A9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B28BC5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83AFD06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381B0EA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10CFCC6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A49F9F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3066D5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89E73C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CCA82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35CD57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75E72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531DAE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4A77C9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862F72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7AFA42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838322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EE7A89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623A7E4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A099F2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E2A878E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09F593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C2F160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56C21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5F04E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84AD59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9F2233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93D780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63375B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F37FC5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1D98AE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1B270D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59FFFC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A37FF08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0ECBDA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5358C9B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26012B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AB9D7D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69AD84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D6909D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1AA7CD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87 543,0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483AC0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A6C632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103 817,0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B250014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103 817,0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580AD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47E5E6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EF8245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709689F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72E44874" w14:textId="77777777" w:rsidTr="00AC64AC">
        <w:trPr>
          <w:trHeight w:val="17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313FAD33" w14:textId="77777777" w:rsidR="00AC64AC" w:rsidRPr="0076163E" w:rsidRDefault="00AC64AC" w:rsidP="00BF31C5">
            <w:pPr>
              <w:widowControl w:val="0"/>
              <w:jc w:val="both"/>
              <w:outlineLvl w:val="3"/>
            </w:pPr>
            <w:r w:rsidRPr="0076163E">
              <w:t>1.5. Задача 5 государственной программы. Создание условий для подготовки кадров для цифровой трансформации на территории Новосибирской области</w:t>
            </w:r>
          </w:p>
        </w:tc>
      </w:tr>
      <w:tr w:rsidR="0076163E" w:rsidRPr="0076163E" w14:paraId="2D31EB87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3ABC7C8F" w14:textId="77777777" w:rsidR="00AC64AC" w:rsidRPr="0076163E" w:rsidRDefault="00AC64AC" w:rsidP="00BF31C5">
            <w:pPr>
              <w:widowControl w:val="0"/>
            </w:pPr>
            <w:r w:rsidRPr="0076163E">
              <w:t>1.5.1. Региональный проект «Кадры для цифровой экономики»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C033B82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30EE7F5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DE5740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6A1EC97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FE3CF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076917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FB7A79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3A56DE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C76F2A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A484E3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2EE0B8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513DB2B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 xml:space="preserve">Минцифра НСО во взаимодействии с ФЗ, ДОУ и ГГС администрации Губернатора </w:t>
            </w:r>
            <w:r w:rsidRPr="0076163E">
              <w:lastRenderedPageBreak/>
              <w:t>НСО и Правительства НСО</w:t>
            </w: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46FE849A" w14:textId="77777777" w:rsidR="00AC64AC" w:rsidRPr="0076163E" w:rsidRDefault="00AC64AC" w:rsidP="00BF31C5">
            <w:pPr>
              <w:widowControl w:val="0"/>
            </w:pPr>
            <w:r w:rsidRPr="0076163E">
              <w:lastRenderedPageBreak/>
              <w:t xml:space="preserve">содействие в организации мероприятий, способствующих повышению кадрового потенциала в сфере цифровизации и связи в Новосибирской области, а </w:t>
            </w:r>
            <w:r w:rsidRPr="0076163E">
              <w:lastRenderedPageBreak/>
              <w:t>также в обеспечении профориентационной деятельности среди обучающихся общеобразовательных организаций, профессиональных образовательных организаций, а также образовательных организаций высшего образования в соответствии с Типовой формой популяризации ИТ-специальностей</w:t>
            </w:r>
          </w:p>
        </w:tc>
      </w:tr>
      <w:tr w:rsidR="0076163E" w:rsidRPr="0076163E" w14:paraId="5F7A1F22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F255CE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768FE7B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1F766F5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B35C0A2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82BFBD2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A68493C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DCE412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CA5BA5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CEAD1F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786685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A5EC45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09F813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22E0B7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1B7B2D0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4E801222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B0935C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B616970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316CC9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CB4CEE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73017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A0AE70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F4DBA0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E5969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9D03EE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50B234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754329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42539E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32BEAA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6D4D87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C5DCC4C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22448D34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AE9B81E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349218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7980E9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74627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EF23E2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E465C1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47D1F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A4EFB5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30D608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33CAA6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962145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2B2850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55A52A8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65F0497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7573431E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1E2C8FD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4456BC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643766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522E69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6F6565B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35B867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41B5C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8E68DF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FE2442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65D882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D3DF16D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C63BC97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6946A619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0BAD7ACC" w14:textId="77777777" w:rsidTr="00AC64AC">
        <w:trPr>
          <w:trHeight w:val="170"/>
        </w:trPr>
        <w:tc>
          <w:tcPr>
            <w:tcW w:w="1418" w:type="dxa"/>
            <w:vMerge w:val="restart"/>
            <w:tcMar>
              <w:top w:w="85" w:type="dxa"/>
              <w:bottom w:w="85" w:type="dxa"/>
            </w:tcMar>
          </w:tcPr>
          <w:p w14:paraId="16400A32" w14:textId="77777777" w:rsidR="00AC64AC" w:rsidRPr="0076163E" w:rsidRDefault="00AC64AC" w:rsidP="00BF31C5">
            <w:pPr>
              <w:widowControl w:val="0"/>
            </w:pPr>
            <w:r w:rsidRPr="0076163E">
              <w:t>Сумма затрат по государственной программе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1D3E4E0" w14:textId="77777777" w:rsidR="00AC64AC" w:rsidRPr="0076163E" w:rsidRDefault="00AC64AC" w:rsidP="00BF31C5">
            <w:pPr>
              <w:widowControl w:val="0"/>
            </w:pPr>
            <w:r w:rsidRPr="0076163E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9002E8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704EF7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3648C70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36C9276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73B7051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2 060 850,4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5096C9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1 951 319,5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4B5822C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3 191 906,5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24FB411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2 880 356,1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6BBC119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2 456 971,6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BEBBC83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2 443 835,3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DABE507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2410" w:type="dxa"/>
            <w:vMerge w:val="restart"/>
            <w:tcMar>
              <w:top w:w="85" w:type="dxa"/>
              <w:bottom w:w="85" w:type="dxa"/>
            </w:tcMar>
          </w:tcPr>
          <w:p w14:paraId="667E05B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</w:tr>
      <w:tr w:rsidR="0076163E" w:rsidRPr="0076163E" w14:paraId="704A0C37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194CA4A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C5450AA" w14:textId="77777777" w:rsidR="00AC64AC" w:rsidRPr="0076163E" w:rsidRDefault="00AC64AC" w:rsidP="00BF31C5">
            <w:pPr>
              <w:widowControl w:val="0"/>
            </w:pPr>
            <w:r w:rsidRPr="0076163E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9A748A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199E4C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EBCC5D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C0BEC97" w14:textId="77777777" w:rsidR="00AC64AC" w:rsidRPr="0076163E" w:rsidRDefault="00AC64AC" w:rsidP="00BF31C5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08050C5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1 054 470,2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A76F54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652 601,9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366DA95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696 097,7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BDC63A3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129 445,1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0E7586E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139 250,1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638434F" w14:textId="77777777" w:rsidR="00AC64AC" w:rsidRPr="0076163E" w:rsidRDefault="00AC64AC" w:rsidP="00BF31C5">
            <w:pPr>
              <w:widowControl w:val="0"/>
              <w:ind w:left="-57" w:right="-57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77B154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57EB1323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3768AC5A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63C3866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F07F0F6" w14:textId="77777777" w:rsidR="00AC64AC" w:rsidRPr="0076163E" w:rsidRDefault="00AC64AC" w:rsidP="00BF31C5">
            <w:pPr>
              <w:widowControl w:val="0"/>
            </w:pPr>
            <w:r w:rsidRPr="0076163E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EB3FB83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9C4AAE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8DC4EDC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CA0E9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09E60F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6FAC0D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CC5D60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5973,1</w:t>
            </w:r>
          </w:p>
          <w:p w14:paraId="3CB061B2" w14:textId="77777777" w:rsidR="00AC64AC" w:rsidRPr="0076163E" w:rsidRDefault="00AC64AC" w:rsidP="00BF31C5">
            <w:pPr>
              <w:widowControl w:val="0"/>
              <w:jc w:val="center"/>
            </w:pP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5A0C85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433D52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3842D0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6 000,0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0C1324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EB38100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5F8D1474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45A8B9E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4EFEDFD" w14:textId="77777777" w:rsidR="00AC64AC" w:rsidRPr="0076163E" w:rsidRDefault="00AC64AC" w:rsidP="00BF31C5">
            <w:pPr>
              <w:widowControl w:val="0"/>
            </w:pPr>
            <w:r w:rsidRPr="0076163E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389E96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CCC4D9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C88725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BF57D9F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3E0F4D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1C7DF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818711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CB7B12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E144D02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BDB1AC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F9ED7A1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5BC2E9B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76163E" w:rsidRPr="0076163E" w14:paraId="66771B85" w14:textId="77777777" w:rsidTr="00AC64AC">
        <w:trPr>
          <w:trHeight w:val="170"/>
        </w:trPr>
        <w:tc>
          <w:tcPr>
            <w:tcW w:w="1418" w:type="dxa"/>
            <w:vMerge/>
            <w:tcMar>
              <w:top w:w="85" w:type="dxa"/>
              <w:bottom w:w="85" w:type="dxa"/>
            </w:tcMar>
          </w:tcPr>
          <w:p w14:paraId="42569376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E63F03C" w14:textId="77777777" w:rsidR="00AC64AC" w:rsidRPr="0076163E" w:rsidRDefault="00AC64AC" w:rsidP="00BF31C5">
            <w:pPr>
              <w:widowControl w:val="0"/>
            </w:pPr>
            <w:r w:rsidRPr="0076163E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B03E386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F3C4839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6AB838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CE2B80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0BB9FEA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87 543,0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F2C200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4096CB7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103 817,0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89C85D8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103 817,0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7C76F61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908DA1E" w14:textId="77777777" w:rsidR="00AC64AC" w:rsidRPr="0076163E" w:rsidRDefault="00AC64AC" w:rsidP="00BF31C5">
            <w:pPr>
              <w:widowControl w:val="0"/>
              <w:jc w:val="center"/>
            </w:pPr>
            <w:r w:rsidRPr="0076163E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3A490BC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Mar>
              <w:top w:w="85" w:type="dxa"/>
              <w:bottom w:w="85" w:type="dxa"/>
            </w:tcMar>
          </w:tcPr>
          <w:p w14:paraId="2B513BFD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</w:tbl>
    <w:p w14:paraId="0267A984" w14:textId="77777777" w:rsidR="00AC64AC" w:rsidRPr="0076163E" w:rsidRDefault="00AC64AC" w:rsidP="00BF31C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DDEEB84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Применяемые сокращения:</w:t>
      </w:r>
    </w:p>
    <w:p w14:paraId="4BFE1A7F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ГБУ НСО «ЦЗИ НСО» – государственное бюджетное учреждение Новосибирской области «Центр защиты информации Новосибирской области»;</w:t>
      </w:r>
    </w:p>
    <w:p w14:paraId="6E4B480F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ГБУ НСО «ЦИТ НСО» – государственное бюджетное учреждение Новосибирской области «Центр информационных технологий Новосибирской области»;</w:t>
      </w:r>
    </w:p>
    <w:p w14:paraId="5918640E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ГБУ НСО «ЦЦТ НСО» – государственное бюджетное учреждение Новосибирской области «Центр цифровой трансформации Новосибирской области»;</w:t>
      </w:r>
    </w:p>
    <w:p w14:paraId="17C349A0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lastRenderedPageBreak/>
        <w:t>ГИСПД – государственная инфокоммуникационная сеть передачи данных;</w:t>
      </w:r>
    </w:p>
    <w:p w14:paraId="39EC3F1D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ГЛОНАСС – глобальная навигационная спутниковая система;</w:t>
      </w:r>
    </w:p>
    <w:p w14:paraId="373E1A05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ДОУ и ГГС администрации Губернатора НСО и Правительства НСО –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14:paraId="64790D87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Минцифра НСО – министерство цифрового развития и связи Новосибирской области;</w:t>
      </w:r>
    </w:p>
    <w:p w14:paraId="1308DA79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НСО – Новосибирская область;</w:t>
      </w:r>
    </w:p>
    <w:p w14:paraId="55B2130C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ОИОГВ НСО – областные исполнительные органы государственной власти Новосибирской области;</w:t>
      </w:r>
    </w:p>
    <w:p w14:paraId="2B918AF4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ОМСУ НСО – органы местного самоуправления в Новосибирской области;</w:t>
      </w:r>
    </w:p>
    <w:p w14:paraId="098C7315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РГИС НСО – региональная геоинформационная система Новосибирской области;</w:t>
      </w:r>
    </w:p>
    <w:p w14:paraId="6C27A832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ТИС НСО – территориальная информационная система Новосибирской области;</w:t>
      </w:r>
    </w:p>
    <w:p w14:paraId="486C6F83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ФЗ – функциональный(ые) заказчик(и);</w:t>
      </w:r>
    </w:p>
    <w:p w14:paraId="02FEDD6B" w14:textId="77777777" w:rsidR="00AC64AC" w:rsidRPr="0076163E" w:rsidRDefault="00AC64AC" w:rsidP="00BF31C5">
      <w:pPr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ЦОД НСО – единый центр обработки данных Новосибирской области, включающий в себя основной и резервный центры обработки данных Правительства Новосибирской области.</w:t>
      </w:r>
    </w:p>
    <w:p w14:paraId="068109C5" w14:textId="77777777" w:rsidR="00AC64AC" w:rsidRPr="0076163E" w:rsidRDefault="00AC64AC" w:rsidP="00BF31C5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1F609161" w14:textId="77777777" w:rsidR="00AC64AC" w:rsidRPr="0076163E" w:rsidRDefault="00AC64AC" w:rsidP="00BF31C5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56B5F34B" w14:textId="77777777" w:rsidR="00AC64AC" w:rsidRPr="0076163E" w:rsidRDefault="00AC64AC" w:rsidP="00BF31C5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1D4376A0" w14:textId="77777777" w:rsidR="00AC64AC" w:rsidRPr="0076163E" w:rsidRDefault="00AC64AC" w:rsidP="00BF31C5">
      <w:pPr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_________».</w:t>
      </w:r>
    </w:p>
    <w:p w14:paraId="6FA8B44E" w14:textId="119BFA88" w:rsidR="00AC64AC" w:rsidRPr="0076163E" w:rsidRDefault="00AC64AC" w:rsidP="00BF31C5">
      <w:pPr>
        <w:autoSpaceDE/>
        <w:autoSpaceDN/>
        <w:spacing w:after="200" w:line="276" w:lineRule="auto"/>
      </w:pPr>
      <w:r w:rsidRPr="0076163E">
        <w:br w:type="page"/>
      </w:r>
    </w:p>
    <w:p w14:paraId="47F126A0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lastRenderedPageBreak/>
        <w:t>ПРИЛОЖЕНИЕ № 2</w:t>
      </w:r>
    </w:p>
    <w:p w14:paraId="09639AA0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к постановлению Правительства Новосибирской области</w:t>
      </w:r>
    </w:p>
    <w:p w14:paraId="4D2F9F13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</w:p>
    <w:p w14:paraId="36F68986" w14:textId="77777777" w:rsidR="00AC64AC" w:rsidRPr="0076163E" w:rsidRDefault="00AC64AC" w:rsidP="00BF31C5">
      <w:pPr>
        <w:ind w:left="10490"/>
        <w:jc w:val="center"/>
        <w:rPr>
          <w:sz w:val="28"/>
          <w:szCs w:val="28"/>
        </w:rPr>
      </w:pPr>
    </w:p>
    <w:p w14:paraId="2B06A98E" w14:textId="77777777" w:rsidR="00AC64AC" w:rsidRPr="0076163E" w:rsidRDefault="00AC64AC" w:rsidP="00BF31C5">
      <w:pPr>
        <w:widowControl w:val="0"/>
        <w:ind w:left="10490"/>
        <w:jc w:val="center"/>
        <w:outlineLvl w:val="1"/>
        <w:rPr>
          <w:sz w:val="28"/>
          <w:szCs w:val="28"/>
        </w:rPr>
      </w:pPr>
      <w:r w:rsidRPr="0076163E">
        <w:rPr>
          <w:sz w:val="28"/>
          <w:szCs w:val="28"/>
        </w:rPr>
        <w:t>«ПРИЛОЖЕНИЕ № 3</w:t>
      </w:r>
    </w:p>
    <w:p w14:paraId="39A37830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к государственной программе</w:t>
      </w:r>
    </w:p>
    <w:p w14:paraId="4F46ADD7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Новосибирской области</w:t>
      </w:r>
    </w:p>
    <w:p w14:paraId="6587FA3A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«Цифровая трансформация</w:t>
      </w:r>
    </w:p>
    <w:p w14:paraId="2C977D34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  <w:r w:rsidRPr="0076163E">
        <w:rPr>
          <w:sz w:val="28"/>
          <w:szCs w:val="28"/>
        </w:rPr>
        <w:t>Новосибирской области»</w:t>
      </w:r>
    </w:p>
    <w:p w14:paraId="4AAB1094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</w:p>
    <w:p w14:paraId="1FA7CBB1" w14:textId="77777777" w:rsidR="00AC64AC" w:rsidRPr="0076163E" w:rsidRDefault="00AC64AC" w:rsidP="00BF31C5">
      <w:pPr>
        <w:widowControl w:val="0"/>
        <w:ind w:left="10490"/>
        <w:jc w:val="center"/>
        <w:rPr>
          <w:sz w:val="28"/>
          <w:szCs w:val="28"/>
        </w:rPr>
      </w:pPr>
    </w:p>
    <w:p w14:paraId="033E1B8C" w14:textId="77777777" w:rsidR="00AC64AC" w:rsidRPr="0076163E" w:rsidRDefault="00AC64AC" w:rsidP="00BF31C5">
      <w:pPr>
        <w:widowControl w:val="0"/>
        <w:jc w:val="center"/>
        <w:rPr>
          <w:b/>
          <w:sz w:val="28"/>
          <w:szCs w:val="28"/>
        </w:rPr>
      </w:pPr>
      <w:r w:rsidRPr="0076163E">
        <w:rPr>
          <w:b/>
          <w:sz w:val="28"/>
          <w:szCs w:val="28"/>
        </w:rPr>
        <w:t>СВОДНЫЕ ФИНАНСОВЫЕ ЗАТРАТЫ И НАЛОГОВЫЕ РАСХОДЫ</w:t>
      </w:r>
    </w:p>
    <w:p w14:paraId="00B37FF6" w14:textId="77777777" w:rsidR="00AC64AC" w:rsidRPr="0076163E" w:rsidRDefault="00AC64AC" w:rsidP="00BF31C5">
      <w:pPr>
        <w:widowControl w:val="0"/>
        <w:jc w:val="center"/>
        <w:rPr>
          <w:b/>
          <w:sz w:val="28"/>
          <w:szCs w:val="28"/>
        </w:rPr>
      </w:pPr>
      <w:r w:rsidRPr="0076163E">
        <w:rPr>
          <w:b/>
          <w:sz w:val="28"/>
          <w:szCs w:val="28"/>
        </w:rPr>
        <w:t>государственной программы Новосибирской области «Цифровая трансформация Новосибирской области»</w:t>
      </w:r>
    </w:p>
    <w:p w14:paraId="0140B965" w14:textId="77777777" w:rsidR="00AC64AC" w:rsidRPr="0076163E" w:rsidRDefault="00AC64AC" w:rsidP="00BF31C5">
      <w:pPr>
        <w:widowControl w:val="0"/>
        <w:jc w:val="center"/>
        <w:rPr>
          <w:sz w:val="28"/>
          <w:szCs w:val="28"/>
        </w:rPr>
      </w:pPr>
    </w:p>
    <w:p w14:paraId="2B150492" w14:textId="77777777" w:rsidR="00AC64AC" w:rsidRPr="0076163E" w:rsidRDefault="00AC64AC" w:rsidP="00BF31C5">
      <w:pPr>
        <w:widowControl w:val="0"/>
        <w:jc w:val="center"/>
        <w:rPr>
          <w:sz w:val="28"/>
          <w:szCs w:val="28"/>
        </w:rPr>
      </w:pPr>
    </w:p>
    <w:tbl>
      <w:tblPr>
        <w:tblW w:w="15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360"/>
        <w:gridCol w:w="1360"/>
        <w:gridCol w:w="1360"/>
        <w:gridCol w:w="1360"/>
        <w:gridCol w:w="1360"/>
        <w:gridCol w:w="1360"/>
        <w:gridCol w:w="1484"/>
        <w:gridCol w:w="14"/>
      </w:tblGrid>
      <w:tr w:rsidR="0076163E" w:rsidRPr="0076163E" w14:paraId="18B0EC62" w14:textId="77777777" w:rsidTr="00AC64AC">
        <w:trPr>
          <w:gridAfter w:val="1"/>
          <w:wAfter w:w="14" w:type="dxa"/>
        </w:trPr>
        <w:tc>
          <w:tcPr>
            <w:tcW w:w="4253" w:type="dxa"/>
            <w:vMerge w:val="restart"/>
          </w:tcPr>
          <w:p w14:paraId="605D142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Источники и направления расходов в 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9577" w:type="dxa"/>
            <w:gridSpan w:val="7"/>
          </w:tcPr>
          <w:p w14:paraId="6DDC358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Ресурсное обеспечение</w:t>
            </w:r>
          </w:p>
        </w:tc>
        <w:tc>
          <w:tcPr>
            <w:tcW w:w="1484" w:type="dxa"/>
            <w:vMerge w:val="restart"/>
          </w:tcPr>
          <w:p w14:paraId="33FD54F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Примечание</w:t>
            </w:r>
          </w:p>
        </w:tc>
      </w:tr>
      <w:tr w:rsidR="0076163E" w:rsidRPr="0076163E" w14:paraId="0FB5BF80" w14:textId="77777777" w:rsidTr="00AC64AC">
        <w:trPr>
          <w:gridAfter w:val="1"/>
          <w:wAfter w:w="14" w:type="dxa"/>
        </w:trPr>
        <w:tc>
          <w:tcPr>
            <w:tcW w:w="4253" w:type="dxa"/>
            <w:vMerge/>
          </w:tcPr>
          <w:p w14:paraId="566939FA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1DE2058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всего</w:t>
            </w:r>
          </w:p>
        </w:tc>
        <w:tc>
          <w:tcPr>
            <w:tcW w:w="8160" w:type="dxa"/>
            <w:gridSpan w:val="6"/>
          </w:tcPr>
          <w:p w14:paraId="02FA365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по годам реализации, тыс. руб.</w:t>
            </w:r>
          </w:p>
        </w:tc>
        <w:tc>
          <w:tcPr>
            <w:tcW w:w="1484" w:type="dxa"/>
            <w:vMerge/>
          </w:tcPr>
          <w:p w14:paraId="5402EFC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163E" w:rsidRPr="0076163E" w14:paraId="69D39402" w14:textId="77777777" w:rsidTr="00AC64AC">
        <w:trPr>
          <w:gridAfter w:val="1"/>
          <w:wAfter w:w="14" w:type="dxa"/>
        </w:trPr>
        <w:tc>
          <w:tcPr>
            <w:tcW w:w="4253" w:type="dxa"/>
            <w:vMerge/>
          </w:tcPr>
          <w:p w14:paraId="4A8054EF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384740F2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209361E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2020</w:t>
            </w:r>
          </w:p>
        </w:tc>
        <w:tc>
          <w:tcPr>
            <w:tcW w:w="1360" w:type="dxa"/>
          </w:tcPr>
          <w:p w14:paraId="511E9FA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2021</w:t>
            </w:r>
          </w:p>
        </w:tc>
        <w:tc>
          <w:tcPr>
            <w:tcW w:w="1360" w:type="dxa"/>
          </w:tcPr>
          <w:p w14:paraId="1EE0666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2022</w:t>
            </w:r>
          </w:p>
        </w:tc>
        <w:tc>
          <w:tcPr>
            <w:tcW w:w="1360" w:type="dxa"/>
          </w:tcPr>
          <w:p w14:paraId="21C5138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2023</w:t>
            </w:r>
          </w:p>
        </w:tc>
        <w:tc>
          <w:tcPr>
            <w:tcW w:w="1360" w:type="dxa"/>
          </w:tcPr>
          <w:p w14:paraId="208AC59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2024</w:t>
            </w:r>
          </w:p>
        </w:tc>
        <w:tc>
          <w:tcPr>
            <w:tcW w:w="1360" w:type="dxa"/>
          </w:tcPr>
          <w:p w14:paraId="06C9DC8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2025</w:t>
            </w:r>
          </w:p>
        </w:tc>
        <w:tc>
          <w:tcPr>
            <w:tcW w:w="1484" w:type="dxa"/>
            <w:vMerge/>
          </w:tcPr>
          <w:p w14:paraId="091E4898" w14:textId="77777777" w:rsidR="00AC64AC" w:rsidRPr="0076163E" w:rsidRDefault="00AC64AC" w:rsidP="00BF31C5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163E" w:rsidRPr="0076163E" w14:paraId="4DF05AEF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4E1F1A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B01A21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28B3116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14:paraId="78AFBB9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14:paraId="08BB7C0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1B91BDA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4124C65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14:paraId="3AD902C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14:paraId="324CF8C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9</w:t>
            </w:r>
          </w:p>
        </w:tc>
      </w:tr>
      <w:tr w:rsidR="0076163E" w:rsidRPr="0076163E" w14:paraId="7DDCE713" w14:textId="77777777" w:rsidTr="00AC64AC">
        <w:tc>
          <w:tcPr>
            <w:tcW w:w="15328" w:type="dxa"/>
            <w:gridSpan w:val="10"/>
          </w:tcPr>
          <w:p w14:paraId="18DD539A" w14:textId="77777777" w:rsidR="00AC64AC" w:rsidRPr="0076163E" w:rsidRDefault="00AC64AC" w:rsidP="00BF31C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</w:tr>
      <w:tr w:rsidR="0076163E" w:rsidRPr="0076163E" w14:paraId="75098687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E99C39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14:paraId="0BF0F26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17 693 077,5</w:t>
            </w:r>
          </w:p>
        </w:tc>
        <w:tc>
          <w:tcPr>
            <w:tcW w:w="1360" w:type="dxa"/>
          </w:tcPr>
          <w:p w14:paraId="358F8FD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5F8DF6B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643E622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484881A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3 015 801,2</w:t>
            </w:r>
          </w:p>
        </w:tc>
        <w:tc>
          <w:tcPr>
            <w:tcW w:w="1360" w:type="dxa"/>
          </w:tcPr>
          <w:p w14:paraId="20A2DDC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2 602 221,7</w:t>
            </w:r>
          </w:p>
        </w:tc>
        <w:tc>
          <w:tcPr>
            <w:tcW w:w="1360" w:type="dxa"/>
          </w:tcPr>
          <w:p w14:paraId="2323DE2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2 449 835,3</w:t>
            </w:r>
          </w:p>
        </w:tc>
        <w:tc>
          <w:tcPr>
            <w:tcW w:w="1484" w:type="dxa"/>
          </w:tcPr>
          <w:p w14:paraId="320E98D2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60A7B0F3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97AEBDF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4BB7832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14 985 239,4</w:t>
            </w:r>
          </w:p>
        </w:tc>
        <w:tc>
          <w:tcPr>
            <w:tcW w:w="1360" w:type="dxa"/>
            <w:vAlign w:val="center"/>
          </w:tcPr>
          <w:p w14:paraId="5A306C4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0EB5CCB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6F7B267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627EFCC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2 880 356,1</w:t>
            </w:r>
          </w:p>
        </w:tc>
        <w:tc>
          <w:tcPr>
            <w:tcW w:w="1360" w:type="dxa"/>
            <w:vAlign w:val="center"/>
          </w:tcPr>
          <w:p w14:paraId="3CB4CAB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2 456 971,6</w:t>
            </w:r>
          </w:p>
        </w:tc>
        <w:tc>
          <w:tcPr>
            <w:tcW w:w="1360" w:type="dxa"/>
            <w:vAlign w:val="center"/>
          </w:tcPr>
          <w:p w14:paraId="7ED0C50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2 443 835,3</w:t>
            </w:r>
          </w:p>
        </w:tc>
        <w:tc>
          <w:tcPr>
            <w:tcW w:w="1484" w:type="dxa"/>
          </w:tcPr>
          <w:p w14:paraId="2A24CBB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5970D28D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C3C3E16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4E26835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2 671 865,0</w:t>
            </w:r>
          </w:p>
        </w:tc>
        <w:tc>
          <w:tcPr>
            <w:tcW w:w="1360" w:type="dxa"/>
            <w:vAlign w:val="center"/>
          </w:tcPr>
          <w:p w14:paraId="368AA1E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7F715B2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3AC2D14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5EE2FF5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129 445,1</w:t>
            </w:r>
          </w:p>
        </w:tc>
        <w:tc>
          <w:tcPr>
            <w:tcW w:w="1360" w:type="dxa"/>
            <w:vAlign w:val="center"/>
          </w:tcPr>
          <w:p w14:paraId="456A53B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1B1A8CA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64923E67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AA73F2E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584A62F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38C334E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33D0A0D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5B615D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56FCCF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7D17EC7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9D8447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8C64C0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0A5FDCD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6B35CBD3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D2F87DA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437B7C4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35A9D1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64915C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CD65E5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6ED4B9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87933E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CC7DA6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0A11E2C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061DD6F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9D94E3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14:paraId="7099A76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1B8396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37F826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DBB978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0B08FD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08A68A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8DD575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E6D40F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33DB4AB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6578AA6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612E7C1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F5BB1E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BC40D0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B34D54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4E6074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7B2724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3D70A2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3BAE27E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D55D0C3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148BF3E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2EDD6D1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FADD9D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B8B4E4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A46916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044B1D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667A9B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1E6FA8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452591C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3570897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036AA6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7C33D18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AFB584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777DD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E23119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266DD6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F492C9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41353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1A43376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9AB8391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5CF150B6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30B2376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0032ED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52A086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891977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46C524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A9C269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380167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13EA96E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5CDC6612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33E32A3E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НИОКР</w:t>
            </w:r>
            <w:r w:rsidRPr="0076163E">
              <w:rPr>
                <w:sz w:val="24"/>
                <w:szCs w:val="24"/>
                <w:vertAlign w:val="superscript"/>
              </w:rPr>
              <w:t>1</w:t>
            </w:r>
            <w:r w:rsidRPr="0076163E">
              <w:rPr>
                <w:sz w:val="24"/>
                <w:szCs w:val="24"/>
              </w:rPr>
              <w:t>, в том числе из:</w:t>
            </w:r>
          </w:p>
        </w:tc>
        <w:tc>
          <w:tcPr>
            <w:tcW w:w="1417" w:type="dxa"/>
          </w:tcPr>
          <w:p w14:paraId="2CD85AD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321236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956E1B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51EA43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38DD3C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3033DC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E66FBF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2FDD6E47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574FD20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E4496EF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785F12D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63591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85C9E3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42F8BD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1560D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2321EB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7D0DB8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228362E0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7C92FA1E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41F6E9F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14E393D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9AC77C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87BD5B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1C3F31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55209C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4F0A4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E4991C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176AF057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584FF684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2D9239CD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5DC02C5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071C84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81DB20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644572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6D0DA2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54EA3B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4ECC77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4AAC8AA7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72F0F70B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EB11B9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3B7C507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26B7B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7620DC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7B7EE5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63ECE3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7A6C5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D9C688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462F22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9A981EB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21424D4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7" w:type="dxa"/>
          </w:tcPr>
          <w:p w14:paraId="079B15A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17 693 077,5</w:t>
            </w:r>
          </w:p>
        </w:tc>
        <w:tc>
          <w:tcPr>
            <w:tcW w:w="1360" w:type="dxa"/>
          </w:tcPr>
          <w:p w14:paraId="639B5DD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5A6D0D8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24ADB66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373AB77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3 015 801,2</w:t>
            </w:r>
          </w:p>
        </w:tc>
        <w:tc>
          <w:tcPr>
            <w:tcW w:w="1360" w:type="dxa"/>
          </w:tcPr>
          <w:p w14:paraId="629D900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2 602 221,7</w:t>
            </w:r>
          </w:p>
        </w:tc>
        <w:tc>
          <w:tcPr>
            <w:tcW w:w="1360" w:type="dxa"/>
          </w:tcPr>
          <w:p w14:paraId="51ABF63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2 449 835,3</w:t>
            </w:r>
          </w:p>
        </w:tc>
        <w:tc>
          <w:tcPr>
            <w:tcW w:w="1484" w:type="dxa"/>
          </w:tcPr>
          <w:p w14:paraId="4D10D43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7884E75A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6E9E29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25A6D35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14 985 239,4</w:t>
            </w:r>
          </w:p>
        </w:tc>
        <w:tc>
          <w:tcPr>
            <w:tcW w:w="1360" w:type="dxa"/>
            <w:vAlign w:val="center"/>
          </w:tcPr>
          <w:p w14:paraId="0C06563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6A26833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62851C9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27A6A28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2 880 356,1</w:t>
            </w:r>
          </w:p>
        </w:tc>
        <w:tc>
          <w:tcPr>
            <w:tcW w:w="1360" w:type="dxa"/>
            <w:vAlign w:val="center"/>
          </w:tcPr>
          <w:p w14:paraId="3EB4D39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2 456 971,6</w:t>
            </w:r>
          </w:p>
        </w:tc>
        <w:tc>
          <w:tcPr>
            <w:tcW w:w="1360" w:type="dxa"/>
            <w:vAlign w:val="center"/>
          </w:tcPr>
          <w:p w14:paraId="3A25AEC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2 443 835,3</w:t>
            </w:r>
          </w:p>
        </w:tc>
        <w:tc>
          <w:tcPr>
            <w:tcW w:w="1484" w:type="dxa"/>
          </w:tcPr>
          <w:p w14:paraId="52AE01B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8C2FE43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DAC5D0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7879E72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2 671 865,0</w:t>
            </w:r>
          </w:p>
        </w:tc>
        <w:tc>
          <w:tcPr>
            <w:tcW w:w="1360" w:type="dxa"/>
            <w:vAlign w:val="center"/>
          </w:tcPr>
          <w:p w14:paraId="77A4B40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049C59A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7D270F2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5E7E89E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129 445,1</w:t>
            </w:r>
          </w:p>
        </w:tc>
        <w:tc>
          <w:tcPr>
            <w:tcW w:w="1360" w:type="dxa"/>
            <w:vAlign w:val="center"/>
          </w:tcPr>
          <w:p w14:paraId="377CC79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4900FA6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45938E32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D161752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BA131F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7206EAE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0E6FA5C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C37536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187724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6438024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53BD557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185462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10E0D9F4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021569FB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38968AC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79817E0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77CDA46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2728914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A5A41D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39D726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A3BDA2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52DBF9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071D175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071BC009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A8F81F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417" w:type="dxa"/>
            <w:vAlign w:val="center"/>
          </w:tcPr>
          <w:p w14:paraId="3E7910D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295 177,0</w:t>
            </w:r>
          </w:p>
        </w:tc>
        <w:tc>
          <w:tcPr>
            <w:tcW w:w="1360" w:type="dxa"/>
            <w:vAlign w:val="center"/>
          </w:tcPr>
          <w:p w14:paraId="4588A0A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87 543,0</w:t>
            </w:r>
          </w:p>
        </w:tc>
        <w:tc>
          <w:tcPr>
            <w:tcW w:w="1360" w:type="dxa"/>
            <w:vAlign w:val="center"/>
          </w:tcPr>
          <w:p w14:paraId="25870D7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491B706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3CB517A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0A587C5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7FA7E5C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672810DC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578FA1CE" w14:textId="77777777" w:rsidTr="00AC64AC">
        <w:tc>
          <w:tcPr>
            <w:tcW w:w="15328" w:type="dxa"/>
            <w:gridSpan w:val="10"/>
          </w:tcPr>
          <w:p w14:paraId="4EA2D34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ВСЕГО ПО ПРОГРАММЕ:</w:t>
            </w:r>
          </w:p>
        </w:tc>
      </w:tr>
      <w:tr w:rsidR="0076163E" w:rsidRPr="0076163E" w14:paraId="1DFC9D22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3C3F4E54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14:paraId="63ACB4F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17 693 077,5</w:t>
            </w:r>
          </w:p>
        </w:tc>
        <w:tc>
          <w:tcPr>
            <w:tcW w:w="1360" w:type="dxa"/>
          </w:tcPr>
          <w:p w14:paraId="73A780B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7C0282B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075C846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03508E5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3 015 801,2</w:t>
            </w:r>
          </w:p>
        </w:tc>
        <w:tc>
          <w:tcPr>
            <w:tcW w:w="1360" w:type="dxa"/>
          </w:tcPr>
          <w:p w14:paraId="447112B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2 602 221,7</w:t>
            </w:r>
          </w:p>
        </w:tc>
        <w:tc>
          <w:tcPr>
            <w:tcW w:w="1360" w:type="dxa"/>
          </w:tcPr>
          <w:p w14:paraId="40E7ED6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2 449 835,3</w:t>
            </w:r>
          </w:p>
        </w:tc>
        <w:tc>
          <w:tcPr>
            <w:tcW w:w="1484" w:type="dxa"/>
          </w:tcPr>
          <w:p w14:paraId="1C8B104A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AEF25A6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F24E84E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45F0F91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14 985 239,4</w:t>
            </w:r>
          </w:p>
        </w:tc>
        <w:tc>
          <w:tcPr>
            <w:tcW w:w="1360" w:type="dxa"/>
            <w:vAlign w:val="center"/>
          </w:tcPr>
          <w:p w14:paraId="488FB70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4C6E383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3B6EEB7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294D415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2 880 356,1</w:t>
            </w:r>
          </w:p>
        </w:tc>
        <w:tc>
          <w:tcPr>
            <w:tcW w:w="1360" w:type="dxa"/>
            <w:vAlign w:val="center"/>
          </w:tcPr>
          <w:p w14:paraId="13D0E7D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2 456 971,6</w:t>
            </w:r>
          </w:p>
        </w:tc>
        <w:tc>
          <w:tcPr>
            <w:tcW w:w="1360" w:type="dxa"/>
            <w:vAlign w:val="center"/>
          </w:tcPr>
          <w:p w14:paraId="505B349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2 443 835,3</w:t>
            </w:r>
          </w:p>
        </w:tc>
        <w:tc>
          <w:tcPr>
            <w:tcW w:w="1484" w:type="dxa"/>
          </w:tcPr>
          <w:p w14:paraId="55FE617F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50BF62A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638402F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5A73416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2 671 865,0</w:t>
            </w:r>
          </w:p>
        </w:tc>
        <w:tc>
          <w:tcPr>
            <w:tcW w:w="1360" w:type="dxa"/>
            <w:vAlign w:val="center"/>
          </w:tcPr>
          <w:p w14:paraId="12A2088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6D2E0EA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1AF47D2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3070FC7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129 445,1</w:t>
            </w:r>
          </w:p>
        </w:tc>
        <w:tc>
          <w:tcPr>
            <w:tcW w:w="1360" w:type="dxa"/>
            <w:vAlign w:val="center"/>
          </w:tcPr>
          <w:p w14:paraId="7992DBF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120C7D8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04394B57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057526F8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56EF6D84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3A494D0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291BCFF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B0718B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4A4B1AD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3E516A1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545FF93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00E81B9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6377C95F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B95B670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A64B4C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047861C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94CED2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320E4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5A032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3878D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F8193E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912A6D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B97048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94C0801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4984C92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14:paraId="06255DD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28DF34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ABB7D8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5CC8D5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357646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AB296F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055236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6D3C9C7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7377F9DE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4DBE8CE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037EE38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5EB90D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91FE63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D0881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602346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DA0F68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31FAD0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13EDB82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26B5B99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5CB9AC36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5A10897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7702C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BB391D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EEF2B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3E2623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EDEF56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A79624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DBD4E22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03D64DE6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2BA5CFF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13288A0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544111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4FDA4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575772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6684D1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A630B6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4B86AC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41E4DBF0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66A73F3D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4F771D8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27B403D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003C2A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B4FEE1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46EC02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7CD738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FD6BFA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C83B59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13DB7F17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92DD86A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3931F59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НИОКР</w:t>
            </w:r>
            <w:r w:rsidRPr="0076163E">
              <w:rPr>
                <w:sz w:val="24"/>
                <w:szCs w:val="24"/>
                <w:vertAlign w:val="superscript"/>
              </w:rPr>
              <w:t>1</w:t>
            </w:r>
            <w:r w:rsidRPr="0076163E">
              <w:rPr>
                <w:sz w:val="24"/>
                <w:szCs w:val="24"/>
              </w:rPr>
              <w:t>, в том числе из:</w:t>
            </w:r>
          </w:p>
        </w:tc>
        <w:tc>
          <w:tcPr>
            <w:tcW w:w="1417" w:type="dxa"/>
          </w:tcPr>
          <w:p w14:paraId="4CA80B1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5BEF5CE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9E8C85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25B5A2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9F214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4CC6BB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14D644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610C1FD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99CDFC2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5ED43086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0D56729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877435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25ECF0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A37F28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F60732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2F2D0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E07CA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3D1A00C8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5DB77A2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240ECEC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0FCDCC3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52103F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EA240B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198D35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EEF9E6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99D608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58D56A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A428B00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906B59F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F896CA1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261909B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997B32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BC01BE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3FA829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C70E4B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2036F7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8D6FA8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6A56A50C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412FCF46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31725CB2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0B5ADA8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7E39E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080D42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9577F3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CB8FAE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F7F9BD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D8A21A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73902DD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D3B2100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622F74FD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7" w:type="dxa"/>
          </w:tcPr>
          <w:p w14:paraId="51A7EF7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17 693 077,5</w:t>
            </w:r>
          </w:p>
        </w:tc>
        <w:tc>
          <w:tcPr>
            <w:tcW w:w="1360" w:type="dxa"/>
          </w:tcPr>
          <w:p w14:paraId="329A951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6F56DD5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7277073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5B5D698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3 015 801,2</w:t>
            </w:r>
          </w:p>
        </w:tc>
        <w:tc>
          <w:tcPr>
            <w:tcW w:w="1360" w:type="dxa"/>
          </w:tcPr>
          <w:p w14:paraId="29A64D1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2 602 221,7</w:t>
            </w:r>
          </w:p>
        </w:tc>
        <w:tc>
          <w:tcPr>
            <w:tcW w:w="1360" w:type="dxa"/>
          </w:tcPr>
          <w:p w14:paraId="6BE743A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2 449 835,3</w:t>
            </w:r>
          </w:p>
        </w:tc>
        <w:tc>
          <w:tcPr>
            <w:tcW w:w="1484" w:type="dxa"/>
          </w:tcPr>
          <w:p w14:paraId="221BBD5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761054E2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006DBC8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0CE6D52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14 985 239,4</w:t>
            </w:r>
          </w:p>
        </w:tc>
        <w:tc>
          <w:tcPr>
            <w:tcW w:w="1360" w:type="dxa"/>
            <w:vAlign w:val="center"/>
          </w:tcPr>
          <w:p w14:paraId="0E8CC71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49BD7A2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050326DC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64F68010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2 880 356,1</w:t>
            </w:r>
          </w:p>
        </w:tc>
        <w:tc>
          <w:tcPr>
            <w:tcW w:w="1360" w:type="dxa"/>
            <w:vAlign w:val="center"/>
          </w:tcPr>
          <w:p w14:paraId="5F9BE43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2 456 971,6</w:t>
            </w:r>
          </w:p>
        </w:tc>
        <w:tc>
          <w:tcPr>
            <w:tcW w:w="1360" w:type="dxa"/>
            <w:vAlign w:val="center"/>
          </w:tcPr>
          <w:p w14:paraId="7A8EFC3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2 443 835,3</w:t>
            </w:r>
          </w:p>
        </w:tc>
        <w:tc>
          <w:tcPr>
            <w:tcW w:w="1484" w:type="dxa"/>
          </w:tcPr>
          <w:p w14:paraId="5A6F2CA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51FEA989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6B9562FA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5D02FAD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2 671 865,0</w:t>
            </w:r>
          </w:p>
        </w:tc>
        <w:tc>
          <w:tcPr>
            <w:tcW w:w="1360" w:type="dxa"/>
            <w:vAlign w:val="center"/>
          </w:tcPr>
          <w:p w14:paraId="565E0B3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70E0C8D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7A84EE9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58C1E9A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129 445,1</w:t>
            </w:r>
          </w:p>
        </w:tc>
        <w:tc>
          <w:tcPr>
            <w:tcW w:w="1360" w:type="dxa"/>
            <w:vAlign w:val="center"/>
          </w:tcPr>
          <w:p w14:paraId="222D7A9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45C3F0C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08F8F5E9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220A06A6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31BAC7F5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6595DE0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41731B6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77EEA04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8885CB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425917D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EF39021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0ED2EB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7625C52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02C66A7E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75ADC3E0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264063B5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F3DEFF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62CC9ED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F4B5D18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93F2CF2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67AC27D6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52813A79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42AD05DB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  <w:tr w:rsidR="0076163E" w:rsidRPr="0076163E" w14:paraId="198D699A" w14:textId="77777777" w:rsidTr="00AC64AC">
        <w:trPr>
          <w:gridAfter w:val="1"/>
          <w:wAfter w:w="14" w:type="dxa"/>
        </w:trPr>
        <w:tc>
          <w:tcPr>
            <w:tcW w:w="4253" w:type="dxa"/>
          </w:tcPr>
          <w:p w14:paraId="10F025A3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417" w:type="dxa"/>
            <w:vAlign w:val="center"/>
          </w:tcPr>
          <w:p w14:paraId="67E0AB17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295 177,0</w:t>
            </w:r>
          </w:p>
        </w:tc>
        <w:tc>
          <w:tcPr>
            <w:tcW w:w="1360" w:type="dxa"/>
            <w:vAlign w:val="center"/>
          </w:tcPr>
          <w:p w14:paraId="31109023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87 543,0</w:t>
            </w:r>
          </w:p>
        </w:tc>
        <w:tc>
          <w:tcPr>
            <w:tcW w:w="1360" w:type="dxa"/>
            <w:vAlign w:val="center"/>
          </w:tcPr>
          <w:p w14:paraId="63764F14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4CC48D3A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2B6AD78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3CDBB16F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5332C32B" w14:textId="77777777" w:rsidR="00AC64AC" w:rsidRPr="0076163E" w:rsidRDefault="00AC64AC" w:rsidP="00BF31C5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5D762C46" w14:textId="77777777" w:rsidR="00AC64AC" w:rsidRPr="0076163E" w:rsidRDefault="00AC64AC" w:rsidP="00BF31C5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118E933" w14:textId="77777777" w:rsidR="00AC64AC" w:rsidRPr="0076163E" w:rsidRDefault="00AC64AC" w:rsidP="00BF31C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3B72278" w14:textId="77777777" w:rsidR="00AC64AC" w:rsidRPr="0076163E" w:rsidRDefault="00AC64AC" w:rsidP="00BF31C5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76163E">
        <w:rPr>
          <w:rFonts w:eastAsia="Calibri"/>
          <w:sz w:val="28"/>
          <w:szCs w:val="28"/>
          <w:lang w:eastAsia="en-US"/>
        </w:rPr>
        <w:t xml:space="preserve"> – научно-исследовательские и опытно-конструкторские работы.</w:t>
      </w:r>
    </w:p>
    <w:p w14:paraId="73B2205F" w14:textId="77777777" w:rsidR="00AC64AC" w:rsidRPr="0076163E" w:rsidRDefault="00AC64AC" w:rsidP="00BF31C5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1390C0FE" w14:textId="77777777" w:rsidR="00AC64AC" w:rsidRPr="0076163E" w:rsidRDefault="00AC64AC" w:rsidP="00BF31C5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33489A14" w14:textId="77777777" w:rsidR="00AC64AC" w:rsidRPr="0076163E" w:rsidRDefault="00AC64AC" w:rsidP="00BF31C5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034BC7E3" w14:textId="77777777" w:rsidR="00AC64AC" w:rsidRPr="0076163E" w:rsidRDefault="00AC64AC" w:rsidP="00BF31C5">
      <w:pPr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6163E">
        <w:rPr>
          <w:rFonts w:eastAsia="Calibri"/>
          <w:sz w:val="28"/>
          <w:szCs w:val="28"/>
          <w:lang w:eastAsia="en-US"/>
        </w:rPr>
        <w:t>_________».</w:t>
      </w:r>
      <w:bookmarkStart w:id="0" w:name="_GoBack"/>
      <w:bookmarkEnd w:id="0"/>
    </w:p>
    <w:p w14:paraId="7960959E" w14:textId="74EF9DD9" w:rsidR="00AC64AC" w:rsidRPr="0076163E" w:rsidRDefault="00AC64AC" w:rsidP="00BF31C5">
      <w:pPr>
        <w:widowControl w:val="0"/>
        <w:jc w:val="both"/>
      </w:pPr>
    </w:p>
    <w:p w14:paraId="2787856B" w14:textId="7E0A2C65" w:rsidR="00AC64AC" w:rsidRPr="0076163E" w:rsidRDefault="00AC64AC" w:rsidP="00BF31C5">
      <w:pPr>
        <w:widowControl w:val="0"/>
        <w:jc w:val="both"/>
      </w:pPr>
    </w:p>
    <w:p w14:paraId="67561BD2" w14:textId="04F1DE65" w:rsidR="00AC64AC" w:rsidRPr="0076163E" w:rsidRDefault="00AC64AC" w:rsidP="00BF31C5">
      <w:pPr>
        <w:widowControl w:val="0"/>
        <w:jc w:val="both"/>
      </w:pPr>
    </w:p>
    <w:p w14:paraId="4DED7C64" w14:textId="77777777" w:rsidR="00AC64AC" w:rsidRPr="0076163E" w:rsidRDefault="00AC64AC" w:rsidP="00BF31C5">
      <w:pPr>
        <w:widowControl w:val="0"/>
        <w:jc w:val="both"/>
      </w:pPr>
    </w:p>
    <w:sectPr w:rsidR="00AC64AC" w:rsidRPr="0076163E" w:rsidSect="00AC64AC">
      <w:pgSz w:w="16840" w:h="11907" w:orient="landscape"/>
      <w:pgMar w:top="1418" w:right="1134" w:bottom="851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0292" w14:textId="77777777" w:rsidR="00CF5CFB" w:rsidRDefault="00CF5CFB">
      <w:r>
        <w:separator/>
      </w:r>
    </w:p>
  </w:endnote>
  <w:endnote w:type="continuationSeparator" w:id="0">
    <w:p w14:paraId="2F79A208" w14:textId="77777777" w:rsidR="00CF5CFB" w:rsidRDefault="00CF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F417A" w14:textId="77777777" w:rsidR="00CF5CFB" w:rsidRDefault="00CF5CFB">
      <w:r>
        <w:separator/>
      </w:r>
    </w:p>
  </w:footnote>
  <w:footnote w:type="continuationSeparator" w:id="0">
    <w:p w14:paraId="0DE7005E" w14:textId="77777777" w:rsidR="00CF5CFB" w:rsidRDefault="00CF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734C0E9" w14:textId="78975FD2" w:rsidR="00CF5CFB" w:rsidRDefault="00CF5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6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36A00D1A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626728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E0CFA6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44CF7C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8A32F6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62C6F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B25220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327F8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50C48C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36A00D1A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626728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E0CFA6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44CF7C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8A32F6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62C6F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B25220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327F8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50C48C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EA"/>
    <w:rsid w:val="00001122"/>
    <w:rsid w:val="00002FF2"/>
    <w:rsid w:val="0000317F"/>
    <w:rsid w:val="000033AA"/>
    <w:rsid w:val="0000468B"/>
    <w:rsid w:val="00007774"/>
    <w:rsid w:val="0001507F"/>
    <w:rsid w:val="0001612F"/>
    <w:rsid w:val="000165FC"/>
    <w:rsid w:val="0001716E"/>
    <w:rsid w:val="00017910"/>
    <w:rsid w:val="00020C64"/>
    <w:rsid w:val="00022E1A"/>
    <w:rsid w:val="0002428D"/>
    <w:rsid w:val="000307CD"/>
    <w:rsid w:val="00030978"/>
    <w:rsid w:val="000332CB"/>
    <w:rsid w:val="00033BC8"/>
    <w:rsid w:val="000365C0"/>
    <w:rsid w:val="0003714D"/>
    <w:rsid w:val="00037250"/>
    <w:rsid w:val="00043C40"/>
    <w:rsid w:val="000456DB"/>
    <w:rsid w:val="000479FF"/>
    <w:rsid w:val="0005564A"/>
    <w:rsid w:val="00057AB9"/>
    <w:rsid w:val="00061EF1"/>
    <w:rsid w:val="00067050"/>
    <w:rsid w:val="00071563"/>
    <w:rsid w:val="000755AB"/>
    <w:rsid w:val="000767DA"/>
    <w:rsid w:val="00082A91"/>
    <w:rsid w:val="00084A05"/>
    <w:rsid w:val="00087885"/>
    <w:rsid w:val="0009402B"/>
    <w:rsid w:val="000A5302"/>
    <w:rsid w:val="000B189F"/>
    <w:rsid w:val="000B462A"/>
    <w:rsid w:val="000B64F6"/>
    <w:rsid w:val="000B7443"/>
    <w:rsid w:val="000C2714"/>
    <w:rsid w:val="000C3728"/>
    <w:rsid w:val="000C63AB"/>
    <w:rsid w:val="000C72B1"/>
    <w:rsid w:val="000D3EDE"/>
    <w:rsid w:val="000D60D6"/>
    <w:rsid w:val="000D6552"/>
    <w:rsid w:val="000E0819"/>
    <w:rsid w:val="000E09F2"/>
    <w:rsid w:val="000E0E67"/>
    <w:rsid w:val="000E3E78"/>
    <w:rsid w:val="000E4ECF"/>
    <w:rsid w:val="000E573C"/>
    <w:rsid w:val="000F3067"/>
    <w:rsid w:val="000F43D5"/>
    <w:rsid w:val="000F46D7"/>
    <w:rsid w:val="000F48B6"/>
    <w:rsid w:val="000F553B"/>
    <w:rsid w:val="000F64DF"/>
    <w:rsid w:val="000F65B5"/>
    <w:rsid w:val="000F6D32"/>
    <w:rsid w:val="00100AE1"/>
    <w:rsid w:val="00101188"/>
    <w:rsid w:val="0010324C"/>
    <w:rsid w:val="00104515"/>
    <w:rsid w:val="00105FD8"/>
    <w:rsid w:val="001076A5"/>
    <w:rsid w:val="00111888"/>
    <w:rsid w:val="00111F79"/>
    <w:rsid w:val="0011286F"/>
    <w:rsid w:val="00121A94"/>
    <w:rsid w:val="001221E9"/>
    <w:rsid w:val="00125ABC"/>
    <w:rsid w:val="0012607D"/>
    <w:rsid w:val="00126D9D"/>
    <w:rsid w:val="00130274"/>
    <w:rsid w:val="00133050"/>
    <w:rsid w:val="001331EC"/>
    <w:rsid w:val="00133796"/>
    <w:rsid w:val="00136678"/>
    <w:rsid w:val="00136D19"/>
    <w:rsid w:val="00137185"/>
    <w:rsid w:val="00140665"/>
    <w:rsid w:val="00143993"/>
    <w:rsid w:val="00144DA5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0609"/>
    <w:rsid w:val="001A1DD7"/>
    <w:rsid w:val="001A20CA"/>
    <w:rsid w:val="001A3755"/>
    <w:rsid w:val="001B0108"/>
    <w:rsid w:val="001B3C2C"/>
    <w:rsid w:val="001B63F2"/>
    <w:rsid w:val="001D2EE2"/>
    <w:rsid w:val="001D74A1"/>
    <w:rsid w:val="001F11B9"/>
    <w:rsid w:val="001F1C92"/>
    <w:rsid w:val="001F5785"/>
    <w:rsid w:val="00201966"/>
    <w:rsid w:val="00205001"/>
    <w:rsid w:val="0020595F"/>
    <w:rsid w:val="00207F7A"/>
    <w:rsid w:val="002134CB"/>
    <w:rsid w:val="00213AC3"/>
    <w:rsid w:val="00217469"/>
    <w:rsid w:val="00220AAB"/>
    <w:rsid w:val="00234308"/>
    <w:rsid w:val="00235378"/>
    <w:rsid w:val="00236B8E"/>
    <w:rsid w:val="00237F68"/>
    <w:rsid w:val="002405E8"/>
    <w:rsid w:val="00242F83"/>
    <w:rsid w:val="002437DF"/>
    <w:rsid w:val="00245EA5"/>
    <w:rsid w:val="002505C1"/>
    <w:rsid w:val="00253659"/>
    <w:rsid w:val="002544E4"/>
    <w:rsid w:val="00260A96"/>
    <w:rsid w:val="0026308A"/>
    <w:rsid w:val="00266230"/>
    <w:rsid w:val="00271203"/>
    <w:rsid w:val="00274508"/>
    <w:rsid w:val="00275133"/>
    <w:rsid w:val="002758BE"/>
    <w:rsid w:val="00275992"/>
    <w:rsid w:val="00276743"/>
    <w:rsid w:val="002801F3"/>
    <w:rsid w:val="002863CF"/>
    <w:rsid w:val="002874D9"/>
    <w:rsid w:val="00290DE9"/>
    <w:rsid w:val="0029372A"/>
    <w:rsid w:val="00293B23"/>
    <w:rsid w:val="002A25F9"/>
    <w:rsid w:val="002A73C7"/>
    <w:rsid w:val="002B14DD"/>
    <w:rsid w:val="002B5397"/>
    <w:rsid w:val="002C46CA"/>
    <w:rsid w:val="002C5006"/>
    <w:rsid w:val="002C7545"/>
    <w:rsid w:val="002C7FF9"/>
    <w:rsid w:val="002D2330"/>
    <w:rsid w:val="002D27CD"/>
    <w:rsid w:val="002D293D"/>
    <w:rsid w:val="002E042F"/>
    <w:rsid w:val="002E045A"/>
    <w:rsid w:val="002E0C9C"/>
    <w:rsid w:val="002E28F8"/>
    <w:rsid w:val="002E3EDC"/>
    <w:rsid w:val="002E6C92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4BE7"/>
    <w:rsid w:val="00306F9F"/>
    <w:rsid w:val="00312AAC"/>
    <w:rsid w:val="0032061C"/>
    <w:rsid w:val="003223C9"/>
    <w:rsid w:val="003244DA"/>
    <w:rsid w:val="00330F90"/>
    <w:rsid w:val="00333331"/>
    <w:rsid w:val="00333721"/>
    <w:rsid w:val="00334BBC"/>
    <w:rsid w:val="00335F31"/>
    <w:rsid w:val="00337959"/>
    <w:rsid w:val="003464E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534"/>
    <w:rsid w:val="00383CBF"/>
    <w:rsid w:val="00391A66"/>
    <w:rsid w:val="00391F39"/>
    <w:rsid w:val="003928C5"/>
    <w:rsid w:val="00396AB2"/>
    <w:rsid w:val="003A08FA"/>
    <w:rsid w:val="003A5A24"/>
    <w:rsid w:val="003A6C48"/>
    <w:rsid w:val="003B1254"/>
    <w:rsid w:val="003B1F03"/>
    <w:rsid w:val="003B21BC"/>
    <w:rsid w:val="003B3E92"/>
    <w:rsid w:val="003B6D21"/>
    <w:rsid w:val="003B78D0"/>
    <w:rsid w:val="003C2CD7"/>
    <w:rsid w:val="003C2FAE"/>
    <w:rsid w:val="003C3BAE"/>
    <w:rsid w:val="003C60EE"/>
    <w:rsid w:val="003D2537"/>
    <w:rsid w:val="003D5FA4"/>
    <w:rsid w:val="003D6B24"/>
    <w:rsid w:val="003E434A"/>
    <w:rsid w:val="003E4C7C"/>
    <w:rsid w:val="003E7B3B"/>
    <w:rsid w:val="003F0E13"/>
    <w:rsid w:val="003F5366"/>
    <w:rsid w:val="00400CE5"/>
    <w:rsid w:val="00402583"/>
    <w:rsid w:val="00405C34"/>
    <w:rsid w:val="00414262"/>
    <w:rsid w:val="00417A68"/>
    <w:rsid w:val="00420924"/>
    <w:rsid w:val="00421360"/>
    <w:rsid w:val="004220D4"/>
    <w:rsid w:val="0042242B"/>
    <w:rsid w:val="0043036E"/>
    <w:rsid w:val="0043491B"/>
    <w:rsid w:val="004359EB"/>
    <w:rsid w:val="00440C97"/>
    <w:rsid w:val="0044504E"/>
    <w:rsid w:val="00450086"/>
    <w:rsid w:val="0045082D"/>
    <w:rsid w:val="00453F99"/>
    <w:rsid w:val="0045763C"/>
    <w:rsid w:val="004626C7"/>
    <w:rsid w:val="00462966"/>
    <w:rsid w:val="00464730"/>
    <w:rsid w:val="00464982"/>
    <w:rsid w:val="00470F03"/>
    <w:rsid w:val="004748E2"/>
    <w:rsid w:val="00481B34"/>
    <w:rsid w:val="00482CC9"/>
    <w:rsid w:val="00487186"/>
    <w:rsid w:val="00492102"/>
    <w:rsid w:val="00494265"/>
    <w:rsid w:val="004A0C9C"/>
    <w:rsid w:val="004A18A4"/>
    <w:rsid w:val="004A35B1"/>
    <w:rsid w:val="004B2C26"/>
    <w:rsid w:val="004B31EA"/>
    <w:rsid w:val="004B35AE"/>
    <w:rsid w:val="004B468A"/>
    <w:rsid w:val="004B4B39"/>
    <w:rsid w:val="004B60F2"/>
    <w:rsid w:val="004C0E4A"/>
    <w:rsid w:val="004C5650"/>
    <w:rsid w:val="004D1492"/>
    <w:rsid w:val="004D79F6"/>
    <w:rsid w:val="004E29A2"/>
    <w:rsid w:val="004E3D6F"/>
    <w:rsid w:val="004F2066"/>
    <w:rsid w:val="004F47F9"/>
    <w:rsid w:val="004F6A8A"/>
    <w:rsid w:val="004F7A23"/>
    <w:rsid w:val="00500085"/>
    <w:rsid w:val="0050283F"/>
    <w:rsid w:val="00506401"/>
    <w:rsid w:val="0050792C"/>
    <w:rsid w:val="005118C4"/>
    <w:rsid w:val="00513D5B"/>
    <w:rsid w:val="0051535B"/>
    <w:rsid w:val="0051597F"/>
    <w:rsid w:val="00515C39"/>
    <w:rsid w:val="00516871"/>
    <w:rsid w:val="005264EE"/>
    <w:rsid w:val="005273F8"/>
    <w:rsid w:val="005276A9"/>
    <w:rsid w:val="00527A2C"/>
    <w:rsid w:val="005316B9"/>
    <w:rsid w:val="005334B8"/>
    <w:rsid w:val="00533DFE"/>
    <w:rsid w:val="00535BAF"/>
    <w:rsid w:val="00541811"/>
    <w:rsid w:val="00544B70"/>
    <w:rsid w:val="0054795D"/>
    <w:rsid w:val="00547BCB"/>
    <w:rsid w:val="005527CC"/>
    <w:rsid w:val="00553D36"/>
    <w:rsid w:val="00555AFA"/>
    <w:rsid w:val="0056285E"/>
    <w:rsid w:val="00567D45"/>
    <w:rsid w:val="00570588"/>
    <w:rsid w:val="00570DAC"/>
    <w:rsid w:val="00571EE2"/>
    <w:rsid w:val="005731AE"/>
    <w:rsid w:val="005779BC"/>
    <w:rsid w:val="00580C04"/>
    <w:rsid w:val="00581E59"/>
    <w:rsid w:val="00582661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D4897"/>
    <w:rsid w:val="005D7B1C"/>
    <w:rsid w:val="005E17A7"/>
    <w:rsid w:val="005E47A7"/>
    <w:rsid w:val="005E5230"/>
    <w:rsid w:val="005E5A2D"/>
    <w:rsid w:val="005F03DE"/>
    <w:rsid w:val="005F4460"/>
    <w:rsid w:val="005F7844"/>
    <w:rsid w:val="0060026C"/>
    <w:rsid w:val="00603641"/>
    <w:rsid w:val="0060415B"/>
    <w:rsid w:val="00605AB3"/>
    <w:rsid w:val="00606813"/>
    <w:rsid w:val="00610AF9"/>
    <w:rsid w:val="00616C71"/>
    <w:rsid w:val="006179C5"/>
    <w:rsid w:val="00620B13"/>
    <w:rsid w:val="00622CB6"/>
    <w:rsid w:val="00622F81"/>
    <w:rsid w:val="00631FD4"/>
    <w:rsid w:val="0063224B"/>
    <w:rsid w:val="00632441"/>
    <w:rsid w:val="00633B03"/>
    <w:rsid w:val="006372E8"/>
    <w:rsid w:val="00642E46"/>
    <w:rsid w:val="006433D1"/>
    <w:rsid w:val="006525B6"/>
    <w:rsid w:val="00652A28"/>
    <w:rsid w:val="006530BB"/>
    <w:rsid w:val="006541F4"/>
    <w:rsid w:val="006562D0"/>
    <w:rsid w:val="00656DE3"/>
    <w:rsid w:val="00657B32"/>
    <w:rsid w:val="006631DB"/>
    <w:rsid w:val="00663F53"/>
    <w:rsid w:val="0067151A"/>
    <w:rsid w:val="006716A7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1E"/>
    <w:rsid w:val="006B3642"/>
    <w:rsid w:val="006B5D11"/>
    <w:rsid w:val="006B71F2"/>
    <w:rsid w:val="006C0476"/>
    <w:rsid w:val="006C1CBE"/>
    <w:rsid w:val="006C280C"/>
    <w:rsid w:val="006C3C36"/>
    <w:rsid w:val="006C5F36"/>
    <w:rsid w:val="006C6C3A"/>
    <w:rsid w:val="006D43E0"/>
    <w:rsid w:val="006D75C3"/>
    <w:rsid w:val="006E43CB"/>
    <w:rsid w:val="006E56B8"/>
    <w:rsid w:val="006E663C"/>
    <w:rsid w:val="006F22A5"/>
    <w:rsid w:val="006F4ED9"/>
    <w:rsid w:val="006F7F05"/>
    <w:rsid w:val="00701F6A"/>
    <w:rsid w:val="00702E30"/>
    <w:rsid w:val="0070344D"/>
    <w:rsid w:val="00703664"/>
    <w:rsid w:val="00706171"/>
    <w:rsid w:val="0070663B"/>
    <w:rsid w:val="00706BC7"/>
    <w:rsid w:val="00713AC2"/>
    <w:rsid w:val="0071495C"/>
    <w:rsid w:val="00714B9A"/>
    <w:rsid w:val="00715B49"/>
    <w:rsid w:val="00716220"/>
    <w:rsid w:val="00722749"/>
    <w:rsid w:val="007244E7"/>
    <w:rsid w:val="00724AA8"/>
    <w:rsid w:val="00725431"/>
    <w:rsid w:val="007311F7"/>
    <w:rsid w:val="00733DFB"/>
    <w:rsid w:val="00737366"/>
    <w:rsid w:val="00737A37"/>
    <w:rsid w:val="007410D1"/>
    <w:rsid w:val="00745582"/>
    <w:rsid w:val="0074728C"/>
    <w:rsid w:val="00750181"/>
    <w:rsid w:val="00752AB3"/>
    <w:rsid w:val="00753DE9"/>
    <w:rsid w:val="00753E04"/>
    <w:rsid w:val="00754E73"/>
    <w:rsid w:val="0076163E"/>
    <w:rsid w:val="00762808"/>
    <w:rsid w:val="00764E48"/>
    <w:rsid w:val="00766B7E"/>
    <w:rsid w:val="0077114A"/>
    <w:rsid w:val="007747D8"/>
    <w:rsid w:val="00774DCA"/>
    <w:rsid w:val="00781D01"/>
    <w:rsid w:val="00783B7F"/>
    <w:rsid w:val="00791515"/>
    <w:rsid w:val="00793A8C"/>
    <w:rsid w:val="007A56E0"/>
    <w:rsid w:val="007B1556"/>
    <w:rsid w:val="007B543C"/>
    <w:rsid w:val="007C24F8"/>
    <w:rsid w:val="007C5FE0"/>
    <w:rsid w:val="007C655D"/>
    <w:rsid w:val="007C6FF9"/>
    <w:rsid w:val="007D004B"/>
    <w:rsid w:val="007D2FBC"/>
    <w:rsid w:val="007D35E4"/>
    <w:rsid w:val="007D41BE"/>
    <w:rsid w:val="007D4480"/>
    <w:rsid w:val="007D68AE"/>
    <w:rsid w:val="007D6DC9"/>
    <w:rsid w:val="007E23CE"/>
    <w:rsid w:val="007F45E7"/>
    <w:rsid w:val="007F5D25"/>
    <w:rsid w:val="00800632"/>
    <w:rsid w:val="008017EF"/>
    <w:rsid w:val="00804DE8"/>
    <w:rsid w:val="00811A02"/>
    <w:rsid w:val="00813506"/>
    <w:rsid w:val="008149BD"/>
    <w:rsid w:val="00815D96"/>
    <w:rsid w:val="00817E01"/>
    <w:rsid w:val="00822D95"/>
    <w:rsid w:val="00823277"/>
    <w:rsid w:val="00824B57"/>
    <w:rsid w:val="00832C42"/>
    <w:rsid w:val="00833053"/>
    <w:rsid w:val="0083503D"/>
    <w:rsid w:val="00836C44"/>
    <w:rsid w:val="00836F06"/>
    <w:rsid w:val="0083779F"/>
    <w:rsid w:val="008511FA"/>
    <w:rsid w:val="00851E03"/>
    <w:rsid w:val="00854D61"/>
    <w:rsid w:val="00862E36"/>
    <w:rsid w:val="0086428B"/>
    <w:rsid w:val="00872BD6"/>
    <w:rsid w:val="00874376"/>
    <w:rsid w:val="00882359"/>
    <w:rsid w:val="0088308B"/>
    <w:rsid w:val="00890971"/>
    <w:rsid w:val="00893C5B"/>
    <w:rsid w:val="00896F9B"/>
    <w:rsid w:val="00897DF2"/>
    <w:rsid w:val="008A02E1"/>
    <w:rsid w:val="008A332A"/>
    <w:rsid w:val="008A431E"/>
    <w:rsid w:val="008A4F60"/>
    <w:rsid w:val="008B14D9"/>
    <w:rsid w:val="008B2A8B"/>
    <w:rsid w:val="008C0C2F"/>
    <w:rsid w:val="008C6E46"/>
    <w:rsid w:val="008C74F6"/>
    <w:rsid w:val="008D5815"/>
    <w:rsid w:val="008D65F7"/>
    <w:rsid w:val="008E0693"/>
    <w:rsid w:val="008E0ACC"/>
    <w:rsid w:val="008E4CE8"/>
    <w:rsid w:val="008E59F1"/>
    <w:rsid w:val="008F2E8A"/>
    <w:rsid w:val="008F3550"/>
    <w:rsid w:val="008F3C33"/>
    <w:rsid w:val="008F599E"/>
    <w:rsid w:val="008F7AB1"/>
    <w:rsid w:val="00900BF1"/>
    <w:rsid w:val="00900D6E"/>
    <w:rsid w:val="0090221C"/>
    <w:rsid w:val="00904075"/>
    <w:rsid w:val="00915101"/>
    <w:rsid w:val="009176D0"/>
    <w:rsid w:val="00920FE7"/>
    <w:rsid w:val="00921979"/>
    <w:rsid w:val="00921C30"/>
    <w:rsid w:val="00922C94"/>
    <w:rsid w:val="00926A35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91901"/>
    <w:rsid w:val="009923FC"/>
    <w:rsid w:val="00996418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6C0A"/>
    <w:rsid w:val="009D6984"/>
    <w:rsid w:val="009D6CD3"/>
    <w:rsid w:val="009D711B"/>
    <w:rsid w:val="009D7AA9"/>
    <w:rsid w:val="009E3E58"/>
    <w:rsid w:val="009E473B"/>
    <w:rsid w:val="009E537D"/>
    <w:rsid w:val="009E6F9B"/>
    <w:rsid w:val="009E76B3"/>
    <w:rsid w:val="009F0AB3"/>
    <w:rsid w:val="00A0051B"/>
    <w:rsid w:val="00A037D1"/>
    <w:rsid w:val="00A053A3"/>
    <w:rsid w:val="00A10E21"/>
    <w:rsid w:val="00A12F47"/>
    <w:rsid w:val="00A21FFE"/>
    <w:rsid w:val="00A252F3"/>
    <w:rsid w:val="00A31204"/>
    <w:rsid w:val="00A333DF"/>
    <w:rsid w:val="00A34EC6"/>
    <w:rsid w:val="00A429B9"/>
    <w:rsid w:val="00A43A7F"/>
    <w:rsid w:val="00A44CCF"/>
    <w:rsid w:val="00A45B20"/>
    <w:rsid w:val="00A518A7"/>
    <w:rsid w:val="00A5208B"/>
    <w:rsid w:val="00A5476E"/>
    <w:rsid w:val="00A56AF8"/>
    <w:rsid w:val="00A700F1"/>
    <w:rsid w:val="00A70443"/>
    <w:rsid w:val="00A7246F"/>
    <w:rsid w:val="00A724FE"/>
    <w:rsid w:val="00A76DB5"/>
    <w:rsid w:val="00A77808"/>
    <w:rsid w:val="00A818D4"/>
    <w:rsid w:val="00A8196B"/>
    <w:rsid w:val="00A84521"/>
    <w:rsid w:val="00A84D27"/>
    <w:rsid w:val="00A86E21"/>
    <w:rsid w:val="00A91EF1"/>
    <w:rsid w:val="00A9431A"/>
    <w:rsid w:val="00AA19E8"/>
    <w:rsid w:val="00AA28D2"/>
    <w:rsid w:val="00AA2E93"/>
    <w:rsid w:val="00AA4465"/>
    <w:rsid w:val="00AA61D1"/>
    <w:rsid w:val="00AB59F8"/>
    <w:rsid w:val="00AB72C0"/>
    <w:rsid w:val="00AC0171"/>
    <w:rsid w:val="00AC2FE5"/>
    <w:rsid w:val="00AC3528"/>
    <w:rsid w:val="00AC64AC"/>
    <w:rsid w:val="00AD16E1"/>
    <w:rsid w:val="00AD6580"/>
    <w:rsid w:val="00AE4057"/>
    <w:rsid w:val="00AE5379"/>
    <w:rsid w:val="00AE7AF3"/>
    <w:rsid w:val="00AF1B65"/>
    <w:rsid w:val="00AF20BB"/>
    <w:rsid w:val="00AF55C9"/>
    <w:rsid w:val="00AF7A3B"/>
    <w:rsid w:val="00B00351"/>
    <w:rsid w:val="00B016B8"/>
    <w:rsid w:val="00B020FF"/>
    <w:rsid w:val="00B02499"/>
    <w:rsid w:val="00B047BA"/>
    <w:rsid w:val="00B073E2"/>
    <w:rsid w:val="00B07F6A"/>
    <w:rsid w:val="00B146D0"/>
    <w:rsid w:val="00B169BE"/>
    <w:rsid w:val="00B17213"/>
    <w:rsid w:val="00B2406C"/>
    <w:rsid w:val="00B26F1E"/>
    <w:rsid w:val="00B31C2C"/>
    <w:rsid w:val="00B327AA"/>
    <w:rsid w:val="00B32A16"/>
    <w:rsid w:val="00B3433D"/>
    <w:rsid w:val="00B40CD5"/>
    <w:rsid w:val="00B42602"/>
    <w:rsid w:val="00B43FEB"/>
    <w:rsid w:val="00B45BAE"/>
    <w:rsid w:val="00B5048E"/>
    <w:rsid w:val="00B55CFB"/>
    <w:rsid w:val="00B5615B"/>
    <w:rsid w:val="00B61A4D"/>
    <w:rsid w:val="00B638E2"/>
    <w:rsid w:val="00B63E48"/>
    <w:rsid w:val="00B63E68"/>
    <w:rsid w:val="00B715B8"/>
    <w:rsid w:val="00B72D22"/>
    <w:rsid w:val="00B73FBC"/>
    <w:rsid w:val="00B75893"/>
    <w:rsid w:val="00B80789"/>
    <w:rsid w:val="00B80CCB"/>
    <w:rsid w:val="00B82305"/>
    <w:rsid w:val="00B8618C"/>
    <w:rsid w:val="00B86285"/>
    <w:rsid w:val="00B87CE2"/>
    <w:rsid w:val="00B94BE6"/>
    <w:rsid w:val="00B94C7A"/>
    <w:rsid w:val="00B964F4"/>
    <w:rsid w:val="00B96671"/>
    <w:rsid w:val="00B97713"/>
    <w:rsid w:val="00BA073A"/>
    <w:rsid w:val="00BA2AC1"/>
    <w:rsid w:val="00BA3B8A"/>
    <w:rsid w:val="00BA4B69"/>
    <w:rsid w:val="00BA695F"/>
    <w:rsid w:val="00BA71FE"/>
    <w:rsid w:val="00BB1444"/>
    <w:rsid w:val="00BB145A"/>
    <w:rsid w:val="00BB2554"/>
    <w:rsid w:val="00BB6BEF"/>
    <w:rsid w:val="00BB7BF9"/>
    <w:rsid w:val="00BC12EA"/>
    <w:rsid w:val="00BC1A1F"/>
    <w:rsid w:val="00BC264A"/>
    <w:rsid w:val="00BC463F"/>
    <w:rsid w:val="00BD2ABA"/>
    <w:rsid w:val="00BD3765"/>
    <w:rsid w:val="00BD469C"/>
    <w:rsid w:val="00BD5F1A"/>
    <w:rsid w:val="00BD7929"/>
    <w:rsid w:val="00BD7A5C"/>
    <w:rsid w:val="00BE000A"/>
    <w:rsid w:val="00BE20C7"/>
    <w:rsid w:val="00BF31C5"/>
    <w:rsid w:val="00BF35A8"/>
    <w:rsid w:val="00BF6F1B"/>
    <w:rsid w:val="00C01AC5"/>
    <w:rsid w:val="00C03C56"/>
    <w:rsid w:val="00C04024"/>
    <w:rsid w:val="00C047CD"/>
    <w:rsid w:val="00C06015"/>
    <w:rsid w:val="00C06115"/>
    <w:rsid w:val="00C07A87"/>
    <w:rsid w:val="00C1348F"/>
    <w:rsid w:val="00C16B48"/>
    <w:rsid w:val="00C21D8E"/>
    <w:rsid w:val="00C22400"/>
    <w:rsid w:val="00C262C3"/>
    <w:rsid w:val="00C2750A"/>
    <w:rsid w:val="00C30E16"/>
    <w:rsid w:val="00C31575"/>
    <w:rsid w:val="00C34232"/>
    <w:rsid w:val="00C34D62"/>
    <w:rsid w:val="00C351C4"/>
    <w:rsid w:val="00C363D9"/>
    <w:rsid w:val="00C3681E"/>
    <w:rsid w:val="00C3759F"/>
    <w:rsid w:val="00C4021D"/>
    <w:rsid w:val="00C537A2"/>
    <w:rsid w:val="00C54677"/>
    <w:rsid w:val="00C549B3"/>
    <w:rsid w:val="00C567F3"/>
    <w:rsid w:val="00C57F1F"/>
    <w:rsid w:val="00C57FE0"/>
    <w:rsid w:val="00C6077A"/>
    <w:rsid w:val="00C631E1"/>
    <w:rsid w:val="00C67CC7"/>
    <w:rsid w:val="00C70237"/>
    <w:rsid w:val="00C757AB"/>
    <w:rsid w:val="00C75F5C"/>
    <w:rsid w:val="00C77186"/>
    <w:rsid w:val="00C771CD"/>
    <w:rsid w:val="00C8078C"/>
    <w:rsid w:val="00C84D75"/>
    <w:rsid w:val="00C84EF6"/>
    <w:rsid w:val="00C85F30"/>
    <w:rsid w:val="00C8617B"/>
    <w:rsid w:val="00C867C9"/>
    <w:rsid w:val="00C91084"/>
    <w:rsid w:val="00C92CE4"/>
    <w:rsid w:val="00CA2647"/>
    <w:rsid w:val="00CA3163"/>
    <w:rsid w:val="00CA4464"/>
    <w:rsid w:val="00CA6F56"/>
    <w:rsid w:val="00CA7EBC"/>
    <w:rsid w:val="00CB0DC4"/>
    <w:rsid w:val="00CB0E03"/>
    <w:rsid w:val="00CB3CCE"/>
    <w:rsid w:val="00CB58BF"/>
    <w:rsid w:val="00CB5E08"/>
    <w:rsid w:val="00CB7391"/>
    <w:rsid w:val="00CC083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CF5CFB"/>
    <w:rsid w:val="00D015E4"/>
    <w:rsid w:val="00D0228D"/>
    <w:rsid w:val="00D06550"/>
    <w:rsid w:val="00D10B17"/>
    <w:rsid w:val="00D133AA"/>
    <w:rsid w:val="00D2098D"/>
    <w:rsid w:val="00D21A8A"/>
    <w:rsid w:val="00D222D2"/>
    <w:rsid w:val="00D24D53"/>
    <w:rsid w:val="00D26DD0"/>
    <w:rsid w:val="00D318EC"/>
    <w:rsid w:val="00D34B4F"/>
    <w:rsid w:val="00D46A99"/>
    <w:rsid w:val="00D500EF"/>
    <w:rsid w:val="00D5084A"/>
    <w:rsid w:val="00D52DE0"/>
    <w:rsid w:val="00D571CA"/>
    <w:rsid w:val="00D62205"/>
    <w:rsid w:val="00D6223E"/>
    <w:rsid w:val="00D623E2"/>
    <w:rsid w:val="00D64ED5"/>
    <w:rsid w:val="00D71444"/>
    <w:rsid w:val="00D72015"/>
    <w:rsid w:val="00D73704"/>
    <w:rsid w:val="00D76B42"/>
    <w:rsid w:val="00D84EDC"/>
    <w:rsid w:val="00D93E6B"/>
    <w:rsid w:val="00D949E3"/>
    <w:rsid w:val="00DA0B7A"/>
    <w:rsid w:val="00DA196F"/>
    <w:rsid w:val="00DA49FE"/>
    <w:rsid w:val="00DA55D3"/>
    <w:rsid w:val="00DB272E"/>
    <w:rsid w:val="00DC446C"/>
    <w:rsid w:val="00DC567D"/>
    <w:rsid w:val="00DC578A"/>
    <w:rsid w:val="00DC6DD6"/>
    <w:rsid w:val="00DC7BBB"/>
    <w:rsid w:val="00DC7BF3"/>
    <w:rsid w:val="00DD00DB"/>
    <w:rsid w:val="00DD0785"/>
    <w:rsid w:val="00DD2AAF"/>
    <w:rsid w:val="00DD41A9"/>
    <w:rsid w:val="00DD5132"/>
    <w:rsid w:val="00DD5D92"/>
    <w:rsid w:val="00DD69BB"/>
    <w:rsid w:val="00DE126F"/>
    <w:rsid w:val="00DE1B14"/>
    <w:rsid w:val="00DF02B2"/>
    <w:rsid w:val="00DF075C"/>
    <w:rsid w:val="00DF615C"/>
    <w:rsid w:val="00DF6860"/>
    <w:rsid w:val="00DF7A0E"/>
    <w:rsid w:val="00E00F56"/>
    <w:rsid w:val="00E01366"/>
    <w:rsid w:val="00E035E1"/>
    <w:rsid w:val="00E036E9"/>
    <w:rsid w:val="00E03996"/>
    <w:rsid w:val="00E069F1"/>
    <w:rsid w:val="00E07C1A"/>
    <w:rsid w:val="00E128C7"/>
    <w:rsid w:val="00E133E6"/>
    <w:rsid w:val="00E14AC3"/>
    <w:rsid w:val="00E22C72"/>
    <w:rsid w:val="00E2378E"/>
    <w:rsid w:val="00E25A29"/>
    <w:rsid w:val="00E26105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478F"/>
    <w:rsid w:val="00E679AC"/>
    <w:rsid w:val="00E70457"/>
    <w:rsid w:val="00E72157"/>
    <w:rsid w:val="00E72392"/>
    <w:rsid w:val="00E73762"/>
    <w:rsid w:val="00E76342"/>
    <w:rsid w:val="00E819E5"/>
    <w:rsid w:val="00E81D8D"/>
    <w:rsid w:val="00E9107D"/>
    <w:rsid w:val="00E95B01"/>
    <w:rsid w:val="00E95F9F"/>
    <w:rsid w:val="00E95FE7"/>
    <w:rsid w:val="00E96D99"/>
    <w:rsid w:val="00E97B5B"/>
    <w:rsid w:val="00EA1A2C"/>
    <w:rsid w:val="00EA5259"/>
    <w:rsid w:val="00EB47E2"/>
    <w:rsid w:val="00EB5979"/>
    <w:rsid w:val="00EB7FED"/>
    <w:rsid w:val="00EC0BAC"/>
    <w:rsid w:val="00EC228D"/>
    <w:rsid w:val="00EC2353"/>
    <w:rsid w:val="00EC3CA7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E67DC"/>
    <w:rsid w:val="00EE7794"/>
    <w:rsid w:val="00EF2469"/>
    <w:rsid w:val="00EF24AE"/>
    <w:rsid w:val="00EF3CD2"/>
    <w:rsid w:val="00EF40E4"/>
    <w:rsid w:val="00EF4C3D"/>
    <w:rsid w:val="00EF65E4"/>
    <w:rsid w:val="00EF7410"/>
    <w:rsid w:val="00F0130A"/>
    <w:rsid w:val="00F074D9"/>
    <w:rsid w:val="00F16E57"/>
    <w:rsid w:val="00F21457"/>
    <w:rsid w:val="00F22523"/>
    <w:rsid w:val="00F23C63"/>
    <w:rsid w:val="00F25DC5"/>
    <w:rsid w:val="00F26D15"/>
    <w:rsid w:val="00F30B7D"/>
    <w:rsid w:val="00F32308"/>
    <w:rsid w:val="00F36311"/>
    <w:rsid w:val="00F368D9"/>
    <w:rsid w:val="00F36B8A"/>
    <w:rsid w:val="00F37637"/>
    <w:rsid w:val="00F41022"/>
    <w:rsid w:val="00F42688"/>
    <w:rsid w:val="00F45021"/>
    <w:rsid w:val="00F453F7"/>
    <w:rsid w:val="00F500F5"/>
    <w:rsid w:val="00F52019"/>
    <w:rsid w:val="00F570C0"/>
    <w:rsid w:val="00F64B6C"/>
    <w:rsid w:val="00F70197"/>
    <w:rsid w:val="00F71858"/>
    <w:rsid w:val="00F72671"/>
    <w:rsid w:val="00F736F0"/>
    <w:rsid w:val="00F76EA3"/>
    <w:rsid w:val="00F83109"/>
    <w:rsid w:val="00F8394A"/>
    <w:rsid w:val="00F83CD6"/>
    <w:rsid w:val="00F85965"/>
    <w:rsid w:val="00F86946"/>
    <w:rsid w:val="00F87648"/>
    <w:rsid w:val="00F90418"/>
    <w:rsid w:val="00F91E02"/>
    <w:rsid w:val="00F91EA9"/>
    <w:rsid w:val="00F925C5"/>
    <w:rsid w:val="00F926AE"/>
    <w:rsid w:val="00F92B51"/>
    <w:rsid w:val="00F94A76"/>
    <w:rsid w:val="00F97202"/>
    <w:rsid w:val="00F97ACA"/>
    <w:rsid w:val="00FA202F"/>
    <w:rsid w:val="00FA2338"/>
    <w:rsid w:val="00FA272B"/>
    <w:rsid w:val="00FA4712"/>
    <w:rsid w:val="00FA7DBC"/>
    <w:rsid w:val="00FB1403"/>
    <w:rsid w:val="00FB157B"/>
    <w:rsid w:val="00FB73E6"/>
    <w:rsid w:val="00FC0165"/>
    <w:rsid w:val="00FC1CAE"/>
    <w:rsid w:val="00FC2EA2"/>
    <w:rsid w:val="00FC31B7"/>
    <w:rsid w:val="00FC37CC"/>
    <w:rsid w:val="00FC605B"/>
    <w:rsid w:val="00FD2D55"/>
    <w:rsid w:val="00FD3B6E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912D4C4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aliases w:val="A_маркированный_список,_Абзац списка,Абзац Стас,List Paragraph,Bullet List,FooterText,numbered"/>
    <w:basedOn w:val="a0"/>
    <w:link w:val="af9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d">
    <w:name w:val="Strong"/>
    <w:uiPriority w:val="22"/>
    <w:qFormat/>
    <w:locked/>
    <w:rsid w:val="008B14D9"/>
    <w:rPr>
      <w:b/>
      <w:bCs/>
    </w:rPr>
  </w:style>
  <w:style w:type="paragraph" w:customStyle="1" w:styleId="afe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B14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4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5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6">
    <w:name w:val="footnote text"/>
    <w:basedOn w:val="a0"/>
    <w:link w:val="aff7"/>
    <w:uiPriority w:val="99"/>
    <w:semiHidden/>
    <w:unhideWhenUsed/>
    <w:rsid w:val="005264EE"/>
    <w:pPr>
      <w:autoSpaceDE/>
      <w:autoSpaceDN/>
    </w:pPr>
  </w:style>
  <w:style w:type="character" w:customStyle="1" w:styleId="aff7">
    <w:name w:val="Текст сноски Знак"/>
    <w:basedOn w:val="a1"/>
    <w:link w:val="aff6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8">
    <w:name w:val="Subtitle"/>
    <w:basedOn w:val="a0"/>
    <w:link w:val="aff9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basedOn w:val="a1"/>
    <w:link w:val="aff8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a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b">
    <w:name w:val="Plain Text"/>
    <w:basedOn w:val="a0"/>
    <w:link w:val="affc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d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e">
    <w:name w:val="Список определений"/>
    <w:basedOn w:val="a0"/>
    <w:next w:val="affd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1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2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7">
    <w:name w:val="Прикольный"/>
    <w:basedOn w:val="afff6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b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c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d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e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f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0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1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Îñíîâíîé òåêñò"/>
    <w:basedOn w:val="afff0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  <w:style w:type="character" w:customStyle="1" w:styleId="af9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8"/>
    <w:uiPriority w:val="34"/>
    <w:locked/>
    <w:rsid w:val="00BD5F1A"/>
    <w:rPr>
      <w:rFonts w:ascii="Calibri" w:eastAsia="Calibri" w:hAnsi="Calibri"/>
      <w:lang w:eastAsia="en-US"/>
    </w:rPr>
  </w:style>
  <w:style w:type="numbering" w:customStyle="1" w:styleId="38">
    <w:name w:val="Нет списка3"/>
    <w:next w:val="a3"/>
    <w:uiPriority w:val="99"/>
    <w:semiHidden/>
    <w:unhideWhenUsed/>
    <w:rsid w:val="00AC64AC"/>
  </w:style>
  <w:style w:type="numbering" w:customStyle="1" w:styleId="110">
    <w:name w:val="Нет списка11"/>
    <w:next w:val="a3"/>
    <w:uiPriority w:val="99"/>
    <w:semiHidden/>
    <w:unhideWhenUsed/>
    <w:rsid w:val="00AC64AC"/>
  </w:style>
  <w:style w:type="paragraph" w:customStyle="1" w:styleId="ConsPlusDocList">
    <w:name w:val="ConsPlusDocList"/>
    <w:rsid w:val="00AC64A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AC64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AC64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AC64A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AAB0C5-750D-454B-9BE2-A91F871A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24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Царева Ольга Александровна</cp:lastModifiedBy>
  <cp:revision>109</cp:revision>
  <cp:lastPrinted>2022-12-12T04:26:00Z</cp:lastPrinted>
  <dcterms:created xsi:type="dcterms:W3CDTF">2022-12-12T04:46:00Z</dcterms:created>
  <dcterms:modified xsi:type="dcterms:W3CDTF">2023-02-02T02:10:00Z</dcterms:modified>
</cp:coreProperties>
</file>