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91" w:rsidRDefault="0097029E" w:rsidP="0097029E">
      <w:pPr>
        <w:spacing w:after="0" w:line="240" w:lineRule="auto"/>
        <w:ind w:left="59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3714A4" w:rsidRDefault="003714A4" w:rsidP="0097029E">
      <w:pPr>
        <w:spacing w:after="0" w:line="240" w:lineRule="auto"/>
        <w:ind w:left="59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97029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постановлени</w:t>
      </w:r>
      <w:r w:rsidR="00F56C3F">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 xml:space="preserve"> Правительства Новосибирской области</w:t>
      </w:r>
    </w:p>
    <w:p w:rsidR="0097029E" w:rsidRDefault="0097029E" w:rsidP="0097029E">
      <w:pPr>
        <w:spacing w:after="0" w:line="240" w:lineRule="auto"/>
        <w:ind w:left="5954"/>
        <w:jc w:val="center"/>
        <w:rPr>
          <w:rFonts w:ascii="Times New Roman" w:eastAsia="Times New Roman" w:hAnsi="Times New Roman" w:cs="Times New Roman"/>
          <w:sz w:val="28"/>
          <w:szCs w:val="28"/>
          <w:lang w:eastAsia="ru-RU"/>
        </w:rPr>
      </w:pPr>
    </w:p>
    <w:p w:rsidR="00FC2651" w:rsidRDefault="00FC2651" w:rsidP="0097029E">
      <w:pPr>
        <w:spacing w:after="0" w:line="240" w:lineRule="auto"/>
        <w:ind w:left="5954"/>
        <w:jc w:val="center"/>
        <w:rPr>
          <w:rFonts w:ascii="Times New Roman" w:eastAsia="Times New Roman" w:hAnsi="Times New Roman" w:cs="Times New Roman"/>
          <w:sz w:val="28"/>
          <w:szCs w:val="28"/>
          <w:lang w:eastAsia="ru-RU"/>
        </w:rPr>
      </w:pPr>
    </w:p>
    <w:p w:rsidR="003714A4" w:rsidRPr="003714A4" w:rsidRDefault="003714A4" w:rsidP="0097029E">
      <w:pPr>
        <w:spacing w:after="0" w:line="240" w:lineRule="auto"/>
        <w:ind w:left="595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sz w:val="28"/>
          <w:szCs w:val="28"/>
          <w:lang w:eastAsia="ru-RU"/>
        </w:rPr>
        <w:t>УТВЕРЖДЕНА</w:t>
      </w:r>
    </w:p>
    <w:p w:rsidR="003714A4" w:rsidRPr="003714A4" w:rsidRDefault="003714A4" w:rsidP="0097029E">
      <w:pPr>
        <w:spacing w:after="0" w:line="240" w:lineRule="auto"/>
        <w:ind w:left="5954"/>
        <w:jc w:val="center"/>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постановлением Правительства</w:t>
      </w:r>
    </w:p>
    <w:p w:rsidR="003714A4" w:rsidRDefault="003714A4" w:rsidP="0097029E">
      <w:pPr>
        <w:spacing w:after="0" w:line="240" w:lineRule="auto"/>
        <w:ind w:left="5954"/>
        <w:jc w:val="center"/>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Новосибирской области</w:t>
      </w:r>
      <w:r>
        <w:rPr>
          <w:rFonts w:ascii="Times New Roman" w:eastAsia="Times New Roman" w:hAnsi="Times New Roman" w:cs="Times New Roman"/>
          <w:sz w:val="28"/>
          <w:szCs w:val="28"/>
          <w:lang w:eastAsia="ru-RU"/>
        </w:rPr>
        <w:t xml:space="preserve"> от</w:t>
      </w:r>
      <w:r w:rsidR="0097029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27.03.2015 </w:t>
      </w:r>
      <w:r w:rsidR="00512D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110-п</w:t>
      </w:r>
    </w:p>
    <w:p w:rsidR="0097029E" w:rsidRDefault="0097029E" w:rsidP="0097029E">
      <w:pPr>
        <w:spacing w:after="0" w:line="240" w:lineRule="auto"/>
        <w:ind w:left="5954"/>
        <w:jc w:val="center"/>
        <w:rPr>
          <w:rFonts w:ascii="Times New Roman" w:eastAsia="Times New Roman" w:hAnsi="Times New Roman" w:cs="Times New Roman"/>
          <w:sz w:val="28"/>
          <w:szCs w:val="28"/>
          <w:lang w:eastAsia="ru-RU"/>
        </w:rPr>
      </w:pPr>
    </w:p>
    <w:p w:rsidR="0097029E" w:rsidRPr="003714A4" w:rsidRDefault="0097029E" w:rsidP="0097029E">
      <w:pPr>
        <w:spacing w:after="0" w:line="240" w:lineRule="auto"/>
        <w:ind w:left="5954"/>
        <w:jc w:val="center"/>
        <w:rPr>
          <w:rFonts w:ascii="Times New Roman" w:eastAsia="Times New Roman" w:hAnsi="Times New Roman" w:cs="Times New Roman"/>
          <w:sz w:val="28"/>
          <w:szCs w:val="28"/>
          <w:lang w:eastAsia="ru-RU"/>
        </w:rPr>
      </w:pPr>
    </w:p>
    <w:p w:rsidR="003714A4" w:rsidRPr="003714A4" w:rsidRDefault="003714A4" w:rsidP="003714A4">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3714A4">
        <w:rPr>
          <w:rFonts w:ascii="Times New Roman" w:eastAsia="Times New Roman" w:hAnsi="Times New Roman" w:cs="Times New Roman"/>
          <w:b/>
          <w:bCs/>
          <w:sz w:val="28"/>
          <w:szCs w:val="24"/>
          <w:lang w:eastAsia="ru-RU"/>
        </w:rPr>
        <w:t>Государственная программа Новосибирской области</w:t>
      </w:r>
    </w:p>
    <w:p w:rsidR="003714A4" w:rsidRPr="003714A4" w:rsidRDefault="003714A4" w:rsidP="003714A4">
      <w:pPr>
        <w:spacing w:after="0" w:line="240" w:lineRule="auto"/>
        <w:jc w:val="center"/>
        <w:rPr>
          <w:rFonts w:ascii="Times New Roman" w:eastAsia="Times New Roman" w:hAnsi="Times New Roman" w:cs="Times New Roman"/>
          <w:b/>
          <w:sz w:val="28"/>
          <w:szCs w:val="28"/>
          <w:lang w:eastAsia="ru-RU"/>
        </w:rPr>
      </w:pPr>
      <w:r w:rsidRPr="003714A4">
        <w:rPr>
          <w:rFonts w:ascii="Times New Roman" w:eastAsia="Times New Roman" w:hAnsi="Times New Roman" w:cs="Times New Roman"/>
          <w:b/>
          <w:sz w:val="28"/>
          <w:szCs w:val="28"/>
          <w:lang w:eastAsia="ru-RU"/>
        </w:rPr>
        <w:t>«Обеспечение безопасно</w:t>
      </w:r>
      <w:r w:rsidR="0097029E">
        <w:rPr>
          <w:rFonts w:ascii="Times New Roman" w:eastAsia="Times New Roman" w:hAnsi="Times New Roman" w:cs="Times New Roman"/>
          <w:b/>
          <w:sz w:val="28"/>
          <w:szCs w:val="28"/>
          <w:lang w:eastAsia="ru-RU"/>
        </w:rPr>
        <w:t>сти жизнедеятельности населения</w:t>
      </w:r>
    </w:p>
    <w:p w:rsidR="003714A4" w:rsidRPr="003714A4" w:rsidRDefault="003714A4" w:rsidP="003714A4">
      <w:pPr>
        <w:spacing w:after="0" w:line="240" w:lineRule="auto"/>
        <w:jc w:val="center"/>
        <w:rPr>
          <w:rFonts w:ascii="Times New Roman" w:eastAsia="Times New Roman" w:hAnsi="Times New Roman" w:cs="Times New Roman"/>
          <w:b/>
          <w:sz w:val="28"/>
          <w:szCs w:val="28"/>
          <w:lang w:eastAsia="ru-RU"/>
        </w:rPr>
      </w:pPr>
      <w:r w:rsidRPr="003714A4">
        <w:rPr>
          <w:rFonts w:ascii="Times New Roman" w:eastAsia="Times New Roman" w:hAnsi="Times New Roman" w:cs="Times New Roman"/>
          <w:b/>
          <w:sz w:val="28"/>
          <w:szCs w:val="28"/>
          <w:lang w:eastAsia="ru-RU"/>
        </w:rPr>
        <w:t>Новосибирской области на период 2015-2020 годов»</w:t>
      </w:r>
    </w:p>
    <w:p w:rsidR="003714A4" w:rsidRPr="003714A4" w:rsidRDefault="003714A4" w:rsidP="003714A4">
      <w:pPr>
        <w:spacing w:after="0" w:line="240" w:lineRule="auto"/>
        <w:jc w:val="center"/>
        <w:rPr>
          <w:rFonts w:ascii="Times New Roman" w:eastAsia="Times New Roman" w:hAnsi="Times New Roman" w:cs="Times New Roman"/>
          <w:sz w:val="28"/>
          <w:szCs w:val="28"/>
          <w:lang w:eastAsia="ru-RU"/>
        </w:rPr>
      </w:pPr>
    </w:p>
    <w:p w:rsidR="003714A4" w:rsidRPr="003714A4" w:rsidRDefault="003714A4" w:rsidP="001724BD">
      <w:pPr>
        <w:spacing w:after="0" w:line="240" w:lineRule="auto"/>
        <w:rPr>
          <w:rFonts w:ascii="Times New Roman" w:eastAsia="Times New Roman" w:hAnsi="Times New Roman" w:cs="Times New Roman"/>
          <w:sz w:val="28"/>
          <w:szCs w:val="28"/>
          <w:lang w:eastAsia="ru-RU"/>
        </w:rPr>
      </w:pPr>
    </w:p>
    <w:p w:rsidR="003714A4" w:rsidRDefault="003714A4" w:rsidP="003714A4">
      <w:pPr>
        <w:spacing w:after="0" w:line="240" w:lineRule="auto"/>
        <w:jc w:val="center"/>
        <w:rPr>
          <w:rFonts w:ascii="Times New Roman" w:eastAsia="Times New Roman" w:hAnsi="Times New Roman" w:cs="Times New Roman"/>
          <w:b/>
          <w:sz w:val="28"/>
          <w:szCs w:val="28"/>
          <w:lang w:eastAsia="ru-RU"/>
        </w:rPr>
      </w:pPr>
      <w:r w:rsidRPr="003714A4">
        <w:rPr>
          <w:rFonts w:ascii="Times New Roman" w:eastAsia="Times New Roman" w:hAnsi="Times New Roman" w:cs="Times New Roman"/>
          <w:b/>
          <w:sz w:val="28"/>
          <w:szCs w:val="28"/>
          <w:lang w:val="en-US" w:eastAsia="ru-RU"/>
        </w:rPr>
        <w:t>I</w:t>
      </w:r>
      <w:r w:rsidRPr="003714A4">
        <w:rPr>
          <w:rFonts w:ascii="Times New Roman" w:eastAsia="Times New Roman" w:hAnsi="Times New Roman" w:cs="Times New Roman"/>
          <w:b/>
          <w:sz w:val="28"/>
          <w:szCs w:val="28"/>
          <w:lang w:eastAsia="ru-RU"/>
        </w:rPr>
        <w:t>. ПАСПОРТ</w:t>
      </w:r>
    </w:p>
    <w:p w:rsidR="00D2233E" w:rsidRPr="003714A4" w:rsidRDefault="00D2233E" w:rsidP="003714A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государственной программы Новосибирской области</w:t>
      </w:r>
    </w:p>
    <w:p w:rsidR="003714A4" w:rsidRDefault="003714A4" w:rsidP="003714A4">
      <w:pPr>
        <w:spacing w:after="0" w:line="240" w:lineRule="auto"/>
        <w:jc w:val="center"/>
        <w:rPr>
          <w:rFonts w:ascii="Times New Roman" w:eastAsia="Times New Roman" w:hAnsi="Times New Roman" w:cs="Times New Roman"/>
          <w:b/>
          <w:sz w:val="28"/>
          <w:szCs w:val="28"/>
          <w:lang w:eastAsia="ru-RU"/>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7"/>
        <w:gridCol w:w="7471"/>
      </w:tblGrid>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Наименование государственной программы</w:t>
            </w:r>
          </w:p>
        </w:tc>
        <w:tc>
          <w:tcPr>
            <w:tcW w:w="7471" w:type="dxa"/>
          </w:tcPr>
          <w:p w:rsidR="00660A85" w:rsidRPr="005A6721" w:rsidRDefault="00660A85" w:rsidP="00B91732">
            <w:pPr>
              <w:autoSpaceDE w:val="0"/>
              <w:autoSpaceDN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Обеспечение безопасности жизнедеятельности населения Новосибирской области на период 2015-2020 годов (далее – государственная программа)</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Основные разработчики государственной программы</w:t>
            </w:r>
          </w:p>
        </w:tc>
        <w:tc>
          <w:tcPr>
            <w:tcW w:w="7471" w:type="dxa"/>
          </w:tcPr>
          <w:p w:rsidR="00660A85" w:rsidRPr="005A6721" w:rsidRDefault="00660A85" w:rsidP="00FC265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Министерство жилищно-коммунального хозяйства и</w:t>
            </w:r>
            <w:r w:rsidR="00FC2651">
              <w:rPr>
                <w:rFonts w:ascii="Times New Roman" w:eastAsia="Times New Roman" w:hAnsi="Times New Roman" w:cs="Times New Roman"/>
                <w:sz w:val="28"/>
                <w:szCs w:val="28"/>
                <w:lang w:eastAsia="ru-RU"/>
              </w:rPr>
              <w:t xml:space="preserve"> </w:t>
            </w:r>
            <w:r w:rsidRPr="005A6721">
              <w:rPr>
                <w:rFonts w:ascii="Times New Roman" w:eastAsia="Times New Roman" w:hAnsi="Times New Roman" w:cs="Times New Roman"/>
                <w:sz w:val="28"/>
                <w:szCs w:val="28"/>
                <w:lang w:eastAsia="ru-RU"/>
              </w:rPr>
              <w:t xml:space="preserve">энергетики Новосибирской области (далее – </w:t>
            </w:r>
            <w:proofErr w:type="spellStart"/>
            <w:r w:rsidRPr="005A6721">
              <w:rPr>
                <w:rFonts w:ascii="Times New Roman" w:eastAsia="Times New Roman" w:hAnsi="Times New Roman" w:cs="Times New Roman"/>
                <w:sz w:val="28"/>
                <w:szCs w:val="28"/>
                <w:lang w:eastAsia="ru-RU"/>
              </w:rPr>
              <w:t>МЖКХиЭ</w:t>
            </w:r>
            <w:proofErr w:type="spellEnd"/>
            <w:r w:rsidRPr="005A6721">
              <w:rPr>
                <w:rFonts w:ascii="Times New Roman" w:eastAsia="Times New Roman" w:hAnsi="Times New Roman" w:cs="Times New Roman"/>
                <w:sz w:val="28"/>
                <w:szCs w:val="28"/>
                <w:lang w:eastAsia="ru-RU"/>
              </w:rPr>
              <w:t xml:space="preserve"> НСО)</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Государственный заказчик (государственный заказчик-координатор) государственной программы</w:t>
            </w:r>
          </w:p>
        </w:tc>
        <w:tc>
          <w:tcPr>
            <w:tcW w:w="7471" w:type="dxa"/>
            <w:shd w:val="clear" w:color="auto" w:fill="FFFFFF"/>
          </w:tcPr>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Государственный заказчик-координатор –</w:t>
            </w:r>
            <w:r w:rsidRPr="005A6721">
              <w:rPr>
                <w:rFonts w:ascii="Times New Roman" w:eastAsia="Times New Roman" w:hAnsi="Times New Roman" w:cs="Arial"/>
                <w:sz w:val="28"/>
                <w:szCs w:val="28"/>
                <w:lang w:eastAsia="ru-RU"/>
              </w:rPr>
              <w:t xml:space="preserve"> </w:t>
            </w:r>
            <w:proofErr w:type="spellStart"/>
            <w:r w:rsidRPr="005A6721">
              <w:rPr>
                <w:rFonts w:ascii="Times New Roman" w:eastAsia="Times New Roman" w:hAnsi="Times New Roman" w:cs="Times New Roman"/>
                <w:sz w:val="28"/>
                <w:szCs w:val="28"/>
                <w:lang w:eastAsia="ru-RU"/>
              </w:rPr>
              <w:t>МЖКХиЭ</w:t>
            </w:r>
            <w:proofErr w:type="spellEnd"/>
            <w:r w:rsidRPr="005A6721">
              <w:rPr>
                <w:rFonts w:ascii="Times New Roman" w:eastAsia="Times New Roman" w:hAnsi="Times New Roman" w:cs="Times New Roman"/>
                <w:sz w:val="28"/>
                <w:szCs w:val="28"/>
                <w:lang w:eastAsia="ru-RU"/>
              </w:rPr>
              <w:t xml:space="preserve"> НСО.</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Государственные заказчики:</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5A6721">
              <w:rPr>
                <w:rFonts w:ascii="Times New Roman" w:eastAsia="Times New Roman" w:hAnsi="Times New Roman" w:cs="Times New Roman"/>
                <w:sz w:val="28"/>
                <w:szCs w:val="28"/>
                <w:lang w:eastAsia="ru-RU"/>
              </w:rPr>
              <w:t>МЖКХиЭ</w:t>
            </w:r>
            <w:proofErr w:type="spellEnd"/>
            <w:r w:rsidRPr="005A6721">
              <w:rPr>
                <w:rFonts w:ascii="Times New Roman" w:eastAsia="Times New Roman" w:hAnsi="Times New Roman" w:cs="Times New Roman"/>
                <w:sz w:val="28"/>
                <w:szCs w:val="28"/>
                <w:lang w:eastAsia="ru-RU"/>
              </w:rPr>
              <w:t xml:space="preserve"> НСО;</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департамент информатизации и развития телекоммуникационных т</w:t>
            </w:r>
            <w:r w:rsidR="00FC2651">
              <w:rPr>
                <w:rFonts w:ascii="Times New Roman" w:eastAsia="Times New Roman" w:hAnsi="Times New Roman" w:cs="Times New Roman"/>
                <w:sz w:val="28"/>
                <w:szCs w:val="28"/>
                <w:lang w:eastAsia="ru-RU"/>
              </w:rPr>
              <w:t>ехнологий Новосибирской области</w:t>
            </w:r>
            <w:r w:rsidRPr="005A6721">
              <w:rPr>
                <w:rFonts w:ascii="Times New Roman" w:eastAsia="Times New Roman" w:hAnsi="Times New Roman" w:cs="Times New Roman"/>
                <w:sz w:val="28"/>
                <w:szCs w:val="28"/>
                <w:lang w:eastAsia="ru-RU"/>
              </w:rPr>
              <w:t xml:space="preserve"> (далее – </w:t>
            </w:r>
            <w:proofErr w:type="spellStart"/>
            <w:r w:rsidRPr="005A6721">
              <w:rPr>
                <w:rFonts w:ascii="Times New Roman" w:eastAsia="Times New Roman" w:hAnsi="Times New Roman" w:cs="Times New Roman"/>
                <w:sz w:val="28"/>
                <w:szCs w:val="28"/>
                <w:lang w:eastAsia="ru-RU"/>
              </w:rPr>
              <w:t>ДИиРТТ</w:t>
            </w:r>
            <w:proofErr w:type="spellEnd"/>
            <w:r w:rsidRPr="005A6721">
              <w:rPr>
                <w:rFonts w:ascii="Times New Roman" w:eastAsia="Times New Roman" w:hAnsi="Times New Roman" w:cs="Times New Roman"/>
                <w:sz w:val="28"/>
                <w:szCs w:val="28"/>
                <w:lang w:eastAsia="ru-RU"/>
              </w:rPr>
              <w:t xml:space="preserve"> НСО)</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Руководитель государственной программы </w:t>
            </w:r>
          </w:p>
        </w:tc>
        <w:tc>
          <w:tcPr>
            <w:tcW w:w="7471" w:type="dxa"/>
          </w:tcPr>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Министр жилищно-коммунального хозяйства и энергетики Новосибирской области</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Исполнители подпрограмм государственной программы, отдельных мероприятий государственной программы</w:t>
            </w:r>
          </w:p>
        </w:tc>
        <w:tc>
          <w:tcPr>
            <w:tcW w:w="7471" w:type="dxa"/>
          </w:tcPr>
          <w:p w:rsidR="00660A85" w:rsidRPr="005A6721" w:rsidRDefault="00660A85" w:rsidP="00A657D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5A6721">
              <w:rPr>
                <w:rFonts w:ascii="Times New Roman" w:eastAsia="Times New Roman" w:hAnsi="Times New Roman" w:cs="Times New Roman"/>
                <w:sz w:val="28"/>
                <w:szCs w:val="28"/>
                <w:lang w:eastAsia="ru-RU"/>
              </w:rPr>
              <w:t>МЖКХиЭ</w:t>
            </w:r>
            <w:proofErr w:type="spellEnd"/>
            <w:r w:rsidRPr="005A6721">
              <w:rPr>
                <w:rFonts w:ascii="Times New Roman" w:eastAsia="Times New Roman" w:hAnsi="Times New Roman" w:cs="Times New Roman"/>
                <w:sz w:val="28"/>
                <w:szCs w:val="28"/>
                <w:lang w:eastAsia="ru-RU"/>
              </w:rPr>
              <w:t xml:space="preserve"> НСО, государственное казенное учреждение Новосибирской области «Центр по обеспечению мероприятий в области гражданской обороны, чрезвычайных ситуаций и пожарной безопасности Новосибирской области» (далее – ГКУ НСО «Центр ГО, ЧС и ПБ Новосибирской области»), государственное автономное образовательное учреждение дополнительного профессионального образования Новосибирской области «Учебно-методический центр по гражданской обороне и чрезвычайным ситуациям </w:t>
            </w:r>
            <w:r w:rsidRPr="005A6721">
              <w:rPr>
                <w:rFonts w:ascii="Times New Roman" w:eastAsia="Times New Roman" w:hAnsi="Times New Roman" w:cs="Times New Roman"/>
                <w:sz w:val="28"/>
                <w:szCs w:val="28"/>
                <w:lang w:eastAsia="ru-RU"/>
              </w:rPr>
              <w:lastRenderedPageBreak/>
              <w:t>Новосибирской области» (далее – ГАОУ ДПО НСО «Учебно-методический центр по</w:t>
            </w:r>
            <w:r w:rsidR="00A657D6">
              <w:rPr>
                <w:rFonts w:ascii="Times New Roman" w:eastAsia="Times New Roman" w:hAnsi="Times New Roman" w:cs="Times New Roman"/>
                <w:sz w:val="28"/>
                <w:szCs w:val="28"/>
                <w:lang w:eastAsia="ru-RU"/>
              </w:rPr>
              <w:t xml:space="preserve"> </w:t>
            </w:r>
            <w:r w:rsidRPr="005A6721">
              <w:rPr>
                <w:rFonts w:ascii="Times New Roman" w:eastAsia="Times New Roman" w:hAnsi="Times New Roman" w:cs="Times New Roman"/>
                <w:sz w:val="28"/>
                <w:szCs w:val="28"/>
                <w:lang w:eastAsia="ru-RU"/>
              </w:rPr>
              <w:t xml:space="preserve">гражданской обороне и чрезвычайным ситуациям Новосибирской области»), </w:t>
            </w:r>
            <w:proofErr w:type="spellStart"/>
            <w:r w:rsidRPr="005A6721">
              <w:rPr>
                <w:rFonts w:ascii="Times New Roman" w:eastAsia="Times New Roman" w:hAnsi="Times New Roman" w:cs="Times New Roman"/>
                <w:sz w:val="28"/>
                <w:szCs w:val="28"/>
                <w:lang w:eastAsia="ru-RU"/>
              </w:rPr>
              <w:t>ДИиРТТ</w:t>
            </w:r>
            <w:proofErr w:type="spellEnd"/>
            <w:r w:rsidRPr="005A6721">
              <w:rPr>
                <w:rFonts w:ascii="Times New Roman" w:eastAsia="Times New Roman" w:hAnsi="Times New Roman" w:cs="Times New Roman"/>
                <w:sz w:val="28"/>
                <w:szCs w:val="28"/>
                <w:lang w:eastAsia="ru-RU"/>
              </w:rPr>
              <w:t xml:space="preserve"> НСО, органы местного самоуправления Новосибирской области, общественные объединения добровольной пожарной охраны Новосибирской области и </w:t>
            </w:r>
            <w:r w:rsidRPr="005A6721">
              <w:rPr>
                <w:rFonts w:ascii="Times New Roman" w:eastAsia="Times New Roman" w:hAnsi="Times New Roman" w:cs="Times New Roman"/>
                <w:bCs/>
                <w:sz w:val="28"/>
                <w:szCs w:val="28"/>
                <w:lang w:eastAsia="ru-RU"/>
              </w:rPr>
              <w:t>организации, выбранные на</w:t>
            </w:r>
            <w:r w:rsidR="00A657D6">
              <w:rPr>
                <w:rFonts w:ascii="Times New Roman" w:eastAsia="Times New Roman" w:hAnsi="Times New Roman" w:cs="Times New Roman"/>
                <w:bCs/>
                <w:sz w:val="28"/>
                <w:szCs w:val="28"/>
                <w:lang w:eastAsia="ru-RU"/>
              </w:rPr>
              <w:t xml:space="preserve"> </w:t>
            </w:r>
            <w:r w:rsidRPr="005A6721">
              <w:rPr>
                <w:rFonts w:ascii="Times New Roman" w:eastAsia="Times New Roman" w:hAnsi="Times New Roman" w:cs="Times New Roman"/>
                <w:bCs/>
                <w:sz w:val="28"/>
                <w:szCs w:val="28"/>
                <w:lang w:eastAsia="ru-RU"/>
              </w:rPr>
              <w:t>конкурсной основе</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lastRenderedPageBreak/>
              <w:t>Цели и задачи государственной программы</w:t>
            </w:r>
          </w:p>
        </w:tc>
        <w:tc>
          <w:tcPr>
            <w:tcW w:w="7471" w:type="dxa"/>
          </w:tcPr>
          <w:p w:rsidR="00660A85" w:rsidRPr="005A6721" w:rsidRDefault="00660A85"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Цель: обеспечение безопасности жизнедеятельности населения Новосибирской области, защита территории Новосибирской области, объектов экономики и социальной сферы от чрезвычайных ситуаций природного и техногенного характера.</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Задачи:</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A6721">
              <w:rPr>
                <w:rFonts w:ascii="Times New Roman" w:eastAsia="Times New Roman" w:hAnsi="Times New Roman" w:cs="Times New Roman"/>
                <w:sz w:val="28"/>
                <w:szCs w:val="28"/>
                <w:lang w:eastAsia="ru-RU"/>
              </w:rPr>
              <w:t>1. Создание и обеспечение эффективного использования на территории Новосибирской области систем оповещения населения об угрозе возникновения или о возн</w:t>
            </w:r>
            <w:r w:rsidR="009A63F9">
              <w:rPr>
                <w:rFonts w:ascii="Times New Roman" w:eastAsia="Times New Roman" w:hAnsi="Times New Roman" w:cs="Times New Roman"/>
                <w:sz w:val="28"/>
                <w:szCs w:val="28"/>
                <w:lang w:eastAsia="ru-RU"/>
              </w:rPr>
              <w:t>икновении чрезвычайных ситуаций;</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 Создание условий для привлечения общественных объединений добровольной пожарной охраны Новосиби</w:t>
            </w:r>
            <w:r w:rsidR="009A63F9">
              <w:rPr>
                <w:rFonts w:ascii="Times New Roman" w:eastAsia="Times New Roman" w:hAnsi="Times New Roman" w:cs="Times New Roman"/>
                <w:sz w:val="28"/>
                <w:szCs w:val="28"/>
                <w:lang w:eastAsia="ru-RU"/>
              </w:rPr>
              <w:t>рской области к тушению пожаров;</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3. </w:t>
            </w:r>
            <w:r w:rsidRPr="005A6721">
              <w:rPr>
                <w:rFonts w:ascii="Times New Roman" w:eastAsia="Times New Roman" w:hAnsi="Times New Roman" w:cs="Times New Roman"/>
                <w:bCs/>
                <w:sz w:val="28"/>
                <w:szCs w:val="28"/>
                <w:lang w:eastAsia="ru-RU"/>
              </w:rPr>
              <w:t>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характе</w:t>
            </w:r>
            <w:r w:rsidR="009A63F9">
              <w:rPr>
                <w:rFonts w:ascii="Times New Roman" w:eastAsia="Times New Roman" w:hAnsi="Times New Roman" w:cs="Times New Roman"/>
                <w:bCs/>
                <w:sz w:val="28"/>
                <w:szCs w:val="28"/>
                <w:lang w:eastAsia="ru-RU"/>
              </w:rPr>
              <w:t>ра;</w:t>
            </w:r>
          </w:p>
          <w:p w:rsidR="00660A85" w:rsidRPr="005A6721" w:rsidRDefault="00660A85" w:rsidP="00B9173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4. Обеспечение и поддержание в</w:t>
            </w:r>
            <w:r w:rsidR="007C1E23">
              <w:rPr>
                <w:rFonts w:ascii="Times New Roman" w:eastAsia="Times New Roman" w:hAnsi="Times New Roman" w:cs="Times New Roman"/>
                <w:sz w:val="28"/>
                <w:szCs w:val="28"/>
                <w:lang w:eastAsia="ru-RU"/>
              </w:rPr>
              <w:t xml:space="preserve">ысокой готовности сил и средств, включая </w:t>
            </w:r>
            <w:r w:rsidRPr="005A6721">
              <w:rPr>
                <w:rFonts w:ascii="Times New Roman" w:eastAsia="Times New Roman" w:hAnsi="Times New Roman" w:cs="Times New Roman"/>
                <w:sz w:val="28"/>
                <w:szCs w:val="28"/>
                <w:lang w:eastAsia="ru-RU"/>
              </w:rPr>
              <w:t>ГКУ НСО «Центр ГО, ЧС и ПБ Новосибирской области» к эффективной защите населения и территории Новосибирской области от чрезвычайных ситуаций прир</w:t>
            </w:r>
            <w:r w:rsidR="009A63F9">
              <w:rPr>
                <w:rFonts w:ascii="Times New Roman" w:eastAsia="Times New Roman" w:hAnsi="Times New Roman" w:cs="Times New Roman"/>
                <w:sz w:val="28"/>
                <w:szCs w:val="28"/>
                <w:lang w:eastAsia="ru-RU"/>
              </w:rPr>
              <w:t>одного и техногенного характера;</w:t>
            </w:r>
          </w:p>
          <w:p w:rsidR="002548CD" w:rsidRPr="00196779" w:rsidRDefault="00660A85" w:rsidP="0019677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5. Обеспечение обучения должностных лиц организаций в Новосибирской области всех форм собственности вопросам гражданской обороны и защиты населения и территории от</w:t>
            </w:r>
            <w:r w:rsidR="00A657D6">
              <w:rPr>
                <w:rFonts w:ascii="Times New Roman" w:eastAsia="Times New Roman" w:hAnsi="Times New Roman" w:cs="Times New Roman"/>
                <w:sz w:val="28"/>
                <w:szCs w:val="28"/>
                <w:lang w:eastAsia="ru-RU"/>
              </w:rPr>
              <w:t> </w:t>
            </w:r>
            <w:r w:rsidRPr="005A6721">
              <w:rPr>
                <w:rFonts w:ascii="Times New Roman" w:eastAsia="Times New Roman" w:hAnsi="Times New Roman" w:cs="Times New Roman"/>
                <w:sz w:val="28"/>
                <w:szCs w:val="28"/>
                <w:lang w:eastAsia="ru-RU"/>
              </w:rPr>
              <w:t>чрезвычайных ситуаций</w:t>
            </w:r>
            <w:r w:rsidR="009A63F9">
              <w:rPr>
                <w:rFonts w:ascii="Times New Roman" w:eastAsia="Times New Roman" w:hAnsi="Times New Roman" w:cs="Times New Roman"/>
                <w:sz w:val="28"/>
                <w:szCs w:val="28"/>
                <w:lang w:eastAsia="ru-RU"/>
              </w:rPr>
              <w:t>;</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Перечень подпрограмм государственной программы </w:t>
            </w:r>
          </w:p>
        </w:tc>
        <w:tc>
          <w:tcPr>
            <w:tcW w:w="7471" w:type="dxa"/>
          </w:tcPr>
          <w:p w:rsidR="00660A85" w:rsidRPr="005A6721" w:rsidRDefault="00660A85" w:rsidP="00B91732">
            <w:pPr>
              <w:autoSpaceDE w:val="0"/>
              <w:autoSpaceDN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Подпрограммы не выделяются</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Сроки (этапы) реализации государственной программы</w:t>
            </w:r>
          </w:p>
        </w:tc>
        <w:tc>
          <w:tcPr>
            <w:tcW w:w="7471" w:type="dxa"/>
          </w:tcPr>
          <w:p w:rsidR="00660A85" w:rsidRPr="005A6721" w:rsidRDefault="00660A85" w:rsidP="00B624CF">
            <w:pPr>
              <w:autoSpaceDE w:val="0"/>
              <w:autoSpaceDN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2015-</w:t>
            </w:r>
            <w:r w:rsidR="002548CD" w:rsidRPr="005A6721">
              <w:rPr>
                <w:rFonts w:ascii="Times New Roman" w:eastAsia="Times New Roman" w:hAnsi="Times New Roman" w:cs="Times New Roman"/>
                <w:sz w:val="28"/>
                <w:szCs w:val="28"/>
                <w:lang w:eastAsia="ru-RU"/>
              </w:rPr>
              <w:t>2020</w:t>
            </w:r>
            <w:r w:rsidR="002548CD">
              <w:rPr>
                <w:rFonts w:ascii="Times New Roman" w:eastAsia="Times New Roman" w:hAnsi="Times New Roman" w:cs="Times New Roman"/>
                <w:sz w:val="28"/>
                <w:szCs w:val="28"/>
                <w:lang w:eastAsia="ru-RU"/>
              </w:rPr>
              <w:t> годы</w:t>
            </w:r>
            <w:r w:rsidRPr="005A6721">
              <w:rPr>
                <w:rFonts w:ascii="Times New Roman" w:eastAsia="Times New Roman" w:hAnsi="Times New Roman" w:cs="Times New Roman"/>
                <w:sz w:val="28"/>
                <w:szCs w:val="28"/>
                <w:lang w:eastAsia="ru-RU"/>
              </w:rPr>
              <w:t>. Этапы реализации государственной программы не выделяются</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Объемы финансирования государственной программы </w:t>
            </w:r>
          </w:p>
        </w:tc>
        <w:tc>
          <w:tcPr>
            <w:tcW w:w="7471" w:type="dxa"/>
          </w:tcPr>
          <w:p w:rsidR="00660A85" w:rsidRPr="00F10107"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Финансирование государственной программы составляет </w:t>
            </w:r>
            <w:r w:rsidR="009C1C00">
              <w:rPr>
                <w:rFonts w:ascii="Times New Roman" w:eastAsia="Times New Roman" w:hAnsi="Times New Roman" w:cs="Times New Roman"/>
                <w:sz w:val="28"/>
                <w:szCs w:val="28"/>
                <w:lang w:eastAsia="ru-RU"/>
              </w:rPr>
              <w:t>4</w:t>
            </w:r>
            <w:r w:rsidR="001D71D3">
              <w:rPr>
                <w:rFonts w:ascii="Times New Roman" w:hAnsi="Times New Roman" w:cs="Times New Roman"/>
                <w:sz w:val="28"/>
                <w:szCs w:val="28"/>
              </w:rPr>
              <w:t> 549 703,1</w:t>
            </w:r>
            <w:r w:rsidR="007605D5">
              <w:rPr>
                <w:rFonts w:ascii="Times New Roman" w:hAnsi="Times New Roman" w:cs="Times New Roman"/>
                <w:sz w:val="28"/>
                <w:szCs w:val="28"/>
              </w:rPr>
              <w:t xml:space="preserve"> </w:t>
            </w:r>
            <w:r w:rsidRPr="00C56D30">
              <w:rPr>
                <w:rFonts w:ascii="Times New Roman" w:eastAsia="Times New Roman" w:hAnsi="Times New Roman" w:cs="Times New Roman"/>
                <w:sz w:val="28"/>
                <w:szCs w:val="28"/>
                <w:lang w:eastAsia="ru-RU"/>
              </w:rPr>
              <w:t>тыс</w:t>
            </w:r>
            <w:r w:rsidRPr="00F10107">
              <w:rPr>
                <w:rFonts w:ascii="Times New Roman" w:eastAsia="Times New Roman" w:hAnsi="Times New Roman" w:cs="Times New Roman"/>
                <w:sz w:val="28"/>
                <w:szCs w:val="28"/>
                <w:lang w:eastAsia="ru-RU"/>
              </w:rPr>
              <w:t>. рублей, в том числе:</w:t>
            </w:r>
          </w:p>
          <w:p w:rsidR="00660A85" w:rsidRPr="00F10107" w:rsidRDefault="00A657D6" w:rsidP="00B917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660A85" w:rsidRPr="00F10107">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 </w:t>
            </w:r>
            <w:r w:rsidR="00660A85" w:rsidRPr="00F10107">
              <w:rPr>
                <w:rFonts w:ascii="Times New Roman" w:eastAsia="Times New Roman" w:hAnsi="Times New Roman" w:cs="Times New Roman"/>
                <w:sz w:val="28"/>
                <w:szCs w:val="28"/>
                <w:lang w:eastAsia="ru-RU"/>
              </w:rPr>
              <w:t xml:space="preserve">средств областного бюджета Новосибирской области – </w:t>
            </w:r>
            <w:r w:rsidR="00660A85" w:rsidRPr="00F10107">
              <w:rPr>
                <w:rFonts w:ascii="Times New Roman" w:eastAsia="Times New Roman" w:hAnsi="Times New Roman" w:cs="Times New Roman"/>
                <w:bCs/>
                <w:sz w:val="28"/>
                <w:szCs w:val="28"/>
                <w:lang w:eastAsia="ru-RU"/>
              </w:rPr>
              <w:t>4</w:t>
            </w:r>
            <w:r w:rsidR="001D71D3">
              <w:rPr>
                <w:rFonts w:ascii="Times New Roman" w:eastAsia="Times New Roman" w:hAnsi="Times New Roman" w:cs="Times New Roman"/>
                <w:bCs/>
                <w:sz w:val="28"/>
                <w:szCs w:val="28"/>
                <w:lang w:eastAsia="ru-RU"/>
              </w:rPr>
              <w:t> 547 502,5</w:t>
            </w:r>
            <w:r w:rsidR="00660A85" w:rsidRPr="00F10107">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F10107">
              <w:rPr>
                <w:rFonts w:ascii="Times New Roman" w:eastAsia="Times New Roman" w:hAnsi="Times New Roman" w:cs="Times New Roman"/>
                <w:sz w:val="28"/>
                <w:szCs w:val="28"/>
                <w:lang w:eastAsia="ru-RU"/>
              </w:rPr>
              <w:lastRenderedPageBreak/>
              <w:t>из средств местных</w:t>
            </w:r>
            <w:r w:rsidRPr="005A6721">
              <w:rPr>
                <w:rFonts w:ascii="Times New Roman" w:eastAsia="Times New Roman" w:hAnsi="Times New Roman" w:cs="Times New Roman"/>
                <w:sz w:val="28"/>
                <w:szCs w:val="28"/>
                <w:lang w:eastAsia="ru-RU"/>
              </w:rPr>
              <w:t xml:space="preserve"> бюджетов – </w:t>
            </w:r>
            <w:r w:rsidR="00C37D63">
              <w:rPr>
                <w:rFonts w:ascii="Times New Roman" w:eastAsia="Times New Roman" w:hAnsi="Times New Roman" w:cs="Times New Roman"/>
                <w:sz w:val="28"/>
                <w:szCs w:val="28"/>
                <w:lang w:eastAsia="ru-RU"/>
              </w:rPr>
              <w:t>2200,6</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По годам реализации государственной программы объем финансирования составит:</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2015 год – </w:t>
            </w:r>
            <w:r w:rsidRPr="005A6721">
              <w:rPr>
                <w:rFonts w:ascii="Times New Roman" w:eastAsia="Times New Roman" w:hAnsi="Times New Roman" w:cs="Times New Roman"/>
                <w:bCs/>
                <w:sz w:val="28"/>
                <w:szCs w:val="28"/>
                <w:lang w:eastAsia="ru-RU"/>
              </w:rPr>
              <w:t xml:space="preserve">745 227,3 </w:t>
            </w:r>
            <w:r w:rsidRPr="005A6721">
              <w:rPr>
                <w:rFonts w:ascii="Times New Roman" w:eastAsia="Times New Roman" w:hAnsi="Times New Roman" w:cs="Times New Roman"/>
                <w:sz w:val="28"/>
                <w:szCs w:val="28"/>
                <w:lang w:eastAsia="ru-RU"/>
              </w:rPr>
              <w:t>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2016 год – </w:t>
            </w:r>
            <w:r>
              <w:rPr>
                <w:rFonts w:ascii="Times New Roman" w:eastAsia="Times New Roman" w:hAnsi="Times New Roman" w:cs="Times New Roman"/>
                <w:sz w:val="28"/>
                <w:szCs w:val="28"/>
                <w:lang w:eastAsia="ru-RU"/>
              </w:rPr>
              <w:t>705 078,7</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2017 год – </w:t>
            </w:r>
            <w:r w:rsidR="001D71D3">
              <w:rPr>
                <w:rFonts w:ascii="Times New Roman" w:eastAsia="Times New Roman" w:hAnsi="Times New Roman" w:cs="Times New Roman"/>
                <w:sz w:val="28"/>
                <w:szCs w:val="28"/>
                <w:lang w:eastAsia="ru-RU"/>
              </w:rPr>
              <w:t>786 104,8</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2018 год – </w:t>
            </w:r>
            <w:r w:rsidR="007605D5">
              <w:rPr>
                <w:rFonts w:ascii="Times New Roman" w:hAnsi="Times New Roman" w:cs="Times New Roman"/>
                <w:sz w:val="28"/>
                <w:szCs w:val="28"/>
              </w:rPr>
              <w:t>820 493,0</w:t>
            </w:r>
            <w:r w:rsidR="00C56D30">
              <w:t xml:space="preserve"> </w:t>
            </w:r>
            <w:r w:rsidRPr="005A6721">
              <w:rPr>
                <w:rFonts w:ascii="Times New Roman" w:eastAsia="Times New Roman" w:hAnsi="Times New Roman" w:cs="Times New Roman"/>
                <w:sz w:val="28"/>
                <w:szCs w:val="28"/>
                <w:lang w:eastAsia="ru-RU"/>
              </w:rPr>
              <w:t>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2019 год – </w:t>
            </w:r>
            <w:r w:rsidR="00631487">
              <w:rPr>
                <w:rFonts w:ascii="Times New Roman" w:eastAsia="Times New Roman" w:hAnsi="Times New Roman" w:cs="Times New Roman"/>
                <w:sz w:val="28"/>
                <w:szCs w:val="28"/>
                <w:lang w:eastAsia="ru-RU"/>
              </w:rPr>
              <w:t>734 30</w:t>
            </w:r>
            <w:r w:rsidR="00C37D63">
              <w:rPr>
                <w:rFonts w:ascii="Times New Roman" w:eastAsia="Times New Roman" w:hAnsi="Times New Roman" w:cs="Times New Roman"/>
                <w:sz w:val="28"/>
                <w:szCs w:val="28"/>
                <w:lang w:eastAsia="ru-RU"/>
              </w:rPr>
              <w:t>0,1</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2020 год – </w:t>
            </w:r>
            <w:r w:rsidR="00631487">
              <w:rPr>
                <w:rFonts w:ascii="Times New Roman" w:eastAsia="Times New Roman" w:hAnsi="Times New Roman" w:cs="Times New Roman"/>
                <w:sz w:val="28"/>
                <w:szCs w:val="28"/>
                <w:lang w:eastAsia="ru-RU"/>
              </w:rPr>
              <w:t>758 499</w:t>
            </w:r>
            <w:r w:rsidR="00C37D63">
              <w:rPr>
                <w:rFonts w:ascii="Times New Roman" w:eastAsia="Times New Roman" w:hAnsi="Times New Roman" w:cs="Times New Roman"/>
                <w:sz w:val="28"/>
                <w:szCs w:val="28"/>
                <w:lang w:eastAsia="ru-RU"/>
              </w:rPr>
              <w:t>,2</w:t>
            </w:r>
            <w:r w:rsidRPr="005A6721">
              <w:rPr>
                <w:rFonts w:ascii="Times New Roman" w:eastAsia="Times New Roman" w:hAnsi="Times New Roman" w:cs="Times New Roman"/>
                <w:sz w:val="28"/>
                <w:szCs w:val="28"/>
                <w:lang w:eastAsia="ru-RU"/>
              </w:rPr>
              <w:t xml:space="preserve"> тыс. рублей,</w:t>
            </w:r>
          </w:p>
          <w:p w:rsidR="00660A85" w:rsidRPr="005A6721" w:rsidRDefault="00327B65" w:rsidP="00B91732">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w:t>
            </w:r>
            <w:r w:rsidR="00660A85" w:rsidRPr="005A6721">
              <w:rPr>
                <w:rFonts w:ascii="Times New Roman" w:eastAsia="Times New Roman" w:hAnsi="Times New Roman" w:cs="Times New Roman"/>
                <w:sz w:val="28"/>
                <w:szCs w:val="24"/>
                <w:lang w:eastAsia="ru-RU"/>
              </w:rPr>
              <w:t>з</w:t>
            </w:r>
            <w:r>
              <w:rPr>
                <w:rFonts w:ascii="Times New Roman" w:eastAsia="Times New Roman" w:hAnsi="Times New Roman" w:cs="Times New Roman"/>
                <w:sz w:val="28"/>
                <w:szCs w:val="24"/>
                <w:lang w:eastAsia="ru-RU"/>
              </w:rPr>
              <w:t xml:space="preserve"> </w:t>
            </w:r>
            <w:r w:rsidR="00660A85" w:rsidRPr="005A6721">
              <w:rPr>
                <w:rFonts w:ascii="Times New Roman" w:eastAsia="Times New Roman" w:hAnsi="Times New Roman" w:cs="Times New Roman"/>
                <w:sz w:val="28"/>
                <w:szCs w:val="24"/>
                <w:lang w:eastAsia="ru-RU"/>
              </w:rPr>
              <w:t xml:space="preserve">средств областного бюджета Новосибирской области: </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2015 год – </w:t>
            </w:r>
            <w:r w:rsidRPr="005A6721">
              <w:rPr>
                <w:rFonts w:ascii="Times New Roman" w:eastAsia="Times New Roman" w:hAnsi="Times New Roman" w:cs="Times New Roman"/>
                <w:bCs/>
                <w:sz w:val="28"/>
                <w:szCs w:val="28"/>
                <w:lang w:eastAsia="ru-RU"/>
              </w:rPr>
              <w:t xml:space="preserve">745 227,3 </w:t>
            </w:r>
            <w:r w:rsidRPr="005A6721">
              <w:rPr>
                <w:rFonts w:ascii="Times New Roman" w:eastAsia="Times New Roman" w:hAnsi="Times New Roman" w:cs="Times New Roman"/>
                <w:sz w:val="28"/>
                <w:szCs w:val="28"/>
                <w:lang w:eastAsia="ru-RU"/>
              </w:rPr>
              <w:t>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2016 год – 704 809,2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2017 год – </w:t>
            </w:r>
            <w:r w:rsidR="001D71D3">
              <w:rPr>
                <w:rFonts w:ascii="Times New Roman" w:eastAsia="Times New Roman" w:hAnsi="Times New Roman" w:cs="Times New Roman"/>
                <w:sz w:val="28"/>
                <w:szCs w:val="28"/>
                <w:lang w:eastAsia="ru-RU"/>
              </w:rPr>
              <w:t>785 835,3</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2018 год – </w:t>
            </w:r>
            <w:r w:rsidR="007605D5">
              <w:rPr>
                <w:rFonts w:ascii="Times New Roman" w:hAnsi="Times New Roman" w:cs="Times New Roman"/>
                <w:sz w:val="28"/>
                <w:szCs w:val="28"/>
              </w:rPr>
              <w:t>819 398,8</w:t>
            </w:r>
            <w:r w:rsidR="00C56D30">
              <w:t xml:space="preserve"> </w:t>
            </w:r>
            <w:r w:rsidRPr="005A6721">
              <w:rPr>
                <w:rFonts w:ascii="Times New Roman" w:eastAsia="Times New Roman" w:hAnsi="Times New Roman" w:cs="Times New Roman"/>
                <w:sz w:val="28"/>
                <w:szCs w:val="28"/>
                <w:lang w:eastAsia="ru-RU"/>
              </w:rPr>
              <w:t>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2019 год – </w:t>
            </w:r>
            <w:r w:rsidR="001354DE">
              <w:rPr>
                <w:rFonts w:ascii="Times New Roman" w:eastAsia="Times New Roman" w:hAnsi="Times New Roman" w:cs="Times New Roman"/>
                <w:sz w:val="28"/>
                <w:szCs w:val="28"/>
                <w:lang w:eastAsia="ru-RU"/>
              </w:rPr>
              <w:t>734 01</w:t>
            </w:r>
            <w:r w:rsidR="00631487">
              <w:rPr>
                <w:rFonts w:ascii="Times New Roman" w:eastAsia="Times New Roman" w:hAnsi="Times New Roman" w:cs="Times New Roman"/>
                <w:sz w:val="28"/>
                <w:szCs w:val="28"/>
                <w:lang w:eastAsia="ru-RU"/>
              </w:rPr>
              <w:t>6</w:t>
            </w:r>
            <w:r w:rsidR="00C37D63">
              <w:rPr>
                <w:rFonts w:ascii="Times New Roman" w:eastAsia="Times New Roman" w:hAnsi="Times New Roman" w:cs="Times New Roman"/>
                <w:sz w:val="28"/>
                <w:szCs w:val="28"/>
                <w:lang w:eastAsia="ru-RU"/>
              </w:rPr>
              <w:t>,4</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2020 год – </w:t>
            </w:r>
            <w:r w:rsidR="00631487">
              <w:rPr>
                <w:rFonts w:ascii="Times New Roman" w:eastAsia="Times New Roman" w:hAnsi="Times New Roman" w:cs="Times New Roman"/>
                <w:sz w:val="28"/>
                <w:szCs w:val="28"/>
                <w:lang w:eastAsia="ru-RU"/>
              </w:rPr>
              <w:t>758 21</w:t>
            </w:r>
            <w:r w:rsidR="00C37D63">
              <w:rPr>
                <w:rFonts w:ascii="Times New Roman" w:eastAsia="Times New Roman" w:hAnsi="Times New Roman" w:cs="Times New Roman"/>
                <w:sz w:val="28"/>
                <w:szCs w:val="28"/>
                <w:lang w:eastAsia="ru-RU"/>
              </w:rPr>
              <w:t>5,5</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из средств местных бюджетов:</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2016 год – 269,5 тыс. рублей;</w:t>
            </w:r>
          </w:p>
          <w:p w:rsidR="00660A85"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2017 год – 269,5 тыс. рублей</w:t>
            </w:r>
            <w:r>
              <w:rPr>
                <w:rFonts w:ascii="Times New Roman" w:eastAsia="Times New Roman" w:hAnsi="Times New Roman" w:cs="Times New Roman"/>
                <w:sz w:val="28"/>
                <w:szCs w:val="28"/>
                <w:lang w:eastAsia="ru-RU"/>
              </w:rPr>
              <w:t>;</w:t>
            </w:r>
          </w:p>
          <w:p w:rsidR="00660A85" w:rsidRDefault="00660A85" w:rsidP="00B91732">
            <w:pPr>
              <w:spacing w:after="0" w:line="240" w:lineRule="auto"/>
              <w:jc w:val="both"/>
              <w:rPr>
                <w:rFonts w:ascii="Times New Roman" w:eastAsia="Times New Roman" w:hAnsi="Times New Roman" w:cs="Times New Roman"/>
                <w:sz w:val="28"/>
                <w:szCs w:val="28"/>
                <w:lang w:eastAsia="ru-RU"/>
              </w:rPr>
            </w:pPr>
            <w:r w:rsidRPr="00B13EAB">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8</w:t>
            </w:r>
            <w:r w:rsidR="00C37D63">
              <w:rPr>
                <w:rFonts w:ascii="Times New Roman" w:eastAsia="Times New Roman" w:hAnsi="Times New Roman" w:cs="Times New Roman"/>
                <w:sz w:val="28"/>
                <w:szCs w:val="28"/>
                <w:lang w:eastAsia="ru-RU"/>
              </w:rPr>
              <w:t xml:space="preserve"> год – 1094,2</w:t>
            </w:r>
            <w:r w:rsidRPr="00B13EAB">
              <w:rPr>
                <w:rFonts w:ascii="Times New Roman" w:eastAsia="Times New Roman" w:hAnsi="Times New Roman" w:cs="Times New Roman"/>
                <w:sz w:val="28"/>
                <w:szCs w:val="28"/>
                <w:lang w:eastAsia="ru-RU"/>
              </w:rPr>
              <w:t xml:space="preserve"> тыс. рублей;</w:t>
            </w:r>
          </w:p>
          <w:p w:rsidR="00F10107" w:rsidRDefault="00C37D63" w:rsidP="00B917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 – 283,7</w:t>
            </w:r>
            <w:r w:rsidR="00660A85">
              <w:rPr>
                <w:rFonts w:ascii="Times New Roman" w:eastAsia="Times New Roman" w:hAnsi="Times New Roman" w:cs="Times New Roman"/>
                <w:sz w:val="28"/>
                <w:szCs w:val="28"/>
                <w:lang w:eastAsia="ru-RU"/>
              </w:rPr>
              <w:t xml:space="preserve"> тыс. рублей</w:t>
            </w:r>
            <w:r w:rsidR="00F10107">
              <w:rPr>
                <w:rFonts w:ascii="Times New Roman" w:eastAsia="Times New Roman" w:hAnsi="Times New Roman" w:cs="Times New Roman"/>
                <w:sz w:val="28"/>
                <w:szCs w:val="28"/>
                <w:lang w:eastAsia="ru-RU"/>
              </w:rPr>
              <w:t>;</w:t>
            </w:r>
          </w:p>
          <w:p w:rsidR="00660A85" w:rsidRPr="005A6721" w:rsidRDefault="00F10107" w:rsidP="00B91732">
            <w:pPr>
              <w:spacing w:after="0" w:line="240" w:lineRule="auto"/>
              <w:jc w:val="both"/>
              <w:rPr>
                <w:rFonts w:ascii="Times New Roman" w:eastAsia="Times New Roman" w:hAnsi="Times New Roman" w:cs="Times New Roman"/>
                <w:sz w:val="28"/>
                <w:szCs w:val="28"/>
                <w:lang w:eastAsia="ru-RU"/>
              </w:rPr>
            </w:pPr>
            <w:r w:rsidRPr="00B10923">
              <w:rPr>
                <w:rFonts w:ascii="Times New Roman" w:eastAsia="Times New Roman" w:hAnsi="Times New Roman" w:cs="Times New Roman"/>
                <w:sz w:val="28"/>
                <w:szCs w:val="28"/>
                <w:lang w:eastAsia="ru-RU"/>
              </w:rPr>
              <w:t>20</w:t>
            </w:r>
            <w:r w:rsidR="00B10923" w:rsidRPr="00B10923">
              <w:rPr>
                <w:rFonts w:ascii="Times New Roman" w:eastAsia="Times New Roman" w:hAnsi="Times New Roman" w:cs="Times New Roman"/>
                <w:sz w:val="28"/>
                <w:szCs w:val="28"/>
                <w:lang w:eastAsia="ru-RU"/>
              </w:rPr>
              <w:t>20</w:t>
            </w:r>
            <w:r w:rsidR="00C37D63">
              <w:rPr>
                <w:rFonts w:ascii="Times New Roman" w:eastAsia="Times New Roman" w:hAnsi="Times New Roman" w:cs="Times New Roman"/>
                <w:sz w:val="28"/>
                <w:szCs w:val="28"/>
                <w:lang w:eastAsia="ru-RU"/>
              </w:rPr>
              <w:t xml:space="preserve"> год – 283,7</w:t>
            </w:r>
            <w:r w:rsidRPr="00B10923">
              <w:rPr>
                <w:rFonts w:ascii="Times New Roman" w:eastAsia="Times New Roman" w:hAnsi="Times New Roman" w:cs="Times New Roman"/>
                <w:sz w:val="28"/>
                <w:szCs w:val="28"/>
                <w:lang w:eastAsia="ru-RU"/>
              </w:rPr>
              <w:t xml:space="preserve"> тыс. рублей</w:t>
            </w:r>
            <w:r w:rsidR="00660A85" w:rsidRPr="00B10923">
              <w:rPr>
                <w:rFonts w:ascii="Times New Roman" w:eastAsia="Times New Roman" w:hAnsi="Times New Roman" w:cs="Times New Roman"/>
                <w:sz w:val="28"/>
                <w:szCs w:val="28"/>
                <w:lang w:eastAsia="ru-RU"/>
              </w:rPr>
              <w:t>.</w:t>
            </w:r>
          </w:p>
          <w:p w:rsidR="00660A85" w:rsidRPr="005A6721" w:rsidRDefault="00660A85" w:rsidP="00B91732">
            <w:pPr>
              <w:spacing w:after="0" w:line="240" w:lineRule="auto"/>
              <w:jc w:val="both"/>
              <w:rPr>
                <w:rFonts w:ascii="Times New Roman" w:eastAsia="Times New Roman" w:hAnsi="Times New Roman" w:cs="Times New Roman"/>
                <w:sz w:val="28"/>
                <w:szCs w:val="24"/>
                <w:lang w:eastAsia="ru-RU"/>
              </w:rPr>
            </w:pPr>
            <w:r w:rsidRPr="005A6721">
              <w:rPr>
                <w:rFonts w:ascii="Times New Roman" w:eastAsia="Times New Roman" w:hAnsi="Times New Roman" w:cs="Times New Roman"/>
                <w:sz w:val="28"/>
                <w:szCs w:val="24"/>
                <w:lang w:eastAsia="ru-RU"/>
              </w:rPr>
              <w:t>По главным распорядителям средств областного бюджета Новосибирской области:</w:t>
            </w:r>
          </w:p>
          <w:p w:rsidR="00660A85" w:rsidRPr="005A6721" w:rsidRDefault="00660A85" w:rsidP="00B91732">
            <w:pPr>
              <w:spacing w:after="0" w:line="240" w:lineRule="auto"/>
              <w:jc w:val="both"/>
              <w:rPr>
                <w:rFonts w:ascii="Times New Roman" w:eastAsia="Times New Roman" w:hAnsi="Times New Roman" w:cs="Times New Roman"/>
                <w:sz w:val="28"/>
                <w:szCs w:val="24"/>
                <w:lang w:eastAsia="ru-RU"/>
              </w:rPr>
            </w:pPr>
            <w:proofErr w:type="spellStart"/>
            <w:r w:rsidRPr="005A6721">
              <w:rPr>
                <w:rFonts w:ascii="Times New Roman" w:eastAsia="Times New Roman" w:hAnsi="Times New Roman" w:cs="Times New Roman"/>
                <w:sz w:val="28"/>
                <w:szCs w:val="24"/>
                <w:lang w:eastAsia="ru-RU"/>
              </w:rPr>
              <w:t>МЖКХиЭ</w:t>
            </w:r>
            <w:proofErr w:type="spellEnd"/>
            <w:r w:rsidRPr="005A6721">
              <w:rPr>
                <w:rFonts w:ascii="Times New Roman" w:eastAsia="Times New Roman" w:hAnsi="Times New Roman" w:cs="Times New Roman"/>
                <w:sz w:val="28"/>
                <w:szCs w:val="24"/>
                <w:lang w:eastAsia="ru-RU"/>
              </w:rPr>
              <w:t xml:space="preserve"> НСО – </w:t>
            </w:r>
            <w:r w:rsidR="001D71D3">
              <w:rPr>
                <w:rFonts w:ascii="Times New Roman" w:hAnsi="Times New Roman" w:cs="Times New Roman"/>
                <w:bCs/>
                <w:sz w:val="28"/>
                <w:szCs w:val="28"/>
              </w:rPr>
              <w:t>4 518 869,6</w:t>
            </w:r>
            <w:r w:rsidRPr="005A6721">
              <w:rPr>
                <w:rFonts w:ascii="Times New Roman" w:eastAsia="Times New Roman" w:hAnsi="Times New Roman" w:cs="Times New Roman"/>
                <w:sz w:val="28"/>
                <w:szCs w:val="24"/>
                <w:lang w:eastAsia="ru-RU"/>
              </w:rPr>
              <w:t xml:space="preserve"> тыс. рублей, в том числе по</w:t>
            </w:r>
            <w:r w:rsidR="00EA45EC">
              <w:rPr>
                <w:rFonts w:ascii="Times New Roman" w:eastAsia="Times New Roman" w:hAnsi="Times New Roman" w:cs="Times New Roman"/>
                <w:sz w:val="28"/>
                <w:szCs w:val="24"/>
                <w:lang w:eastAsia="ru-RU"/>
              </w:rPr>
              <w:t> </w:t>
            </w:r>
            <w:r w:rsidRPr="005A6721">
              <w:rPr>
                <w:rFonts w:ascii="Times New Roman" w:eastAsia="Times New Roman" w:hAnsi="Times New Roman" w:cs="Times New Roman"/>
                <w:sz w:val="28"/>
                <w:szCs w:val="24"/>
                <w:lang w:eastAsia="ru-RU"/>
              </w:rPr>
              <w:t>годам:</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2015 год – </w:t>
            </w:r>
            <w:r w:rsidRPr="005A6721">
              <w:rPr>
                <w:rFonts w:ascii="Times New Roman" w:eastAsia="Times New Roman" w:hAnsi="Times New Roman" w:cs="Times New Roman"/>
                <w:bCs/>
                <w:sz w:val="28"/>
                <w:szCs w:val="28"/>
                <w:lang w:eastAsia="ru-RU"/>
              </w:rPr>
              <w:t xml:space="preserve">745 227,3 </w:t>
            </w:r>
            <w:r w:rsidRPr="005A6721">
              <w:rPr>
                <w:rFonts w:ascii="Times New Roman" w:eastAsia="Times New Roman" w:hAnsi="Times New Roman" w:cs="Times New Roman"/>
                <w:sz w:val="28"/>
                <w:szCs w:val="28"/>
                <w:lang w:eastAsia="ru-RU"/>
              </w:rPr>
              <w:t>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2016 год – 676 176,3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2017 год – </w:t>
            </w:r>
            <w:r w:rsidR="001D71D3">
              <w:rPr>
                <w:rFonts w:ascii="Times New Roman" w:eastAsia="Times New Roman" w:hAnsi="Times New Roman" w:cs="Times New Roman"/>
                <w:sz w:val="28"/>
                <w:szCs w:val="28"/>
                <w:lang w:eastAsia="ru-RU"/>
              </w:rPr>
              <w:t>785 835,3</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2018 год – </w:t>
            </w:r>
            <w:r w:rsidR="007605D5">
              <w:rPr>
                <w:rFonts w:ascii="Times New Roman" w:hAnsi="Times New Roman" w:cs="Times New Roman"/>
                <w:sz w:val="28"/>
                <w:szCs w:val="28"/>
              </w:rPr>
              <w:t>819 398,8</w:t>
            </w:r>
            <w:r w:rsidR="00C56D30">
              <w:t xml:space="preserve"> </w:t>
            </w:r>
            <w:r w:rsidRPr="005A6721">
              <w:rPr>
                <w:rFonts w:ascii="Times New Roman" w:eastAsia="Times New Roman" w:hAnsi="Times New Roman" w:cs="Times New Roman"/>
                <w:sz w:val="28"/>
                <w:szCs w:val="28"/>
                <w:lang w:eastAsia="ru-RU"/>
              </w:rPr>
              <w:t>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2019 год – </w:t>
            </w:r>
            <w:r w:rsidR="001354DE">
              <w:rPr>
                <w:rFonts w:ascii="Times New Roman" w:eastAsia="Times New Roman" w:hAnsi="Times New Roman" w:cs="Times New Roman"/>
                <w:sz w:val="28"/>
                <w:szCs w:val="28"/>
                <w:lang w:eastAsia="ru-RU"/>
              </w:rPr>
              <w:t>734 01</w:t>
            </w:r>
            <w:r w:rsidR="00631487">
              <w:rPr>
                <w:rFonts w:ascii="Times New Roman" w:eastAsia="Times New Roman" w:hAnsi="Times New Roman" w:cs="Times New Roman"/>
                <w:sz w:val="28"/>
                <w:szCs w:val="28"/>
                <w:lang w:eastAsia="ru-RU"/>
              </w:rPr>
              <w:t>6</w:t>
            </w:r>
            <w:r w:rsidR="00C37D63">
              <w:rPr>
                <w:rFonts w:ascii="Times New Roman" w:eastAsia="Times New Roman" w:hAnsi="Times New Roman" w:cs="Times New Roman"/>
                <w:sz w:val="28"/>
                <w:szCs w:val="28"/>
                <w:lang w:eastAsia="ru-RU"/>
              </w:rPr>
              <w:t>,4</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2020 год – </w:t>
            </w:r>
            <w:r w:rsidR="00631487">
              <w:rPr>
                <w:rFonts w:ascii="Times New Roman" w:eastAsia="Times New Roman" w:hAnsi="Times New Roman" w:cs="Times New Roman"/>
                <w:sz w:val="28"/>
                <w:szCs w:val="28"/>
                <w:lang w:eastAsia="ru-RU"/>
              </w:rPr>
              <w:t>758 21</w:t>
            </w:r>
            <w:r w:rsidR="00C37D63">
              <w:rPr>
                <w:rFonts w:ascii="Times New Roman" w:eastAsia="Times New Roman" w:hAnsi="Times New Roman" w:cs="Times New Roman"/>
                <w:sz w:val="28"/>
                <w:szCs w:val="28"/>
                <w:lang w:eastAsia="ru-RU"/>
              </w:rPr>
              <w:t>5,5</w:t>
            </w:r>
            <w:r w:rsidRPr="005A6721">
              <w:rPr>
                <w:rFonts w:ascii="Times New Roman" w:eastAsia="Times New Roman" w:hAnsi="Times New Roman" w:cs="Times New Roman"/>
                <w:sz w:val="28"/>
                <w:szCs w:val="28"/>
                <w:lang w:eastAsia="ru-RU"/>
              </w:rPr>
              <w:t xml:space="preserve">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proofErr w:type="spellStart"/>
            <w:r w:rsidRPr="005A6721">
              <w:rPr>
                <w:rFonts w:ascii="Times New Roman" w:eastAsia="Times New Roman" w:hAnsi="Times New Roman" w:cs="Times New Roman"/>
                <w:sz w:val="28"/>
                <w:szCs w:val="28"/>
                <w:lang w:eastAsia="ru-RU"/>
              </w:rPr>
              <w:t>ДИиРТТ</w:t>
            </w:r>
            <w:proofErr w:type="spellEnd"/>
            <w:r w:rsidRPr="005A6721">
              <w:rPr>
                <w:rFonts w:ascii="Times New Roman" w:eastAsia="Times New Roman" w:hAnsi="Times New Roman" w:cs="Times New Roman"/>
                <w:sz w:val="28"/>
                <w:szCs w:val="28"/>
                <w:lang w:eastAsia="ru-RU"/>
              </w:rPr>
              <w:t xml:space="preserve"> НСО – 28 632,9 тыс. рублей, </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в том числе по годам:</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2015 год – 0,0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2016 год – 28 632,9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2017 год – 0,0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2018 год – 0,0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2019 год – 0,0 тыс. рублей;</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2020 год – 0,0 тыс. рублей</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lastRenderedPageBreak/>
              <w:t>Основные целевые индикаторы государственной программы</w:t>
            </w:r>
          </w:p>
        </w:tc>
        <w:tc>
          <w:tcPr>
            <w:tcW w:w="7471" w:type="dxa"/>
          </w:tcPr>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Целевые индикаторы: </w:t>
            </w:r>
          </w:p>
          <w:p w:rsidR="00660A85" w:rsidRPr="005A6721" w:rsidRDefault="00660A85" w:rsidP="00B91732">
            <w:pPr>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1. 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 (далее – РАСЦО ГО Новосибирской области</w:t>
            </w:r>
            <w:r w:rsidR="009A63F9">
              <w:rPr>
                <w:rFonts w:ascii="Times New Roman" w:eastAsia="Times New Roman" w:hAnsi="Times New Roman" w:cs="Times New Roman"/>
                <w:sz w:val="28"/>
                <w:szCs w:val="28"/>
                <w:lang w:eastAsia="ru-RU"/>
              </w:rPr>
              <w:t>);</w:t>
            </w:r>
            <w:r w:rsidR="000D7CD8" w:rsidRPr="005A6721">
              <w:rPr>
                <w:rFonts w:ascii="Times New Roman" w:eastAsia="Times New Roman" w:hAnsi="Times New Roman" w:cs="Times New Roman"/>
                <w:sz w:val="28"/>
                <w:szCs w:val="28"/>
                <w:lang w:eastAsia="ru-RU"/>
              </w:rPr>
              <w:t xml:space="preserve"> *</w:t>
            </w:r>
          </w:p>
          <w:p w:rsidR="00660A85" w:rsidRPr="005A6721" w:rsidRDefault="00660A85" w:rsidP="00B91732">
            <w:pPr>
              <w:spacing w:after="0" w:line="240" w:lineRule="auto"/>
              <w:jc w:val="both"/>
              <w:rPr>
                <w:rFonts w:ascii="Times New Roman" w:eastAsia="Times New Roman" w:hAnsi="Times New Roman" w:cs="Times New Roman"/>
                <w:bCs/>
                <w:sz w:val="28"/>
                <w:szCs w:val="28"/>
                <w:lang w:eastAsia="ru-RU"/>
              </w:rPr>
            </w:pPr>
            <w:r w:rsidRPr="005A6721">
              <w:rPr>
                <w:rFonts w:ascii="Times New Roman" w:eastAsia="Times New Roman" w:hAnsi="Times New Roman" w:cs="Times New Roman"/>
                <w:bCs/>
                <w:sz w:val="28"/>
                <w:szCs w:val="28"/>
                <w:lang w:eastAsia="ru-RU"/>
              </w:rPr>
              <w:lastRenderedPageBreak/>
              <w:t xml:space="preserve">2. Охват населения Новосибирской области, проживающего </w:t>
            </w:r>
            <w:r w:rsidR="000D7CD8" w:rsidRPr="005A6721">
              <w:rPr>
                <w:rFonts w:ascii="Times New Roman" w:eastAsia="Times New Roman" w:hAnsi="Times New Roman" w:cs="Times New Roman"/>
                <w:bCs/>
                <w:sz w:val="28"/>
                <w:szCs w:val="28"/>
                <w:lang w:eastAsia="ru-RU"/>
              </w:rPr>
              <w:t>в</w:t>
            </w:r>
            <w:r w:rsidR="000D7CD8">
              <w:rPr>
                <w:rFonts w:ascii="Times New Roman" w:eastAsia="Times New Roman" w:hAnsi="Times New Roman" w:cs="Times New Roman"/>
                <w:bCs/>
                <w:sz w:val="28"/>
                <w:szCs w:val="28"/>
                <w:lang w:eastAsia="ru-RU"/>
              </w:rPr>
              <w:t> </w:t>
            </w:r>
            <w:r w:rsidR="000D7CD8" w:rsidRPr="005A6721">
              <w:rPr>
                <w:rFonts w:ascii="Times New Roman" w:eastAsia="Times New Roman" w:hAnsi="Times New Roman" w:cs="Times New Roman"/>
                <w:bCs/>
                <w:sz w:val="28"/>
                <w:szCs w:val="28"/>
                <w:lang w:eastAsia="ru-RU"/>
              </w:rPr>
              <w:t>зонах</w:t>
            </w:r>
            <w:r w:rsidRPr="005A6721">
              <w:rPr>
                <w:rFonts w:ascii="Times New Roman" w:eastAsia="Times New Roman" w:hAnsi="Times New Roman" w:cs="Times New Roman"/>
                <w:bCs/>
                <w:sz w:val="28"/>
                <w:szCs w:val="28"/>
                <w:lang w:eastAsia="ru-RU"/>
              </w:rPr>
              <w:t xml:space="preserve"> быстроразвивающихся чрезвычайных ситуаций, комплексной системой экстренного оповещения населения об угрозе возникновения или о возникновении чрезвычайных ситуаций</w:t>
            </w:r>
            <w:r w:rsidR="0053600A">
              <w:rPr>
                <w:rFonts w:ascii="Times New Roman" w:eastAsia="Times New Roman" w:hAnsi="Times New Roman" w:cs="Times New Roman"/>
                <w:bCs/>
                <w:sz w:val="28"/>
                <w:szCs w:val="28"/>
                <w:lang w:eastAsia="ru-RU"/>
              </w:rPr>
              <w:t xml:space="preserve"> (далее – КСЭОН</w:t>
            </w:r>
            <w:r w:rsidR="000D7CD8">
              <w:rPr>
                <w:rFonts w:ascii="Times New Roman" w:eastAsia="Times New Roman" w:hAnsi="Times New Roman" w:cs="Times New Roman"/>
                <w:bCs/>
                <w:sz w:val="28"/>
                <w:szCs w:val="28"/>
                <w:lang w:eastAsia="ru-RU"/>
              </w:rPr>
              <w:t>)</w:t>
            </w:r>
            <w:r w:rsidR="009A63F9">
              <w:rPr>
                <w:rFonts w:ascii="Times New Roman" w:eastAsia="Times New Roman" w:hAnsi="Times New Roman" w:cs="Times New Roman"/>
                <w:bCs/>
                <w:sz w:val="28"/>
                <w:szCs w:val="28"/>
                <w:lang w:eastAsia="ru-RU"/>
              </w:rPr>
              <w:t>;</w:t>
            </w:r>
            <w:r w:rsidR="000D7CD8">
              <w:rPr>
                <w:rFonts w:ascii="Times New Roman" w:eastAsia="Times New Roman" w:hAnsi="Times New Roman" w:cs="Times New Roman"/>
                <w:bCs/>
                <w:sz w:val="28"/>
                <w:szCs w:val="28"/>
                <w:lang w:eastAsia="ru-RU"/>
              </w:rPr>
              <w:t xml:space="preserve"> *</w:t>
            </w:r>
          </w:p>
          <w:p w:rsidR="00660A85" w:rsidRPr="005A6721" w:rsidRDefault="00660A85" w:rsidP="00B91732">
            <w:pPr>
              <w:spacing w:after="0" w:line="240" w:lineRule="auto"/>
              <w:jc w:val="both"/>
              <w:rPr>
                <w:rFonts w:ascii="Times New Roman" w:eastAsia="Times New Roman" w:hAnsi="Times New Roman" w:cs="Times New Roman"/>
                <w:bCs/>
                <w:sz w:val="28"/>
                <w:szCs w:val="28"/>
                <w:lang w:eastAsia="ru-RU"/>
              </w:rPr>
            </w:pPr>
            <w:r w:rsidRPr="005A6721">
              <w:rPr>
                <w:rFonts w:ascii="Times New Roman" w:eastAsia="Times New Roman" w:hAnsi="Times New Roman" w:cs="Times New Roman"/>
                <w:bCs/>
                <w:sz w:val="28"/>
                <w:szCs w:val="28"/>
                <w:lang w:eastAsia="ru-RU"/>
              </w:rPr>
              <w:t>3. Доля общественных объединений добровольной пожарной охраны Новосибирской области, привлекаемых в рамках государствен</w:t>
            </w:r>
            <w:r w:rsidR="009A63F9">
              <w:rPr>
                <w:rFonts w:ascii="Times New Roman" w:eastAsia="Times New Roman" w:hAnsi="Times New Roman" w:cs="Times New Roman"/>
                <w:bCs/>
                <w:sz w:val="28"/>
                <w:szCs w:val="28"/>
                <w:lang w:eastAsia="ru-RU"/>
              </w:rPr>
              <w:t>ной программы к тушению пожаров;</w:t>
            </w:r>
          </w:p>
          <w:p w:rsidR="00660A85" w:rsidRPr="005A6721" w:rsidRDefault="00660A85" w:rsidP="00B91732">
            <w:pPr>
              <w:spacing w:after="0" w:line="240" w:lineRule="auto"/>
              <w:jc w:val="both"/>
              <w:rPr>
                <w:rFonts w:ascii="Times New Roman" w:eastAsia="Times New Roman" w:hAnsi="Times New Roman" w:cs="Times New Roman"/>
                <w:bCs/>
                <w:sz w:val="28"/>
                <w:szCs w:val="28"/>
                <w:lang w:eastAsia="ru-RU"/>
              </w:rPr>
            </w:pPr>
            <w:r w:rsidRPr="005A6721">
              <w:rPr>
                <w:rFonts w:ascii="Times New Roman" w:eastAsia="Times New Roman" w:hAnsi="Times New Roman" w:cs="Times New Roman"/>
                <w:bCs/>
                <w:sz w:val="28"/>
                <w:szCs w:val="28"/>
                <w:lang w:eastAsia="ru-RU"/>
              </w:rPr>
              <w:t xml:space="preserve">4. Доля </w:t>
            </w:r>
            <w:proofErr w:type="spellStart"/>
            <w:r w:rsidRPr="005A6721">
              <w:rPr>
                <w:rFonts w:ascii="Times New Roman" w:eastAsia="Times New Roman" w:hAnsi="Times New Roman" w:cs="Times New Roman"/>
                <w:bCs/>
                <w:sz w:val="28"/>
                <w:szCs w:val="28"/>
                <w:lang w:eastAsia="ru-RU"/>
              </w:rPr>
              <w:t>паводкоопасных</w:t>
            </w:r>
            <w:proofErr w:type="spellEnd"/>
            <w:r w:rsidRPr="005A6721">
              <w:rPr>
                <w:rFonts w:ascii="Times New Roman" w:eastAsia="Times New Roman" w:hAnsi="Times New Roman" w:cs="Times New Roman"/>
                <w:bCs/>
                <w:sz w:val="28"/>
                <w:szCs w:val="28"/>
                <w:lang w:eastAsia="ru-RU"/>
              </w:rPr>
              <w:t xml:space="preserve"> рек, на которых ликвидированы ледяные заторы (от общего количества </w:t>
            </w:r>
            <w:proofErr w:type="spellStart"/>
            <w:r w:rsidRPr="005A6721">
              <w:rPr>
                <w:rFonts w:ascii="Times New Roman" w:eastAsia="Times New Roman" w:hAnsi="Times New Roman" w:cs="Times New Roman"/>
                <w:bCs/>
                <w:sz w:val="28"/>
                <w:szCs w:val="28"/>
                <w:lang w:eastAsia="ru-RU"/>
              </w:rPr>
              <w:t>паводкоопасных</w:t>
            </w:r>
            <w:proofErr w:type="spellEnd"/>
            <w:r w:rsidRPr="005A6721">
              <w:rPr>
                <w:rFonts w:ascii="Times New Roman" w:eastAsia="Times New Roman" w:hAnsi="Times New Roman" w:cs="Times New Roman"/>
                <w:bCs/>
                <w:sz w:val="28"/>
                <w:szCs w:val="28"/>
                <w:lang w:eastAsia="ru-RU"/>
              </w:rPr>
              <w:t xml:space="preserve"> рек, на которых выявлена потребност</w:t>
            </w:r>
            <w:r w:rsidR="009A63F9">
              <w:rPr>
                <w:rFonts w:ascii="Times New Roman" w:eastAsia="Times New Roman" w:hAnsi="Times New Roman" w:cs="Times New Roman"/>
                <w:bCs/>
                <w:sz w:val="28"/>
                <w:szCs w:val="28"/>
                <w:lang w:eastAsia="ru-RU"/>
              </w:rPr>
              <w:t>ь в ликвидации ледяных заторов);</w:t>
            </w:r>
          </w:p>
          <w:p w:rsidR="00660A85" w:rsidRDefault="00660A85" w:rsidP="00B91732">
            <w:pPr>
              <w:spacing w:after="0" w:line="240" w:lineRule="auto"/>
              <w:jc w:val="both"/>
              <w:rPr>
                <w:rFonts w:ascii="Times New Roman" w:eastAsia="Times New Roman" w:hAnsi="Times New Roman" w:cs="Times New Roman"/>
                <w:bCs/>
                <w:sz w:val="28"/>
                <w:szCs w:val="28"/>
                <w:lang w:eastAsia="ru-RU"/>
              </w:rPr>
            </w:pPr>
            <w:r w:rsidRPr="005A6721">
              <w:rPr>
                <w:rFonts w:ascii="Times New Roman" w:eastAsia="Times New Roman" w:hAnsi="Times New Roman" w:cs="Times New Roman"/>
                <w:bCs/>
                <w:sz w:val="28"/>
                <w:szCs w:val="28"/>
                <w:lang w:eastAsia="ru-RU"/>
              </w:rPr>
              <w:t xml:space="preserve">5. Доля населенных пунктов Новосибирской области, обеспеченных инженерной защитой от угрозы лесных и ландшафтных пожаров, от общего количества населенных пунктов, </w:t>
            </w:r>
            <w:r w:rsidR="009A63F9">
              <w:rPr>
                <w:rFonts w:ascii="Times New Roman" w:eastAsia="Times New Roman" w:hAnsi="Times New Roman" w:cs="Times New Roman"/>
                <w:bCs/>
                <w:sz w:val="28"/>
                <w:szCs w:val="28"/>
                <w:lang w:eastAsia="ru-RU"/>
              </w:rPr>
              <w:t>нуждающихся в инженерной защите;</w:t>
            </w:r>
          </w:p>
          <w:p w:rsidR="00A70407" w:rsidRPr="009405DB" w:rsidRDefault="00A70407" w:rsidP="008A6210">
            <w:pPr>
              <w:widowControl w:val="0"/>
              <w:autoSpaceDE w:val="0"/>
              <w:autoSpaceDN w:val="0"/>
              <w:adjustRightInd w:val="0"/>
              <w:spacing w:after="0" w:line="240" w:lineRule="auto"/>
              <w:jc w:val="both"/>
              <w:rPr>
                <w:rFonts w:ascii="Times New Roman" w:hAnsi="Times New Roman" w:cs="Times New Roman"/>
                <w:sz w:val="28"/>
                <w:szCs w:val="28"/>
              </w:rPr>
            </w:pPr>
            <w:r w:rsidRPr="009405DB">
              <w:rPr>
                <w:rFonts w:ascii="Times New Roman" w:eastAsia="Times New Roman" w:hAnsi="Times New Roman" w:cs="Times New Roman"/>
                <w:bCs/>
                <w:sz w:val="28"/>
                <w:szCs w:val="28"/>
                <w:lang w:eastAsia="ru-RU"/>
              </w:rPr>
              <w:t>6.</w:t>
            </w:r>
            <w:r w:rsidR="00D2233E">
              <w:rPr>
                <w:rFonts w:ascii="Times New Roman" w:hAnsi="Times New Roman" w:cs="Times New Roman"/>
                <w:sz w:val="28"/>
                <w:szCs w:val="28"/>
              </w:rPr>
              <w:t xml:space="preserve"> Доля мест массового (неорганизованного) отдыха людей на водных объектах, оборудованных спасательными постами, от общего количества мест массового (неорганизованного) отдыха на водных объектах, нуждающихся в оборудовании спасательными постами (за исключением городских округов)</w:t>
            </w:r>
            <w:r w:rsidR="009A63F9" w:rsidRPr="009405DB">
              <w:rPr>
                <w:rFonts w:ascii="Times New Roman" w:hAnsi="Times New Roman" w:cs="Times New Roman"/>
                <w:sz w:val="28"/>
                <w:szCs w:val="28"/>
              </w:rPr>
              <w:t>;</w:t>
            </w:r>
          </w:p>
          <w:p w:rsidR="00660A85" w:rsidRDefault="00D2233E" w:rsidP="00B9173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660A85" w:rsidRPr="009405DB">
              <w:rPr>
                <w:rFonts w:ascii="Times New Roman" w:eastAsia="Times New Roman" w:hAnsi="Times New Roman" w:cs="Times New Roman"/>
                <w:bCs/>
                <w:sz w:val="28"/>
                <w:szCs w:val="28"/>
                <w:lang w:eastAsia="ru-RU"/>
              </w:rPr>
              <w:t>. Степень выполнения плана основных мероприятий ГКУ НСО «Центр ГО,</w:t>
            </w:r>
            <w:r w:rsidR="009A63F9" w:rsidRPr="009405DB">
              <w:rPr>
                <w:rFonts w:ascii="Times New Roman" w:eastAsia="Times New Roman" w:hAnsi="Times New Roman" w:cs="Times New Roman"/>
                <w:bCs/>
                <w:sz w:val="28"/>
                <w:szCs w:val="28"/>
                <w:lang w:eastAsia="ru-RU"/>
              </w:rPr>
              <w:t xml:space="preserve"> ЧС и ПБ Новосибирской области»;</w:t>
            </w:r>
          </w:p>
          <w:p w:rsidR="00D2233E" w:rsidRPr="009405DB" w:rsidRDefault="00D2233E" w:rsidP="00B9173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 Уровень обеспеченности камерами защитными детскими от необходимой потребности;</w:t>
            </w:r>
          </w:p>
          <w:p w:rsidR="009A63F9" w:rsidRPr="006257B9" w:rsidRDefault="00237277" w:rsidP="006257B9">
            <w:pPr>
              <w:autoSpaceDE w:val="0"/>
              <w:autoSpaceDN w:val="0"/>
              <w:spacing w:after="0" w:line="240" w:lineRule="auto"/>
              <w:jc w:val="both"/>
              <w:rPr>
                <w:rFonts w:ascii="Times New Roman" w:eastAsia="Times New Roman" w:hAnsi="Times New Roman" w:cs="Times New Roman"/>
                <w:bCs/>
                <w:sz w:val="28"/>
                <w:szCs w:val="28"/>
                <w:lang w:eastAsia="ru-RU"/>
              </w:rPr>
            </w:pPr>
            <w:r w:rsidRPr="009405DB">
              <w:rPr>
                <w:rFonts w:ascii="Times New Roman" w:eastAsia="Times New Roman" w:hAnsi="Times New Roman" w:cs="Times New Roman"/>
                <w:bCs/>
                <w:sz w:val="28"/>
                <w:szCs w:val="28"/>
                <w:lang w:eastAsia="ru-RU"/>
              </w:rPr>
              <w:t>9</w:t>
            </w:r>
            <w:r w:rsidR="00660A85" w:rsidRPr="009405DB">
              <w:rPr>
                <w:rFonts w:ascii="Times New Roman" w:eastAsia="Times New Roman" w:hAnsi="Times New Roman" w:cs="Times New Roman"/>
                <w:bCs/>
                <w:sz w:val="28"/>
                <w:szCs w:val="28"/>
                <w:lang w:eastAsia="ru-RU"/>
              </w:rPr>
              <w:t xml:space="preserve">. Уровень исполнения государственного задания </w:t>
            </w:r>
            <w:r w:rsidR="00A70407" w:rsidRPr="009405DB">
              <w:rPr>
                <w:rFonts w:ascii="Times New Roman" w:eastAsia="Times New Roman" w:hAnsi="Times New Roman" w:cs="Times New Roman"/>
                <w:bCs/>
                <w:sz w:val="28"/>
                <w:szCs w:val="28"/>
                <w:lang w:eastAsia="ru-RU"/>
              </w:rPr>
              <w:t>на обучение</w:t>
            </w:r>
            <w:r w:rsidR="00660A85" w:rsidRPr="009405DB">
              <w:rPr>
                <w:rFonts w:ascii="Times New Roman" w:eastAsia="Times New Roman" w:hAnsi="Times New Roman" w:cs="Times New Roman"/>
                <w:bCs/>
                <w:sz w:val="28"/>
                <w:szCs w:val="28"/>
                <w:lang w:eastAsia="ru-RU"/>
              </w:rPr>
              <w:t xml:space="preserve"> должностных лиц вопросам обеспечения безопасности жизнедеятельности</w:t>
            </w:r>
            <w:r w:rsidR="009A63F9" w:rsidRPr="009405DB">
              <w:rPr>
                <w:rFonts w:ascii="Times New Roman" w:eastAsia="Times New Roman" w:hAnsi="Times New Roman" w:cs="Times New Roman"/>
                <w:bCs/>
                <w:sz w:val="28"/>
                <w:szCs w:val="28"/>
                <w:lang w:eastAsia="ru-RU"/>
              </w:rPr>
              <w:t>;</w:t>
            </w:r>
          </w:p>
        </w:tc>
      </w:tr>
      <w:tr w:rsidR="00660A85" w:rsidRPr="005A6721" w:rsidTr="007D076D">
        <w:trPr>
          <w:trHeight w:val="20"/>
        </w:trPr>
        <w:tc>
          <w:tcPr>
            <w:tcW w:w="2377" w:type="dxa"/>
          </w:tcPr>
          <w:p w:rsidR="00660A85" w:rsidRPr="005A6721" w:rsidRDefault="00660A85" w:rsidP="00B91732">
            <w:pPr>
              <w:autoSpaceDE w:val="0"/>
              <w:autoSpaceDN w:val="0"/>
              <w:spacing w:after="0" w:line="240" w:lineRule="auto"/>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lastRenderedPageBreak/>
              <w:t>Ожидаемые результаты реализации государственной программы,</w:t>
            </w:r>
            <w:r w:rsidRPr="005A6721">
              <w:rPr>
                <w:rFonts w:ascii="Times New Roman" w:eastAsia="Times New Roman" w:hAnsi="Times New Roman" w:cs="Times New Roman"/>
                <w:bCs/>
                <w:sz w:val="28"/>
                <w:szCs w:val="28"/>
                <w:lang w:eastAsia="ru-RU"/>
              </w:rPr>
              <w:t xml:space="preserve"> </w:t>
            </w:r>
            <w:r w:rsidRPr="005A6721">
              <w:rPr>
                <w:rFonts w:ascii="Times New Roman" w:eastAsia="Times New Roman" w:hAnsi="Times New Roman" w:cs="Times New Roman"/>
                <w:sz w:val="28"/>
                <w:szCs w:val="28"/>
                <w:lang w:eastAsia="ru-RU"/>
              </w:rPr>
              <w:t>выраженные в количественно измеримых показателях</w:t>
            </w:r>
          </w:p>
        </w:tc>
        <w:tc>
          <w:tcPr>
            <w:tcW w:w="7471" w:type="dxa"/>
          </w:tcPr>
          <w:p w:rsidR="00660A85" w:rsidRPr="005A6721" w:rsidRDefault="00660A85" w:rsidP="00B91732">
            <w:pPr>
              <w:autoSpaceDE w:val="0"/>
              <w:autoSpaceDN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Ожидаемые результаты реализации государственной программы, выраженные в количественно измеримых показателях:</w:t>
            </w:r>
          </w:p>
          <w:p w:rsidR="00660A85" w:rsidRPr="001F5952" w:rsidRDefault="00660A85"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1. Увеличение охвата населения </w:t>
            </w:r>
            <w:r w:rsidR="004739E8">
              <w:rPr>
                <w:rFonts w:ascii="Times New Roman" w:eastAsia="Times New Roman" w:hAnsi="Times New Roman" w:cs="Times New Roman"/>
                <w:sz w:val="28"/>
                <w:szCs w:val="28"/>
                <w:lang w:eastAsia="ru-RU"/>
              </w:rPr>
              <w:t>РАСЦО ГО</w:t>
            </w:r>
            <w:r w:rsidRPr="005A6721">
              <w:rPr>
                <w:rFonts w:ascii="Times New Roman" w:eastAsia="Times New Roman" w:hAnsi="Times New Roman" w:cs="Times New Roman"/>
                <w:sz w:val="28"/>
                <w:szCs w:val="28"/>
                <w:lang w:eastAsia="ru-RU"/>
              </w:rPr>
              <w:t xml:space="preserve"> </w:t>
            </w:r>
            <w:r w:rsidR="00530DFD" w:rsidRPr="005A6721">
              <w:rPr>
                <w:rFonts w:ascii="Times New Roman" w:eastAsia="Times New Roman" w:hAnsi="Times New Roman" w:cs="Times New Roman"/>
                <w:sz w:val="28"/>
                <w:szCs w:val="28"/>
                <w:lang w:eastAsia="ru-RU"/>
              </w:rPr>
              <w:t xml:space="preserve">Новосибирской области </w:t>
            </w:r>
            <w:r w:rsidRPr="005A6721">
              <w:rPr>
                <w:rFonts w:ascii="Times New Roman" w:eastAsia="Times New Roman" w:hAnsi="Times New Roman" w:cs="Times New Roman"/>
                <w:sz w:val="28"/>
                <w:szCs w:val="28"/>
                <w:lang w:eastAsia="ru-RU"/>
              </w:rPr>
              <w:t>(за</w:t>
            </w:r>
            <w:r w:rsidR="00FC2651">
              <w:rPr>
                <w:rFonts w:ascii="Times New Roman" w:eastAsia="Times New Roman" w:hAnsi="Times New Roman" w:cs="Times New Roman"/>
                <w:sz w:val="28"/>
                <w:szCs w:val="28"/>
                <w:lang w:eastAsia="ru-RU"/>
              </w:rPr>
              <w:t xml:space="preserve"> </w:t>
            </w:r>
            <w:r w:rsidRPr="005A6721">
              <w:rPr>
                <w:rFonts w:ascii="Times New Roman" w:eastAsia="Times New Roman" w:hAnsi="Times New Roman" w:cs="Times New Roman"/>
                <w:sz w:val="28"/>
                <w:szCs w:val="28"/>
                <w:lang w:eastAsia="ru-RU"/>
              </w:rPr>
              <w:t xml:space="preserve">счет введения в эксплуатацию дополнительных элементов) с 73,5% в 2014 году до </w:t>
            </w:r>
            <w:r w:rsidR="00F10107">
              <w:rPr>
                <w:rFonts w:ascii="Times New Roman" w:eastAsia="Times New Roman" w:hAnsi="Times New Roman" w:cs="Times New Roman"/>
                <w:sz w:val="28"/>
                <w:szCs w:val="28"/>
                <w:lang w:eastAsia="ru-RU"/>
              </w:rPr>
              <w:t>78,2</w:t>
            </w:r>
            <w:r w:rsidRPr="005A6721">
              <w:rPr>
                <w:rFonts w:ascii="Times New Roman" w:eastAsia="Times New Roman" w:hAnsi="Times New Roman" w:cs="Times New Roman"/>
                <w:sz w:val="28"/>
                <w:szCs w:val="28"/>
                <w:lang w:eastAsia="ru-RU"/>
              </w:rPr>
              <w:t>% в 20</w:t>
            </w:r>
            <w:r w:rsidR="00F10107">
              <w:rPr>
                <w:rFonts w:ascii="Times New Roman" w:eastAsia="Times New Roman" w:hAnsi="Times New Roman" w:cs="Times New Roman"/>
                <w:sz w:val="28"/>
                <w:szCs w:val="28"/>
                <w:lang w:eastAsia="ru-RU"/>
              </w:rPr>
              <w:t>1</w:t>
            </w:r>
            <w:r w:rsidR="00787CA5">
              <w:rPr>
                <w:rFonts w:ascii="Times New Roman" w:eastAsia="Times New Roman" w:hAnsi="Times New Roman" w:cs="Times New Roman"/>
                <w:sz w:val="28"/>
                <w:szCs w:val="28"/>
                <w:lang w:eastAsia="ru-RU"/>
              </w:rPr>
              <w:t>5</w:t>
            </w:r>
            <w:r w:rsidR="008F6927">
              <w:rPr>
                <w:rFonts w:ascii="Times New Roman" w:eastAsia="Times New Roman" w:hAnsi="Times New Roman" w:cs="Times New Roman"/>
                <w:sz w:val="28"/>
                <w:szCs w:val="28"/>
                <w:lang w:eastAsia="ru-RU"/>
              </w:rPr>
              <w:t> </w:t>
            </w:r>
            <w:r w:rsidRPr="005A6721">
              <w:rPr>
                <w:rFonts w:ascii="Times New Roman" w:eastAsia="Times New Roman" w:hAnsi="Times New Roman" w:cs="Times New Roman"/>
                <w:sz w:val="28"/>
                <w:szCs w:val="28"/>
                <w:lang w:eastAsia="ru-RU"/>
              </w:rPr>
              <w:t>году</w:t>
            </w:r>
            <w:r w:rsidR="008F6927">
              <w:rPr>
                <w:rFonts w:ascii="Times New Roman" w:eastAsia="Times New Roman" w:hAnsi="Times New Roman" w:cs="Times New Roman"/>
                <w:sz w:val="28"/>
                <w:szCs w:val="28"/>
                <w:lang w:eastAsia="ru-RU"/>
              </w:rPr>
              <w:t xml:space="preserve"> </w:t>
            </w:r>
            <w:r w:rsidR="008F6927" w:rsidRPr="001F5952">
              <w:rPr>
                <w:rFonts w:ascii="Times New Roman" w:eastAsia="Times New Roman" w:hAnsi="Times New Roman" w:cs="Times New Roman"/>
                <w:sz w:val="28"/>
                <w:szCs w:val="28"/>
                <w:lang w:eastAsia="ru-RU"/>
              </w:rPr>
              <w:t>и сохранение достигнутого уровня до конца 2016 </w:t>
            </w:r>
            <w:r w:rsidR="00093A9C">
              <w:rPr>
                <w:rFonts w:ascii="Times New Roman" w:eastAsia="Times New Roman" w:hAnsi="Times New Roman" w:cs="Times New Roman"/>
                <w:sz w:val="28"/>
                <w:szCs w:val="28"/>
                <w:lang w:eastAsia="ru-RU"/>
              </w:rPr>
              <w:t>года;</w:t>
            </w:r>
            <w:r w:rsidR="000D7CD8" w:rsidRPr="001F5952">
              <w:rPr>
                <w:rFonts w:ascii="Times New Roman" w:eastAsia="Times New Roman" w:hAnsi="Times New Roman" w:cs="Times New Roman"/>
                <w:sz w:val="28"/>
                <w:szCs w:val="28"/>
                <w:lang w:eastAsia="ru-RU"/>
              </w:rPr>
              <w:t xml:space="preserve"> *</w:t>
            </w:r>
          </w:p>
          <w:p w:rsidR="00660A85" w:rsidRPr="005A6721" w:rsidRDefault="00660A85"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F5952">
              <w:rPr>
                <w:rFonts w:ascii="Times New Roman" w:eastAsia="Times New Roman" w:hAnsi="Times New Roman" w:cs="Times New Roman"/>
                <w:sz w:val="28"/>
                <w:szCs w:val="28"/>
                <w:lang w:eastAsia="ru-RU"/>
              </w:rPr>
              <w:t xml:space="preserve">2. Создание в 2016 году </w:t>
            </w:r>
            <w:r w:rsidR="004739E8" w:rsidRPr="004739E8">
              <w:rPr>
                <w:rFonts w:ascii="Times New Roman" w:eastAsia="Times New Roman" w:hAnsi="Times New Roman" w:cs="Times New Roman"/>
                <w:sz w:val="28"/>
                <w:szCs w:val="28"/>
                <w:lang w:eastAsia="ru-RU"/>
              </w:rPr>
              <w:t>КСЭОН</w:t>
            </w:r>
            <w:r w:rsidRPr="004739E8">
              <w:rPr>
                <w:rFonts w:ascii="Times New Roman" w:eastAsia="Times New Roman" w:hAnsi="Times New Roman" w:cs="Times New Roman"/>
                <w:sz w:val="28"/>
                <w:szCs w:val="28"/>
                <w:lang w:eastAsia="ru-RU"/>
              </w:rPr>
              <w:t xml:space="preserve"> и обеспечение ее </w:t>
            </w:r>
            <w:r w:rsidR="008F6927" w:rsidRPr="004739E8">
              <w:rPr>
                <w:rFonts w:ascii="Times New Roman" w:eastAsia="Times New Roman" w:hAnsi="Times New Roman" w:cs="Times New Roman"/>
                <w:sz w:val="28"/>
                <w:szCs w:val="28"/>
                <w:lang w:eastAsia="ru-RU"/>
              </w:rPr>
              <w:t xml:space="preserve">бесперебойного </w:t>
            </w:r>
            <w:r w:rsidRPr="004739E8">
              <w:rPr>
                <w:rFonts w:ascii="Times New Roman" w:eastAsia="Times New Roman" w:hAnsi="Times New Roman" w:cs="Times New Roman"/>
                <w:sz w:val="28"/>
                <w:szCs w:val="28"/>
                <w:lang w:eastAsia="ru-RU"/>
              </w:rPr>
              <w:t xml:space="preserve">функционирования, что </w:t>
            </w:r>
            <w:r w:rsidR="008F6927" w:rsidRPr="004739E8">
              <w:rPr>
                <w:rFonts w:ascii="Times New Roman" w:eastAsia="Times New Roman" w:hAnsi="Times New Roman" w:cs="Times New Roman"/>
                <w:sz w:val="28"/>
                <w:szCs w:val="28"/>
                <w:lang w:eastAsia="ru-RU"/>
              </w:rPr>
              <w:t>позволит гарантирован</w:t>
            </w:r>
            <w:r w:rsidR="00891AD1">
              <w:rPr>
                <w:rFonts w:ascii="Times New Roman" w:eastAsia="Times New Roman" w:hAnsi="Times New Roman" w:cs="Times New Roman"/>
                <w:sz w:val="28"/>
                <w:szCs w:val="28"/>
                <w:lang w:eastAsia="ru-RU"/>
              </w:rPr>
              <w:t>н</w:t>
            </w:r>
            <w:r w:rsidR="008F6927" w:rsidRPr="004739E8">
              <w:rPr>
                <w:rFonts w:ascii="Times New Roman" w:eastAsia="Times New Roman" w:hAnsi="Times New Roman" w:cs="Times New Roman"/>
                <w:sz w:val="28"/>
                <w:szCs w:val="28"/>
                <w:lang w:eastAsia="ru-RU"/>
              </w:rPr>
              <w:t>о доводить</w:t>
            </w:r>
            <w:r w:rsidR="008F6927" w:rsidRPr="001F5952">
              <w:rPr>
                <w:rFonts w:ascii="Times New Roman" w:eastAsia="Times New Roman" w:hAnsi="Times New Roman" w:cs="Times New Roman"/>
                <w:sz w:val="28"/>
                <w:szCs w:val="28"/>
                <w:lang w:eastAsia="ru-RU"/>
              </w:rPr>
              <w:t xml:space="preserve"> информацию </w:t>
            </w:r>
            <w:r w:rsidRPr="001F5952">
              <w:rPr>
                <w:rFonts w:ascii="Times New Roman" w:eastAsia="Times New Roman" w:hAnsi="Times New Roman" w:cs="Times New Roman"/>
                <w:sz w:val="28"/>
                <w:szCs w:val="28"/>
                <w:lang w:eastAsia="ru-RU"/>
              </w:rPr>
              <w:t>до 100% населения Новосибирской области</w:t>
            </w:r>
            <w:r w:rsidRPr="005A6721">
              <w:rPr>
                <w:rFonts w:ascii="Times New Roman" w:eastAsia="Times New Roman" w:hAnsi="Times New Roman" w:cs="Times New Roman"/>
                <w:sz w:val="28"/>
                <w:szCs w:val="28"/>
                <w:lang w:eastAsia="ru-RU"/>
              </w:rPr>
              <w:t xml:space="preserve">, проживающего в зонах быстроразвивающихся чрезвычайных </w:t>
            </w:r>
            <w:r w:rsidR="00093A9C">
              <w:rPr>
                <w:rFonts w:ascii="Times New Roman" w:eastAsia="Times New Roman" w:hAnsi="Times New Roman" w:cs="Times New Roman"/>
                <w:sz w:val="28"/>
                <w:szCs w:val="28"/>
                <w:lang w:eastAsia="ru-RU"/>
              </w:rPr>
              <w:t>ситуаций;</w:t>
            </w:r>
            <w:r w:rsidR="000D7CD8" w:rsidRPr="005A6721">
              <w:rPr>
                <w:rFonts w:ascii="Times New Roman" w:eastAsia="Times New Roman" w:hAnsi="Times New Roman" w:cs="Times New Roman"/>
                <w:sz w:val="28"/>
                <w:szCs w:val="28"/>
                <w:lang w:eastAsia="ru-RU"/>
              </w:rPr>
              <w:t xml:space="preserve"> *</w:t>
            </w:r>
          </w:p>
          <w:p w:rsidR="00660A85" w:rsidRPr="005A6721" w:rsidRDefault="00660A85"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3. Привлечение на постоянной основе</w:t>
            </w:r>
            <w:r w:rsidRPr="005A6721">
              <w:rPr>
                <w:rFonts w:ascii="Times New Roman" w:eastAsia="Times New Roman" w:hAnsi="Times New Roman" w:cs="Times New Roman"/>
                <w:bCs/>
                <w:sz w:val="28"/>
                <w:szCs w:val="28"/>
                <w:lang w:eastAsia="ru-RU"/>
              </w:rPr>
              <w:t xml:space="preserve"> добровольных пожарных </w:t>
            </w:r>
            <w:r w:rsidRPr="005A6721">
              <w:rPr>
                <w:rFonts w:ascii="Times New Roman" w:eastAsia="Times New Roman" w:hAnsi="Times New Roman" w:cs="Times New Roman"/>
                <w:sz w:val="28"/>
                <w:szCs w:val="28"/>
                <w:lang w:eastAsia="ru-RU"/>
              </w:rPr>
              <w:t>общественных объединений добровольной пожарной охраны Новосибирской области</w:t>
            </w:r>
            <w:r w:rsidRPr="005A6721">
              <w:rPr>
                <w:rFonts w:ascii="Times New Roman" w:eastAsia="Times New Roman" w:hAnsi="Times New Roman" w:cs="Times New Roman"/>
                <w:bCs/>
                <w:sz w:val="28"/>
                <w:szCs w:val="28"/>
                <w:lang w:eastAsia="ru-RU"/>
              </w:rPr>
              <w:t xml:space="preserve"> </w:t>
            </w:r>
            <w:r w:rsidR="00093A9C">
              <w:rPr>
                <w:rFonts w:ascii="Times New Roman" w:eastAsia="Times New Roman" w:hAnsi="Times New Roman" w:cs="Times New Roman"/>
                <w:sz w:val="28"/>
                <w:szCs w:val="28"/>
                <w:lang w:eastAsia="ru-RU"/>
              </w:rPr>
              <w:t>к тушению пожаров;</w:t>
            </w:r>
          </w:p>
          <w:p w:rsidR="00660A85" w:rsidRPr="005A6721" w:rsidRDefault="00660A85"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lastRenderedPageBreak/>
              <w:t xml:space="preserve">4. Доля </w:t>
            </w:r>
            <w:proofErr w:type="spellStart"/>
            <w:r w:rsidRPr="005A6721">
              <w:rPr>
                <w:rFonts w:ascii="Times New Roman" w:eastAsia="Times New Roman" w:hAnsi="Times New Roman" w:cs="Times New Roman"/>
                <w:sz w:val="28"/>
                <w:szCs w:val="28"/>
                <w:lang w:eastAsia="ru-RU"/>
              </w:rPr>
              <w:t>паводкоопасных</w:t>
            </w:r>
            <w:proofErr w:type="spellEnd"/>
            <w:r w:rsidRPr="005A6721">
              <w:rPr>
                <w:rFonts w:ascii="Times New Roman" w:eastAsia="Times New Roman" w:hAnsi="Times New Roman" w:cs="Times New Roman"/>
                <w:sz w:val="28"/>
                <w:szCs w:val="28"/>
                <w:lang w:eastAsia="ru-RU"/>
              </w:rPr>
              <w:t xml:space="preserve"> рек, на которых ликвидированы ледяные заторы, от общего количества рек, на которых выявлена потребность в ликвидации ледяных заторов в годы проведения соответствующих мероприятий, составит 100</w:t>
            </w:r>
            <w:r w:rsidR="00C4594B">
              <w:rPr>
                <w:rFonts w:ascii="Times New Roman" w:eastAsia="Times New Roman" w:hAnsi="Times New Roman" w:cs="Times New Roman"/>
                <w:sz w:val="28"/>
                <w:szCs w:val="28"/>
                <w:lang w:eastAsia="ru-RU"/>
              </w:rPr>
              <w:t> </w:t>
            </w:r>
            <w:r w:rsidR="00093A9C">
              <w:rPr>
                <w:rFonts w:ascii="Times New Roman" w:eastAsia="Times New Roman" w:hAnsi="Times New Roman" w:cs="Times New Roman"/>
                <w:sz w:val="28"/>
                <w:szCs w:val="28"/>
                <w:lang w:eastAsia="ru-RU"/>
              </w:rPr>
              <w:t>процентов;</w:t>
            </w:r>
          </w:p>
          <w:p w:rsidR="00660A85" w:rsidRDefault="00660A85"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5. Доля населенных пунктов Новосибирской области, обеспеченных инженерной защитой от угрозы лесных и ландшафтных пожаров, от общего количества населенных пунктов, нуждающихся в инженерной защите, в годы проведения соответствующих мероприятий составит 100 п</w:t>
            </w:r>
            <w:r w:rsidR="00093A9C">
              <w:rPr>
                <w:rFonts w:ascii="Times New Roman" w:eastAsia="Times New Roman" w:hAnsi="Times New Roman" w:cs="Times New Roman"/>
                <w:sz w:val="28"/>
                <w:szCs w:val="28"/>
                <w:lang w:eastAsia="ru-RU"/>
              </w:rPr>
              <w:t>роцентов;</w:t>
            </w:r>
          </w:p>
          <w:p w:rsidR="00A039BA" w:rsidRPr="009405DB" w:rsidRDefault="00A039BA" w:rsidP="00A039BA">
            <w:pPr>
              <w:widowControl w:val="0"/>
              <w:autoSpaceDE w:val="0"/>
              <w:autoSpaceDN w:val="0"/>
              <w:adjustRightInd w:val="0"/>
              <w:spacing w:after="0" w:line="240" w:lineRule="auto"/>
              <w:jc w:val="both"/>
              <w:rPr>
                <w:rFonts w:ascii="Times New Roman" w:hAnsi="Times New Roman" w:cs="Times New Roman"/>
                <w:sz w:val="28"/>
                <w:szCs w:val="28"/>
              </w:rPr>
            </w:pPr>
            <w:r w:rsidRPr="009405DB">
              <w:rPr>
                <w:rFonts w:ascii="Times New Roman" w:eastAsia="Times New Roman" w:hAnsi="Times New Roman" w:cs="Times New Roman"/>
                <w:sz w:val="28"/>
                <w:szCs w:val="28"/>
                <w:lang w:eastAsia="ru-RU"/>
              </w:rPr>
              <w:t xml:space="preserve">6. </w:t>
            </w:r>
            <w:r>
              <w:rPr>
                <w:rFonts w:ascii="Times New Roman" w:hAnsi="Times New Roman" w:cs="Times New Roman"/>
                <w:sz w:val="28"/>
                <w:szCs w:val="28"/>
              </w:rPr>
              <w:t>Доля мест массового (неорганизованного) отдыха людей на водных объектах, оборудованных спасательными постами, от общего количества мест массового (неорганизованного) отдыха на водных объектах, нуждающихся в оборудовании спас</w:t>
            </w:r>
            <w:r w:rsidR="004F47DA">
              <w:rPr>
                <w:rFonts w:ascii="Times New Roman" w:hAnsi="Times New Roman" w:cs="Times New Roman"/>
                <w:sz w:val="28"/>
                <w:szCs w:val="28"/>
              </w:rPr>
              <w:t>ательными</w:t>
            </w:r>
            <w:r w:rsidR="007F0955">
              <w:rPr>
                <w:rFonts w:ascii="Times New Roman" w:hAnsi="Times New Roman" w:cs="Times New Roman"/>
                <w:sz w:val="28"/>
                <w:szCs w:val="28"/>
              </w:rPr>
              <w:t xml:space="preserve"> постами составит 19,3 процентов</w:t>
            </w:r>
            <w:r>
              <w:rPr>
                <w:rFonts w:ascii="Times New Roman" w:hAnsi="Times New Roman" w:cs="Times New Roman"/>
                <w:sz w:val="28"/>
                <w:szCs w:val="28"/>
              </w:rPr>
              <w:t>;</w:t>
            </w:r>
          </w:p>
          <w:p w:rsidR="00660A85" w:rsidRDefault="007B7CA8"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60A85" w:rsidRPr="005A6721">
              <w:rPr>
                <w:rFonts w:ascii="Times New Roman" w:eastAsia="Times New Roman" w:hAnsi="Times New Roman" w:cs="Times New Roman"/>
                <w:sz w:val="28"/>
                <w:szCs w:val="28"/>
                <w:lang w:eastAsia="ru-RU"/>
              </w:rPr>
              <w:t xml:space="preserve">. Повышение уровня выполнения плана основных мероприятий ГКУ НСО «Центр ГО, ЧС и ПБ Новосибирской области» с 95% в 2014 году до 100% в 2015 году </w:t>
            </w:r>
            <w:r w:rsidR="008A6210" w:rsidRPr="005A6721">
              <w:rPr>
                <w:rFonts w:ascii="Times New Roman" w:eastAsia="Times New Roman" w:hAnsi="Times New Roman" w:cs="Times New Roman"/>
                <w:sz w:val="28"/>
                <w:szCs w:val="28"/>
                <w:lang w:eastAsia="ru-RU"/>
              </w:rPr>
              <w:t>и </w:t>
            </w:r>
            <w:r w:rsidR="008A6210">
              <w:rPr>
                <w:rFonts w:ascii="Times New Roman" w:eastAsia="Times New Roman" w:hAnsi="Times New Roman" w:cs="Times New Roman"/>
                <w:sz w:val="28"/>
                <w:szCs w:val="28"/>
                <w:lang w:eastAsia="ru-RU"/>
              </w:rPr>
              <w:t>поддержание</w:t>
            </w:r>
            <w:r w:rsidR="00660A85" w:rsidRPr="005A6721">
              <w:rPr>
                <w:rFonts w:ascii="Times New Roman" w:eastAsia="Times New Roman" w:hAnsi="Times New Roman" w:cs="Times New Roman"/>
                <w:sz w:val="28"/>
                <w:szCs w:val="28"/>
                <w:lang w:eastAsia="ru-RU"/>
              </w:rPr>
              <w:t xml:space="preserve"> на данном уровне до конца дей</w:t>
            </w:r>
            <w:r w:rsidR="00093A9C">
              <w:rPr>
                <w:rFonts w:ascii="Times New Roman" w:eastAsia="Times New Roman" w:hAnsi="Times New Roman" w:cs="Times New Roman"/>
                <w:sz w:val="28"/>
                <w:szCs w:val="28"/>
                <w:lang w:eastAsia="ru-RU"/>
              </w:rPr>
              <w:t>ствия государственной программы;</w:t>
            </w:r>
          </w:p>
          <w:p w:rsidR="00A039BA" w:rsidRPr="005A6721" w:rsidRDefault="00A039BA"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Уровень обеспеченности камерами защитными детскими от необ</w:t>
            </w:r>
            <w:r w:rsidR="004F47DA">
              <w:rPr>
                <w:rFonts w:ascii="Times New Roman" w:eastAsia="Times New Roman" w:hAnsi="Times New Roman" w:cs="Times New Roman"/>
                <w:sz w:val="28"/>
                <w:szCs w:val="28"/>
                <w:lang w:eastAsia="ru-RU"/>
              </w:rPr>
              <w:t>ходимой потребности составит 86 процентов</w:t>
            </w:r>
            <w:r>
              <w:rPr>
                <w:rFonts w:ascii="Times New Roman" w:eastAsia="Times New Roman" w:hAnsi="Times New Roman" w:cs="Times New Roman"/>
                <w:sz w:val="28"/>
                <w:szCs w:val="28"/>
                <w:lang w:eastAsia="ru-RU"/>
              </w:rPr>
              <w:t>;</w:t>
            </w:r>
          </w:p>
          <w:p w:rsidR="00660A85" w:rsidRPr="005A6721" w:rsidRDefault="00A039BA" w:rsidP="00B9173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60A85" w:rsidRPr="005A6721">
              <w:rPr>
                <w:rFonts w:ascii="Times New Roman" w:eastAsia="Times New Roman" w:hAnsi="Times New Roman" w:cs="Times New Roman"/>
                <w:sz w:val="28"/>
                <w:szCs w:val="28"/>
                <w:lang w:eastAsia="ru-RU"/>
              </w:rPr>
              <w:t xml:space="preserve">. Обучение и повышение квалификации не менее 3480 должностных лиц и специалистов по гражданской обороне и предупреждению чрезвычайных ситуаций ежегодно </w:t>
            </w:r>
            <w:r w:rsidR="008A6210" w:rsidRPr="005A6721">
              <w:rPr>
                <w:rFonts w:ascii="Times New Roman" w:eastAsia="Times New Roman" w:hAnsi="Times New Roman" w:cs="Times New Roman"/>
                <w:sz w:val="28"/>
                <w:szCs w:val="28"/>
                <w:lang w:eastAsia="ru-RU"/>
              </w:rPr>
              <w:t>в </w:t>
            </w:r>
            <w:r w:rsidR="008A6210">
              <w:rPr>
                <w:rFonts w:ascii="Times New Roman" w:eastAsia="Times New Roman" w:hAnsi="Times New Roman" w:cs="Times New Roman"/>
                <w:sz w:val="28"/>
                <w:szCs w:val="28"/>
                <w:lang w:eastAsia="ru-RU"/>
              </w:rPr>
              <w:t>течение</w:t>
            </w:r>
            <w:r w:rsidR="00660A85" w:rsidRPr="005A6721">
              <w:rPr>
                <w:rFonts w:ascii="Times New Roman" w:eastAsia="Times New Roman" w:hAnsi="Times New Roman" w:cs="Times New Roman"/>
                <w:sz w:val="28"/>
                <w:szCs w:val="28"/>
                <w:lang w:eastAsia="ru-RU"/>
              </w:rPr>
              <w:t xml:space="preserve"> всего периода реализации государственной программы, что составит 100% от прогнозных зн</w:t>
            </w:r>
            <w:r w:rsidR="00093A9C">
              <w:rPr>
                <w:rFonts w:ascii="Times New Roman" w:eastAsia="Times New Roman" w:hAnsi="Times New Roman" w:cs="Times New Roman"/>
                <w:sz w:val="28"/>
                <w:szCs w:val="28"/>
                <w:lang w:eastAsia="ru-RU"/>
              </w:rPr>
              <w:t>ачений государственного задания.</w:t>
            </w:r>
          </w:p>
          <w:p w:rsidR="007B7CA8" w:rsidRPr="006257B9" w:rsidRDefault="00660A85" w:rsidP="006257B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Реализация данных мероприятий позволит содержать силы и средства для защиты населения и территории от чрезвычайных ситуаций природного и техногенного характера </w:t>
            </w:r>
            <w:r w:rsidRPr="005A6721">
              <w:rPr>
                <w:rFonts w:ascii="Times New Roman" w:eastAsia="Times New Roman" w:hAnsi="Times New Roman" w:cs="Times New Roman"/>
                <w:bCs/>
                <w:sz w:val="28"/>
                <w:szCs w:val="28"/>
                <w:lang w:eastAsia="ru-RU"/>
              </w:rPr>
              <w:t xml:space="preserve">в постоянной готовности, а также обеспечить безопасность жизнедеятельности </w:t>
            </w:r>
            <w:r w:rsidRPr="005A6721">
              <w:rPr>
                <w:rFonts w:ascii="Times New Roman" w:eastAsia="Times New Roman" w:hAnsi="Times New Roman" w:cs="Times New Roman"/>
                <w:sz w:val="28"/>
                <w:szCs w:val="28"/>
                <w:lang w:eastAsia="ru-RU"/>
              </w:rPr>
              <w:t>населения Новосибирской области, оперативное реагирование на чрезвычайные ситуации, их предупреждение и ликвидацию</w:t>
            </w:r>
            <w:r w:rsidR="00093A9C">
              <w:rPr>
                <w:rFonts w:ascii="Times New Roman" w:eastAsia="Times New Roman" w:hAnsi="Times New Roman" w:cs="Times New Roman"/>
                <w:sz w:val="28"/>
                <w:szCs w:val="28"/>
                <w:lang w:eastAsia="ru-RU"/>
              </w:rPr>
              <w:t>;</w:t>
            </w:r>
          </w:p>
        </w:tc>
      </w:tr>
      <w:tr w:rsidR="00660A85" w:rsidRPr="005A6721" w:rsidTr="007D076D">
        <w:trPr>
          <w:trHeight w:val="20"/>
        </w:trPr>
        <w:tc>
          <w:tcPr>
            <w:tcW w:w="2377" w:type="dxa"/>
          </w:tcPr>
          <w:p w:rsidR="00660A85" w:rsidRPr="005A6721" w:rsidRDefault="00660A85" w:rsidP="00B91732">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A6721">
              <w:rPr>
                <w:rFonts w:ascii="Times New Roman" w:eastAsia="Times New Roman" w:hAnsi="Times New Roman" w:cs="Times New Roman"/>
                <w:color w:val="000000"/>
                <w:sz w:val="28"/>
                <w:szCs w:val="28"/>
                <w:lang w:eastAsia="ru-RU"/>
              </w:rPr>
              <w:lastRenderedPageBreak/>
              <w:t>Электронный адрес размещения государственной программы в сети Интернет</w:t>
            </w:r>
          </w:p>
        </w:tc>
        <w:tc>
          <w:tcPr>
            <w:tcW w:w="7471" w:type="dxa"/>
          </w:tcPr>
          <w:p w:rsidR="00660A85" w:rsidRPr="00AD4FB0" w:rsidRDefault="00660A85" w:rsidP="00AD4FB0">
            <w:pPr>
              <w:spacing w:after="0" w:line="240" w:lineRule="auto"/>
              <w:jc w:val="both"/>
              <w:rPr>
                <w:rFonts w:ascii="Times New Roman" w:eastAsia="Times New Roman" w:hAnsi="Times New Roman" w:cs="Times New Roman"/>
                <w:sz w:val="28"/>
                <w:szCs w:val="28"/>
                <w:lang w:eastAsia="ru-RU"/>
              </w:rPr>
            </w:pPr>
            <w:r w:rsidRPr="00FC2651">
              <w:rPr>
                <w:rFonts w:ascii="Times New Roman" w:eastAsia="Times New Roman" w:hAnsi="Times New Roman" w:cs="Times New Roman"/>
                <w:sz w:val="28"/>
                <w:szCs w:val="28"/>
                <w:lang w:eastAsia="ru-RU"/>
              </w:rPr>
              <w:t>http://www.mjkh.nso.ru</w:t>
            </w:r>
          </w:p>
        </w:tc>
      </w:tr>
    </w:tbl>
    <w:p w:rsidR="003714A4" w:rsidRPr="00C528B4" w:rsidRDefault="003714A4" w:rsidP="003714A4">
      <w:pPr>
        <w:spacing w:after="0" w:line="240" w:lineRule="auto"/>
        <w:jc w:val="center"/>
        <w:rPr>
          <w:rFonts w:ascii="Times New Roman" w:eastAsia="Times New Roman" w:hAnsi="Times New Roman" w:cs="Times New Roman"/>
          <w:sz w:val="28"/>
          <w:szCs w:val="28"/>
          <w:lang w:eastAsia="ru-RU"/>
        </w:rPr>
      </w:pPr>
    </w:p>
    <w:p w:rsidR="007C1E23" w:rsidRDefault="007C1E23" w:rsidP="003714A4">
      <w:pPr>
        <w:widowControl w:val="0"/>
        <w:spacing w:after="0" w:line="240" w:lineRule="auto"/>
        <w:jc w:val="center"/>
        <w:outlineLvl w:val="0"/>
        <w:rPr>
          <w:rFonts w:ascii="Times New Roman" w:eastAsia="Times New Roman" w:hAnsi="Times New Roman" w:cs="Times New Roman"/>
          <w:b/>
          <w:bCs/>
          <w:sz w:val="28"/>
          <w:szCs w:val="28"/>
          <w:lang w:eastAsia="ru-RU"/>
        </w:rPr>
      </w:pPr>
    </w:p>
    <w:p w:rsidR="00196779" w:rsidRPr="00E93C73" w:rsidRDefault="00196779" w:rsidP="003714A4">
      <w:pPr>
        <w:widowControl w:val="0"/>
        <w:spacing w:after="0" w:line="240" w:lineRule="auto"/>
        <w:jc w:val="center"/>
        <w:outlineLvl w:val="0"/>
        <w:rPr>
          <w:rFonts w:ascii="Times New Roman" w:eastAsia="Times New Roman" w:hAnsi="Times New Roman" w:cs="Times New Roman"/>
          <w:b/>
          <w:bCs/>
          <w:sz w:val="28"/>
          <w:szCs w:val="28"/>
          <w:lang w:eastAsia="ru-RU"/>
        </w:rPr>
      </w:pPr>
    </w:p>
    <w:p w:rsidR="00196779" w:rsidRPr="00E93C73" w:rsidRDefault="00196779" w:rsidP="003714A4">
      <w:pPr>
        <w:widowControl w:val="0"/>
        <w:spacing w:after="0" w:line="240" w:lineRule="auto"/>
        <w:jc w:val="center"/>
        <w:outlineLvl w:val="0"/>
        <w:rPr>
          <w:rFonts w:ascii="Times New Roman" w:eastAsia="Times New Roman" w:hAnsi="Times New Roman" w:cs="Times New Roman"/>
          <w:b/>
          <w:bCs/>
          <w:sz w:val="28"/>
          <w:szCs w:val="28"/>
          <w:lang w:eastAsia="ru-RU"/>
        </w:rPr>
      </w:pPr>
    </w:p>
    <w:p w:rsidR="003714A4" w:rsidRPr="003714A4" w:rsidRDefault="003714A4" w:rsidP="003714A4">
      <w:pPr>
        <w:widowControl w:val="0"/>
        <w:spacing w:after="0" w:line="240" w:lineRule="auto"/>
        <w:jc w:val="center"/>
        <w:outlineLvl w:val="0"/>
        <w:rPr>
          <w:rFonts w:ascii="Times New Roman" w:eastAsia="Times New Roman" w:hAnsi="Times New Roman" w:cs="Times New Roman"/>
          <w:b/>
          <w:bCs/>
          <w:sz w:val="28"/>
          <w:szCs w:val="28"/>
          <w:lang w:eastAsia="ru-RU"/>
        </w:rPr>
      </w:pPr>
      <w:r w:rsidRPr="003714A4">
        <w:rPr>
          <w:rFonts w:ascii="Times New Roman" w:eastAsia="Times New Roman" w:hAnsi="Times New Roman" w:cs="Times New Roman"/>
          <w:b/>
          <w:bCs/>
          <w:sz w:val="28"/>
          <w:szCs w:val="28"/>
          <w:lang w:val="en-US" w:eastAsia="ru-RU"/>
        </w:rPr>
        <w:lastRenderedPageBreak/>
        <w:t>II</w:t>
      </w:r>
      <w:r w:rsidRPr="003714A4">
        <w:rPr>
          <w:rFonts w:ascii="Times New Roman" w:eastAsia="Times New Roman" w:hAnsi="Times New Roman" w:cs="Times New Roman"/>
          <w:b/>
          <w:bCs/>
          <w:sz w:val="28"/>
          <w:szCs w:val="28"/>
          <w:lang w:eastAsia="ru-RU"/>
        </w:rPr>
        <w:t>.</w:t>
      </w:r>
      <w:r w:rsidRPr="003714A4">
        <w:rPr>
          <w:rFonts w:ascii="Times New Roman" w:eastAsia="Times New Roman" w:hAnsi="Times New Roman" w:cs="Times New Roman"/>
          <w:b/>
          <w:bCs/>
          <w:sz w:val="28"/>
          <w:szCs w:val="28"/>
          <w:lang w:val="en-US" w:eastAsia="ru-RU"/>
        </w:rPr>
        <w:t> </w:t>
      </w:r>
      <w:r w:rsidRPr="003714A4">
        <w:rPr>
          <w:rFonts w:ascii="Times New Roman" w:eastAsia="Times New Roman" w:hAnsi="Times New Roman" w:cs="Times New Roman"/>
          <w:b/>
          <w:bCs/>
          <w:sz w:val="28"/>
          <w:szCs w:val="28"/>
          <w:lang w:eastAsia="ru-RU"/>
        </w:rPr>
        <w:t>Обоснование необходимости реализации государственной программы</w:t>
      </w:r>
    </w:p>
    <w:p w:rsidR="003714A4" w:rsidRPr="003714A4" w:rsidRDefault="003714A4" w:rsidP="00C528B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Обеспечение безопасности жизнедеятельности населения относится к числу приоритетных государственных задач, эффективное решение котор</w:t>
      </w:r>
      <w:r w:rsidR="00C528B4">
        <w:rPr>
          <w:rFonts w:ascii="Times New Roman" w:eastAsia="Times New Roman" w:hAnsi="Times New Roman" w:cs="Times New Roman"/>
          <w:sz w:val="28"/>
          <w:szCs w:val="28"/>
          <w:lang w:eastAsia="ru-RU"/>
        </w:rPr>
        <w:t>ых</w:t>
      </w:r>
      <w:r w:rsidRPr="003714A4">
        <w:rPr>
          <w:rFonts w:ascii="Times New Roman" w:eastAsia="Times New Roman" w:hAnsi="Times New Roman" w:cs="Times New Roman"/>
          <w:sz w:val="28"/>
          <w:szCs w:val="28"/>
          <w:lang w:eastAsia="ru-RU"/>
        </w:rPr>
        <w:t xml:space="preserve"> создает условия для реализации Стратегии социально-экономического развития Новосибирской области</w:t>
      </w:r>
      <w:r w:rsidRPr="003714A4">
        <w:rPr>
          <w:rFonts w:ascii="Times New Roman" w:eastAsia="Times New Roman" w:hAnsi="Times New Roman" w:cs="Times New Roman"/>
          <w:sz w:val="28"/>
          <w:szCs w:val="28"/>
        </w:rPr>
        <w:t xml:space="preserve"> на период до 2025 года</w:t>
      </w:r>
      <w:r w:rsidRPr="003714A4">
        <w:rPr>
          <w:rFonts w:ascii="Times New Roman" w:eastAsia="Times New Roman" w:hAnsi="Times New Roman" w:cs="Times New Roman"/>
          <w:sz w:val="28"/>
          <w:szCs w:val="28"/>
          <w:lang w:eastAsia="ru-RU"/>
        </w:rPr>
        <w:t>, утвержденной постановлением Губернатора Новосибирской области от 03.12.2007 № 474 «О Стратегии социально-экономического развития Новосибирской области на период до</w:t>
      </w:r>
      <w:r w:rsidR="00C528B4">
        <w:rPr>
          <w:rFonts w:ascii="Times New Roman" w:eastAsia="Times New Roman" w:hAnsi="Times New Roman" w:cs="Times New Roman"/>
          <w:sz w:val="28"/>
          <w:szCs w:val="28"/>
          <w:lang w:eastAsia="ru-RU"/>
        </w:rPr>
        <w:t> </w:t>
      </w:r>
      <w:r w:rsidRPr="003714A4">
        <w:rPr>
          <w:rFonts w:ascii="Times New Roman" w:eastAsia="Times New Roman" w:hAnsi="Times New Roman" w:cs="Times New Roman"/>
          <w:sz w:val="28"/>
          <w:szCs w:val="28"/>
          <w:lang w:eastAsia="ru-RU"/>
        </w:rPr>
        <w:t>2025</w:t>
      </w:r>
      <w:r w:rsidR="00C528B4">
        <w:rPr>
          <w:rFonts w:ascii="Times New Roman" w:eastAsia="Times New Roman" w:hAnsi="Times New Roman" w:cs="Times New Roman"/>
          <w:sz w:val="28"/>
          <w:szCs w:val="28"/>
          <w:lang w:eastAsia="ru-RU"/>
        </w:rPr>
        <w:t> </w:t>
      </w:r>
      <w:r w:rsidRPr="003714A4">
        <w:rPr>
          <w:rFonts w:ascii="Times New Roman" w:eastAsia="Times New Roman" w:hAnsi="Times New Roman" w:cs="Times New Roman"/>
          <w:sz w:val="28"/>
          <w:szCs w:val="28"/>
          <w:lang w:eastAsia="ru-RU"/>
        </w:rPr>
        <w:t xml:space="preserve">года», </w:t>
      </w:r>
      <w:r w:rsidRPr="009405DB">
        <w:rPr>
          <w:rFonts w:ascii="Times New Roman" w:eastAsia="Times New Roman" w:hAnsi="Times New Roman" w:cs="Times New Roman"/>
          <w:sz w:val="28"/>
          <w:szCs w:val="28"/>
          <w:lang w:eastAsia="ru-RU"/>
        </w:rPr>
        <w:t xml:space="preserve">и </w:t>
      </w:r>
      <w:r w:rsidRPr="009405DB">
        <w:rPr>
          <w:rFonts w:ascii="Times New Roman" w:eastAsia="Times New Roman" w:hAnsi="Times New Roman" w:cs="Times New Roman"/>
          <w:sz w:val="28"/>
          <w:szCs w:val="24"/>
          <w:lang w:eastAsia="ru-RU"/>
        </w:rPr>
        <w:t xml:space="preserve">Плана </w:t>
      </w:r>
      <w:r w:rsidRPr="009405DB">
        <w:rPr>
          <w:rFonts w:ascii="Times New Roman" w:eastAsia="Times New Roman" w:hAnsi="Times New Roman" w:cs="Times New Roman"/>
          <w:sz w:val="28"/>
          <w:szCs w:val="28"/>
          <w:lang w:eastAsia="ru-RU"/>
        </w:rPr>
        <w:t>социально-экономического развития Новосибирской области на</w:t>
      </w:r>
      <w:r w:rsidR="00C528B4" w:rsidRPr="009405DB">
        <w:rPr>
          <w:rFonts w:ascii="Times New Roman" w:eastAsia="Times New Roman" w:hAnsi="Times New Roman" w:cs="Times New Roman"/>
          <w:sz w:val="28"/>
          <w:szCs w:val="28"/>
          <w:lang w:eastAsia="ru-RU"/>
        </w:rPr>
        <w:t xml:space="preserve"> </w:t>
      </w:r>
      <w:r w:rsidR="00076224" w:rsidRPr="009405DB">
        <w:rPr>
          <w:rFonts w:ascii="Times New Roman" w:eastAsia="Times New Roman" w:hAnsi="Times New Roman" w:cs="Times New Roman"/>
          <w:sz w:val="28"/>
          <w:szCs w:val="28"/>
          <w:lang w:eastAsia="ru-RU"/>
        </w:rPr>
        <w:t>2016</w:t>
      </w:r>
      <w:r w:rsidRPr="009405DB">
        <w:rPr>
          <w:rFonts w:ascii="Times New Roman" w:eastAsia="Times New Roman" w:hAnsi="Times New Roman" w:cs="Times New Roman"/>
          <w:sz w:val="28"/>
          <w:szCs w:val="28"/>
          <w:lang w:eastAsia="ru-RU"/>
        </w:rPr>
        <w:t xml:space="preserve"> год и плановый период</w:t>
      </w:r>
      <w:r w:rsidR="00076224" w:rsidRPr="009405DB">
        <w:rPr>
          <w:rFonts w:ascii="Times New Roman" w:eastAsia="Times New Roman" w:hAnsi="Times New Roman" w:cs="Times New Roman"/>
          <w:sz w:val="28"/>
          <w:szCs w:val="28"/>
          <w:lang w:eastAsia="ru-RU"/>
        </w:rPr>
        <w:t xml:space="preserve"> 2017 и 2018</w:t>
      </w:r>
      <w:r w:rsidRPr="009405DB">
        <w:rPr>
          <w:rFonts w:ascii="Times New Roman" w:eastAsia="Times New Roman" w:hAnsi="Times New Roman" w:cs="Times New Roman"/>
          <w:sz w:val="28"/>
          <w:szCs w:val="28"/>
          <w:lang w:eastAsia="ru-RU"/>
        </w:rPr>
        <w:t xml:space="preserve"> годов, утвержденного постановлением Правитель</w:t>
      </w:r>
      <w:r w:rsidR="00076224" w:rsidRPr="009405DB">
        <w:rPr>
          <w:rFonts w:ascii="Times New Roman" w:eastAsia="Times New Roman" w:hAnsi="Times New Roman" w:cs="Times New Roman"/>
          <w:sz w:val="28"/>
          <w:szCs w:val="28"/>
          <w:lang w:eastAsia="ru-RU"/>
        </w:rPr>
        <w:t>ства Новосибирской области от 30.12.2015 № 474</w:t>
      </w:r>
      <w:r w:rsidRPr="009405DB">
        <w:rPr>
          <w:rFonts w:ascii="Times New Roman" w:eastAsia="Times New Roman" w:hAnsi="Times New Roman" w:cs="Times New Roman"/>
          <w:sz w:val="28"/>
          <w:szCs w:val="28"/>
          <w:lang w:eastAsia="ru-RU"/>
        </w:rPr>
        <w:t>-п «Об утверждении плана социально-экономического развит</w:t>
      </w:r>
      <w:r w:rsidR="00076224" w:rsidRPr="009405DB">
        <w:rPr>
          <w:rFonts w:ascii="Times New Roman" w:eastAsia="Times New Roman" w:hAnsi="Times New Roman" w:cs="Times New Roman"/>
          <w:sz w:val="28"/>
          <w:szCs w:val="28"/>
          <w:lang w:eastAsia="ru-RU"/>
        </w:rPr>
        <w:t>ия Новосибирской области на 2016 год и плановый период 2017</w:t>
      </w:r>
      <w:r w:rsidR="00BF3AC6" w:rsidRPr="009405DB">
        <w:rPr>
          <w:rFonts w:ascii="Times New Roman" w:eastAsia="Times New Roman" w:hAnsi="Times New Roman" w:cs="Times New Roman"/>
          <w:sz w:val="28"/>
          <w:szCs w:val="28"/>
          <w:lang w:eastAsia="ru-RU"/>
        </w:rPr>
        <w:t xml:space="preserve"> и </w:t>
      </w:r>
      <w:r w:rsidR="00076224" w:rsidRPr="009405DB">
        <w:rPr>
          <w:rFonts w:ascii="Times New Roman" w:eastAsia="Times New Roman" w:hAnsi="Times New Roman" w:cs="Times New Roman"/>
          <w:sz w:val="28"/>
          <w:szCs w:val="28"/>
          <w:lang w:eastAsia="ru-RU"/>
        </w:rPr>
        <w:t>2018</w:t>
      </w:r>
      <w:r w:rsidRPr="009405DB">
        <w:rPr>
          <w:rFonts w:ascii="Times New Roman" w:eastAsia="Times New Roman" w:hAnsi="Times New Roman" w:cs="Times New Roman"/>
          <w:sz w:val="28"/>
          <w:szCs w:val="28"/>
          <w:lang w:eastAsia="ru-RU"/>
        </w:rPr>
        <w:t xml:space="preserve"> годов»,</w:t>
      </w:r>
      <w:r w:rsidRPr="00076224">
        <w:rPr>
          <w:rFonts w:ascii="Times New Roman" w:eastAsia="Times New Roman" w:hAnsi="Times New Roman" w:cs="Times New Roman"/>
          <w:i/>
          <w:color w:val="FF0000"/>
          <w:sz w:val="28"/>
          <w:szCs w:val="28"/>
          <w:lang w:eastAsia="ru-RU"/>
        </w:rPr>
        <w:t xml:space="preserve"> </w:t>
      </w:r>
      <w:r w:rsidRPr="003714A4">
        <w:rPr>
          <w:rFonts w:ascii="Times New Roman" w:eastAsia="Times New Roman" w:hAnsi="Times New Roman" w:cs="Times New Roman"/>
          <w:sz w:val="28"/>
          <w:szCs w:val="28"/>
          <w:lang w:eastAsia="ru-RU"/>
        </w:rPr>
        <w:t xml:space="preserve">а также способствует предупреждению и минимизации потерь населения и территории от чрезвычайных ситуаций, снижению числа пострадавших </w:t>
      </w:r>
      <w:r w:rsidRPr="003714A4">
        <w:rPr>
          <w:rFonts w:ascii="Times New Roman" w:eastAsia="Times New Roman" w:hAnsi="Times New Roman" w:cs="Times New Roman"/>
          <w:bCs/>
          <w:sz w:val="28"/>
          <w:szCs w:val="28"/>
          <w:lang w:eastAsia="ru-RU"/>
        </w:rPr>
        <w:t>на водных объектах</w:t>
      </w:r>
      <w:r w:rsidRPr="003714A4">
        <w:rPr>
          <w:rFonts w:ascii="Times New Roman" w:eastAsia="Times New Roman" w:hAnsi="Times New Roman" w:cs="Times New Roman"/>
          <w:sz w:val="28"/>
          <w:szCs w:val="28"/>
          <w:lang w:eastAsia="ru-RU"/>
        </w:rPr>
        <w:t xml:space="preserve"> и в результате пожаров. </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Исходя из</w:t>
      </w:r>
      <w:r w:rsidR="00C528B4">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географического положения, климатических условий, наличия высокоразвитой промышленности, транспорта, потенциально опасных объектов</w:t>
      </w:r>
      <w:r w:rsidR="00BF3AC6">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sz w:val="28"/>
          <w:szCs w:val="28"/>
          <w:lang w:eastAsia="ru-RU"/>
        </w:rPr>
        <w:t xml:space="preserve"> около 80% территории Новосибирской области находится в условиях повышенного риска.</w:t>
      </w:r>
      <w:r w:rsidRPr="003714A4">
        <w:rPr>
          <w:rFonts w:ascii="Times New Roman" w:eastAsia="Times New Roman" w:hAnsi="Times New Roman" w:cs="Times New Roman"/>
          <w:bCs/>
          <w:sz w:val="28"/>
          <w:szCs w:val="28"/>
          <w:lang w:eastAsia="ru-RU"/>
        </w:rPr>
        <w:t xml:space="preserve"> В</w:t>
      </w:r>
      <w:r w:rsidR="00C528B4">
        <w:rPr>
          <w:rFonts w:ascii="Times New Roman" w:eastAsia="Times New Roman" w:hAnsi="Times New Roman" w:cs="Times New Roman"/>
          <w:bCs/>
          <w:sz w:val="28"/>
          <w:szCs w:val="28"/>
          <w:lang w:eastAsia="ru-RU"/>
        </w:rPr>
        <w:t xml:space="preserve"> </w:t>
      </w:r>
      <w:r w:rsidRPr="003714A4">
        <w:rPr>
          <w:rFonts w:ascii="Times New Roman" w:eastAsia="Times New Roman" w:hAnsi="Times New Roman" w:cs="Times New Roman"/>
          <w:bCs/>
          <w:sz w:val="28"/>
          <w:szCs w:val="28"/>
          <w:lang w:eastAsia="ru-RU"/>
        </w:rPr>
        <w:t>2013 году на территории Новосибирской области произошла 1 крупная авария на трубопроводном транспорте (разлив нефти), попадающая под классификацию чрезвычайной ситуации.</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В Российской Федерации за 2013 год зарегистрированы 332 чрезвычайные ситуации, в том числе техногенного характера – </w:t>
      </w:r>
      <w:r w:rsidR="005B2FAD">
        <w:rPr>
          <w:rFonts w:ascii="Times New Roman" w:eastAsia="Times New Roman" w:hAnsi="Times New Roman" w:cs="Times New Roman"/>
          <w:sz w:val="28"/>
          <w:szCs w:val="28"/>
          <w:lang w:eastAsia="ru-RU"/>
        </w:rPr>
        <w:t xml:space="preserve">166, природного характера – 114 </w:t>
      </w:r>
      <w:r w:rsidRPr="003714A4">
        <w:rPr>
          <w:rFonts w:ascii="Times New Roman" w:eastAsia="Times New Roman" w:hAnsi="Times New Roman" w:cs="Times New Roman"/>
          <w:sz w:val="28"/>
          <w:szCs w:val="28"/>
          <w:lang w:eastAsia="ru-RU"/>
        </w:rPr>
        <w:t>и биолого-социального характера – 45, а также совершено 7 террористических актов. В результате указанных чрезвычайных ситуаций погиб 631 человек, в том числе 42 ребенка, а пострадало 208432 человека. По предварительным оценкам</w:t>
      </w:r>
      <w:r w:rsidR="006A29E8">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sz w:val="28"/>
          <w:szCs w:val="28"/>
          <w:lang w:eastAsia="ru-RU"/>
        </w:rPr>
        <w:t xml:space="preserve"> материальный ущерб от стихийных бедствий и катастроф составил свыше 52222,4 млн. рублей. Статистические данные 2014 года на федеральном уровне свидетельствуют о тенденции роста тех</w:t>
      </w:r>
      <w:r w:rsidR="005B2FAD">
        <w:rPr>
          <w:rFonts w:ascii="Times New Roman" w:eastAsia="Times New Roman" w:hAnsi="Times New Roman" w:cs="Times New Roman"/>
          <w:sz w:val="28"/>
          <w:szCs w:val="28"/>
          <w:lang w:eastAsia="ru-RU"/>
        </w:rPr>
        <w:t>ногенных чрезвычайных ситуаций.</w:t>
      </w:r>
    </w:p>
    <w:p w:rsidR="003714A4" w:rsidRPr="003714A4" w:rsidRDefault="003714A4" w:rsidP="003714A4">
      <w:pPr>
        <w:suppressAutoHyphen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Многообразие видов чрезвычайных ситуаций и растущая опасность вызываемых ими последствий предъявляет повышенные требования к имеющимся системам оповещения и информирования населения об угрозе их возникновения. РАСЦО ГО Новосибирской области позволит обеспечить экстренное оповещение населения Новосибирской области об угрозе возникновения или о возникновении чрезвычайных ситуаций и создается в соответствии с Указом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 и распоряжением Губернатора Новосибирской области от 02.04.2013 № 68-р «О мерах по реализации </w:t>
      </w:r>
      <w:r w:rsidR="00851609">
        <w:rPr>
          <w:rFonts w:ascii="Times New Roman" w:eastAsia="Times New Roman" w:hAnsi="Times New Roman" w:cs="Times New Roman"/>
          <w:sz w:val="28"/>
          <w:szCs w:val="24"/>
          <w:lang w:eastAsia="ru-RU"/>
        </w:rPr>
        <w:t>У</w:t>
      </w:r>
      <w:r w:rsidRPr="003714A4">
        <w:rPr>
          <w:rFonts w:ascii="Times New Roman" w:eastAsia="Times New Roman" w:hAnsi="Times New Roman" w:cs="Times New Roman"/>
          <w:sz w:val="28"/>
          <w:szCs w:val="24"/>
          <w:lang w:eastAsia="ru-RU"/>
        </w:rPr>
        <w:t>каза Президента Российской Федерации от 13.11.2012 № 1522 на территории Новосибирской области». В настоящее время, когда работы по монтажу РАСЦО ГО Новосибирской области еще не завершены, число граждан, получающих экстренную оперативную информацию об угрозе возникновения или о возникновении чрезвычайных ситуаций, достигает только 2/3 от общей численности населения</w:t>
      </w:r>
      <w:r w:rsidRPr="003714A4">
        <w:rPr>
          <w:rFonts w:ascii="Times New Roman" w:eastAsia="Times New Roman" w:hAnsi="Times New Roman" w:cs="Times New Roman"/>
          <w:bCs/>
          <w:sz w:val="28"/>
          <w:szCs w:val="24"/>
          <w:lang w:eastAsia="ru-RU"/>
        </w:rPr>
        <w:t xml:space="preserve"> Новосибирской </w:t>
      </w:r>
      <w:r w:rsidRPr="003714A4">
        <w:rPr>
          <w:rFonts w:ascii="Times New Roman" w:eastAsia="Times New Roman" w:hAnsi="Times New Roman" w:cs="Times New Roman"/>
          <w:bCs/>
          <w:sz w:val="28"/>
          <w:szCs w:val="24"/>
          <w:lang w:eastAsia="ru-RU"/>
        </w:rPr>
        <w:lastRenderedPageBreak/>
        <w:t>области</w:t>
      </w:r>
      <w:r w:rsidRPr="003714A4">
        <w:rPr>
          <w:rFonts w:ascii="Times New Roman" w:eastAsia="Times New Roman" w:hAnsi="Times New Roman" w:cs="Times New Roman"/>
          <w:sz w:val="28"/>
          <w:szCs w:val="24"/>
          <w:lang w:eastAsia="ru-RU"/>
        </w:rPr>
        <w:t>.</w:t>
      </w:r>
      <w:r w:rsidRPr="001F5952">
        <w:rPr>
          <w:rFonts w:ascii="Times New Roman" w:eastAsia="Times New Roman" w:hAnsi="Times New Roman" w:cs="Times New Roman"/>
          <w:sz w:val="28"/>
          <w:szCs w:val="24"/>
          <w:lang w:eastAsia="ru-RU"/>
        </w:rPr>
        <w:t xml:space="preserve"> Для полного завершения работ по созданию регионального звена автоматизированной системы централизованного оповещения гражданской обороны в Новосибирской области </w:t>
      </w:r>
      <w:r w:rsidR="006C6A7A" w:rsidRPr="001F5952">
        <w:rPr>
          <w:rFonts w:ascii="Times New Roman" w:eastAsia="Times New Roman" w:hAnsi="Times New Roman" w:cs="Times New Roman"/>
          <w:sz w:val="28"/>
          <w:szCs w:val="24"/>
          <w:lang w:eastAsia="ru-RU"/>
        </w:rPr>
        <w:t>необходимо</w:t>
      </w:r>
      <w:r w:rsidRPr="001F5952">
        <w:rPr>
          <w:rFonts w:ascii="Times New Roman" w:eastAsia="Times New Roman" w:hAnsi="Times New Roman" w:cs="Times New Roman"/>
          <w:sz w:val="28"/>
          <w:szCs w:val="24"/>
          <w:lang w:eastAsia="ru-RU"/>
        </w:rPr>
        <w:t xml:space="preserve"> смонтировать элементы этой системы на территории 16</w:t>
      </w:r>
      <w:r w:rsidR="00851609">
        <w:rPr>
          <w:rFonts w:ascii="Times New Roman" w:eastAsia="Times New Roman" w:hAnsi="Times New Roman" w:cs="Times New Roman"/>
          <w:sz w:val="28"/>
          <w:szCs w:val="24"/>
          <w:lang w:eastAsia="ru-RU"/>
        </w:rPr>
        <w:t> </w:t>
      </w:r>
      <w:r w:rsidRPr="001F5952">
        <w:rPr>
          <w:rFonts w:ascii="Times New Roman" w:eastAsia="Times New Roman" w:hAnsi="Times New Roman" w:cs="Times New Roman"/>
          <w:sz w:val="28"/>
          <w:szCs w:val="24"/>
          <w:lang w:eastAsia="ru-RU"/>
        </w:rPr>
        <w:t>муниципальных районов, а также частично реконструировать существующие системы в 2 городских округах</w:t>
      </w:r>
      <w:r w:rsidRPr="001F5952">
        <w:rPr>
          <w:rFonts w:ascii="Times New Roman" w:eastAsia="Times New Roman" w:hAnsi="Times New Roman" w:cs="Times New Roman"/>
          <w:bCs/>
          <w:sz w:val="28"/>
          <w:szCs w:val="24"/>
          <w:lang w:eastAsia="ru-RU"/>
        </w:rPr>
        <w:t xml:space="preserve"> Новосибирской области</w:t>
      </w:r>
      <w:r w:rsidR="005B2FAD" w:rsidRPr="001F5952">
        <w:rPr>
          <w:rFonts w:ascii="Times New Roman" w:eastAsia="Times New Roman" w:hAnsi="Times New Roman" w:cs="Times New Roman"/>
          <w:sz w:val="28"/>
          <w:szCs w:val="24"/>
          <w:lang w:eastAsia="ru-RU"/>
        </w:rPr>
        <w:t>.</w:t>
      </w:r>
    </w:p>
    <w:p w:rsidR="003714A4" w:rsidRPr="003714A4" w:rsidRDefault="00851609" w:rsidP="005B2FAD">
      <w:pPr>
        <w:widowControl w:val="0"/>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Вместе с тем</w:t>
      </w:r>
      <w:r w:rsidR="003714A4" w:rsidRPr="003714A4">
        <w:rPr>
          <w:rFonts w:ascii="Times New Roman" w:eastAsia="Times New Roman" w:hAnsi="Times New Roman" w:cs="Times New Roman"/>
          <w:sz w:val="28"/>
          <w:szCs w:val="24"/>
          <w:lang w:eastAsia="ru-RU"/>
        </w:rPr>
        <w:t xml:space="preserve"> на современном этапе развити</w:t>
      </w:r>
      <w:r w:rsidR="005B2FAD">
        <w:rPr>
          <w:rFonts w:ascii="Times New Roman" w:eastAsia="Times New Roman" w:hAnsi="Times New Roman" w:cs="Times New Roman"/>
          <w:sz w:val="28"/>
          <w:szCs w:val="24"/>
          <w:lang w:eastAsia="ru-RU"/>
        </w:rPr>
        <w:t>е</w:t>
      </w:r>
      <w:r w:rsidR="003714A4" w:rsidRPr="003714A4">
        <w:rPr>
          <w:rFonts w:ascii="Times New Roman" w:eastAsia="Times New Roman" w:hAnsi="Times New Roman" w:cs="Times New Roman"/>
          <w:sz w:val="28"/>
          <w:szCs w:val="24"/>
          <w:lang w:eastAsia="ru-RU"/>
        </w:rPr>
        <w:t xml:space="preserve"> систем оповещения и информирования населения об угрозе возникновения или факте возникновения чрезвычайных ситуаций (далее </w:t>
      </w:r>
      <w:r w:rsidR="005B2FAD">
        <w:rPr>
          <w:rFonts w:ascii="Times New Roman" w:eastAsia="Times New Roman" w:hAnsi="Times New Roman" w:cs="Times New Roman"/>
          <w:sz w:val="28"/>
          <w:szCs w:val="24"/>
          <w:lang w:eastAsia="ru-RU"/>
        </w:rPr>
        <w:t>– ЧС)</w:t>
      </w:r>
      <w:r w:rsidR="003714A4" w:rsidRPr="003714A4">
        <w:rPr>
          <w:rFonts w:ascii="Times New Roman" w:eastAsia="Times New Roman" w:hAnsi="Times New Roman" w:cs="Times New Roman"/>
          <w:sz w:val="28"/>
          <w:szCs w:val="24"/>
          <w:lang w:eastAsia="ru-RU"/>
        </w:rPr>
        <w:t xml:space="preserve"> может быть достигнуто лишь путем автоматизации процессов и минимизации влияния в них человеческого фактора, а </w:t>
      </w:r>
      <w:r w:rsidR="000C6E60">
        <w:rPr>
          <w:rFonts w:ascii="Times New Roman" w:eastAsia="Times New Roman" w:hAnsi="Times New Roman" w:cs="Times New Roman"/>
          <w:sz w:val="28"/>
          <w:szCs w:val="24"/>
          <w:lang w:eastAsia="ru-RU"/>
        </w:rPr>
        <w:t> </w:t>
      </w:r>
      <w:r w:rsidR="003714A4" w:rsidRPr="003714A4">
        <w:rPr>
          <w:rFonts w:ascii="Times New Roman" w:eastAsia="Times New Roman" w:hAnsi="Times New Roman" w:cs="Times New Roman"/>
          <w:sz w:val="28"/>
          <w:szCs w:val="24"/>
          <w:lang w:eastAsia="ru-RU"/>
        </w:rPr>
        <w:t xml:space="preserve">в ряде случаев даже полного его исключения, комплексного сопряжения и задействования действующих и внедряемых технических средств и технологий оповещения и информирования населения, а также многократного дублирования каналов передачи сигналов о ЧС. Решить эти вопросы призвано создание </w:t>
      </w:r>
      <w:r w:rsidR="004739E8">
        <w:rPr>
          <w:rFonts w:ascii="Times New Roman" w:eastAsia="Times New Roman" w:hAnsi="Times New Roman" w:cs="Times New Roman"/>
          <w:sz w:val="28"/>
          <w:szCs w:val="24"/>
          <w:lang w:eastAsia="ru-RU"/>
        </w:rPr>
        <w:t>КСЭОН</w:t>
      </w:r>
      <w:r w:rsidR="003714A4" w:rsidRPr="003714A4">
        <w:rPr>
          <w:rFonts w:ascii="Times New Roman" w:eastAsia="Times New Roman" w:hAnsi="Times New Roman" w:cs="Times New Roman"/>
          <w:sz w:val="28"/>
          <w:szCs w:val="24"/>
          <w:lang w:eastAsia="ru-RU"/>
        </w:rPr>
        <w:t>.</w:t>
      </w:r>
    </w:p>
    <w:p w:rsidR="003714A4" w:rsidRPr="003714A4" w:rsidRDefault="003714A4" w:rsidP="005B2FAD">
      <w:pPr>
        <w:suppressAutoHyphen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КСЭОН </w:t>
      </w:r>
      <w:r w:rsidR="00530DFD">
        <w:rPr>
          <w:rFonts w:ascii="Times New Roman" w:eastAsia="Times New Roman" w:hAnsi="Times New Roman" w:cs="Times New Roman"/>
          <w:sz w:val="28"/>
          <w:szCs w:val="24"/>
          <w:lang w:eastAsia="ru-RU"/>
        </w:rPr>
        <w:t>представляет</w:t>
      </w:r>
      <w:r w:rsidRPr="003714A4">
        <w:rPr>
          <w:rFonts w:ascii="Times New Roman" w:eastAsia="Times New Roman" w:hAnsi="Times New Roman" w:cs="Times New Roman"/>
          <w:sz w:val="28"/>
          <w:szCs w:val="24"/>
          <w:lang w:eastAsia="ru-RU"/>
        </w:rPr>
        <w:t xml:space="preserve"> собой комплекс программно-технических средств систем оповещения, сопряженных с системами мониторинга и</w:t>
      </w:r>
      <w:r w:rsidR="005A5322">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 xml:space="preserve">прогнозирования опасных природных явлений и техногенных процессов, для доведения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(далее </w:t>
      </w:r>
      <w:r w:rsidR="005B2FAD">
        <w:rPr>
          <w:rFonts w:ascii="Times New Roman" w:eastAsia="Times New Roman" w:hAnsi="Times New Roman" w:cs="Times New Roman"/>
          <w:sz w:val="28"/>
          <w:szCs w:val="24"/>
          <w:lang w:eastAsia="ru-RU"/>
        </w:rPr>
        <w:t>–</w:t>
      </w:r>
      <w:r w:rsidRPr="003714A4">
        <w:rPr>
          <w:rFonts w:ascii="Times New Roman" w:eastAsia="Times New Roman" w:hAnsi="Times New Roman" w:cs="Times New Roman"/>
          <w:sz w:val="28"/>
          <w:szCs w:val="24"/>
          <w:lang w:eastAsia="ru-RU"/>
        </w:rPr>
        <w:t xml:space="preserve"> РСЧС) и населения в автоматическом и (или) автоматизированном режимах на региональном, муниципальном и объектовом уровнях</w:t>
      </w:r>
      <w:r w:rsidR="005A5322">
        <w:rPr>
          <w:rFonts w:ascii="Times New Roman" w:eastAsia="Times New Roman" w:hAnsi="Times New Roman" w:cs="Times New Roman"/>
          <w:sz w:val="28"/>
          <w:szCs w:val="24"/>
          <w:lang w:eastAsia="ru-RU"/>
        </w:rPr>
        <w:t>,</w:t>
      </w:r>
      <w:r w:rsidRPr="003714A4">
        <w:rPr>
          <w:rFonts w:ascii="Times New Roman" w:eastAsia="Times New Roman" w:hAnsi="Times New Roman" w:cs="Times New Roman"/>
          <w:sz w:val="28"/>
          <w:szCs w:val="24"/>
          <w:lang w:eastAsia="ru-RU"/>
        </w:rPr>
        <w:t xml:space="preserve"> и функционирование ее планируется в составе действующих систем оповещения населения.</w:t>
      </w:r>
    </w:p>
    <w:p w:rsidR="003714A4" w:rsidRPr="003714A4" w:rsidRDefault="003714A4" w:rsidP="003714A4">
      <w:pPr>
        <w:suppressAutoHyphen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КСЭОН принципиально </w:t>
      </w:r>
      <w:r w:rsidR="00530DFD">
        <w:rPr>
          <w:rFonts w:ascii="Times New Roman" w:eastAsia="Times New Roman" w:hAnsi="Times New Roman" w:cs="Times New Roman"/>
          <w:sz w:val="28"/>
          <w:szCs w:val="24"/>
          <w:lang w:eastAsia="ru-RU"/>
        </w:rPr>
        <w:t>отличается</w:t>
      </w:r>
      <w:r w:rsidRPr="003714A4">
        <w:rPr>
          <w:rFonts w:ascii="Times New Roman" w:eastAsia="Times New Roman" w:hAnsi="Times New Roman" w:cs="Times New Roman"/>
          <w:sz w:val="28"/>
          <w:szCs w:val="24"/>
          <w:lang w:eastAsia="ru-RU"/>
        </w:rPr>
        <w:t xml:space="preserve"> от уже существующих систем оповещения населения тем, что:</w:t>
      </w:r>
    </w:p>
    <w:p w:rsidR="003714A4" w:rsidRPr="003714A4" w:rsidRDefault="003714A4" w:rsidP="003714A4">
      <w:pPr>
        <w:suppressAutoHyphen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системы оповещения населения сопряжены с системами м</w:t>
      </w:r>
      <w:r w:rsidR="005B2FAD">
        <w:rPr>
          <w:rFonts w:ascii="Times New Roman" w:eastAsia="Times New Roman" w:hAnsi="Times New Roman" w:cs="Times New Roman"/>
          <w:sz w:val="28"/>
          <w:szCs w:val="24"/>
          <w:lang w:eastAsia="ru-RU"/>
        </w:rPr>
        <w:t>ониторинга и пр</w:t>
      </w:r>
      <w:r w:rsidR="000D1AD8">
        <w:rPr>
          <w:rFonts w:ascii="Times New Roman" w:eastAsia="Times New Roman" w:hAnsi="Times New Roman" w:cs="Times New Roman"/>
          <w:sz w:val="28"/>
          <w:szCs w:val="24"/>
          <w:lang w:eastAsia="ru-RU"/>
        </w:rPr>
        <w:t>огнозирования ЧС,</w:t>
      </w:r>
      <w:r w:rsidRPr="003714A4">
        <w:rPr>
          <w:rFonts w:ascii="Times New Roman" w:eastAsia="Times New Roman" w:hAnsi="Times New Roman" w:cs="Times New Roman"/>
          <w:sz w:val="28"/>
          <w:szCs w:val="24"/>
          <w:lang w:eastAsia="ru-RU"/>
        </w:rPr>
        <w:t xml:space="preserve"> и их запуск будет осуществляться при срабатывании датчиков систем мониторинга опасных природных и техногенных процессов </w:t>
      </w:r>
      <w:r w:rsidR="00BB31E4" w:rsidRPr="003714A4">
        <w:rPr>
          <w:rFonts w:ascii="Times New Roman" w:eastAsia="Times New Roman" w:hAnsi="Times New Roman" w:cs="Times New Roman"/>
          <w:sz w:val="28"/>
          <w:szCs w:val="24"/>
          <w:lang w:eastAsia="ru-RU"/>
        </w:rPr>
        <w:t>в </w:t>
      </w:r>
      <w:r w:rsidR="00BB31E4">
        <w:rPr>
          <w:rFonts w:ascii="Times New Roman" w:eastAsia="Times New Roman" w:hAnsi="Times New Roman" w:cs="Times New Roman"/>
          <w:sz w:val="28"/>
          <w:szCs w:val="24"/>
          <w:lang w:eastAsia="ru-RU"/>
        </w:rPr>
        <w:t>автоматическом</w:t>
      </w:r>
      <w:r w:rsidRPr="003714A4">
        <w:rPr>
          <w:rFonts w:ascii="Times New Roman" w:eastAsia="Times New Roman" w:hAnsi="Times New Roman" w:cs="Times New Roman"/>
          <w:sz w:val="28"/>
          <w:szCs w:val="24"/>
          <w:lang w:eastAsia="ru-RU"/>
        </w:rPr>
        <w:t xml:space="preserve"> и/или автоматизированном режиме, с последующим (параллельным) уведомлением соответствующего органа повседневного управления РСЧС;</w:t>
      </w:r>
    </w:p>
    <w:p w:rsidR="003714A4" w:rsidRPr="003714A4" w:rsidRDefault="003714A4" w:rsidP="003714A4">
      <w:pPr>
        <w:suppressAutoHyphen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обеспечено комплексное использование в автоматизированном и/или автоматическом режимах различных технических средств доведения сигналов оповещения и экстренной информации до населения;</w:t>
      </w:r>
    </w:p>
    <w:p w:rsidR="003714A4" w:rsidRPr="003714A4" w:rsidRDefault="003714A4" w:rsidP="003714A4">
      <w:pPr>
        <w:suppressAutoHyphen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система предназначена для своевременного и гарантированного доведения сигналов оповещения и экстренной информации до различных групп населения </w:t>
      </w:r>
      <w:r w:rsidR="00BB31E4" w:rsidRPr="003714A4">
        <w:rPr>
          <w:rFonts w:ascii="Times New Roman" w:eastAsia="Times New Roman" w:hAnsi="Times New Roman" w:cs="Times New Roman"/>
          <w:sz w:val="28"/>
          <w:szCs w:val="24"/>
          <w:lang w:eastAsia="ru-RU"/>
        </w:rPr>
        <w:t>в </w:t>
      </w:r>
      <w:r w:rsidR="00BB31E4">
        <w:rPr>
          <w:rFonts w:ascii="Times New Roman" w:eastAsia="Times New Roman" w:hAnsi="Times New Roman" w:cs="Times New Roman"/>
          <w:sz w:val="28"/>
          <w:szCs w:val="24"/>
          <w:lang w:eastAsia="ru-RU"/>
        </w:rPr>
        <w:t>зонах</w:t>
      </w:r>
      <w:r w:rsidRPr="003714A4">
        <w:rPr>
          <w:rFonts w:ascii="Times New Roman" w:eastAsia="Times New Roman" w:hAnsi="Times New Roman" w:cs="Times New Roman"/>
          <w:sz w:val="28"/>
          <w:szCs w:val="24"/>
          <w:lang w:eastAsia="ru-RU"/>
        </w:rPr>
        <w:t xml:space="preserve"> экстренного оповещения, которые определяются в зависимости от присущих территориям опасных природных и техногенных процессов.</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Анализ текущего состояния сферы пожарной безопасности и статистики пожаров в Новосибирской области за последние 5 лет (2009-2013</w:t>
      </w:r>
      <w:r w:rsidR="000D1AD8">
        <w:rPr>
          <w:rFonts w:ascii="Times New Roman" w:eastAsia="Times New Roman" w:hAnsi="Times New Roman" w:cs="Times New Roman"/>
          <w:sz w:val="28"/>
          <w:szCs w:val="24"/>
          <w:lang w:eastAsia="ru-RU"/>
        </w:rPr>
        <w:t> </w:t>
      </w:r>
      <w:r w:rsidRPr="003714A4">
        <w:rPr>
          <w:rFonts w:ascii="Times New Roman" w:eastAsia="Times New Roman" w:hAnsi="Times New Roman" w:cs="Times New Roman"/>
          <w:sz w:val="28"/>
          <w:szCs w:val="24"/>
          <w:lang w:eastAsia="ru-RU"/>
        </w:rPr>
        <w:t>годы) показывает, что их ежегодное количество сохраняется на уровне 4 тысяч, количество погибших в пожарах составляет в среднем до 260 человек, травмированных – 445 человек, а материальный ущерб д</w:t>
      </w:r>
      <w:r w:rsidR="00FC6F69">
        <w:rPr>
          <w:rFonts w:ascii="Times New Roman" w:eastAsia="Times New Roman" w:hAnsi="Times New Roman" w:cs="Times New Roman"/>
          <w:sz w:val="28"/>
          <w:szCs w:val="24"/>
          <w:lang w:eastAsia="ru-RU"/>
        </w:rPr>
        <w:t>остигает 369,6 млн. руб. в год.</w:t>
      </w:r>
    </w:p>
    <w:p w:rsidR="003714A4" w:rsidRPr="003714A4" w:rsidRDefault="003714A4" w:rsidP="000D1AD8">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В 898 населенных пунктах Новосибирской области реагирование </w:t>
      </w:r>
      <w:r w:rsidR="00A07A84" w:rsidRPr="003714A4">
        <w:rPr>
          <w:rFonts w:ascii="Times New Roman" w:eastAsia="Times New Roman" w:hAnsi="Times New Roman" w:cs="Times New Roman"/>
          <w:sz w:val="28"/>
          <w:szCs w:val="24"/>
          <w:lang w:eastAsia="ru-RU"/>
        </w:rPr>
        <w:lastRenderedPageBreak/>
        <w:t>на </w:t>
      </w:r>
      <w:r w:rsidR="00A07A84">
        <w:rPr>
          <w:rFonts w:ascii="Times New Roman" w:eastAsia="Times New Roman" w:hAnsi="Times New Roman" w:cs="Times New Roman"/>
          <w:sz w:val="28"/>
          <w:szCs w:val="24"/>
          <w:lang w:eastAsia="ru-RU"/>
        </w:rPr>
        <w:t>возникающие</w:t>
      </w:r>
      <w:r w:rsidRPr="003714A4">
        <w:rPr>
          <w:rFonts w:ascii="Times New Roman" w:eastAsia="Times New Roman" w:hAnsi="Times New Roman" w:cs="Times New Roman"/>
          <w:sz w:val="28"/>
          <w:szCs w:val="24"/>
          <w:lang w:eastAsia="ru-RU"/>
        </w:rPr>
        <w:t xml:space="preserve"> пожары обеспечивается подразделениями добровольной пожарной охраны Новосибирской области, 73 населенных пункта остаются за пределами нормативного времени прибытия подразделений пожарной охраны. Обеспечение пожарной безопасности населенных пунктов и объектов экономики, расположенных вне нормативного времени прибытия существующих пожарных подразделений в муниципальных районах Новосибирской области, осуществляется в рамках реализации распоряжения Губернатора Новосибирской области от 29.06.2011 № 195-р «Об утверждении численности Государственной противопожарной службы Новосибирской области». В определенной степени решение указанной проблемы может быть достигнуто за счет более полного использования потенциала общественных объединений добровольных пожарных. Численность подразделений добровольной пожарной охраны Новосибирской области, включенных в реестр добровольных пожарных Новосибирской области, в настоящее время составляет 11618 человек. Из них 2437 человек</w:t>
      </w:r>
      <w:r w:rsidR="000D1AD8">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 xml:space="preserve"> это добровольные пожарные муниципальных образований</w:t>
      </w:r>
      <w:r w:rsidR="00EF03F0">
        <w:rPr>
          <w:rFonts w:ascii="Times New Roman" w:eastAsia="Times New Roman" w:hAnsi="Times New Roman" w:cs="Times New Roman"/>
          <w:sz w:val="28"/>
          <w:szCs w:val="24"/>
          <w:lang w:eastAsia="ru-RU"/>
        </w:rPr>
        <w:t xml:space="preserve"> Новосибирской области</w:t>
      </w:r>
      <w:r w:rsidRPr="003714A4">
        <w:rPr>
          <w:rFonts w:ascii="Times New Roman" w:eastAsia="Times New Roman" w:hAnsi="Times New Roman" w:cs="Times New Roman"/>
          <w:sz w:val="28"/>
          <w:szCs w:val="24"/>
          <w:lang w:eastAsia="ru-RU"/>
        </w:rPr>
        <w:t>, которые привлекаются к</w:t>
      </w:r>
      <w:r w:rsidR="000D1AD8">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тушению пожаров в городских и сельских поселениях Новосибирской области. Таким образом, вовлечение в тушение пожаров подразделений добровольной пожарной охраны муниципальных образований Новосибирской области и</w:t>
      </w:r>
      <w:r w:rsidR="000D1AD8">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в</w:t>
      </w:r>
      <w:r w:rsidR="000D1AD8">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 xml:space="preserve">дальнейшем продолжает оставаться важной задачей </w:t>
      </w:r>
      <w:r w:rsidR="00A07A84" w:rsidRPr="003714A4">
        <w:rPr>
          <w:rFonts w:ascii="Times New Roman" w:eastAsia="Times New Roman" w:hAnsi="Times New Roman" w:cs="Times New Roman"/>
          <w:sz w:val="28"/>
          <w:szCs w:val="24"/>
          <w:lang w:eastAsia="ru-RU"/>
        </w:rPr>
        <w:t>в</w:t>
      </w:r>
      <w:r w:rsidR="00A07A84">
        <w:rPr>
          <w:rFonts w:ascii="Times New Roman" w:eastAsia="Times New Roman" w:hAnsi="Times New Roman" w:cs="Times New Roman"/>
          <w:sz w:val="28"/>
          <w:szCs w:val="24"/>
          <w:lang w:eastAsia="ru-RU"/>
        </w:rPr>
        <w:t> сфере</w:t>
      </w:r>
      <w:r w:rsidRPr="003714A4">
        <w:rPr>
          <w:rFonts w:ascii="Times New Roman" w:eastAsia="Times New Roman" w:hAnsi="Times New Roman" w:cs="Times New Roman"/>
          <w:sz w:val="28"/>
          <w:szCs w:val="24"/>
          <w:lang w:eastAsia="ru-RU"/>
        </w:rPr>
        <w:t xml:space="preserve"> обеспечения пожарной безопасности и нуждается в мерах государственной поддержки.</w:t>
      </w:r>
    </w:p>
    <w:p w:rsidR="003714A4" w:rsidRPr="003714A4" w:rsidRDefault="003714A4" w:rsidP="003714A4">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Важным средством профилактики пожаров является надежная инженерная защита населенных пунктов Новосибирской области от лесных и ландшафтных пожаров. Фактическое расположение многих населенных пунктов в непосредственной близости от лесных массивов, удаленность пожарных подразделений и отсутствие источников противопожарного водоснабжения создает реальную угрозу предпосылок чрезвычайных ситуаций, обусловленных распространением природных пожаров на объекты жизнедеятельности.</w:t>
      </w:r>
    </w:p>
    <w:p w:rsidR="003714A4" w:rsidRPr="003714A4" w:rsidRDefault="003714A4" w:rsidP="003714A4">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Ликвидация угроз, обусловленных переходом лесных и ландшафтных пожаров, может компенсироваться проведением мероприятий инженерной защиты и созданием минерализованных полос. В целях поддержания минерализованных полос в состоянии, обеспечивающем их защитные функции, необходимо предусматривать ежегодное обновление минерализованного слоя </w:t>
      </w:r>
      <w:r w:rsidR="00A07A84" w:rsidRPr="003714A4">
        <w:rPr>
          <w:rFonts w:ascii="Times New Roman" w:eastAsia="Times New Roman" w:hAnsi="Times New Roman" w:cs="Times New Roman"/>
          <w:sz w:val="28"/>
          <w:szCs w:val="24"/>
          <w:lang w:eastAsia="ru-RU"/>
        </w:rPr>
        <w:t>и</w:t>
      </w:r>
      <w:r w:rsidR="00A07A84">
        <w:rPr>
          <w:rFonts w:ascii="Times New Roman" w:eastAsia="Times New Roman" w:hAnsi="Times New Roman" w:cs="Times New Roman"/>
          <w:sz w:val="28"/>
          <w:szCs w:val="24"/>
          <w:lang w:eastAsia="ru-RU"/>
        </w:rPr>
        <w:t> </w:t>
      </w:r>
      <w:r w:rsidR="00A07A84" w:rsidRPr="003714A4">
        <w:rPr>
          <w:rFonts w:ascii="Times New Roman" w:eastAsia="Times New Roman" w:hAnsi="Times New Roman" w:cs="Times New Roman"/>
          <w:sz w:val="28"/>
          <w:szCs w:val="24"/>
          <w:lang w:eastAsia="ru-RU"/>
        </w:rPr>
        <w:t>удаление</w:t>
      </w:r>
      <w:r w:rsidRPr="003714A4">
        <w:rPr>
          <w:rFonts w:ascii="Times New Roman" w:eastAsia="Times New Roman" w:hAnsi="Times New Roman" w:cs="Times New Roman"/>
          <w:sz w:val="28"/>
          <w:szCs w:val="24"/>
          <w:lang w:eastAsia="ru-RU"/>
        </w:rPr>
        <w:t xml:space="preserve"> естественного растительного покрова. Ежегодное проведение подобных предупредительных мероприятий позволяет добиваться реального снижения риска перехода природных пожаров на объекты жизнедеятельности, повышает защищенность населенных пунктов Новосибирской области и создает условия для своевременного прибытия сил и средств, направляемых с целью ликвидации чрезвычайных ситуаций. В конечном итоге сокращаются материальные потери, минимизируются угрозы и риски возникновения чрезвычайных ситуаций, связанных с распространением природных пожаров.</w:t>
      </w:r>
    </w:p>
    <w:p w:rsidR="003714A4" w:rsidRPr="003714A4" w:rsidRDefault="003714A4" w:rsidP="003714A4">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В числе вероятных чрезвычайных ситуаций в Новосибирской области </w:t>
      </w:r>
      <w:r w:rsidR="00A07A84" w:rsidRPr="003714A4">
        <w:rPr>
          <w:rFonts w:ascii="Times New Roman" w:eastAsia="Times New Roman" w:hAnsi="Times New Roman" w:cs="Times New Roman"/>
          <w:sz w:val="28"/>
          <w:szCs w:val="28"/>
          <w:lang w:eastAsia="ru-RU"/>
        </w:rPr>
        <w:t>в </w:t>
      </w:r>
      <w:r w:rsidR="00A07A84">
        <w:rPr>
          <w:rFonts w:ascii="Times New Roman" w:eastAsia="Times New Roman" w:hAnsi="Times New Roman" w:cs="Times New Roman"/>
          <w:sz w:val="28"/>
          <w:szCs w:val="28"/>
          <w:lang w:eastAsia="ru-RU"/>
        </w:rPr>
        <w:t>соответствии</w:t>
      </w:r>
      <w:r w:rsidRPr="003714A4">
        <w:rPr>
          <w:rFonts w:ascii="Times New Roman" w:eastAsia="Times New Roman" w:hAnsi="Times New Roman" w:cs="Times New Roman"/>
          <w:sz w:val="28"/>
          <w:szCs w:val="28"/>
          <w:lang w:eastAsia="ru-RU"/>
        </w:rPr>
        <w:t xml:space="preserve"> с ежегодными прогнозами особое место отводится паводку. В период с 2009 года по 2013 год развитие паводка и его фактическое прохождение регистрировалось в населенных пунктах, расположенных в местах протекания рек </w:t>
      </w:r>
      <w:r w:rsidRPr="003714A4">
        <w:rPr>
          <w:rFonts w:ascii="Times New Roman" w:eastAsia="Times New Roman" w:hAnsi="Times New Roman" w:cs="Times New Roman"/>
          <w:sz w:val="28"/>
          <w:szCs w:val="28"/>
          <w:lang w:eastAsia="ru-RU"/>
        </w:rPr>
        <w:lastRenderedPageBreak/>
        <w:t xml:space="preserve">Обь, Карасук, Иня, </w:t>
      </w:r>
      <w:proofErr w:type="spellStart"/>
      <w:r w:rsidRPr="003714A4">
        <w:rPr>
          <w:rFonts w:ascii="Times New Roman" w:eastAsia="Times New Roman" w:hAnsi="Times New Roman" w:cs="Times New Roman"/>
          <w:sz w:val="28"/>
          <w:szCs w:val="28"/>
          <w:lang w:eastAsia="ru-RU"/>
        </w:rPr>
        <w:t>Бердь</w:t>
      </w:r>
      <w:proofErr w:type="spellEnd"/>
      <w:r w:rsidRPr="003714A4">
        <w:rPr>
          <w:rFonts w:ascii="Times New Roman" w:eastAsia="Times New Roman" w:hAnsi="Times New Roman" w:cs="Times New Roman"/>
          <w:sz w:val="28"/>
          <w:szCs w:val="28"/>
          <w:lang w:eastAsia="ru-RU"/>
        </w:rPr>
        <w:t xml:space="preserve">, </w:t>
      </w:r>
      <w:proofErr w:type="spellStart"/>
      <w:r w:rsidRPr="003714A4">
        <w:rPr>
          <w:rFonts w:ascii="Times New Roman" w:eastAsia="Times New Roman" w:hAnsi="Times New Roman" w:cs="Times New Roman"/>
          <w:sz w:val="28"/>
          <w:szCs w:val="28"/>
          <w:lang w:eastAsia="ru-RU"/>
        </w:rPr>
        <w:t>Омь</w:t>
      </w:r>
      <w:proofErr w:type="spellEnd"/>
      <w:r w:rsidRPr="003714A4">
        <w:rPr>
          <w:rFonts w:ascii="Times New Roman" w:eastAsia="Times New Roman" w:hAnsi="Times New Roman" w:cs="Times New Roman"/>
          <w:sz w:val="28"/>
          <w:szCs w:val="28"/>
          <w:lang w:eastAsia="ru-RU"/>
        </w:rPr>
        <w:t xml:space="preserve">, Тара, </w:t>
      </w:r>
      <w:proofErr w:type="spellStart"/>
      <w:r w:rsidRPr="003714A4">
        <w:rPr>
          <w:rFonts w:ascii="Times New Roman" w:eastAsia="Times New Roman" w:hAnsi="Times New Roman" w:cs="Times New Roman"/>
          <w:sz w:val="28"/>
          <w:szCs w:val="28"/>
          <w:lang w:eastAsia="ru-RU"/>
        </w:rPr>
        <w:t>Тартас</w:t>
      </w:r>
      <w:proofErr w:type="spellEnd"/>
      <w:r w:rsidRPr="003714A4">
        <w:rPr>
          <w:rFonts w:ascii="Times New Roman" w:eastAsia="Times New Roman" w:hAnsi="Times New Roman" w:cs="Times New Roman"/>
          <w:sz w:val="28"/>
          <w:szCs w:val="28"/>
          <w:lang w:eastAsia="ru-RU"/>
        </w:rPr>
        <w:t>, Бакса и их притоков.</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Для защиты населенных пунктов Новосибирской области от негативного воздействия весеннего половодья и подтопления объектов жизнедеятельности талыми водами необходимо:</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проведение авиационной разведки паводковой обстановки на реках Новосибирской области;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проведение взрывных работ по ликвидации ледяных заторов и рыхлению ледяного покрова на реках области.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Практика изучения и разведки паводковой обстановки с применением авиации показывает, что для получения достоверных данных о развитии паводка и составления прогноза необходимо проводить регулярный мониторинг на восьми реках Новосибирской области, указанных выше. Практика применения авиации в предшествующие годы показывает, что 10 часов полетов в год достаточно для осуществления мониторинга паводка.</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Проведение на реках Новосибирской области взрывных работ </w:t>
      </w:r>
      <w:r w:rsidR="00A07A84" w:rsidRPr="003714A4">
        <w:rPr>
          <w:rFonts w:ascii="Times New Roman" w:eastAsia="Times New Roman" w:hAnsi="Times New Roman" w:cs="Times New Roman"/>
          <w:sz w:val="28"/>
          <w:szCs w:val="28"/>
          <w:lang w:eastAsia="ru-RU"/>
        </w:rPr>
        <w:t>по</w:t>
      </w:r>
      <w:r w:rsidR="00A07A84">
        <w:rPr>
          <w:rFonts w:ascii="Times New Roman" w:eastAsia="Times New Roman" w:hAnsi="Times New Roman" w:cs="Times New Roman"/>
          <w:sz w:val="28"/>
          <w:szCs w:val="28"/>
          <w:lang w:eastAsia="ru-RU"/>
        </w:rPr>
        <w:t> ликвидации</w:t>
      </w:r>
      <w:r w:rsidRPr="003714A4">
        <w:rPr>
          <w:rFonts w:ascii="Times New Roman" w:eastAsia="Times New Roman" w:hAnsi="Times New Roman" w:cs="Times New Roman"/>
          <w:sz w:val="28"/>
          <w:szCs w:val="28"/>
          <w:lang w:eastAsia="ru-RU"/>
        </w:rPr>
        <w:t xml:space="preserve"> ледяных заторов и рыхлению ледяного покрова позволяет существенно снизить риск возникновения чрезвычайных ситуаций, связанных </w:t>
      </w:r>
      <w:r w:rsidR="00A07A84" w:rsidRPr="003714A4">
        <w:rPr>
          <w:rFonts w:ascii="Times New Roman" w:eastAsia="Times New Roman" w:hAnsi="Times New Roman" w:cs="Times New Roman"/>
          <w:sz w:val="28"/>
          <w:szCs w:val="28"/>
          <w:lang w:eastAsia="ru-RU"/>
        </w:rPr>
        <w:t>с</w:t>
      </w:r>
      <w:r w:rsidR="00A07A84">
        <w:rPr>
          <w:rFonts w:ascii="Times New Roman" w:eastAsia="Times New Roman" w:hAnsi="Times New Roman" w:cs="Times New Roman"/>
          <w:sz w:val="28"/>
          <w:szCs w:val="28"/>
          <w:lang w:eastAsia="ru-RU"/>
        </w:rPr>
        <w:t> </w:t>
      </w:r>
      <w:r w:rsidR="00A07A84" w:rsidRPr="003714A4">
        <w:rPr>
          <w:rFonts w:ascii="Times New Roman" w:eastAsia="Times New Roman" w:hAnsi="Times New Roman" w:cs="Times New Roman"/>
          <w:sz w:val="28"/>
          <w:szCs w:val="28"/>
          <w:lang w:eastAsia="ru-RU"/>
        </w:rPr>
        <w:t>паводком</w:t>
      </w:r>
      <w:r w:rsidRPr="003714A4">
        <w:rPr>
          <w:rFonts w:ascii="Times New Roman" w:eastAsia="Times New Roman" w:hAnsi="Times New Roman" w:cs="Times New Roman"/>
          <w:sz w:val="28"/>
          <w:szCs w:val="28"/>
          <w:lang w:eastAsia="ru-RU"/>
        </w:rPr>
        <w:t xml:space="preserve">, и минимизировать потери на объектах жизнедеятельности. </w:t>
      </w:r>
      <w:r w:rsidR="00EF03F0">
        <w:rPr>
          <w:rFonts w:ascii="Times New Roman" w:eastAsia="Times New Roman" w:hAnsi="Times New Roman" w:cs="Times New Roman"/>
          <w:sz w:val="28"/>
          <w:szCs w:val="28"/>
          <w:lang w:eastAsia="ru-RU"/>
        </w:rPr>
        <w:t xml:space="preserve">Разрушения </w:t>
      </w:r>
      <w:r w:rsidRPr="003714A4">
        <w:rPr>
          <w:rFonts w:ascii="Times New Roman" w:eastAsia="Times New Roman" w:hAnsi="Times New Roman" w:cs="Times New Roman"/>
          <w:sz w:val="28"/>
          <w:szCs w:val="28"/>
          <w:lang w:eastAsia="ru-RU"/>
        </w:rPr>
        <w:t>ледяных заторов и ледяного пок</w:t>
      </w:r>
      <w:r w:rsidR="00665A35">
        <w:rPr>
          <w:rFonts w:ascii="Times New Roman" w:eastAsia="Times New Roman" w:hAnsi="Times New Roman" w:cs="Times New Roman"/>
          <w:sz w:val="28"/>
          <w:szCs w:val="28"/>
          <w:lang w:eastAsia="ru-RU"/>
        </w:rPr>
        <w:t>рова в объеме не менее чем 14285</w:t>
      </w:r>
      <w:r w:rsidRPr="003714A4">
        <w:rPr>
          <w:rFonts w:ascii="Times New Roman" w:eastAsia="Times New Roman" w:hAnsi="Times New Roman" w:cs="Times New Roman"/>
          <w:sz w:val="28"/>
          <w:szCs w:val="28"/>
          <w:lang w:eastAsia="ru-RU"/>
        </w:rPr>
        <w:t> </w:t>
      </w:r>
      <w:proofErr w:type="spellStart"/>
      <w:r w:rsidR="00FC6F69">
        <w:rPr>
          <w:rFonts w:ascii="Times New Roman" w:eastAsia="Times New Roman" w:hAnsi="Times New Roman" w:cs="Times New Roman"/>
          <w:sz w:val="28"/>
          <w:szCs w:val="28"/>
          <w:lang w:eastAsia="ru-RU"/>
        </w:rPr>
        <w:t>куб.</w:t>
      </w:r>
      <w:r w:rsidRPr="003714A4">
        <w:rPr>
          <w:rFonts w:ascii="Times New Roman" w:eastAsia="Times New Roman" w:hAnsi="Times New Roman" w:cs="Times New Roman"/>
          <w:sz w:val="28"/>
          <w:szCs w:val="28"/>
          <w:lang w:eastAsia="ru-RU"/>
        </w:rPr>
        <w:t>м</w:t>
      </w:r>
      <w:proofErr w:type="spellEnd"/>
      <w:r w:rsidRPr="003714A4">
        <w:rPr>
          <w:rFonts w:ascii="Times New Roman" w:eastAsia="Times New Roman" w:hAnsi="Times New Roman" w:cs="Times New Roman"/>
          <w:sz w:val="28"/>
          <w:szCs w:val="28"/>
          <w:lang w:eastAsia="ru-RU"/>
        </w:rPr>
        <w:t xml:space="preserve"> в год, как свидетельствует анализ проведения взрывных работ, достаточно для ликвидации угроз подтопления объектов жизнедеятельности и экономики.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Взрывные работы, вследствие их опас</w:t>
      </w:r>
      <w:r w:rsidR="00093A9C">
        <w:rPr>
          <w:rFonts w:ascii="Times New Roman" w:eastAsia="Times New Roman" w:hAnsi="Times New Roman" w:cs="Times New Roman"/>
          <w:sz w:val="28"/>
          <w:szCs w:val="28"/>
          <w:lang w:eastAsia="ru-RU"/>
        </w:rPr>
        <w:t>ности, требуют специальных мер, а</w:t>
      </w:r>
      <w:r w:rsidRPr="003714A4">
        <w:rPr>
          <w:rFonts w:ascii="Times New Roman" w:eastAsia="Times New Roman" w:hAnsi="Times New Roman" w:cs="Times New Roman"/>
          <w:sz w:val="28"/>
          <w:szCs w:val="28"/>
          <w:lang w:eastAsia="ru-RU"/>
        </w:rPr>
        <w:t> именно:</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привлечения специалистов-взрывников;</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сопровождения транспорта для доставки взрывчатых материалов к местам проведения работ;</w:t>
      </w:r>
    </w:p>
    <w:p w:rsidR="004F47DA" w:rsidRDefault="003714A4" w:rsidP="004F47DA">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обеспечения безопасности проводимых работ и ограничения доступа населения в зонах проведения взрывных работ.</w:t>
      </w:r>
    </w:p>
    <w:p w:rsidR="003410CA" w:rsidRPr="003410CA" w:rsidRDefault="004F47DA" w:rsidP="003410CA">
      <w:pPr>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8"/>
          <w:sz w:val="28"/>
          <w:szCs w:val="28"/>
        </w:rPr>
        <w:t>На территории Новосибирской области находится более 250 мест массового (неорганизованного) отдыха людей на водных объектах. Несчастные случаи, происшествия</w:t>
      </w:r>
      <w:r w:rsidR="00A07A84" w:rsidRPr="009405DB">
        <w:rPr>
          <w:rFonts w:ascii="Times New Roman" w:hAnsi="Times New Roman" w:cs="Times New Roman"/>
          <w:spacing w:val="8"/>
          <w:sz w:val="28"/>
          <w:szCs w:val="28"/>
        </w:rPr>
        <w:t xml:space="preserve"> с </w:t>
      </w:r>
      <w:r w:rsidR="00A07A84" w:rsidRPr="009405DB">
        <w:rPr>
          <w:rFonts w:ascii="Times New Roman" w:hAnsi="Times New Roman" w:cs="Times New Roman"/>
          <w:spacing w:val="3"/>
          <w:sz w:val="28"/>
          <w:szCs w:val="28"/>
        </w:rPr>
        <w:t>гибелью людей,</w:t>
      </w:r>
      <w:r w:rsidR="00A07A84" w:rsidRPr="009405DB">
        <w:rPr>
          <w:rFonts w:ascii="Times New Roman" w:hAnsi="Times New Roman" w:cs="Times New Roman"/>
          <w:spacing w:val="8"/>
          <w:sz w:val="28"/>
          <w:szCs w:val="28"/>
        </w:rPr>
        <w:t xml:space="preserve"> происходящих на водных объектах в Новосибирской области, </w:t>
      </w:r>
      <w:r w:rsidR="00A07A84" w:rsidRPr="009405DB">
        <w:rPr>
          <w:rFonts w:ascii="Times New Roman" w:hAnsi="Times New Roman" w:cs="Times New Roman"/>
          <w:spacing w:val="3"/>
          <w:sz w:val="28"/>
          <w:szCs w:val="28"/>
        </w:rPr>
        <w:t xml:space="preserve">свидетельствует о том, что </w:t>
      </w:r>
      <w:r w:rsidR="00093A9C">
        <w:rPr>
          <w:rFonts w:ascii="Times New Roman" w:hAnsi="Times New Roman" w:cs="Times New Roman"/>
          <w:spacing w:val="3"/>
          <w:sz w:val="28"/>
          <w:szCs w:val="28"/>
        </w:rPr>
        <w:t xml:space="preserve">основной их причиной являются </w:t>
      </w:r>
      <w:r w:rsidR="00093A9C">
        <w:rPr>
          <w:rFonts w:ascii="Times New Roman" w:eastAsia="Times New Roman" w:hAnsi="Times New Roman" w:cs="Times New Roman"/>
          <w:sz w:val="28"/>
          <w:szCs w:val="24"/>
          <w:lang w:eastAsia="ru-RU"/>
        </w:rPr>
        <w:t>–</w:t>
      </w:r>
      <w:r w:rsidR="00093A9C" w:rsidRPr="003714A4">
        <w:rPr>
          <w:rFonts w:ascii="Times New Roman" w:eastAsia="Times New Roman" w:hAnsi="Times New Roman" w:cs="Times New Roman"/>
          <w:sz w:val="28"/>
          <w:szCs w:val="24"/>
          <w:lang w:eastAsia="ru-RU"/>
        </w:rPr>
        <w:t xml:space="preserve"> </w:t>
      </w:r>
      <w:r w:rsidR="00A07A84" w:rsidRPr="009405DB">
        <w:rPr>
          <w:rFonts w:ascii="Times New Roman" w:hAnsi="Times New Roman" w:cs="Times New Roman"/>
          <w:spacing w:val="-1"/>
          <w:sz w:val="28"/>
          <w:szCs w:val="28"/>
        </w:rPr>
        <w:t xml:space="preserve">отсутствие спасательных постов в </w:t>
      </w:r>
      <w:r>
        <w:rPr>
          <w:rFonts w:ascii="Times New Roman" w:hAnsi="Times New Roman" w:cs="Times New Roman"/>
          <w:spacing w:val="-1"/>
          <w:sz w:val="28"/>
          <w:szCs w:val="28"/>
        </w:rPr>
        <w:t xml:space="preserve">таких </w:t>
      </w:r>
      <w:r w:rsidR="00665A35">
        <w:rPr>
          <w:rFonts w:ascii="Times New Roman" w:hAnsi="Times New Roman" w:cs="Times New Roman"/>
          <w:spacing w:val="-1"/>
          <w:sz w:val="28"/>
          <w:szCs w:val="28"/>
        </w:rPr>
        <w:t>местах, укомплектованные</w:t>
      </w:r>
      <w:r w:rsidR="00A07A84" w:rsidRPr="009405DB">
        <w:rPr>
          <w:rFonts w:ascii="Times New Roman" w:hAnsi="Times New Roman" w:cs="Times New Roman"/>
          <w:spacing w:val="-1"/>
          <w:sz w:val="28"/>
          <w:szCs w:val="28"/>
        </w:rPr>
        <w:t xml:space="preserve"> обученными и подготовленными </w:t>
      </w:r>
      <w:r w:rsidR="00A07A84" w:rsidRPr="009405DB">
        <w:rPr>
          <w:rFonts w:ascii="Times New Roman" w:hAnsi="Times New Roman" w:cs="Times New Roman"/>
          <w:spacing w:val="1"/>
          <w:sz w:val="28"/>
          <w:szCs w:val="28"/>
        </w:rPr>
        <w:t xml:space="preserve">матросами-спасателями, плавательными средствами, спасательным снаряжением </w:t>
      </w:r>
      <w:r w:rsidR="00A07A84" w:rsidRPr="009405DB">
        <w:rPr>
          <w:rFonts w:ascii="Times New Roman" w:hAnsi="Times New Roman" w:cs="Times New Roman"/>
          <w:spacing w:val="-2"/>
          <w:sz w:val="28"/>
          <w:szCs w:val="28"/>
        </w:rPr>
        <w:t xml:space="preserve">и имуществом. </w:t>
      </w:r>
      <w:r>
        <w:rPr>
          <w:rFonts w:ascii="Times New Roman" w:hAnsi="Times New Roman" w:cs="Times New Roman"/>
          <w:spacing w:val="-2"/>
          <w:sz w:val="28"/>
          <w:szCs w:val="28"/>
        </w:rPr>
        <w:t>Анализ таких случаев свидетельствует о необходимости организации спасательных постов, укомплектованных обученными и подготовленными матросами-спасателями, плавательными средствами, спасательным снаряжением и имуществом.</w:t>
      </w:r>
    </w:p>
    <w:p w:rsidR="004F47DA" w:rsidRPr="003410CA" w:rsidRDefault="003410CA" w:rsidP="003410CA">
      <w:pPr>
        <w:pStyle w:val="af0"/>
        <w:shd w:val="clear" w:color="auto" w:fill="FFFFFF"/>
        <w:spacing w:before="0" w:beforeAutospacing="0" w:after="0" w:afterAutospacing="0"/>
        <w:ind w:firstLine="709"/>
        <w:jc w:val="both"/>
        <w:rPr>
          <w:color w:val="000000"/>
          <w:sz w:val="28"/>
          <w:szCs w:val="28"/>
        </w:rPr>
      </w:pPr>
      <w:r w:rsidRPr="001D6821">
        <w:rPr>
          <w:color w:val="000000"/>
          <w:sz w:val="28"/>
          <w:szCs w:val="28"/>
        </w:rPr>
        <w:t>На объекты жилого сектора приходится более половины всех потерь от пожаров. Гибель людей при пожарах ставит вопрос безопасности в жилье в число наиболее важных и требующих принципиально новых, нетрадиционных подходов к его решению.</w:t>
      </w:r>
      <w:r>
        <w:rPr>
          <w:color w:val="000000"/>
          <w:sz w:val="28"/>
          <w:szCs w:val="28"/>
        </w:rPr>
        <w:t xml:space="preserve"> </w:t>
      </w:r>
      <w:r w:rsidRPr="001D6821">
        <w:rPr>
          <w:color w:val="000000"/>
          <w:sz w:val="28"/>
          <w:szCs w:val="28"/>
        </w:rPr>
        <w:t xml:space="preserve">Анализ показывает, что наибольшее число пожаров происходит в ночное время, когда люди зачастую не могут своевременно обнаружить возникшее загорание и принять меры по его ликвидации. Основными причинами пожаров являются, нарушение правил устройства и эксплуатации печей, ветхие </w:t>
      </w:r>
      <w:r w:rsidRPr="001D6821">
        <w:rPr>
          <w:color w:val="000000"/>
          <w:sz w:val="28"/>
          <w:szCs w:val="28"/>
        </w:rPr>
        <w:lastRenderedPageBreak/>
        <w:t>электрические сети, детская шалость или неосторожное обращение с огнем при курении.</w:t>
      </w:r>
      <w:r>
        <w:rPr>
          <w:color w:val="000000"/>
          <w:sz w:val="28"/>
          <w:szCs w:val="28"/>
        </w:rPr>
        <w:t xml:space="preserve"> </w:t>
      </w:r>
      <w:r w:rsidRPr="001D6821">
        <w:rPr>
          <w:color w:val="000000"/>
          <w:sz w:val="28"/>
          <w:szCs w:val="28"/>
        </w:rPr>
        <w:t>Наиболее подвержены угрозе жизни и здоровью при пожаре это многодетные семьи, семьи, находящиеся в трудной жизненной ситуации, а также одинокие, престарелые люди.</w:t>
      </w:r>
      <w:r>
        <w:rPr>
          <w:color w:val="000000"/>
          <w:sz w:val="28"/>
          <w:szCs w:val="28"/>
        </w:rPr>
        <w:t xml:space="preserve"> </w:t>
      </w:r>
      <w:r w:rsidR="009E7323" w:rsidRPr="009405DB">
        <w:rPr>
          <w:sz w:val="28"/>
          <w:szCs w:val="28"/>
        </w:rPr>
        <w:t xml:space="preserve">На сегодняшний день применение автономных дымовых пожарных </w:t>
      </w:r>
      <w:proofErr w:type="spellStart"/>
      <w:r w:rsidR="009E7323" w:rsidRPr="009405DB">
        <w:rPr>
          <w:sz w:val="28"/>
          <w:szCs w:val="28"/>
        </w:rPr>
        <w:t>извещателей</w:t>
      </w:r>
      <w:proofErr w:type="spellEnd"/>
      <w:r w:rsidR="009E7323" w:rsidRPr="009405DB">
        <w:rPr>
          <w:sz w:val="28"/>
          <w:szCs w:val="28"/>
        </w:rPr>
        <w:t xml:space="preserve"> </w:t>
      </w:r>
      <w:r w:rsidR="00093A9C">
        <w:rPr>
          <w:sz w:val="28"/>
        </w:rPr>
        <w:t>–</w:t>
      </w:r>
      <w:r w:rsidR="00093A9C" w:rsidRPr="003714A4">
        <w:rPr>
          <w:sz w:val="28"/>
        </w:rPr>
        <w:t xml:space="preserve"> </w:t>
      </w:r>
      <w:r w:rsidR="009E7323" w:rsidRPr="009405DB">
        <w:rPr>
          <w:sz w:val="28"/>
          <w:szCs w:val="28"/>
        </w:rPr>
        <w:t>это один из эффективных способов защиты жилых помещений от пожара и его последствий</w:t>
      </w:r>
      <w:r w:rsidR="007B4886" w:rsidRPr="009405DB">
        <w:rPr>
          <w:sz w:val="28"/>
          <w:szCs w:val="28"/>
        </w:rPr>
        <w:t>,</w:t>
      </w:r>
      <w:r w:rsidR="009E7323" w:rsidRPr="009405DB">
        <w:rPr>
          <w:sz w:val="28"/>
          <w:szCs w:val="28"/>
        </w:rPr>
        <w:t xml:space="preserve"> </w:t>
      </w:r>
      <w:r w:rsidR="007B4886" w:rsidRPr="009405DB">
        <w:rPr>
          <w:sz w:val="28"/>
          <w:szCs w:val="28"/>
        </w:rPr>
        <w:t>н</w:t>
      </w:r>
      <w:r w:rsidR="009E7323" w:rsidRPr="009405DB">
        <w:rPr>
          <w:sz w:val="28"/>
          <w:szCs w:val="28"/>
        </w:rPr>
        <w:t>аличие данного прибора в жилом помещении, позволит своевременно оповестить о возникновении пожара.</w:t>
      </w:r>
      <w:r w:rsidR="007B4886" w:rsidRPr="009405DB">
        <w:rPr>
          <w:sz w:val="28"/>
          <w:szCs w:val="28"/>
        </w:rPr>
        <w:t xml:space="preserve"> </w:t>
      </w:r>
      <w:r w:rsidR="009E7323" w:rsidRPr="009405DB">
        <w:rPr>
          <w:sz w:val="28"/>
          <w:szCs w:val="28"/>
        </w:rPr>
        <w:t xml:space="preserve">Автономный дымовой пожарный </w:t>
      </w:r>
      <w:proofErr w:type="spellStart"/>
      <w:r w:rsidR="009E7323" w:rsidRPr="009405DB">
        <w:rPr>
          <w:sz w:val="28"/>
          <w:szCs w:val="28"/>
        </w:rPr>
        <w:t>извещатель</w:t>
      </w:r>
      <w:proofErr w:type="spellEnd"/>
      <w:r w:rsidR="009E7323" w:rsidRPr="009405DB">
        <w:rPr>
          <w:sz w:val="28"/>
          <w:szCs w:val="28"/>
        </w:rPr>
        <w:t>, расположенный в квартире в дежурном режиме реагируют непосредственно на концентрацию продуктов горения, благодаря способности улавливать наличие продуктов горения в воздухе в случае возникновения пожара на начальных стадиях развития. После этого, прибор подае</w:t>
      </w:r>
      <w:r w:rsidR="004F47DA">
        <w:rPr>
          <w:sz w:val="28"/>
          <w:szCs w:val="28"/>
        </w:rPr>
        <w:t>т специальный тревожный сигнал.</w:t>
      </w:r>
    </w:p>
    <w:p w:rsidR="004F47DA" w:rsidRPr="00586D32" w:rsidRDefault="00586D32" w:rsidP="00586D32">
      <w:pPr>
        <w:autoSpaceDE w:val="0"/>
        <w:autoSpaceDN w:val="0"/>
        <w:adjustRightInd w:val="0"/>
        <w:spacing w:after="0" w:line="240" w:lineRule="auto"/>
        <w:ind w:firstLine="709"/>
        <w:jc w:val="both"/>
        <w:rPr>
          <w:rFonts w:ascii="Times New Roman" w:hAnsi="Times New Roman" w:cs="Times New Roman"/>
          <w:sz w:val="28"/>
          <w:szCs w:val="28"/>
        </w:rPr>
      </w:pPr>
      <w:r w:rsidRPr="00586D32">
        <w:rPr>
          <w:rFonts w:ascii="Times New Roman" w:hAnsi="Times New Roman" w:cs="Times New Roman"/>
          <w:sz w:val="28"/>
          <w:szCs w:val="28"/>
        </w:rPr>
        <w:t>Ежегодно подвергаемые проверке средства индивидуальной защиты списываются в связи с истечением нормативных сроков хранения. Для замены (освежения) средств индивидуальной защиты, предназначенных для обеспечения защиты в особый период неработающего населения, детей различного возраста (в том ч</w:t>
      </w:r>
      <w:r w:rsidR="00E93C73">
        <w:rPr>
          <w:rFonts w:ascii="Times New Roman" w:hAnsi="Times New Roman" w:cs="Times New Roman"/>
          <w:sz w:val="28"/>
          <w:szCs w:val="28"/>
        </w:rPr>
        <w:t xml:space="preserve">исле и младенцев) от опасностей, обусловленных ЧС </w:t>
      </w:r>
      <w:r w:rsidRPr="00586D32">
        <w:rPr>
          <w:rFonts w:ascii="Times New Roman" w:hAnsi="Times New Roman" w:cs="Times New Roman"/>
          <w:sz w:val="28"/>
          <w:szCs w:val="28"/>
        </w:rPr>
        <w:t xml:space="preserve">радиационного, химического и биологического характера, возникает необходимость в систематическом восполнении их некомплекта. </w:t>
      </w:r>
      <w:r w:rsidR="004F47DA" w:rsidRPr="00586D32">
        <w:rPr>
          <w:rFonts w:ascii="Times New Roman" w:hAnsi="Times New Roman" w:cs="Times New Roman"/>
          <w:sz w:val="28"/>
          <w:szCs w:val="28"/>
        </w:rPr>
        <w:t>В соответствие с приказом МЧС России от 01.10.2014 №543 «Об утверждении Положения об организации обеспечения населения средствами индивидуальной защиты», необходимо создавать запасы средств индивидуальной защиты за счет денежных средств областного бюджета. Объем необходимого запаса средств индивидуальной защиты рассчитывается исходя из вышеуказанного приказа.</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Прогнозные оценки показывают, что на территории Новосибирской области возможно возникновение чрезвычайных ситуаций, обусловленных источниками различного характера. К числу вероятных чрезвычайных ситуаций относятся ситуации техногенного характера, природного характера, биолого-социального характера, а также террористические акты.</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Наиболее характерными рисками в связи с прогнозируемыми чре</w:t>
      </w:r>
      <w:r w:rsidR="00FF69EB">
        <w:rPr>
          <w:rFonts w:ascii="Times New Roman" w:eastAsia="Times New Roman" w:hAnsi="Times New Roman" w:cs="Times New Roman"/>
          <w:sz w:val="28"/>
          <w:szCs w:val="28"/>
          <w:lang w:eastAsia="ru-RU"/>
        </w:rPr>
        <w:t>звычайными ситуациями являются:</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природные, лесные и ландшафтные пожары, подтопление в весеннее половодье, ливневые дожди с градом, штормовые ветры, засухи;</w:t>
      </w:r>
    </w:p>
    <w:p w:rsidR="003714A4" w:rsidRPr="003714A4" w:rsidRDefault="003714A4" w:rsidP="003714A4">
      <w:pPr>
        <w:tabs>
          <w:tab w:val="num" w:pos="709"/>
        </w:tabs>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аварии на химических, радиационных, биологических, взрывопожароопасных объектах;</w:t>
      </w:r>
    </w:p>
    <w:p w:rsidR="003714A4" w:rsidRPr="003714A4" w:rsidRDefault="003714A4" w:rsidP="003714A4">
      <w:pPr>
        <w:tabs>
          <w:tab w:val="num" w:pos="709"/>
        </w:tabs>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производственные аварии на промышленных объектах и на объектах теплоэнергетики и жилищно-коммунального хозяйства;</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инфекционные заболевания, эпидемии, эпизоотии, эпифитотии;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аварии на магистральных трубопроводах;</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аварии на подвижном составе железной дороги;</w:t>
      </w:r>
    </w:p>
    <w:p w:rsidR="003714A4" w:rsidRPr="003714A4" w:rsidRDefault="003714A4" w:rsidP="003714A4">
      <w:pPr>
        <w:tabs>
          <w:tab w:val="num" w:pos="709"/>
        </w:tabs>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происшествия с гибелью людей на водных объектах;</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аварии на различных видах транспорта;</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терроризм.</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Предупреждение чрезвычайных ситуаций – это комплекс мероприятий, проводимых заблаговременно и направленных на максимально возможное </w:t>
      </w:r>
      <w:r w:rsidRPr="003714A4">
        <w:rPr>
          <w:rFonts w:ascii="Times New Roman" w:eastAsia="Times New Roman" w:hAnsi="Times New Roman" w:cs="Times New Roman"/>
          <w:sz w:val="28"/>
          <w:szCs w:val="28"/>
          <w:lang w:eastAsia="ru-RU"/>
        </w:rPr>
        <w:lastRenderedPageBreak/>
        <w:t xml:space="preserve">уменьшение риска возникновения чрезвычайных ситуаций. Ликвидация чрезвычайных ситуаций – это аварийно-спасательные и другие неотложные работы, проводимые при возникновении чрезвычайных ситуаций и </w:t>
      </w:r>
      <w:r w:rsidR="00A07A84" w:rsidRPr="003714A4">
        <w:rPr>
          <w:rFonts w:ascii="Times New Roman" w:eastAsia="Times New Roman" w:hAnsi="Times New Roman" w:cs="Times New Roman"/>
          <w:sz w:val="28"/>
          <w:szCs w:val="28"/>
          <w:lang w:eastAsia="ru-RU"/>
        </w:rPr>
        <w:t>направленные на спасение жизни,</w:t>
      </w:r>
      <w:r w:rsidRPr="003714A4">
        <w:rPr>
          <w:rFonts w:ascii="Times New Roman" w:eastAsia="Times New Roman" w:hAnsi="Times New Roman" w:cs="Times New Roman"/>
          <w:sz w:val="28"/>
          <w:szCs w:val="28"/>
          <w:lang w:eastAsia="ru-RU"/>
        </w:rPr>
        <w:t xml:space="preserve"> и сохранение здоровья людей, снижение размера ущерба и потерь. Прогнозирование и ликвидация </w:t>
      </w:r>
      <w:r w:rsidRPr="003714A4">
        <w:rPr>
          <w:rFonts w:ascii="Times New Roman" w:eastAsia="Times New Roman" w:hAnsi="Times New Roman" w:cs="Times New Roman"/>
          <w:bCs/>
          <w:sz w:val="28"/>
          <w:szCs w:val="28"/>
          <w:lang w:eastAsia="ru-RU"/>
        </w:rPr>
        <w:t>чрезвычайных ситуаций</w:t>
      </w:r>
      <w:r w:rsidRPr="003714A4">
        <w:rPr>
          <w:rFonts w:ascii="Times New Roman" w:eastAsia="Times New Roman" w:hAnsi="Times New Roman" w:cs="Times New Roman"/>
          <w:sz w:val="28"/>
          <w:szCs w:val="28"/>
          <w:lang w:eastAsia="ru-RU"/>
        </w:rPr>
        <w:t xml:space="preserve"> на территории Новосибирской области относится к сфере полномочий ГКУ НСО «Центр ГО, ЧС и ПБ Новосибирской области» и осуществляется во взаимодействии с Главным управлением МЧС России по Новосибирской области. Данные об обстановке </w:t>
      </w:r>
      <w:r w:rsidR="00A07A84" w:rsidRPr="003714A4">
        <w:rPr>
          <w:rFonts w:ascii="Times New Roman" w:eastAsia="Times New Roman" w:hAnsi="Times New Roman" w:cs="Times New Roman"/>
          <w:sz w:val="28"/>
          <w:szCs w:val="28"/>
          <w:lang w:eastAsia="ru-RU"/>
        </w:rPr>
        <w:t>в</w:t>
      </w:r>
      <w:r w:rsidR="00A07A84">
        <w:rPr>
          <w:rFonts w:ascii="Times New Roman" w:eastAsia="Times New Roman" w:hAnsi="Times New Roman" w:cs="Times New Roman"/>
          <w:sz w:val="28"/>
          <w:szCs w:val="28"/>
          <w:lang w:eastAsia="ru-RU"/>
        </w:rPr>
        <w:t> </w:t>
      </w:r>
      <w:r w:rsidR="00A07A84" w:rsidRPr="003714A4">
        <w:rPr>
          <w:rFonts w:ascii="Times New Roman" w:eastAsia="Times New Roman" w:hAnsi="Times New Roman" w:cs="Times New Roman"/>
          <w:sz w:val="28"/>
          <w:szCs w:val="28"/>
          <w:lang w:eastAsia="ru-RU"/>
        </w:rPr>
        <w:t>регионе</w:t>
      </w:r>
      <w:r w:rsidRPr="003714A4">
        <w:rPr>
          <w:rFonts w:ascii="Times New Roman" w:eastAsia="Times New Roman" w:hAnsi="Times New Roman" w:cs="Times New Roman"/>
          <w:sz w:val="28"/>
          <w:szCs w:val="28"/>
          <w:lang w:eastAsia="ru-RU"/>
        </w:rPr>
        <w:t xml:space="preserve"> на основании заключенных договоров поступают от департамента лесного хозяйства Новосибирской области, Новосибирской базы авиационной охраны лесов, Геофизической службы СО РАН, министерства сельского хозяйства Новосибирской области, Верхне-Обского бассейнового водного управления по Новосибирской области, Новосибирского центра по гидрологии </w:t>
      </w:r>
      <w:r w:rsidR="00A07A84" w:rsidRPr="003714A4">
        <w:rPr>
          <w:rFonts w:ascii="Times New Roman" w:eastAsia="Times New Roman" w:hAnsi="Times New Roman" w:cs="Times New Roman"/>
          <w:sz w:val="28"/>
          <w:szCs w:val="28"/>
          <w:lang w:eastAsia="ru-RU"/>
        </w:rPr>
        <w:t>и </w:t>
      </w:r>
      <w:r w:rsidR="00A07A84">
        <w:rPr>
          <w:rFonts w:ascii="Times New Roman" w:eastAsia="Times New Roman" w:hAnsi="Times New Roman" w:cs="Times New Roman"/>
          <w:sz w:val="28"/>
          <w:szCs w:val="28"/>
          <w:lang w:eastAsia="ru-RU"/>
        </w:rPr>
        <w:t>мониторингу</w:t>
      </w:r>
      <w:r w:rsidRPr="003714A4">
        <w:rPr>
          <w:rFonts w:ascii="Times New Roman" w:eastAsia="Times New Roman" w:hAnsi="Times New Roman" w:cs="Times New Roman"/>
          <w:sz w:val="28"/>
          <w:szCs w:val="28"/>
          <w:lang w:eastAsia="ru-RU"/>
        </w:rPr>
        <w:t xml:space="preserve"> окружающей среды и др. Всего в систему мониторинга </w:t>
      </w:r>
      <w:r w:rsidRPr="003714A4">
        <w:rPr>
          <w:rFonts w:ascii="Times New Roman" w:eastAsia="Times New Roman" w:hAnsi="Times New Roman" w:cs="Times New Roman"/>
          <w:bCs/>
          <w:sz w:val="28"/>
          <w:szCs w:val="28"/>
          <w:lang w:eastAsia="ru-RU"/>
        </w:rPr>
        <w:t>чрезвычайных ситуаций</w:t>
      </w:r>
      <w:r w:rsidRPr="003714A4">
        <w:rPr>
          <w:rFonts w:ascii="Times New Roman" w:eastAsia="Times New Roman" w:hAnsi="Times New Roman" w:cs="Times New Roman"/>
          <w:sz w:val="28"/>
          <w:szCs w:val="28"/>
          <w:lang w:eastAsia="ru-RU"/>
        </w:rPr>
        <w:t xml:space="preserve"> входит 14 организаций и учреждений.</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В течение 2009-2013 годов был реализован комплекс мер по совершенствованию сил постоянной готовности оперативных подразделений ГКУ НСО «Центр ГО, ЧС и ПБ Новосибирской области», созданного для выполнения задач по организации тушения пожаров и предупреждения чрезвычайных ситуаций межмуниципального и регионального характера, стихийных бедствий и ликвидаций их последствий на территории Новосибирской области. Ключевым документом, отражающим объем и полноту решения указанных задач, является план основных мероприятий ГКУ НСО «Центр ГО, ЧС и ПБ Новосибирской области», который в соответствии с установленным порядком утверждается на каждый год начальником Главного управления МЧС России по Новосибирской области </w:t>
      </w:r>
      <w:r w:rsidR="00A758B1">
        <w:rPr>
          <w:rFonts w:ascii="Times New Roman" w:eastAsia="Times New Roman" w:hAnsi="Times New Roman" w:cs="Times New Roman"/>
          <w:sz w:val="28"/>
          <w:szCs w:val="28"/>
          <w:lang w:eastAsia="ru-RU"/>
        </w:rPr>
        <w:t xml:space="preserve">и согласовывается с </w:t>
      </w:r>
      <w:proofErr w:type="spellStart"/>
      <w:r w:rsidR="00A758B1">
        <w:rPr>
          <w:rFonts w:ascii="Times New Roman" w:eastAsia="Times New Roman" w:hAnsi="Times New Roman" w:cs="Times New Roman"/>
          <w:sz w:val="28"/>
          <w:szCs w:val="28"/>
          <w:lang w:eastAsia="ru-RU"/>
        </w:rPr>
        <w:t>МЖКХиЭ</w:t>
      </w:r>
      <w:proofErr w:type="spellEnd"/>
      <w:r w:rsidR="00A758B1">
        <w:rPr>
          <w:rFonts w:ascii="Times New Roman" w:eastAsia="Times New Roman" w:hAnsi="Times New Roman" w:cs="Times New Roman"/>
          <w:sz w:val="28"/>
          <w:szCs w:val="28"/>
          <w:lang w:eastAsia="ru-RU"/>
        </w:rPr>
        <w:t xml:space="preserve"> НСО.</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Предупреждение и ликвидация последствий чрезвычайных ситуаций и стихийных бедствий, их мониторинг и прогнозирование, выполнение мероприятий, связанных с гражданской обороной, относятся не только к числу обязанностей и текущих задач специальных органов и структур МЧС России в регионе, но и приоритетных функций областных исполнительных органов государственной власти Новосибирской области. </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8"/>
          <w:lang w:eastAsia="ru-RU"/>
        </w:rPr>
        <w:t>Преодоление имеющихся проблем, нейтрализация угроз и характерных рисков, связанных с прогнозируемыми чрезвычайными ситуациями, выполнение мероприятий по предупреждению и ликвидации последствий чрезвычайных ситуаций и стихийных бедствий должно быть решено с использованием программно-целевого метода планирования.</w:t>
      </w:r>
    </w:p>
    <w:p w:rsidR="003714A4" w:rsidRPr="008925C1" w:rsidRDefault="003714A4" w:rsidP="008925C1">
      <w:pPr>
        <w:spacing w:after="0" w:line="240" w:lineRule="auto"/>
        <w:ind w:firstLine="709"/>
        <w:jc w:val="both"/>
        <w:rPr>
          <w:rFonts w:ascii="Times New Roman" w:eastAsia="Times New Roman" w:hAnsi="Times New Roman" w:cs="Times New Roman"/>
          <w:i/>
          <w:color w:val="FF0000"/>
          <w:sz w:val="28"/>
          <w:szCs w:val="24"/>
          <w:lang w:eastAsia="ru-RU"/>
        </w:rPr>
      </w:pPr>
      <w:r w:rsidRPr="003714A4">
        <w:rPr>
          <w:rFonts w:ascii="Times New Roman" w:eastAsia="Times New Roman" w:hAnsi="Times New Roman" w:cs="Times New Roman"/>
          <w:sz w:val="28"/>
          <w:szCs w:val="28"/>
          <w:lang w:eastAsia="ru-RU"/>
        </w:rPr>
        <w:t>Приоритеты государственной политики в сфере реализации государственной программы обусловлены содержанием Стратегии социально-экономического развития Новосибирской области на период до 2025 года,</w:t>
      </w:r>
      <w:r w:rsidRPr="003714A4">
        <w:rPr>
          <w:rFonts w:ascii="Times New Roman" w:eastAsia="Times New Roman" w:hAnsi="Times New Roman" w:cs="Times New Roman"/>
          <w:color w:val="C00000"/>
          <w:sz w:val="28"/>
          <w:szCs w:val="28"/>
          <w:lang w:eastAsia="ru-RU"/>
        </w:rPr>
        <w:t xml:space="preserve"> </w:t>
      </w:r>
      <w:r w:rsidRPr="003714A4">
        <w:rPr>
          <w:rFonts w:ascii="Times New Roman" w:eastAsia="Times New Roman" w:hAnsi="Times New Roman" w:cs="Times New Roman"/>
          <w:sz w:val="28"/>
          <w:szCs w:val="28"/>
          <w:lang w:eastAsia="ru-RU"/>
        </w:rPr>
        <w:t>утвержденной постановлением Губернатора Новосибирской области от</w:t>
      </w:r>
      <w:r w:rsidR="0047597E">
        <w:rPr>
          <w:rFonts w:ascii="Times New Roman" w:eastAsia="Times New Roman" w:hAnsi="Times New Roman" w:cs="Times New Roman"/>
          <w:sz w:val="28"/>
          <w:szCs w:val="28"/>
          <w:lang w:eastAsia="ru-RU"/>
        </w:rPr>
        <w:t> </w:t>
      </w:r>
      <w:r w:rsidRPr="003714A4">
        <w:rPr>
          <w:rFonts w:ascii="Times New Roman" w:eastAsia="Times New Roman" w:hAnsi="Times New Roman" w:cs="Times New Roman"/>
          <w:sz w:val="28"/>
          <w:szCs w:val="28"/>
          <w:lang w:eastAsia="ru-RU"/>
        </w:rPr>
        <w:t xml:space="preserve"> 03.12.2007 № 474 «О Стратегии социально-экономического развития Новосибирской области на период до 2025 года», </w:t>
      </w:r>
      <w:r w:rsidR="008925C1" w:rsidRPr="009405DB">
        <w:rPr>
          <w:rFonts w:ascii="Times New Roman" w:eastAsia="Times New Roman" w:hAnsi="Times New Roman" w:cs="Times New Roman"/>
          <w:sz w:val="28"/>
          <w:szCs w:val="24"/>
          <w:lang w:eastAsia="ru-RU"/>
        </w:rPr>
        <w:t xml:space="preserve">плана </w:t>
      </w:r>
      <w:r w:rsidR="008925C1" w:rsidRPr="009405DB">
        <w:rPr>
          <w:rFonts w:ascii="Times New Roman" w:eastAsia="Times New Roman" w:hAnsi="Times New Roman" w:cs="Times New Roman"/>
          <w:sz w:val="28"/>
          <w:szCs w:val="28"/>
          <w:lang w:eastAsia="ru-RU"/>
        </w:rPr>
        <w:t xml:space="preserve">социально-экономического развития Новосибирской области на 2016 год и плановый период 2017 и 2018 годов, утвержденного постановлением Правительства Новосибирской области от 30.12.2015 № 474-п «Об утверждении </w:t>
      </w:r>
      <w:r w:rsidR="008925C1" w:rsidRPr="009405DB">
        <w:rPr>
          <w:rFonts w:ascii="Times New Roman" w:eastAsia="Times New Roman" w:hAnsi="Times New Roman" w:cs="Times New Roman"/>
          <w:sz w:val="28"/>
          <w:szCs w:val="28"/>
          <w:lang w:eastAsia="ru-RU"/>
        </w:rPr>
        <w:lastRenderedPageBreak/>
        <w:t>плана социально-экономического развития Новосибирской области на 2016 год и плановый период 2017 и 2018 годов»</w:t>
      </w:r>
      <w:r w:rsidRPr="003714A4">
        <w:rPr>
          <w:rFonts w:ascii="Times New Roman" w:eastAsia="Times New Roman" w:hAnsi="Times New Roman" w:cs="Times New Roman"/>
          <w:sz w:val="28"/>
          <w:szCs w:val="28"/>
          <w:lang w:eastAsia="ru-RU"/>
        </w:rPr>
        <w:t>, и состоят из:</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1. Обеспечения защиты населения и территории Новосибирской области от чрезвычайных ситуаций природного и техногенного характера путем совершенствования системы предупреждения и предо</w:t>
      </w:r>
      <w:r w:rsidR="00093A9C">
        <w:rPr>
          <w:rFonts w:ascii="Times New Roman" w:eastAsia="Times New Roman" w:hAnsi="Times New Roman" w:cs="Times New Roman"/>
          <w:sz w:val="28"/>
          <w:szCs w:val="28"/>
          <w:lang w:eastAsia="ru-RU"/>
        </w:rPr>
        <w:t>твращения чрезвычайных ситуаций;</w:t>
      </w:r>
    </w:p>
    <w:p w:rsidR="003714A4" w:rsidRPr="003714A4" w:rsidRDefault="003714A4" w:rsidP="00A758B1">
      <w:pPr>
        <w:widowControl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2. Совершенствования организации системы пожаротушения путем оснащения подразделений Государственной пожарной службы (далее – ГПС) современной техни</w:t>
      </w:r>
      <w:r w:rsidR="00093A9C">
        <w:rPr>
          <w:rFonts w:ascii="Times New Roman" w:eastAsia="Times New Roman" w:hAnsi="Times New Roman" w:cs="Times New Roman"/>
          <w:sz w:val="28"/>
          <w:szCs w:val="28"/>
          <w:lang w:eastAsia="ru-RU"/>
        </w:rPr>
        <w:t>кой и специальным оборудованием;</w:t>
      </w:r>
    </w:p>
    <w:p w:rsidR="003714A4" w:rsidRPr="003714A4" w:rsidRDefault="003714A4" w:rsidP="00A758B1">
      <w:pPr>
        <w:widowControl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3. Повышения уровня защищенности населения, объектов экономики и социальной сферы Новосибирской области от пожаров.</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Реализация государственной политики в части прямого исполнения мероприятий государственной программы возлагается на следующие учреждения и организаци</w:t>
      </w:r>
      <w:r w:rsidR="00A758B1">
        <w:rPr>
          <w:rFonts w:ascii="Times New Roman" w:eastAsia="Times New Roman" w:hAnsi="Times New Roman" w:cs="Times New Roman"/>
          <w:sz w:val="28"/>
          <w:szCs w:val="28"/>
          <w:lang w:eastAsia="ru-RU"/>
        </w:rPr>
        <w:t xml:space="preserve">и, подведомственные </w:t>
      </w:r>
      <w:proofErr w:type="spellStart"/>
      <w:r w:rsidR="00A758B1">
        <w:rPr>
          <w:rFonts w:ascii="Times New Roman" w:eastAsia="Times New Roman" w:hAnsi="Times New Roman" w:cs="Times New Roman"/>
          <w:sz w:val="28"/>
          <w:szCs w:val="28"/>
          <w:lang w:eastAsia="ru-RU"/>
        </w:rPr>
        <w:t>МЖКХиЭ</w:t>
      </w:r>
      <w:proofErr w:type="spellEnd"/>
      <w:r w:rsidR="00A758B1">
        <w:rPr>
          <w:rFonts w:ascii="Times New Roman" w:eastAsia="Times New Roman" w:hAnsi="Times New Roman" w:cs="Times New Roman"/>
          <w:sz w:val="28"/>
          <w:szCs w:val="28"/>
          <w:lang w:eastAsia="ru-RU"/>
        </w:rPr>
        <w:t xml:space="preserve"> НСО:</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ГКУ НСО «Центр ГО, ЧС и ПБ Новосибирской области»; </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ГАОУ ДПО НСО «Учебно-методический центр по гражданской обороне и чрезвычайным си</w:t>
      </w:r>
      <w:r w:rsidR="00093A9C">
        <w:rPr>
          <w:rFonts w:ascii="Times New Roman" w:eastAsia="Times New Roman" w:hAnsi="Times New Roman" w:cs="Times New Roman"/>
          <w:sz w:val="28"/>
          <w:szCs w:val="28"/>
          <w:lang w:eastAsia="ru-RU"/>
        </w:rPr>
        <w:t>туациям Новосибирской области».</w:t>
      </w:r>
    </w:p>
    <w:p w:rsidR="003714A4" w:rsidRPr="003714A4" w:rsidRDefault="00A758B1" w:rsidP="00371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Реализация мероприятий </w:t>
      </w:r>
      <w:r w:rsidR="003714A4" w:rsidRPr="003714A4">
        <w:rPr>
          <w:rFonts w:ascii="Times New Roman" w:eastAsia="Times New Roman" w:hAnsi="Times New Roman" w:cs="Times New Roman"/>
          <w:sz w:val="28"/>
          <w:szCs w:val="28"/>
          <w:lang w:eastAsia="ru-RU"/>
        </w:rPr>
        <w:t>государственной программы, направленных на</w:t>
      </w:r>
      <w:r>
        <w:rPr>
          <w:rFonts w:ascii="Times New Roman" w:eastAsia="Times New Roman" w:hAnsi="Times New Roman" w:cs="Times New Roman"/>
          <w:sz w:val="28"/>
          <w:szCs w:val="28"/>
          <w:lang w:eastAsia="ru-RU"/>
        </w:rPr>
        <w:t xml:space="preserve"> создание и </w:t>
      </w:r>
      <w:r w:rsidR="003714A4" w:rsidRPr="003714A4">
        <w:rPr>
          <w:rFonts w:ascii="Times New Roman" w:eastAsia="Times New Roman" w:hAnsi="Times New Roman" w:cs="Times New Roman"/>
          <w:sz w:val="28"/>
          <w:szCs w:val="28"/>
          <w:lang w:eastAsia="ru-RU"/>
        </w:rPr>
        <w:t xml:space="preserve">последующее обслуживание </w:t>
      </w:r>
      <w:r w:rsidR="003714A4" w:rsidRPr="003714A4">
        <w:rPr>
          <w:rFonts w:ascii="Times New Roman" w:eastAsia="Times New Roman" w:hAnsi="Times New Roman" w:cs="Times New Roman"/>
          <w:bCs/>
          <w:sz w:val="28"/>
          <w:szCs w:val="28"/>
          <w:lang w:eastAsia="ru-RU"/>
        </w:rPr>
        <w:t>КСЭОН,</w:t>
      </w:r>
      <w:r w:rsidR="003714A4" w:rsidRPr="003714A4">
        <w:rPr>
          <w:rFonts w:ascii="Times New Roman" w:eastAsia="Times New Roman" w:hAnsi="Times New Roman" w:cs="Times New Roman"/>
          <w:sz w:val="28"/>
          <w:szCs w:val="28"/>
          <w:lang w:eastAsia="ru-RU"/>
        </w:rPr>
        <w:t xml:space="preserve"> возлагается на</w:t>
      </w:r>
      <w:r w:rsidR="003714A4" w:rsidRPr="003714A4">
        <w:rPr>
          <w:rFonts w:ascii="Times New Roman" w:eastAsia="Times New Roman" w:hAnsi="Times New Roman" w:cs="Times New Roman"/>
          <w:sz w:val="24"/>
          <w:szCs w:val="24"/>
          <w:lang w:eastAsia="ru-RU"/>
        </w:rPr>
        <w:t xml:space="preserve"> </w:t>
      </w:r>
      <w:proofErr w:type="spellStart"/>
      <w:r w:rsidR="003714A4" w:rsidRPr="003714A4">
        <w:rPr>
          <w:rFonts w:ascii="Times New Roman" w:eastAsia="Times New Roman" w:hAnsi="Times New Roman" w:cs="Times New Roman"/>
          <w:sz w:val="28"/>
          <w:szCs w:val="28"/>
          <w:lang w:eastAsia="ru-RU"/>
        </w:rPr>
        <w:t>ДИиРТТ</w:t>
      </w:r>
      <w:proofErr w:type="spellEnd"/>
      <w:r w:rsidR="003714A4" w:rsidRPr="003714A4">
        <w:rPr>
          <w:rFonts w:ascii="Times New Roman" w:eastAsia="Times New Roman" w:hAnsi="Times New Roman" w:cs="Times New Roman"/>
          <w:sz w:val="28"/>
          <w:szCs w:val="28"/>
          <w:lang w:eastAsia="ru-RU"/>
        </w:rPr>
        <w:t xml:space="preserve"> НСО.</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В интересах более результативного решения задач по защите населения и территории от чрезвычайных ситуаций, организации тушения пожаров ГКУ НСО «Центр ГО, ЧС и ПБ Новосибирской области» и ГАОУ ДПО НСО «Учебно-методический центр по гражданской обороне и</w:t>
      </w:r>
      <w:r w:rsidR="00A758B1">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чрезвычайным ситуациям Новосибирской области» выполняют возложенные на них функции и осуществляют свою деятельность совместно с Главным управлением МЧС России по</w:t>
      </w:r>
      <w:r w:rsidR="00A758B1">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 xml:space="preserve">Новосибирской области. </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ГКУ НСО «Центр ГО, ЧС и ПБ Новосибирской области» предназначено для исполнения функций в сфере гражданской обороны, предупреждения </w:t>
      </w:r>
      <w:r w:rsidR="00004D8E" w:rsidRPr="003714A4">
        <w:rPr>
          <w:rFonts w:ascii="Times New Roman" w:eastAsia="Times New Roman" w:hAnsi="Times New Roman" w:cs="Times New Roman"/>
          <w:sz w:val="28"/>
          <w:szCs w:val="28"/>
          <w:lang w:eastAsia="ru-RU"/>
        </w:rPr>
        <w:t>и </w:t>
      </w:r>
      <w:r w:rsidR="00004D8E">
        <w:rPr>
          <w:rFonts w:ascii="Times New Roman" w:eastAsia="Times New Roman" w:hAnsi="Times New Roman" w:cs="Times New Roman"/>
          <w:sz w:val="28"/>
          <w:szCs w:val="28"/>
          <w:lang w:eastAsia="ru-RU"/>
        </w:rPr>
        <w:t>ликвидации</w:t>
      </w:r>
      <w:r w:rsidRPr="003714A4">
        <w:rPr>
          <w:rFonts w:ascii="Times New Roman" w:eastAsia="Times New Roman" w:hAnsi="Times New Roman" w:cs="Times New Roman"/>
          <w:sz w:val="28"/>
          <w:szCs w:val="28"/>
          <w:lang w:eastAsia="ru-RU"/>
        </w:rPr>
        <w:t xml:space="preserve"> чрезвычайных ситуаций межмуниципального и регионального характера, пожарной безопасности и обеспечения безопасности на водных объектах.</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ГАОУ ДПО НСО «Учебно-методический центр по гражданской обороне </w:t>
      </w:r>
      <w:r w:rsidR="00004D8E" w:rsidRPr="003714A4">
        <w:rPr>
          <w:rFonts w:ascii="Times New Roman" w:eastAsia="Times New Roman" w:hAnsi="Times New Roman" w:cs="Times New Roman"/>
          <w:sz w:val="28"/>
          <w:szCs w:val="28"/>
          <w:lang w:eastAsia="ru-RU"/>
        </w:rPr>
        <w:t>и </w:t>
      </w:r>
      <w:r w:rsidR="00004D8E">
        <w:rPr>
          <w:rFonts w:ascii="Times New Roman" w:eastAsia="Times New Roman" w:hAnsi="Times New Roman" w:cs="Times New Roman"/>
          <w:sz w:val="28"/>
          <w:szCs w:val="28"/>
          <w:lang w:eastAsia="ru-RU"/>
        </w:rPr>
        <w:t>чрезвычайным</w:t>
      </w:r>
      <w:r w:rsidRPr="003714A4">
        <w:rPr>
          <w:rFonts w:ascii="Times New Roman" w:eastAsia="Times New Roman" w:hAnsi="Times New Roman" w:cs="Times New Roman"/>
          <w:sz w:val="28"/>
          <w:szCs w:val="28"/>
          <w:lang w:eastAsia="ru-RU"/>
        </w:rPr>
        <w:t xml:space="preserve"> ситуациям Новосибирской области» осуществляет функции </w:t>
      </w:r>
      <w:r w:rsidR="00004D8E" w:rsidRPr="003714A4">
        <w:rPr>
          <w:rFonts w:ascii="Times New Roman" w:eastAsia="Times New Roman" w:hAnsi="Times New Roman" w:cs="Times New Roman"/>
          <w:sz w:val="28"/>
          <w:szCs w:val="28"/>
          <w:lang w:eastAsia="ru-RU"/>
        </w:rPr>
        <w:t>по </w:t>
      </w:r>
      <w:r w:rsidR="00004D8E">
        <w:rPr>
          <w:rFonts w:ascii="Times New Roman" w:eastAsia="Times New Roman" w:hAnsi="Times New Roman" w:cs="Times New Roman"/>
          <w:sz w:val="28"/>
          <w:szCs w:val="28"/>
          <w:lang w:eastAsia="ru-RU"/>
        </w:rPr>
        <w:t>обучению</w:t>
      </w:r>
      <w:r w:rsidRPr="003714A4">
        <w:rPr>
          <w:rFonts w:ascii="Times New Roman" w:eastAsia="Times New Roman" w:hAnsi="Times New Roman" w:cs="Times New Roman"/>
          <w:sz w:val="28"/>
          <w:szCs w:val="28"/>
          <w:lang w:eastAsia="ru-RU"/>
        </w:rPr>
        <w:t xml:space="preserve"> должностных лиц и специалистов гражданской обороны и предупреждения чрезвычайных ситуаций. </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Согласно государственному заданию в ГАОУ ДПО НСО «Учебно-методический центр по гражданской обороне и чрезвычайным ситуациям Новосибирской области» ежегодно повышают квалификацию не менее 3480 человек, в том числе специалисты для работы в рамках разворачивающейся на территории России и Новосибирской области единой системы взаимодействия экстренных оперативных служб «Система-112». Номенклатура должностных лиц, ежегодно повышающих квалификацию в ГАОУ ДПО НСО «Учебно-методический центр по гражданской обороне и чрезвычайным ситуациям Новосибирской области», определяется планом комплектования, который утверждается </w:t>
      </w:r>
      <w:r w:rsidRPr="003714A4">
        <w:rPr>
          <w:rFonts w:ascii="Times New Roman" w:eastAsia="Times New Roman" w:hAnsi="Times New Roman" w:cs="Times New Roman"/>
          <w:sz w:val="28"/>
          <w:szCs w:val="28"/>
          <w:lang w:eastAsia="ru-RU"/>
        </w:rPr>
        <w:lastRenderedPageBreak/>
        <w:t>Губернатором Новосибирской области на очередной учебный год. В номенклатуру обучаемых включаются:</w:t>
      </w:r>
    </w:p>
    <w:p w:rsidR="003714A4" w:rsidRPr="003714A4" w:rsidRDefault="003714A4" w:rsidP="003714A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руководители, заместители руководителей, начальники штабов гражданской обороны потенциально опасных предприятий, учреждений и организаций Новосибирской области;</w:t>
      </w:r>
    </w:p>
    <w:p w:rsidR="003714A4" w:rsidRPr="003714A4" w:rsidRDefault="003714A4" w:rsidP="003714A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должностные лица подсистемы РСЧС Новосибирской области, единых диспетчерских служб муниципальных районов и городских округов Новосибирской области, специалисты разворачиваемой единой системы взаимодействия экстренных оперативных служб «Система-112», матросы-спасатели и вновь принимаемые на службу пожарные.</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Кроме этого, ГАОУ ДПО НСО «Учебно-методический центр по гражданской обороне и чрезвычайным ситуациям Новосибирской области» совместно с Главным управлением МЧС России по Новосибирской области организует и проводит информирование и обучение населения Новосибирской области действиям в условиях чрезвычайной ситуации. Функционирование </w:t>
      </w:r>
      <w:r w:rsidR="00004D8E" w:rsidRPr="003714A4">
        <w:rPr>
          <w:rFonts w:ascii="Times New Roman" w:eastAsia="Times New Roman" w:hAnsi="Times New Roman" w:cs="Times New Roman"/>
          <w:sz w:val="28"/>
          <w:szCs w:val="28"/>
          <w:lang w:eastAsia="ru-RU"/>
        </w:rPr>
        <w:t>ГАОУ</w:t>
      </w:r>
      <w:r w:rsidR="00004D8E">
        <w:rPr>
          <w:rFonts w:ascii="Times New Roman" w:eastAsia="Times New Roman" w:hAnsi="Times New Roman" w:cs="Times New Roman"/>
          <w:sz w:val="28"/>
          <w:szCs w:val="28"/>
          <w:lang w:eastAsia="ru-RU"/>
        </w:rPr>
        <w:t> ДПО</w:t>
      </w:r>
      <w:r w:rsidRPr="003714A4">
        <w:rPr>
          <w:rFonts w:ascii="Times New Roman" w:eastAsia="Times New Roman" w:hAnsi="Times New Roman" w:cs="Times New Roman"/>
          <w:sz w:val="28"/>
          <w:szCs w:val="28"/>
          <w:lang w:eastAsia="ru-RU"/>
        </w:rPr>
        <w:t xml:space="preserve"> НСО «Учебно-методический центр по гражданской обороне </w:t>
      </w:r>
      <w:r w:rsidR="00004D8E" w:rsidRPr="003714A4">
        <w:rPr>
          <w:rFonts w:ascii="Times New Roman" w:eastAsia="Times New Roman" w:hAnsi="Times New Roman" w:cs="Times New Roman"/>
          <w:sz w:val="28"/>
          <w:szCs w:val="28"/>
          <w:lang w:eastAsia="ru-RU"/>
        </w:rPr>
        <w:t>и </w:t>
      </w:r>
      <w:r w:rsidR="00004D8E">
        <w:rPr>
          <w:rFonts w:ascii="Times New Roman" w:eastAsia="Times New Roman" w:hAnsi="Times New Roman" w:cs="Times New Roman"/>
          <w:sz w:val="28"/>
          <w:szCs w:val="28"/>
          <w:lang w:eastAsia="ru-RU"/>
        </w:rPr>
        <w:t>чрезвычайным</w:t>
      </w:r>
      <w:r w:rsidRPr="003714A4">
        <w:rPr>
          <w:rFonts w:ascii="Times New Roman" w:eastAsia="Times New Roman" w:hAnsi="Times New Roman" w:cs="Times New Roman"/>
          <w:sz w:val="28"/>
          <w:szCs w:val="28"/>
          <w:lang w:eastAsia="ru-RU"/>
        </w:rPr>
        <w:t xml:space="preserve"> ситуациям Новосибирской области»</w:t>
      </w:r>
      <w:r w:rsidRPr="003714A4">
        <w:rPr>
          <w:rFonts w:ascii="Times New Roman" w:eastAsia="Times New Roman" w:hAnsi="Times New Roman" w:cs="Times New Roman"/>
          <w:sz w:val="24"/>
          <w:szCs w:val="24"/>
          <w:lang w:eastAsia="ru-RU"/>
        </w:rPr>
        <w:t xml:space="preserve"> </w:t>
      </w:r>
      <w:r w:rsidRPr="003714A4">
        <w:rPr>
          <w:rFonts w:ascii="Times New Roman" w:eastAsia="Times New Roman" w:hAnsi="Times New Roman" w:cs="Times New Roman"/>
          <w:sz w:val="28"/>
          <w:szCs w:val="28"/>
          <w:lang w:eastAsia="ru-RU"/>
        </w:rPr>
        <w:t xml:space="preserve">предполагает расходы </w:t>
      </w:r>
      <w:r w:rsidR="00004D8E" w:rsidRPr="003714A4">
        <w:rPr>
          <w:rFonts w:ascii="Times New Roman" w:eastAsia="Times New Roman" w:hAnsi="Times New Roman" w:cs="Times New Roman"/>
          <w:sz w:val="28"/>
          <w:szCs w:val="28"/>
          <w:lang w:eastAsia="ru-RU"/>
        </w:rPr>
        <w:t>на</w:t>
      </w:r>
      <w:r w:rsidR="00004D8E">
        <w:rPr>
          <w:rFonts w:ascii="Times New Roman" w:eastAsia="Times New Roman" w:hAnsi="Times New Roman" w:cs="Times New Roman"/>
          <w:sz w:val="28"/>
          <w:szCs w:val="28"/>
          <w:lang w:eastAsia="ru-RU"/>
        </w:rPr>
        <w:t> </w:t>
      </w:r>
      <w:r w:rsidR="00004D8E" w:rsidRPr="003714A4">
        <w:rPr>
          <w:rFonts w:ascii="Times New Roman" w:eastAsia="Times New Roman" w:hAnsi="Times New Roman" w:cs="Times New Roman"/>
          <w:sz w:val="28"/>
          <w:szCs w:val="28"/>
          <w:lang w:eastAsia="ru-RU"/>
        </w:rPr>
        <w:t>обучение</w:t>
      </w:r>
      <w:r w:rsidRPr="003714A4">
        <w:rPr>
          <w:rFonts w:ascii="Times New Roman" w:eastAsia="Times New Roman" w:hAnsi="Times New Roman" w:cs="Times New Roman"/>
          <w:sz w:val="28"/>
          <w:szCs w:val="28"/>
          <w:lang w:eastAsia="ru-RU"/>
        </w:rPr>
        <w:t xml:space="preserve"> должностных лиц и специалистов гражданской обороны </w:t>
      </w:r>
      <w:r w:rsidR="00004D8E" w:rsidRPr="003714A4">
        <w:rPr>
          <w:rFonts w:ascii="Times New Roman" w:eastAsia="Times New Roman" w:hAnsi="Times New Roman" w:cs="Times New Roman"/>
          <w:sz w:val="28"/>
          <w:szCs w:val="28"/>
          <w:lang w:eastAsia="ru-RU"/>
        </w:rPr>
        <w:t>и </w:t>
      </w:r>
      <w:r w:rsidR="00004D8E">
        <w:rPr>
          <w:rFonts w:ascii="Times New Roman" w:eastAsia="Times New Roman" w:hAnsi="Times New Roman" w:cs="Times New Roman"/>
          <w:sz w:val="28"/>
          <w:szCs w:val="28"/>
          <w:lang w:eastAsia="ru-RU"/>
        </w:rPr>
        <w:t>предупреждения</w:t>
      </w:r>
      <w:r w:rsidRPr="003714A4">
        <w:rPr>
          <w:rFonts w:ascii="Times New Roman" w:eastAsia="Times New Roman" w:hAnsi="Times New Roman" w:cs="Times New Roman"/>
          <w:sz w:val="28"/>
          <w:szCs w:val="28"/>
          <w:lang w:eastAsia="ru-RU"/>
        </w:rPr>
        <w:t xml:space="preserve"> чрезвычайных ситуаций в объемах, ежегодно регламентируемых государственным заданием и планом комплектования.</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w:t>
      </w:r>
      <w:r w:rsidRPr="003714A4">
        <w:rPr>
          <w:rFonts w:ascii="Times New Roman" w:eastAsia="Times New Roman" w:hAnsi="Times New Roman" w:cs="Times New Roman"/>
          <w:sz w:val="28"/>
          <w:szCs w:val="24"/>
          <w:lang w:eastAsia="ru-RU"/>
        </w:rPr>
        <w:t xml:space="preserve"> в интересах выполнения задач обеспечения безопасности жизнедеятельности населения Новосибирской области, предусмотренных государственной программой, во взаимодействии с Главным управлением МЧС России по Новосибирской области обеспечивает координацию деятельности подведомственных учреждений (ГКУ НСО «Центр ГО, ЧС и ПБ Новосибирской области» и ГАОУ ДПО НСО «Учебно-методический центр по гражданской обороне и чрезвычайным ситуациям Новосибирской области») по противодействию чрезвычайным ситуациям. </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Эффективное противодействие чрезвычайным ситуациям не может быть обеспечено только в рамках основной деятельности областных исполнительных органов государственной власти Новосибирской области и органов местного самоуправления в Новосибирской области. Характер проблемы требует долговременной стратегии и применения организационно-финансовых механизмов взаимодействия, координации усилий и концентрации ресурсов в рамках государственной программы.</w:t>
      </w:r>
    </w:p>
    <w:p w:rsidR="003714A4" w:rsidRPr="003714A4" w:rsidRDefault="003714A4" w:rsidP="003714A4">
      <w:pPr>
        <w:spacing w:after="0" w:line="240" w:lineRule="auto"/>
        <w:jc w:val="center"/>
        <w:rPr>
          <w:rFonts w:ascii="Times New Roman" w:eastAsia="Times New Roman" w:hAnsi="Times New Roman" w:cs="Times New Roman"/>
          <w:bCs/>
          <w:sz w:val="28"/>
          <w:szCs w:val="28"/>
          <w:lang w:eastAsia="ru-RU"/>
        </w:rPr>
      </w:pPr>
    </w:p>
    <w:p w:rsidR="003714A4" w:rsidRPr="003714A4" w:rsidRDefault="003714A4" w:rsidP="003714A4">
      <w:pPr>
        <w:spacing w:after="0" w:line="240" w:lineRule="auto"/>
        <w:jc w:val="center"/>
        <w:rPr>
          <w:rFonts w:ascii="Times New Roman" w:eastAsia="Times New Roman" w:hAnsi="Times New Roman" w:cs="Times New Roman"/>
          <w:b/>
          <w:sz w:val="28"/>
          <w:szCs w:val="28"/>
          <w:lang w:eastAsia="ru-RU"/>
        </w:rPr>
      </w:pPr>
      <w:r w:rsidRPr="003714A4">
        <w:rPr>
          <w:rFonts w:ascii="Times New Roman" w:eastAsia="Times New Roman" w:hAnsi="Times New Roman" w:cs="Times New Roman"/>
          <w:b/>
          <w:sz w:val="28"/>
          <w:szCs w:val="28"/>
          <w:lang w:val="en-US" w:eastAsia="ru-RU"/>
        </w:rPr>
        <w:t>III</w:t>
      </w:r>
      <w:r w:rsidRPr="003714A4">
        <w:rPr>
          <w:rFonts w:ascii="Times New Roman" w:eastAsia="Times New Roman" w:hAnsi="Times New Roman" w:cs="Times New Roman"/>
          <w:b/>
          <w:sz w:val="28"/>
          <w:szCs w:val="28"/>
          <w:lang w:eastAsia="ru-RU"/>
        </w:rPr>
        <w:t>.</w:t>
      </w:r>
      <w:r w:rsidR="00B91A43">
        <w:rPr>
          <w:rFonts w:ascii="Times New Roman" w:eastAsia="Times New Roman" w:hAnsi="Times New Roman" w:cs="Times New Roman"/>
          <w:b/>
          <w:sz w:val="28"/>
          <w:szCs w:val="28"/>
          <w:lang w:eastAsia="ru-RU"/>
        </w:rPr>
        <w:t> </w:t>
      </w:r>
      <w:r w:rsidRPr="003714A4">
        <w:rPr>
          <w:rFonts w:ascii="Times New Roman" w:eastAsia="Times New Roman" w:hAnsi="Times New Roman" w:cs="Times New Roman"/>
          <w:b/>
          <w:sz w:val="28"/>
          <w:szCs w:val="28"/>
          <w:lang w:eastAsia="ru-RU"/>
        </w:rPr>
        <w:t xml:space="preserve">Цели и задачи, важнейшие целевые индикаторы </w:t>
      </w:r>
    </w:p>
    <w:p w:rsidR="003714A4" w:rsidRPr="003714A4" w:rsidRDefault="003714A4" w:rsidP="003714A4">
      <w:pPr>
        <w:spacing w:after="0" w:line="240" w:lineRule="auto"/>
        <w:jc w:val="center"/>
        <w:rPr>
          <w:rFonts w:ascii="Times New Roman" w:eastAsia="Times New Roman" w:hAnsi="Times New Roman" w:cs="Times New Roman"/>
          <w:sz w:val="28"/>
          <w:szCs w:val="28"/>
          <w:lang w:eastAsia="ru-RU"/>
        </w:rPr>
      </w:pPr>
      <w:r w:rsidRPr="003714A4">
        <w:rPr>
          <w:rFonts w:ascii="Times New Roman" w:eastAsia="Times New Roman" w:hAnsi="Times New Roman" w:cs="Times New Roman"/>
          <w:b/>
          <w:sz w:val="28"/>
          <w:szCs w:val="28"/>
          <w:lang w:eastAsia="ru-RU"/>
        </w:rPr>
        <w:t>государственной программы</w:t>
      </w:r>
    </w:p>
    <w:p w:rsidR="003714A4" w:rsidRPr="003714A4" w:rsidRDefault="003714A4" w:rsidP="003714A4">
      <w:pPr>
        <w:spacing w:after="0" w:line="240" w:lineRule="auto"/>
        <w:jc w:val="center"/>
        <w:rPr>
          <w:rFonts w:ascii="Times New Roman" w:eastAsia="Times New Roman" w:hAnsi="Times New Roman" w:cs="Times New Roman"/>
          <w:bCs/>
          <w:sz w:val="28"/>
          <w:szCs w:val="28"/>
          <w:lang w:eastAsia="ru-RU"/>
        </w:rPr>
      </w:pP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Цель государственной программы – обеспечение безопасности жизнедеятельности населения Новосибирской области, защита территории Новосибирской области, объектов экономики и социальной сферы от чрезвычайных ситуаций природного и техногенного характера.</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Достижение цели обеспечивается решением основных задач государственной программы и регулярной оценкой полноты их выполнения </w:t>
      </w:r>
      <w:r w:rsidRPr="003714A4">
        <w:rPr>
          <w:rFonts w:ascii="Times New Roman" w:eastAsia="Times New Roman" w:hAnsi="Times New Roman" w:cs="Times New Roman"/>
          <w:sz w:val="28"/>
          <w:szCs w:val="28"/>
          <w:lang w:eastAsia="ru-RU"/>
        </w:rPr>
        <w:lastRenderedPageBreak/>
        <w:t xml:space="preserve">с помощью </w:t>
      </w:r>
      <w:r w:rsidR="00F936EF">
        <w:rPr>
          <w:rFonts w:ascii="Times New Roman" w:eastAsia="Times New Roman" w:hAnsi="Times New Roman" w:cs="Times New Roman"/>
          <w:sz w:val="28"/>
          <w:szCs w:val="28"/>
          <w:lang w:eastAsia="ru-RU"/>
        </w:rPr>
        <w:t>конкретных целевых индикаторов.</w:t>
      </w:r>
    </w:p>
    <w:p w:rsidR="003714A4" w:rsidRPr="00157C8C"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Задача 1. Создание и обеспечение эффективного использования на территории Новосибирской области систем оповещения населения об угрозе возникновения или о возникновении чрезвычайных ситуаций</w:t>
      </w:r>
      <w:r w:rsidR="00157C8C">
        <w:rPr>
          <w:rFonts w:ascii="Times New Roman" w:eastAsia="Times New Roman" w:hAnsi="Times New Roman" w:cs="Times New Roman"/>
          <w:sz w:val="28"/>
          <w:szCs w:val="28"/>
          <w:lang w:eastAsia="ru-RU"/>
        </w:rPr>
        <w:t>.</w:t>
      </w:r>
    </w:p>
    <w:p w:rsidR="003714A4" w:rsidRPr="005C5E9F"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 xml:space="preserve">Целевые индикаторы задачи 1: </w:t>
      </w:r>
    </w:p>
    <w:p w:rsidR="003714A4" w:rsidRPr="005C5E9F"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 xml:space="preserve">охват населения Новосибирской области РАСЦО ГО Новосибирской области; </w:t>
      </w:r>
    </w:p>
    <w:p w:rsid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bCs/>
          <w:sz w:val="28"/>
          <w:szCs w:val="28"/>
          <w:lang w:eastAsia="ru-RU"/>
        </w:rPr>
        <w:t xml:space="preserve">охват населения Новосибирской области, проживающего в зонах быстроразвивающихся чрезвычайных ситуаций, </w:t>
      </w:r>
      <w:r w:rsidR="004739E8">
        <w:rPr>
          <w:rFonts w:ascii="Times New Roman" w:eastAsia="Times New Roman" w:hAnsi="Times New Roman" w:cs="Times New Roman"/>
          <w:bCs/>
          <w:sz w:val="28"/>
          <w:szCs w:val="28"/>
          <w:lang w:eastAsia="ru-RU"/>
        </w:rPr>
        <w:t>КСЭОН</w:t>
      </w:r>
      <w:r w:rsidRPr="005C5E9F">
        <w:rPr>
          <w:rFonts w:ascii="Times New Roman" w:eastAsia="Times New Roman" w:hAnsi="Times New Roman" w:cs="Times New Roman"/>
          <w:sz w:val="28"/>
          <w:szCs w:val="28"/>
          <w:lang w:eastAsia="ru-RU"/>
        </w:rPr>
        <w:t>.</w:t>
      </w:r>
    </w:p>
    <w:p w:rsidR="00157C8C" w:rsidRPr="001F5952" w:rsidRDefault="00157C8C"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54ED3">
        <w:rPr>
          <w:rFonts w:ascii="Times New Roman" w:eastAsia="Times New Roman" w:hAnsi="Times New Roman" w:cs="Times New Roman"/>
          <w:sz w:val="28"/>
          <w:szCs w:val="28"/>
          <w:lang w:eastAsia="ru-RU"/>
        </w:rPr>
        <w:t xml:space="preserve">Начиная с 2017 года мероприятия, обеспечивающие решение данной задачи и достижение прогнозных значений соответствующих целевых индикаторов, будут реализованы в рамках </w:t>
      </w:r>
      <w:r w:rsidR="00554ED3" w:rsidRPr="00554ED3">
        <w:rPr>
          <w:rFonts w:ascii="Times New Roman" w:eastAsia="Times New Roman" w:hAnsi="Times New Roman" w:cs="Times New Roman"/>
          <w:sz w:val="28"/>
          <w:szCs w:val="28"/>
          <w:lang w:eastAsia="ru-RU"/>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на 2016-2021 годы»</w:t>
      </w:r>
      <w:r w:rsidR="00EF03F0">
        <w:rPr>
          <w:rFonts w:ascii="Times New Roman" w:eastAsia="Times New Roman" w:hAnsi="Times New Roman" w:cs="Times New Roman"/>
          <w:sz w:val="28"/>
          <w:szCs w:val="28"/>
          <w:lang w:eastAsia="ru-RU"/>
        </w:rPr>
        <w:t>,</w:t>
      </w:r>
      <w:r w:rsidR="00554ED3" w:rsidRPr="00554ED3">
        <w:rPr>
          <w:rFonts w:ascii="Times New Roman" w:eastAsia="Times New Roman" w:hAnsi="Times New Roman" w:cs="Times New Roman"/>
          <w:sz w:val="28"/>
          <w:szCs w:val="28"/>
          <w:lang w:eastAsia="ru-RU"/>
        </w:rPr>
        <w:t xml:space="preserve"> утвержденной постановлением Правительства Новосибирско</w:t>
      </w:r>
      <w:r w:rsidR="00554ED3">
        <w:rPr>
          <w:rFonts w:ascii="Times New Roman" w:eastAsia="Times New Roman" w:hAnsi="Times New Roman" w:cs="Times New Roman"/>
          <w:sz w:val="28"/>
          <w:szCs w:val="28"/>
          <w:lang w:eastAsia="ru-RU"/>
        </w:rPr>
        <w:t xml:space="preserve">й области </w:t>
      </w:r>
      <w:r w:rsidR="000E7ED5">
        <w:rPr>
          <w:rFonts w:ascii="Times New Roman" w:eastAsia="Times New Roman" w:hAnsi="Times New Roman" w:cs="Times New Roman"/>
          <w:sz w:val="28"/>
          <w:szCs w:val="28"/>
          <w:lang w:eastAsia="ru-RU"/>
        </w:rPr>
        <w:t>от </w:t>
      </w:r>
      <w:r w:rsidR="00554ED3">
        <w:rPr>
          <w:rFonts w:ascii="Times New Roman" w:eastAsia="Times New Roman" w:hAnsi="Times New Roman" w:cs="Times New Roman"/>
          <w:sz w:val="28"/>
          <w:szCs w:val="28"/>
          <w:lang w:eastAsia="ru-RU"/>
        </w:rPr>
        <w:t>1</w:t>
      </w:r>
      <w:r w:rsidR="003E43DD">
        <w:rPr>
          <w:rFonts w:ascii="Times New Roman" w:eastAsia="Times New Roman" w:hAnsi="Times New Roman" w:cs="Times New Roman"/>
          <w:sz w:val="28"/>
          <w:szCs w:val="28"/>
          <w:lang w:eastAsia="ru-RU"/>
        </w:rPr>
        <w:t>4</w:t>
      </w:r>
      <w:r w:rsidR="00554ED3">
        <w:rPr>
          <w:rFonts w:ascii="Times New Roman" w:eastAsia="Times New Roman" w:hAnsi="Times New Roman" w:cs="Times New Roman"/>
          <w:sz w:val="28"/>
          <w:szCs w:val="28"/>
          <w:lang w:eastAsia="ru-RU"/>
        </w:rPr>
        <w:t xml:space="preserve">.12.2016 </w:t>
      </w:r>
      <w:r w:rsidR="000E7ED5">
        <w:rPr>
          <w:rFonts w:ascii="Times New Roman" w:eastAsia="Times New Roman" w:hAnsi="Times New Roman" w:cs="Times New Roman"/>
          <w:sz w:val="28"/>
          <w:szCs w:val="28"/>
          <w:lang w:eastAsia="ru-RU"/>
        </w:rPr>
        <w:t>№ </w:t>
      </w:r>
      <w:r w:rsidR="00554ED3">
        <w:rPr>
          <w:rFonts w:ascii="Times New Roman" w:eastAsia="Times New Roman" w:hAnsi="Times New Roman" w:cs="Times New Roman"/>
          <w:sz w:val="28"/>
          <w:szCs w:val="28"/>
          <w:lang w:eastAsia="ru-RU"/>
        </w:rPr>
        <w:t>403-п</w:t>
      </w:r>
      <w:r w:rsidR="00554ED3" w:rsidRPr="00554ED3">
        <w:rPr>
          <w:rFonts w:ascii="Times New Roman" w:eastAsia="Times New Roman" w:hAnsi="Times New Roman" w:cs="Times New Roman"/>
          <w:sz w:val="28"/>
          <w:szCs w:val="28"/>
          <w:lang w:eastAsia="ru-RU"/>
        </w:rPr>
        <w:t>.</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Задача 2. Создание условий для привлечения общественных объединений добровольной пожарной охраны Новосибирской области к тушению пожаров.</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Целевой индикатор задачи 2 – </w:t>
      </w:r>
      <w:r w:rsidRPr="003714A4">
        <w:rPr>
          <w:rFonts w:ascii="Times New Roman" w:eastAsia="Times New Roman" w:hAnsi="Times New Roman" w:cs="Times New Roman"/>
          <w:bCs/>
          <w:sz w:val="28"/>
          <w:szCs w:val="28"/>
          <w:lang w:eastAsia="ru-RU"/>
        </w:rPr>
        <w:t>доля общественных объединений добровольной пожарной охраны Новосибирской области, привлекаемых в рамках государственной программы к тушению пожаров.</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Задача 3. </w:t>
      </w:r>
      <w:r w:rsidRPr="003714A4">
        <w:rPr>
          <w:rFonts w:ascii="Times New Roman" w:eastAsia="Times New Roman" w:hAnsi="Times New Roman" w:cs="Times New Roman"/>
          <w:bCs/>
          <w:sz w:val="28"/>
          <w:szCs w:val="28"/>
          <w:lang w:eastAsia="ru-RU"/>
        </w:rPr>
        <w:t>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характера.</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Целевые индикаторы задачи 3: </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714A4">
        <w:rPr>
          <w:rFonts w:ascii="Times New Roman" w:eastAsia="Times New Roman" w:hAnsi="Times New Roman" w:cs="Times New Roman"/>
          <w:bCs/>
          <w:sz w:val="28"/>
          <w:szCs w:val="28"/>
          <w:lang w:eastAsia="ru-RU"/>
        </w:rPr>
        <w:t xml:space="preserve">доля </w:t>
      </w:r>
      <w:proofErr w:type="spellStart"/>
      <w:r w:rsidRPr="003714A4">
        <w:rPr>
          <w:rFonts w:ascii="Times New Roman" w:eastAsia="Times New Roman" w:hAnsi="Times New Roman" w:cs="Times New Roman"/>
          <w:bCs/>
          <w:sz w:val="28"/>
          <w:szCs w:val="28"/>
          <w:lang w:eastAsia="ru-RU"/>
        </w:rPr>
        <w:t>паводкоопасных</w:t>
      </w:r>
      <w:proofErr w:type="spellEnd"/>
      <w:r w:rsidRPr="003714A4">
        <w:rPr>
          <w:rFonts w:ascii="Times New Roman" w:eastAsia="Times New Roman" w:hAnsi="Times New Roman" w:cs="Times New Roman"/>
          <w:bCs/>
          <w:sz w:val="28"/>
          <w:szCs w:val="28"/>
          <w:lang w:eastAsia="ru-RU"/>
        </w:rPr>
        <w:t xml:space="preserve"> рек, на которых ликвидированы ледяные заторы (от общего количества </w:t>
      </w:r>
      <w:proofErr w:type="spellStart"/>
      <w:r w:rsidRPr="003714A4">
        <w:rPr>
          <w:rFonts w:ascii="Times New Roman" w:eastAsia="Times New Roman" w:hAnsi="Times New Roman" w:cs="Times New Roman"/>
          <w:bCs/>
          <w:sz w:val="28"/>
          <w:szCs w:val="28"/>
          <w:lang w:eastAsia="ru-RU"/>
        </w:rPr>
        <w:t>паводкоопасных</w:t>
      </w:r>
      <w:proofErr w:type="spellEnd"/>
      <w:r w:rsidRPr="003714A4">
        <w:rPr>
          <w:rFonts w:ascii="Times New Roman" w:eastAsia="Times New Roman" w:hAnsi="Times New Roman" w:cs="Times New Roman"/>
          <w:bCs/>
          <w:sz w:val="28"/>
          <w:szCs w:val="28"/>
          <w:lang w:eastAsia="ru-RU"/>
        </w:rPr>
        <w:t xml:space="preserve"> рек, на которых выявлена потребность в ликвидации ледяных заторов); </w:t>
      </w:r>
    </w:p>
    <w:p w:rsid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714A4">
        <w:rPr>
          <w:rFonts w:ascii="Times New Roman" w:eastAsia="Times New Roman" w:hAnsi="Times New Roman" w:cs="Times New Roman"/>
          <w:bCs/>
          <w:sz w:val="28"/>
          <w:szCs w:val="28"/>
          <w:lang w:eastAsia="ru-RU"/>
        </w:rPr>
        <w:t xml:space="preserve">доля населенных пунктов Новосибирской области, обеспеченных инженерной защитой от угрозы лесных и ландшафтных пожаров, от общего количества населенных пунктов, </w:t>
      </w:r>
      <w:r w:rsidR="004F754B">
        <w:rPr>
          <w:rFonts w:ascii="Times New Roman" w:eastAsia="Times New Roman" w:hAnsi="Times New Roman" w:cs="Times New Roman"/>
          <w:bCs/>
          <w:sz w:val="28"/>
          <w:szCs w:val="28"/>
          <w:lang w:eastAsia="ru-RU"/>
        </w:rPr>
        <w:t>нуждающихся в инженерной защите;</w:t>
      </w:r>
    </w:p>
    <w:p w:rsidR="00676B63" w:rsidRPr="009405DB" w:rsidRDefault="0056154E" w:rsidP="00676B6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доля мест массового (неорганизованного) отдыха людей на водных объектах, оборудованных спасательными постами, от общего количества мест массового (неорганизованного) отдыха на водных объектах, нуждающихся в оборудовании спасательными постами (за исключением городских округов)</w:t>
      </w:r>
      <w:r w:rsidR="004F754B">
        <w:rPr>
          <w:rFonts w:ascii="Times New Roman" w:hAnsi="Times New Roman" w:cs="Times New Roman"/>
          <w:sz w:val="28"/>
          <w:szCs w:val="28"/>
        </w:rPr>
        <w:t>;</w:t>
      </w:r>
      <w:r>
        <w:rPr>
          <w:rFonts w:ascii="Times New Roman" w:hAnsi="Times New Roman" w:cs="Times New Roman"/>
          <w:sz w:val="28"/>
          <w:szCs w:val="28"/>
        </w:rPr>
        <w:t xml:space="preserve"> </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Задача 4. Обеспечение и поддержание высокой готовности сил и средств</w:t>
      </w:r>
      <w:r w:rsidR="007C1E23">
        <w:rPr>
          <w:rFonts w:ascii="Times New Roman" w:eastAsia="Times New Roman" w:hAnsi="Times New Roman" w:cs="Times New Roman"/>
          <w:sz w:val="28"/>
          <w:szCs w:val="28"/>
          <w:lang w:eastAsia="ru-RU"/>
        </w:rPr>
        <w:t>, включая</w:t>
      </w:r>
      <w:r w:rsidRPr="003714A4">
        <w:rPr>
          <w:rFonts w:ascii="Times New Roman" w:eastAsia="Times New Roman" w:hAnsi="Times New Roman" w:cs="Times New Roman"/>
          <w:sz w:val="28"/>
          <w:szCs w:val="28"/>
          <w:lang w:eastAsia="ru-RU"/>
        </w:rPr>
        <w:t xml:space="preserve"> ГКУ НСО «Центр ГО, ЧС и ПБ Новосибирской области» к эффективной защите населения и территории Новосибирской области от чрезвычайных ситуаций природного и техногенного характера.</w:t>
      </w:r>
    </w:p>
    <w:p w:rsidR="004F754B"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Целевой индикатор</w:t>
      </w:r>
      <w:r w:rsidR="004F754B">
        <w:rPr>
          <w:rFonts w:ascii="Times New Roman" w:eastAsia="Times New Roman" w:hAnsi="Times New Roman" w:cs="Times New Roman"/>
          <w:sz w:val="28"/>
          <w:szCs w:val="28"/>
          <w:lang w:eastAsia="ru-RU"/>
        </w:rPr>
        <w:t>ы задачи 4:</w:t>
      </w:r>
    </w:p>
    <w:p w:rsid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bCs/>
          <w:sz w:val="28"/>
          <w:szCs w:val="28"/>
          <w:lang w:eastAsia="ru-RU"/>
        </w:rPr>
        <w:t>степень выполнения плана основных мероприятий ГКУ НСО «Центр ГО, ЧС и ПБ Новосибирской области»</w:t>
      </w:r>
      <w:r w:rsidR="004F754B">
        <w:rPr>
          <w:rFonts w:ascii="Times New Roman" w:eastAsia="Times New Roman" w:hAnsi="Times New Roman" w:cs="Times New Roman"/>
          <w:sz w:val="28"/>
          <w:szCs w:val="28"/>
          <w:lang w:eastAsia="ru-RU"/>
        </w:rPr>
        <w:t>;</w:t>
      </w:r>
    </w:p>
    <w:p w:rsidR="004F754B" w:rsidRPr="003714A4" w:rsidRDefault="004F754B"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обеспеченности камерами защитными детскими от необходимой потребности;</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Задача 5. Обеспечение обучения должностных лиц организаций </w:t>
      </w:r>
      <w:r w:rsidR="00A366CB" w:rsidRPr="003714A4">
        <w:rPr>
          <w:rFonts w:ascii="Times New Roman" w:eastAsia="Times New Roman" w:hAnsi="Times New Roman" w:cs="Times New Roman"/>
          <w:sz w:val="28"/>
          <w:szCs w:val="28"/>
          <w:lang w:eastAsia="ru-RU"/>
        </w:rPr>
        <w:t>в </w:t>
      </w:r>
      <w:r w:rsidR="00A366CB">
        <w:rPr>
          <w:rFonts w:ascii="Times New Roman" w:eastAsia="Times New Roman" w:hAnsi="Times New Roman" w:cs="Times New Roman"/>
          <w:sz w:val="28"/>
          <w:szCs w:val="28"/>
          <w:lang w:eastAsia="ru-RU"/>
        </w:rPr>
        <w:t>Новосибирской</w:t>
      </w:r>
      <w:r w:rsidRPr="003714A4">
        <w:rPr>
          <w:rFonts w:ascii="Times New Roman" w:eastAsia="Times New Roman" w:hAnsi="Times New Roman" w:cs="Times New Roman"/>
          <w:sz w:val="28"/>
          <w:szCs w:val="28"/>
          <w:lang w:eastAsia="ru-RU"/>
        </w:rPr>
        <w:t xml:space="preserve"> области всех форм собственности вопросам гражданской </w:t>
      </w:r>
      <w:r w:rsidRPr="003714A4">
        <w:rPr>
          <w:rFonts w:ascii="Times New Roman" w:eastAsia="Times New Roman" w:hAnsi="Times New Roman" w:cs="Times New Roman"/>
          <w:sz w:val="28"/>
          <w:szCs w:val="28"/>
          <w:lang w:eastAsia="ru-RU"/>
        </w:rPr>
        <w:lastRenderedPageBreak/>
        <w:t>обороны и защиты населения и территории от чрезвычайных ситуаций.</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714A4">
        <w:rPr>
          <w:rFonts w:ascii="Times New Roman" w:eastAsia="Times New Roman" w:hAnsi="Times New Roman" w:cs="Times New Roman"/>
          <w:sz w:val="28"/>
          <w:szCs w:val="28"/>
          <w:lang w:eastAsia="ru-RU"/>
        </w:rPr>
        <w:t xml:space="preserve">Целевой индикатор задачи 5 – </w:t>
      </w:r>
      <w:r w:rsidRPr="003714A4">
        <w:rPr>
          <w:rFonts w:ascii="Times New Roman" w:eastAsia="Times New Roman" w:hAnsi="Times New Roman" w:cs="Times New Roman"/>
          <w:bCs/>
          <w:sz w:val="28"/>
          <w:szCs w:val="28"/>
          <w:lang w:eastAsia="ru-RU"/>
        </w:rPr>
        <w:t xml:space="preserve">уровень исполнения государственного задания на обучение должностных лиц вопросам обеспечения безопасности жизнедеятельности. </w:t>
      </w:r>
    </w:p>
    <w:p w:rsidR="003714A4" w:rsidRDefault="003714A4" w:rsidP="00FD5F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Цели, задачи и целевые индикаторы государственной программы приводятся в приложении № 1 к государственной программе. Периодичность и методика расчета значений целевых индикаторов представлены в плане реализации государственной программы,</w:t>
      </w:r>
      <w:r w:rsidRPr="003714A4">
        <w:rPr>
          <w:rFonts w:ascii="Times New Roman" w:eastAsia="Times New Roman" w:hAnsi="Times New Roman" w:cs="Times New Roman"/>
          <w:sz w:val="24"/>
          <w:szCs w:val="24"/>
          <w:lang w:eastAsia="ru-RU"/>
        </w:rPr>
        <w:t xml:space="preserve"> </w:t>
      </w:r>
      <w:r w:rsidRPr="003714A4">
        <w:rPr>
          <w:rFonts w:ascii="Times New Roman" w:eastAsia="Times New Roman" w:hAnsi="Times New Roman" w:cs="Times New Roman"/>
          <w:sz w:val="28"/>
          <w:szCs w:val="28"/>
          <w:lang w:eastAsia="ru-RU"/>
        </w:rPr>
        <w:t xml:space="preserve">ежегодно утверждаемом приказом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w:t>
      </w:r>
      <w:r w:rsidRPr="003714A4">
        <w:rPr>
          <w:rFonts w:ascii="Times New Roman" w:eastAsia="Times New Roman" w:hAnsi="Times New Roman" w:cs="Times New Roman"/>
          <w:sz w:val="24"/>
          <w:szCs w:val="24"/>
          <w:lang w:eastAsia="ru-RU"/>
        </w:rPr>
        <w:t xml:space="preserve"> </w:t>
      </w:r>
      <w:r w:rsidRPr="003714A4">
        <w:rPr>
          <w:rFonts w:ascii="Times New Roman" w:eastAsia="Times New Roman" w:hAnsi="Times New Roman" w:cs="Times New Roman"/>
          <w:sz w:val="28"/>
          <w:szCs w:val="28"/>
          <w:lang w:eastAsia="ru-RU"/>
        </w:rPr>
        <w:t>на очередной год и плановый период.</w:t>
      </w:r>
    </w:p>
    <w:p w:rsidR="003714A4" w:rsidRPr="00F936EF" w:rsidRDefault="003714A4" w:rsidP="00F936EF">
      <w:pPr>
        <w:suppressAutoHyphens/>
        <w:spacing w:after="0" w:line="240" w:lineRule="auto"/>
        <w:jc w:val="both"/>
        <w:rPr>
          <w:rFonts w:ascii="Times New Roman" w:eastAsia="Times New Roman" w:hAnsi="Times New Roman" w:cs="Times New Roman"/>
          <w:bCs/>
          <w:color w:val="000000"/>
          <w:sz w:val="28"/>
          <w:szCs w:val="28"/>
          <w:lang w:eastAsia="ru-RU"/>
        </w:rPr>
      </w:pPr>
    </w:p>
    <w:p w:rsidR="003714A4" w:rsidRPr="00F936EF" w:rsidRDefault="003714A4" w:rsidP="003714A4">
      <w:pPr>
        <w:spacing w:after="0" w:line="240" w:lineRule="auto"/>
        <w:contextualSpacing/>
        <w:jc w:val="center"/>
        <w:rPr>
          <w:rFonts w:ascii="Times New Roman" w:eastAsia="Times New Roman" w:hAnsi="Times New Roman" w:cs="Times New Roman"/>
          <w:b/>
          <w:bCs/>
          <w:sz w:val="28"/>
          <w:szCs w:val="28"/>
          <w:lang w:eastAsia="ru-RU"/>
        </w:rPr>
      </w:pPr>
      <w:r w:rsidRPr="00F936EF">
        <w:rPr>
          <w:rFonts w:ascii="Times New Roman" w:eastAsia="Times New Roman" w:hAnsi="Times New Roman" w:cs="Times New Roman"/>
          <w:b/>
          <w:bCs/>
          <w:sz w:val="28"/>
          <w:szCs w:val="28"/>
          <w:lang w:val="en-US" w:eastAsia="ru-RU"/>
        </w:rPr>
        <w:t>IV</w:t>
      </w:r>
      <w:r w:rsidRPr="00F936EF">
        <w:rPr>
          <w:rFonts w:ascii="Times New Roman" w:eastAsia="Times New Roman" w:hAnsi="Times New Roman" w:cs="Times New Roman"/>
          <w:b/>
          <w:bCs/>
          <w:sz w:val="28"/>
          <w:szCs w:val="28"/>
          <w:lang w:eastAsia="ru-RU"/>
        </w:rPr>
        <w:t>.</w:t>
      </w:r>
      <w:r w:rsidRPr="00F936EF">
        <w:rPr>
          <w:rFonts w:ascii="Times New Roman" w:eastAsia="Times New Roman" w:hAnsi="Times New Roman" w:cs="Times New Roman"/>
          <w:b/>
          <w:bCs/>
          <w:sz w:val="28"/>
          <w:szCs w:val="28"/>
          <w:lang w:val="en-US" w:eastAsia="ru-RU"/>
        </w:rPr>
        <w:t> </w:t>
      </w:r>
      <w:r w:rsidRPr="00F936EF">
        <w:rPr>
          <w:rFonts w:ascii="Times New Roman" w:eastAsia="Times New Roman" w:hAnsi="Times New Roman" w:cs="Times New Roman"/>
          <w:b/>
          <w:bCs/>
          <w:sz w:val="28"/>
          <w:szCs w:val="28"/>
          <w:lang w:eastAsia="ru-RU"/>
        </w:rPr>
        <w:t>Система основных мероприятий государственной программы</w:t>
      </w:r>
    </w:p>
    <w:p w:rsidR="003714A4" w:rsidRPr="00F936EF" w:rsidRDefault="003714A4" w:rsidP="00F936EF">
      <w:pPr>
        <w:suppressAutoHyphens/>
        <w:autoSpaceDE w:val="0"/>
        <w:autoSpaceDN w:val="0"/>
        <w:adjustRightInd w:val="0"/>
        <w:spacing w:after="0" w:line="240" w:lineRule="auto"/>
        <w:jc w:val="both"/>
        <w:outlineLvl w:val="1"/>
        <w:rPr>
          <w:rFonts w:ascii="Times New Roman" w:eastAsia="Times New Roman" w:hAnsi="Times New Roman" w:cs="Times New Roman"/>
          <w:b/>
          <w:color w:val="000000"/>
          <w:sz w:val="28"/>
          <w:szCs w:val="28"/>
          <w:lang w:eastAsia="ru-RU"/>
        </w:rPr>
      </w:pP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Мероприятия государственной программы направлены на достижение поставленной цели и решение намеченных задач.</w:t>
      </w:r>
    </w:p>
    <w:p w:rsidR="003714A4" w:rsidRPr="003714A4" w:rsidRDefault="003714A4" w:rsidP="00F936E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Для решения задачи 1</w:t>
      </w:r>
      <w:r w:rsidR="00D973B2">
        <w:rPr>
          <w:rFonts w:ascii="Times New Roman" w:eastAsia="Times New Roman" w:hAnsi="Times New Roman" w:cs="Times New Roman"/>
          <w:sz w:val="28"/>
          <w:szCs w:val="24"/>
          <w:lang w:eastAsia="ru-RU"/>
        </w:rPr>
        <w:t>.1.</w:t>
      </w:r>
      <w:r w:rsidR="00B91A43">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sz w:val="28"/>
          <w:szCs w:val="24"/>
          <w:lang w:eastAsia="ru-RU"/>
        </w:rPr>
        <w:t xml:space="preserve">Создание и обеспечение эффективного использования на территории Новосибирской области систем оповещения населения об угрозе возникновения или о возникновении чрезвычайных ситуаций» в ходе реализации государственной программы </w:t>
      </w:r>
      <w:r w:rsidR="006B7B72" w:rsidRPr="000136B9">
        <w:rPr>
          <w:rFonts w:ascii="Times New Roman" w:eastAsia="Times New Roman" w:hAnsi="Times New Roman" w:cs="Times New Roman"/>
          <w:sz w:val="28"/>
          <w:szCs w:val="24"/>
          <w:lang w:eastAsia="ru-RU"/>
        </w:rPr>
        <w:t>частично выполнены</w:t>
      </w:r>
      <w:r w:rsidRPr="003714A4">
        <w:rPr>
          <w:rFonts w:ascii="Times New Roman" w:eastAsia="Times New Roman" w:hAnsi="Times New Roman" w:cs="Times New Roman"/>
          <w:sz w:val="28"/>
          <w:szCs w:val="24"/>
          <w:lang w:eastAsia="ru-RU"/>
        </w:rPr>
        <w:t xml:space="preserve"> мероприятия по</w:t>
      </w:r>
      <w:r w:rsidR="00F936EF">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 xml:space="preserve">обеспечению гарантированного доведения информации об угрозе возникновения чрезвычайных ситуаций или чрезвычайных ситуациях до органов управления территориальной подсистемы РСЧС и населения Новосибирской области. </w:t>
      </w:r>
    </w:p>
    <w:p w:rsidR="003714A4" w:rsidRPr="005C5E9F"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5C5E9F">
        <w:rPr>
          <w:rFonts w:ascii="Times New Roman" w:eastAsia="Times New Roman" w:hAnsi="Times New Roman" w:cs="Times New Roman"/>
          <w:sz w:val="28"/>
          <w:szCs w:val="24"/>
          <w:lang w:eastAsia="ru-RU"/>
        </w:rPr>
        <w:t>В рамках данного мероприятия предусматривается выполнение работ по монтажу и подготовке к использованию технического оборудования, что позволит обеспечить гарантированное доведение информации об угрозе возникновения чрезвычайных ситуаций или чрезвычайных ситуациях до органов управления территориальной подсистемы РСЧС и населения Новосибирской области</w:t>
      </w:r>
      <w:r w:rsidRPr="005C5E9F">
        <w:rPr>
          <w:rFonts w:ascii="Times New Roman" w:eastAsia="Times New Roman" w:hAnsi="Times New Roman" w:cs="Times New Roman"/>
          <w:bCs/>
          <w:sz w:val="28"/>
          <w:szCs w:val="24"/>
          <w:lang w:eastAsia="ru-RU"/>
        </w:rPr>
        <w:t>. Создание РАСЦО ГО Новосибирской области позволит гарантированно доводить информацию об угрозе возникновения чрезвычайных ситуаций или чрезвычайных ситуациях до органов управления территориальной подсистемы РСЧС и</w:t>
      </w:r>
      <w:r w:rsidR="00F936EF" w:rsidRPr="005C5E9F">
        <w:rPr>
          <w:rFonts w:ascii="Times New Roman" w:eastAsia="Times New Roman" w:hAnsi="Times New Roman" w:cs="Times New Roman"/>
          <w:bCs/>
          <w:sz w:val="28"/>
          <w:szCs w:val="24"/>
          <w:lang w:eastAsia="ru-RU"/>
        </w:rPr>
        <w:t xml:space="preserve"> </w:t>
      </w:r>
      <w:r w:rsidRPr="005C5E9F">
        <w:rPr>
          <w:rFonts w:ascii="Times New Roman" w:eastAsia="Times New Roman" w:hAnsi="Times New Roman" w:cs="Times New Roman"/>
          <w:bCs/>
          <w:sz w:val="28"/>
          <w:szCs w:val="24"/>
          <w:lang w:eastAsia="ru-RU"/>
        </w:rPr>
        <w:t>населения Новосибирской области. Исполнителем мероприят</w:t>
      </w:r>
      <w:r w:rsidR="00F936EF" w:rsidRPr="005C5E9F">
        <w:rPr>
          <w:rFonts w:ascii="Times New Roman" w:eastAsia="Times New Roman" w:hAnsi="Times New Roman" w:cs="Times New Roman"/>
          <w:bCs/>
          <w:sz w:val="28"/>
          <w:szCs w:val="24"/>
          <w:lang w:eastAsia="ru-RU"/>
        </w:rPr>
        <w:t>ий в части, касающейся создания</w:t>
      </w:r>
      <w:r w:rsidRPr="005C5E9F">
        <w:rPr>
          <w:rFonts w:ascii="Times New Roman" w:eastAsia="Times New Roman" w:hAnsi="Times New Roman" w:cs="Times New Roman"/>
          <w:bCs/>
          <w:sz w:val="28"/>
          <w:szCs w:val="24"/>
          <w:lang w:eastAsia="ru-RU"/>
        </w:rPr>
        <w:t xml:space="preserve"> РАСЦО ГО Новосибирской области, является ГКУ НСО «Центр ГО, ЧС и ПБ Новосибирской области» с последующей передачей для дальнейшей эксплуатации в органы местного самоуправления муниципальных образований Новосибирской области.</w:t>
      </w:r>
    </w:p>
    <w:p w:rsidR="003714A4" w:rsidRPr="005C5E9F" w:rsidRDefault="003E1AE6" w:rsidP="003714A4">
      <w:pPr>
        <w:spacing w:after="0" w:line="240" w:lineRule="auto"/>
        <w:ind w:firstLine="709"/>
        <w:contextualSpacing/>
        <w:jc w:val="both"/>
        <w:rPr>
          <w:rFonts w:ascii="Times New Roman" w:eastAsia="Times New Roman" w:hAnsi="Times New Roman" w:cs="Times New Roman"/>
          <w:bCs/>
          <w:sz w:val="28"/>
          <w:szCs w:val="24"/>
          <w:lang w:eastAsia="ru-RU"/>
        </w:rPr>
      </w:pPr>
      <w:r w:rsidRPr="00554ED3">
        <w:rPr>
          <w:rFonts w:ascii="Times New Roman" w:eastAsia="Times New Roman" w:hAnsi="Times New Roman" w:cs="Times New Roman"/>
          <w:sz w:val="28"/>
          <w:szCs w:val="24"/>
          <w:lang w:eastAsia="ru-RU"/>
        </w:rPr>
        <w:t>В</w:t>
      </w:r>
      <w:r w:rsidR="003714A4" w:rsidRPr="00554ED3">
        <w:rPr>
          <w:rFonts w:ascii="Times New Roman" w:eastAsia="Times New Roman" w:hAnsi="Times New Roman" w:cs="Times New Roman"/>
          <w:sz w:val="28"/>
          <w:szCs w:val="24"/>
          <w:lang w:eastAsia="ru-RU"/>
        </w:rPr>
        <w:t xml:space="preserve"> 2016 год</w:t>
      </w:r>
      <w:r w:rsidR="00A946B5" w:rsidRPr="00554ED3">
        <w:rPr>
          <w:rFonts w:ascii="Times New Roman" w:eastAsia="Times New Roman" w:hAnsi="Times New Roman" w:cs="Times New Roman"/>
          <w:sz w:val="28"/>
          <w:szCs w:val="24"/>
          <w:lang w:eastAsia="ru-RU"/>
        </w:rPr>
        <w:t>у</w:t>
      </w:r>
      <w:r w:rsidR="00554ED3" w:rsidRPr="00554ED3">
        <w:rPr>
          <w:rFonts w:ascii="Times New Roman" w:eastAsia="Times New Roman" w:hAnsi="Times New Roman" w:cs="Times New Roman"/>
          <w:sz w:val="28"/>
          <w:szCs w:val="24"/>
          <w:lang w:eastAsia="ru-RU"/>
        </w:rPr>
        <w:t xml:space="preserve"> в рамках </w:t>
      </w:r>
      <w:r w:rsidR="00FC5FA5">
        <w:rPr>
          <w:rFonts w:ascii="Times New Roman" w:eastAsia="Times New Roman" w:hAnsi="Times New Roman" w:cs="Times New Roman"/>
          <w:sz w:val="28"/>
          <w:szCs w:val="24"/>
          <w:lang w:eastAsia="ru-RU"/>
        </w:rPr>
        <w:t>государственной программы</w:t>
      </w:r>
      <w:r w:rsidR="003714A4" w:rsidRPr="00554ED3">
        <w:rPr>
          <w:rFonts w:ascii="Times New Roman" w:eastAsia="Times New Roman" w:hAnsi="Times New Roman" w:cs="Times New Roman"/>
          <w:sz w:val="28"/>
          <w:szCs w:val="24"/>
          <w:lang w:eastAsia="ru-RU"/>
        </w:rPr>
        <w:t xml:space="preserve"> выполнены мероприятия по </w:t>
      </w:r>
      <w:r w:rsidR="003714A4" w:rsidRPr="00554ED3">
        <w:rPr>
          <w:rFonts w:ascii="Times New Roman" w:eastAsia="Times New Roman" w:hAnsi="Times New Roman" w:cs="Times New Roman"/>
          <w:sz w:val="28"/>
          <w:szCs w:val="28"/>
        </w:rPr>
        <w:t xml:space="preserve">созданию </w:t>
      </w:r>
      <w:r w:rsidR="003714A4" w:rsidRPr="00554ED3">
        <w:rPr>
          <w:rFonts w:ascii="Times New Roman" w:eastAsia="Times New Roman" w:hAnsi="Times New Roman" w:cs="Times New Roman"/>
          <w:bCs/>
          <w:sz w:val="28"/>
          <w:szCs w:val="24"/>
          <w:lang w:eastAsia="ru-RU"/>
        </w:rPr>
        <w:t>КСЭОН</w:t>
      </w:r>
      <w:r w:rsidR="003714A4" w:rsidRPr="00554ED3">
        <w:rPr>
          <w:rFonts w:ascii="Times New Roman" w:eastAsia="Times New Roman" w:hAnsi="Times New Roman" w:cs="Times New Roman"/>
          <w:sz w:val="28"/>
          <w:szCs w:val="28"/>
        </w:rPr>
        <w:t xml:space="preserve"> в зонах быстроразв</w:t>
      </w:r>
      <w:r w:rsidR="00F936EF" w:rsidRPr="00554ED3">
        <w:rPr>
          <w:rFonts w:ascii="Times New Roman" w:eastAsia="Times New Roman" w:hAnsi="Times New Roman" w:cs="Times New Roman"/>
          <w:sz w:val="28"/>
          <w:szCs w:val="28"/>
        </w:rPr>
        <w:t>ивающихся чрезвычайных ситуаций</w:t>
      </w:r>
      <w:r w:rsidR="003714A4" w:rsidRPr="00554ED3">
        <w:rPr>
          <w:rFonts w:ascii="Times New Roman" w:eastAsia="Times New Roman" w:hAnsi="Times New Roman" w:cs="Times New Roman"/>
          <w:sz w:val="28"/>
          <w:szCs w:val="24"/>
          <w:lang w:eastAsia="ru-RU"/>
        </w:rPr>
        <w:t xml:space="preserve">. </w:t>
      </w:r>
      <w:r w:rsidR="003714A4" w:rsidRPr="00554ED3">
        <w:rPr>
          <w:rFonts w:ascii="Times New Roman" w:eastAsia="Times New Roman" w:hAnsi="Times New Roman" w:cs="Times New Roman"/>
          <w:bCs/>
          <w:sz w:val="28"/>
          <w:szCs w:val="24"/>
          <w:lang w:eastAsia="ru-RU"/>
        </w:rPr>
        <w:t>Исполнителем мероприятий в части, касающейся создания, обслуживания и</w:t>
      </w:r>
      <w:r w:rsidR="00F936EF" w:rsidRPr="00554ED3">
        <w:rPr>
          <w:rFonts w:ascii="Times New Roman" w:eastAsia="Times New Roman" w:hAnsi="Times New Roman" w:cs="Times New Roman"/>
          <w:bCs/>
          <w:sz w:val="28"/>
          <w:szCs w:val="24"/>
          <w:lang w:eastAsia="ru-RU"/>
        </w:rPr>
        <w:t xml:space="preserve"> </w:t>
      </w:r>
      <w:r w:rsidR="003714A4" w:rsidRPr="00554ED3">
        <w:rPr>
          <w:rFonts w:ascii="Times New Roman" w:eastAsia="Times New Roman" w:hAnsi="Times New Roman" w:cs="Times New Roman"/>
          <w:bCs/>
          <w:sz w:val="28"/>
          <w:szCs w:val="24"/>
          <w:lang w:eastAsia="ru-RU"/>
        </w:rPr>
        <w:t xml:space="preserve">последующей эксплуатации КСЭОН, является </w:t>
      </w:r>
      <w:proofErr w:type="spellStart"/>
      <w:r w:rsidR="003714A4" w:rsidRPr="00554ED3">
        <w:rPr>
          <w:rFonts w:ascii="Times New Roman" w:eastAsia="Times New Roman" w:hAnsi="Times New Roman" w:cs="Times New Roman"/>
          <w:bCs/>
          <w:sz w:val="28"/>
          <w:szCs w:val="24"/>
          <w:lang w:eastAsia="ru-RU"/>
        </w:rPr>
        <w:t>ДИиРТТ</w:t>
      </w:r>
      <w:proofErr w:type="spellEnd"/>
      <w:r w:rsidR="003714A4" w:rsidRPr="00554ED3">
        <w:rPr>
          <w:rFonts w:ascii="Times New Roman" w:eastAsia="Times New Roman" w:hAnsi="Times New Roman" w:cs="Times New Roman"/>
          <w:bCs/>
          <w:sz w:val="28"/>
          <w:szCs w:val="24"/>
          <w:lang w:eastAsia="ru-RU"/>
        </w:rPr>
        <w:t xml:space="preserve"> НСО.</w:t>
      </w:r>
      <w:r w:rsidR="003714A4" w:rsidRPr="00554ED3">
        <w:rPr>
          <w:rFonts w:ascii="Times New Roman" w:eastAsia="Times New Roman" w:hAnsi="Times New Roman" w:cs="Times New Roman"/>
          <w:bCs/>
          <w:sz w:val="24"/>
          <w:szCs w:val="28"/>
          <w:lang w:eastAsia="ru-RU"/>
        </w:rPr>
        <w:t xml:space="preserve"> </w:t>
      </w:r>
      <w:r w:rsidR="003714A4" w:rsidRPr="00554ED3">
        <w:rPr>
          <w:rFonts w:ascii="Times New Roman" w:eastAsia="Times New Roman" w:hAnsi="Times New Roman" w:cs="Times New Roman"/>
          <w:bCs/>
          <w:sz w:val="28"/>
          <w:szCs w:val="24"/>
          <w:lang w:eastAsia="ru-RU"/>
        </w:rPr>
        <w:t>Обслуживание и</w:t>
      </w:r>
      <w:r w:rsidR="00F936EF" w:rsidRPr="00554ED3">
        <w:rPr>
          <w:rFonts w:ascii="Times New Roman" w:eastAsia="Times New Roman" w:hAnsi="Times New Roman" w:cs="Times New Roman"/>
          <w:bCs/>
          <w:sz w:val="28"/>
          <w:szCs w:val="24"/>
          <w:lang w:eastAsia="ru-RU"/>
        </w:rPr>
        <w:t xml:space="preserve"> </w:t>
      </w:r>
      <w:r w:rsidR="003714A4" w:rsidRPr="00554ED3">
        <w:rPr>
          <w:rFonts w:ascii="Times New Roman" w:eastAsia="Times New Roman" w:hAnsi="Times New Roman" w:cs="Times New Roman"/>
          <w:bCs/>
          <w:sz w:val="28"/>
          <w:szCs w:val="24"/>
          <w:lang w:eastAsia="ru-RU"/>
        </w:rPr>
        <w:t xml:space="preserve">последующая эксплуатация КСЭОН будет проводится </w:t>
      </w:r>
      <w:proofErr w:type="spellStart"/>
      <w:r w:rsidR="003714A4" w:rsidRPr="00554ED3">
        <w:rPr>
          <w:rFonts w:ascii="Times New Roman" w:eastAsia="Times New Roman" w:hAnsi="Times New Roman" w:cs="Times New Roman"/>
          <w:bCs/>
          <w:sz w:val="28"/>
          <w:szCs w:val="24"/>
          <w:lang w:eastAsia="ru-RU"/>
        </w:rPr>
        <w:t>ДИиРТТ</w:t>
      </w:r>
      <w:proofErr w:type="spellEnd"/>
      <w:r w:rsidR="003714A4" w:rsidRPr="00554ED3">
        <w:rPr>
          <w:rFonts w:ascii="Times New Roman" w:eastAsia="Times New Roman" w:hAnsi="Times New Roman" w:cs="Times New Roman"/>
          <w:bCs/>
          <w:sz w:val="28"/>
          <w:szCs w:val="24"/>
          <w:lang w:eastAsia="ru-RU"/>
        </w:rPr>
        <w:t xml:space="preserve"> НСО </w:t>
      </w:r>
      <w:r w:rsidR="00F936EF" w:rsidRPr="00554ED3">
        <w:rPr>
          <w:rFonts w:ascii="Times New Roman" w:eastAsia="Times New Roman" w:hAnsi="Times New Roman" w:cs="Times New Roman"/>
          <w:bCs/>
          <w:sz w:val="28"/>
          <w:szCs w:val="24"/>
          <w:lang w:eastAsia="ru-RU"/>
        </w:rPr>
        <w:t xml:space="preserve">в рамках основной деятельности </w:t>
      </w:r>
      <w:r w:rsidR="003714A4" w:rsidRPr="00554ED3">
        <w:rPr>
          <w:rFonts w:ascii="Times New Roman" w:eastAsia="Times New Roman" w:hAnsi="Times New Roman" w:cs="Times New Roman"/>
          <w:bCs/>
          <w:sz w:val="28"/>
          <w:szCs w:val="24"/>
          <w:lang w:eastAsia="ru-RU"/>
        </w:rPr>
        <w:t>без привлечения дополнительного финансирования.</w:t>
      </w:r>
      <w:r w:rsidR="003714A4" w:rsidRPr="005C5E9F">
        <w:rPr>
          <w:rFonts w:ascii="Times New Roman" w:eastAsia="Times New Roman" w:hAnsi="Times New Roman" w:cs="Times New Roman"/>
          <w:i/>
          <w:sz w:val="24"/>
          <w:szCs w:val="28"/>
          <w:lang w:eastAsia="ru-RU"/>
        </w:rPr>
        <w:t xml:space="preserve"> </w:t>
      </w:r>
    </w:p>
    <w:p w:rsidR="009843F3"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5C5E9F">
        <w:rPr>
          <w:rFonts w:ascii="Times New Roman" w:eastAsia="Times New Roman" w:hAnsi="Times New Roman" w:cs="Times New Roman"/>
          <w:bCs/>
          <w:sz w:val="28"/>
          <w:szCs w:val="24"/>
          <w:lang w:eastAsia="ru-RU"/>
        </w:rPr>
        <w:t xml:space="preserve">Мероприятия по созданию РАСЦО ГО </w:t>
      </w:r>
      <w:r w:rsidR="00530DFD">
        <w:rPr>
          <w:rFonts w:ascii="Times New Roman" w:eastAsia="Times New Roman" w:hAnsi="Times New Roman" w:cs="Times New Roman"/>
          <w:bCs/>
          <w:sz w:val="28"/>
          <w:szCs w:val="24"/>
          <w:lang w:eastAsia="ru-RU"/>
        </w:rPr>
        <w:t xml:space="preserve">Новосибирской области </w:t>
      </w:r>
      <w:r w:rsidRPr="005C5E9F">
        <w:rPr>
          <w:rFonts w:ascii="Times New Roman" w:eastAsia="Times New Roman" w:hAnsi="Times New Roman" w:cs="Times New Roman"/>
          <w:bCs/>
          <w:sz w:val="28"/>
          <w:szCs w:val="24"/>
          <w:lang w:eastAsia="ru-RU"/>
        </w:rPr>
        <w:t>и КСЭОН будут обеспечиваться за</w:t>
      </w:r>
      <w:r w:rsidR="00FC5FA5">
        <w:rPr>
          <w:rFonts w:ascii="Times New Roman" w:eastAsia="Times New Roman" w:hAnsi="Times New Roman" w:cs="Times New Roman"/>
          <w:bCs/>
          <w:sz w:val="28"/>
          <w:szCs w:val="24"/>
          <w:lang w:eastAsia="ru-RU"/>
        </w:rPr>
        <w:t xml:space="preserve"> </w:t>
      </w:r>
      <w:r w:rsidRPr="005C5E9F">
        <w:rPr>
          <w:rFonts w:ascii="Times New Roman" w:eastAsia="Times New Roman" w:hAnsi="Times New Roman" w:cs="Times New Roman"/>
          <w:bCs/>
          <w:sz w:val="28"/>
          <w:szCs w:val="24"/>
          <w:lang w:eastAsia="ru-RU"/>
        </w:rPr>
        <w:t>счет средств областного бюджета Новосибирской области организациями, привлекаемыми на конкурсной основе.</w:t>
      </w:r>
    </w:p>
    <w:p w:rsidR="003714A4" w:rsidRPr="001F5952" w:rsidRDefault="009843F3"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1F5952">
        <w:rPr>
          <w:rFonts w:ascii="Times New Roman" w:eastAsia="Times New Roman" w:hAnsi="Times New Roman" w:cs="Times New Roman"/>
          <w:bCs/>
          <w:sz w:val="28"/>
          <w:szCs w:val="24"/>
          <w:lang w:eastAsia="ru-RU"/>
        </w:rPr>
        <w:lastRenderedPageBreak/>
        <w:t>Начиная с 2017</w:t>
      </w:r>
      <w:r w:rsidR="00FC5FA5">
        <w:rPr>
          <w:rFonts w:ascii="Times New Roman" w:eastAsia="Times New Roman" w:hAnsi="Times New Roman" w:cs="Times New Roman"/>
          <w:bCs/>
          <w:sz w:val="28"/>
          <w:szCs w:val="24"/>
          <w:lang w:eastAsia="ru-RU"/>
        </w:rPr>
        <w:t xml:space="preserve"> </w:t>
      </w:r>
      <w:r w:rsidRPr="001F5952">
        <w:rPr>
          <w:rFonts w:ascii="Times New Roman" w:eastAsia="Times New Roman" w:hAnsi="Times New Roman" w:cs="Times New Roman"/>
          <w:bCs/>
          <w:sz w:val="28"/>
          <w:szCs w:val="24"/>
          <w:lang w:eastAsia="ru-RU"/>
        </w:rPr>
        <w:t xml:space="preserve">года реализация указанных мероприятий будет осуществляться в рамках </w:t>
      </w:r>
      <w:r w:rsidR="003E1AE6">
        <w:rPr>
          <w:rFonts w:ascii="Times New Roman" w:eastAsia="Times New Roman" w:hAnsi="Times New Roman" w:cs="Times New Roman"/>
          <w:bCs/>
          <w:sz w:val="28"/>
          <w:szCs w:val="24"/>
          <w:lang w:eastAsia="ru-RU"/>
        </w:rPr>
        <w:t>г</w:t>
      </w:r>
      <w:r w:rsidR="003E1AE6" w:rsidRPr="003E1AE6">
        <w:rPr>
          <w:rFonts w:ascii="Times New Roman" w:eastAsia="Times New Roman" w:hAnsi="Times New Roman" w:cs="Times New Roman"/>
          <w:bCs/>
          <w:sz w:val="28"/>
          <w:szCs w:val="24"/>
          <w:lang w:eastAsia="ru-RU"/>
        </w:rPr>
        <w:t>осударственной программы Новосибирской области «Построение и развитие аппаратно-программного комплекса «Безопасный город» в Новосибирской области на 2016-2021 годы»</w:t>
      </w:r>
      <w:r w:rsidR="00EF03F0">
        <w:rPr>
          <w:rFonts w:ascii="Times New Roman" w:eastAsia="Times New Roman" w:hAnsi="Times New Roman" w:cs="Times New Roman"/>
          <w:bCs/>
          <w:sz w:val="28"/>
          <w:szCs w:val="24"/>
          <w:lang w:eastAsia="ru-RU"/>
        </w:rPr>
        <w:t>,</w:t>
      </w:r>
      <w:r w:rsidR="003E1AE6" w:rsidRPr="003E1AE6">
        <w:rPr>
          <w:rFonts w:ascii="Times New Roman" w:eastAsia="Times New Roman" w:hAnsi="Times New Roman" w:cs="Times New Roman"/>
          <w:bCs/>
          <w:sz w:val="28"/>
          <w:szCs w:val="24"/>
          <w:lang w:eastAsia="ru-RU"/>
        </w:rPr>
        <w:t xml:space="preserve"> утвержденной постановлением Правительства Новосибирской области </w:t>
      </w:r>
      <w:r w:rsidR="000E7ED5" w:rsidRPr="003E1AE6">
        <w:rPr>
          <w:rFonts w:ascii="Times New Roman" w:eastAsia="Times New Roman" w:hAnsi="Times New Roman" w:cs="Times New Roman"/>
          <w:bCs/>
          <w:sz w:val="28"/>
          <w:szCs w:val="24"/>
          <w:lang w:eastAsia="ru-RU"/>
        </w:rPr>
        <w:t>от</w:t>
      </w:r>
      <w:r w:rsidR="000E7ED5">
        <w:rPr>
          <w:rFonts w:ascii="Times New Roman" w:eastAsia="Times New Roman" w:hAnsi="Times New Roman" w:cs="Times New Roman"/>
          <w:bCs/>
          <w:sz w:val="28"/>
          <w:szCs w:val="24"/>
          <w:lang w:eastAsia="ru-RU"/>
        </w:rPr>
        <w:t> </w:t>
      </w:r>
      <w:r w:rsidR="003E1AE6" w:rsidRPr="003E1AE6">
        <w:rPr>
          <w:rFonts w:ascii="Times New Roman" w:eastAsia="Times New Roman" w:hAnsi="Times New Roman" w:cs="Times New Roman"/>
          <w:bCs/>
          <w:sz w:val="28"/>
          <w:szCs w:val="24"/>
          <w:lang w:eastAsia="ru-RU"/>
        </w:rPr>
        <w:t>1</w:t>
      </w:r>
      <w:r w:rsidR="003E43DD">
        <w:rPr>
          <w:rFonts w:ascii="Times New Roman" w:eastAsia="Times New Roman" w:hAnsi="Times New Roman" w:cs="Times New Roman"/>
          <w:bCs/>
          <w:sz w:val="28"/>
          <w:szCs w:val="24"/>
          <w:lang w:eastAsia="ru-RU"/>
        </w:rPr>
        <w:t>4</w:t>
      </w:r>
      <w:r w:rsidR="003E1AE6" w:rsidRPr="003E1AE6">
        <w:rPr>
          <w:rFonts w:ascii="Times New Roman" w:eastAsia="Times New Roman" w:hAnsi="Times New Roman" w:cs="Times New Roman"/>
          <w:bCs/>
          <w:sz w:val="28"/>
          <w:szCs w:val="24"/>
          <w:lang w:eastAsia="ru-RU"/>
        </w:rPr>
        <w:t xml:space="preserve">.12.2016 </w:t>
      </w:r>
      <w:r w:rsidR="000E7ED5" w:rsidRPr="003E1AE6">
        <w:rPr>
          <w:rFonts w:ascii="Times New Roman" w:eastAsia="Times New Roman" w:hAnsi="Times New Roman" w:cs="Times New Roman"/>
          <w:bCs/>
          <w:sz w:val="28"/>
          <w:szCs w:val="24"/>
          <w:lang w:eastAsia="ru-RU"/>
        </w:rPr>
        <w:t>№</w:t>
      </w:r>
      <w:r w:rsidR="000E7ED5">
        <w:rPr>
          <w:rFonts w:ascii="Times New Roman" w:eastAsia="Times New Roman" w:hAnsi="Times New Roman" w:cs="Times New Roman"/>
          <w:bCs/>
          <w:sz w:val="28"/>
          <w:szCs w:val="24"/>
          <w:lang w:eastAsia="ru-RU"/>
        </w:rPr>
        <w:t> </w:t>
      </w:r>
      <w:r w:rsidR="003E1AE6" w:rsidRPr="003E1AE6">
        <w:rPr>
          <w:rFonts w:ascii="Times New Roman" w:eastAsia="Times New Roman" w:hAnsi="Times New Roman" w:cs="Times New Roman"/>
          <w:bCs/>
          <w:sz w:val="28"/>
          <w:szCs w:val="24"/>
          <w:lang w:eastAsia="ru-RU"/>
        </w:rPr>
        <w:t>403-п.</w:t>
      </w:r>
    </w:p>
    <w:p w:rsidR="003714A4" w:rsidRPr="00DA31DE"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DA31DE">
        <w:rPr>
          <w:rFonts w:ascii="Times New Roman" w:eastAsia="Times New Roman" w:hAnsi="Times New Roman" w:cs="Times New Roman"/>
          <w:bCs/>
          <w:sz w:val="28"/>
          <w:szCs w:val="24"/>
          <w:lang w:eastAsia="ru-RU"/>
        </w:rPr>
        <w:t xml:space="preserve">Для решения задачи </w:t>
      </w:r>
      <w:r w:rsidR="00D973B2">
        <w:rPr>
          <w:rFonts w:ascii="Times New Roman" w:eastAsia="Times New Roman" w:hAnsi="Times New Roman" w:cs="Times New Roman"/>
          <w:bCs/>
          <w:sz w:val="28"/>
          <w:szCs w:val="24"/>
          <w:lang w:eastAsia="ru-RU"/>
        </w:rPr>
        <w:t>1.</w:t>
      </w:r>
      <w:r w:rsidRPr="00DA31DE">
        <w:rPr>
          <w:rFonts w:ascii="Times New Roman" w:eastAsia="Times New Roman" w:hAnsi="Times New Roman" w:cs="Times New Roman"/>
          <w:bCs/>
          <w:sz w:val="28"/>
          <w:szCs w:val="24"/>
          <w:lang w:eastAsia="ru-RU"/>
        </w:rPr>
        <w:t>2</w:t>
      </w:r>
      <w:r w:rsidR="00D973B2">
        <w:rPr>
          <w:rFonts w:ascii="Times New Roman" w:eastAsia="Times New Roman" w:hAnsi="Times New Roman" w:cs="Times New Roman"/>
          <w:bCs/>
          <w:sz w:val="28"/>
          <w:szCs w:val="24"/>
          <w:lang w:eastAsia="ru-RU"/>
        </w:rPr>
        <w:t>.</w:t>
      </w:r>
      <w:r w:rsidR="00015E01" w:rsidRPr="00DA31DE">
        <w:rPr>
          <w:rFonts w:ascii="Times New Roman" w:eastAsia="Times New Roman" w:hAnsi="Times New Roman" w:cs="Times New Roman"/>
          <w:sz w:val="28"/>
          <w:szCs w:val="28"/>
          <w:lang w:eastAsia="ru-RU"/>
        </w:rPr>
        <w:t xml:space="preserve"> </w:t>
      </w:r>
      <w:r w:rsidRPr="00DA31DE">
        <w:rPr>
          <w:rFonts w:ascii="Times New Roman" w:eastAsia="Times New Roman" w:hAnsi="Times New Roman" w:cs="Times New Roman"/>
          <w:sz w:val="28"/>
          <w:szCs w:val="28"/>
          <w:lang w:eastAsia="ru-RU"/>
        </w:rPr>
        <w:t>«</w:t>
      </w:r>
      <w:r w:rsidRPr="00DA31DE">
        <w:rPr>
          <w:rFonts w:ascii="Times New Roman" w:eastAsia="Times New Roman" w:hAnsi="Times New Roman" w:cs="Times New Roman"/>
          <w:bCs/>
          <w:sz w:val="28"/>
          <w:szCs w:val="24"/>
          <w:lang w:eastAsia="ru-RU"/>
        </w:rPr>
        <w:t xml:space="preserve">Создание условий для привлечения общественных объединений добровольной пожарной охраны Новосибирской области к тушению пожаров» запланировано мероприятие по оказанию государственной поддержки добровольным пожарным дружинам с целью стимулирования их работы и обеспечения максимально полного участия в тушении пожаров. </w:t>
      </w:r>
    </w:p>
    <w:p w:rsidR="00F12A20" w:rsidRPr="003714A4" w:rsidRDefault="00F12A20" w:rsidP="00F12A2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bCs/>
          <w:sz w:val="28"/>
          <w:szCs w:val="24"/>
          <w:lang w:eastAsia="ru-RU"/>
        </w:rPr>
        <w:t xml:space="preserve">Реализация мероприятия позволит осуществлять личное страхование добровольных пожарных от несчастных случаев, сохранить требуемый уровень их оснащенности экипировкой и снаряжением, обеспеченности ГСМ, </w:t>
      </w:r>
      <w:proofErr w:type="gramStart"/>
      <w:r w:rsidRPr="003714A4">
        <w:rPr>
          <w:rFonts w:ascii="Times New Roman" w:eastAsia="Times New Roman" w:hAnsi="Times New Roman" w:cs="Times New Roman"/>
          <w:bCs/>
          <w:sz w:val="28"/>
          <w:szCs w:val="24"/>
          <w:lang w:eastAsia="ru-RU"/>
        </w:rPr>
        <w:t>а </w:t>
      </w:r>
      <w:r>
        <w:rPr>
          <w:rFonts w:ascii="Times New Roman" w:eastAsia="Times New Roman" w:hAnsi="Times New Roman" w:cs="Times New Roman"/>
          <w:bCs/>
          <w:sz w:val="28"/>
          <w:szCs w:val="24"/>
          <w:lang w:eastAsia="ru-RU"/>
        </w:rPr>
        <w:t> </w:t>
      </w:r>
      <w:r w:rsidRPr="003714A4">
        <w:rPr>
          <w:rFonts w:ascii="Times New Roman" w:eastAsia="Times New Roman" w:hAnsi="Times New Roman" w:cs="Times New Roman"/>
          <w:bCs/>
          <w:sz w:val="28"/>
          <w:szCs w:val="24"/>
          <w:lang w:eastAsia="ru-RU"/>
        </w:rPr>
        <w:t>в</w:t>
      </w:r>
      <w:proofErr w:type="gramEnd"/>
      <w:r w:rsidRPr="003714A4">
        <w:rPr>
          <w:rFonts w:ascii="Times New Roman" w:eastAsia="Times New Roman" w:hAnsi="Times New Roman" w:cs="Times New Roman"/>
          <w:bCs/>
          <w:sz w:val="28"/>
          <w:szCs w:val="24"/>
          <w:lang w:eastAsia="ru-RU"/>
        </w:rPr>
        <w:t> </w:t>
      </w:r>
      <w:r>
        <w:rPr>
          <w:rFonts w:ascii="Times New Roman" w:eastAsia="Times New Roman" w:hAnsi="Times New Roman" w:cs="Times New Roman"/>
          <w:bCs/>
          <w:sz w:val="28"/>
          <w:szCs w:val="24"/>
          <w:lang w:eastAsia="ru-RU"/>
        </w:rPr>
        <w:t> </w:t>
      </w:r>
      <w:r w:rsidRPr="003714A4">
        <w:rPr>
          <w:rFonts w:ascii="Times New Roman" w:eastAsia="Times New Roman" w:hAnsi="Times New Roman" w:cs="Times New Roman"/>
          <w:bCs/>
          <w:sz w:val="28"/>
          <w:szCs w:val="24"/>
          <w:lang w:eastAsia="ru-RU"/>
        </w:rPr>
        <w:t>конечном итоге повысить мотивацию и</w:t>
      </w:r>
      <w:r>
        <w:rPr>
          <w:rFonts w:ascii="Times New Roman" w:eastAsia="Times New Roman" w:hAnsi="Times New Roman" w:cs="Times New Roman"/>
          <w:bCs/>
          <w:sz w:val="28"/>
          <w:szCs w:val="24"/>
          <w:lang w:eastAsia="ru-RU"/>
        </w:rPr>
        <w:t xml:space="preserve"> </w:t>
      </w:r>
      <w:r w:rsidRPr="003714A4">
        <w:rPr>
          <w:rFonts w:ascii="Times New Roman" w:eastAsia="Times New Roman" w:hAnsi="Times New Roman" w:cs="Times New Roman"/>
          <w:bCs/>
          <w:sz w:val="28"/>
          <w:szCs w:val="24"/>
          <w:lang w:eastAsia="ru-RU"/>
        </w:rPr>
        <w:t xml:space="preserve">результативность работы общественных объединений добровольной пожарной охраны Новосибирской области. Меры государственной поддержки по обеспечению ГСМ будут осуществляться путем предоставления </w:t>
      </w:r>
      <w:proofErr w:type="spellStart"/>
      <w:r w:rsidRPr="003714A4">
        <w:rPr>
          <w:rFonts w:ascii="Times New Roman" w:eastAsia="Times New Roman" w:hAnsi="Times New Roman" w:cs="Times New Roman"/>
          <w:bCs/>
          <w:sz w:val="28"/>
          <w:szCs w:val="24"/>
          <w:lang w:eastAsia="ru-RU"/>
        </w:rPr>
        <w:t>МЖКХиЭ</w:t>
      </w:r>
      <w:proofErr w:type="spellEnd"/>
      <w:r w:rsidRPr="003714A4">
        <w:rPr>
          <w:rFonts w:ascii="Times New Roman" w:eastAsia="Times New Roman" w:hAnsi="Times New Roman" w:cs="Times New Roman"/>
          <w:bCs/>
          <w:sz w:val="28"/>
          <w:szCs w:val="24"/>
          <w:lang w:eastAsia="ru-RU"/>
        </w:rPr>
        <w:t xml:space="preserve"> НСО, являющимся исполнителем данного мероприятия, субсидий общественным объединениям добровольной пожарной охраны Новосибирской области для компенсации затрат на указанные выше цели</w:t>
      </w:r>
      <w:r w:rsidRPr="003714A4">
        <w:rPr>
          <w:rFonts w:ascii="Times New Roman" w:eastAsia="Times New Roman" w:hAnsi="Times New Roman" w:cs="Times New Roman"/>
          <w:sz w:val="28"/>
          <w:szCs w:val="28"/>
          <w:lang w:eastAsia="ru-RU"/>
        </w:rPr>
        <w:t xml:space="preserve"> на основании соглашений, заключаемых с</w:t>
      </w:r>
      <w:r w:rsidRPr="003714A4">
        <w:rPr>
          <w:rFonts w:ascii="Times New Roman" w:eastAsia="Times New Roman" w:hAnsi="Times New Roman" w:cs="Times New Roman"/>
          <w:sz w:val="24"/>
          <w:szCs w:val="24"/>
          <w:lang w:eastAsia="ru-RU"/>
        </w:rPr>
        <w:t xml:space="preserve"> </w:t>
      </w:r>
      <w:proofErr w:type="spellStart"/>
      <w:r w:rsidRPr="00C82AA7">
        <w:rPr>
          <w:rFonts w:ascii="Times New Roman" w:eastAsia="Times New Roman" w:hAnsi="Times New Roman" w:cs="Times New Roman"/>
          <w:sz w:val="28"/>
          <w:szCs w:val="28"/>
          <w:lang w:eastAsia="ru-RU"/>
        </w:rPr>
        <w:t>МЖКХиЭ</w:t>
      </w:r>
      <w:proofErr w:type="spellEnd"/>
      <w:r w:rsidRPr="00C82AA7">
        <w:rPr>
          <w:rFonts w:ascii="Times New Roman" w:eastAsia="Times New Roman" w:hAnsi="Times New Roman" w:cs="Times New Roman"/>
          <w:sz w:val="28"/>
          <w:szCs w:val="28"/>
          <w:lang w:eastAsia="ru-RU"/>
        </w:rPr>
        <w:t xml:space="preserve"> НСО</w:t>
      </w:r>
      <w:r w:rsidRPr="00C82AA7">
        <w:rPr>
          <w:rFonts w:ascii="Times New Roman" w:eastAsia="Times New Roman" w:hAnsi="Times New Roman" w:cs="Times New Roman"/>
          <w:bCs/>
          <w:sz w:val="28"/>
          <w:szCs w:val="28"/>
          <w:lang w:eastAsia="ru-RU"/>
        </w:rPr>
        <w:t>.</w:t>
      </w:r>
      <w:r w:rsidRPr="003714A4">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Материальное стимулирование добровольных пожарных</w:t>
      </w:r>
      <w:r w:rsidRPr="007541A1">
        <w:rPr>
          <w:rFonts w:ascii="Times New Roman" w:eastAsia="Times New Roman" w:hAnsi="Times New Roman" w:cs="Times New Roman"/>
          <w:bCs/>
          <w:sz w:val="28"/>
          <w:szCs w:val="24"/>
          <w:lang w:eastAsia="ru-RU"/>
        </w:rPr>
        <w:t xml:space="preserve"> осуществляется </w:t>
      </w:r>
      <w:proofErr w:type="spellStart"/>
      <w:r>
        <w:rPr>
          <w:rFonts w:ascii="Times New Roman" w:eastAsia="Times New Roman" w:hAnsi="Times New Roman" w:cs="Times New Roman"/>
          <w:bCs/>
          <w:sz w:val="28"/>
          <w:szCs w:val="24"/>
          <w:lang w:eastAsia="ru-RU"/>
        </w:rPr>
        <w:t>МЖКХиЭ</w:t>
      </w:r>
      <w:proofErr w:type="spellEnd"/>
      <w:r>
        <w:rPr>
          <w:rFonts w:ascii="Times New Roman" w:eastAsia="Times New Roman" w:hAnsi="Times New Roman" w:cs="Times New Roman"/>
          <w:bCs/>
          <w:sz w:val="28"/>
          <w:szCs w:val="24"/>
          <w:lang w:eastAsia="ru-RU"/>
        </w:rPr>
        <w:t xml:space="preserve"> НСО в соответствии с постановлением Правительства Новосибирской области </w:t>
      </w:r>
      <w:proofErr w:type="gramStart"/>
      <w:r>
        <w:rPr>
          <w:rFonts w:ascii="Times New Roman" w:eastAsia="Times New Roman" w:hAnsi="Times New Roman" w:cs="Times New Roman"/>
          <w:bCs/>
          <w:sz w:val="28"/>
          <w:szCs w:val="24"/>
          <w:lang w:eastAsia="ru-RU"/>
        </w:rPr>
        <w:t>от  28.08.2012</w:t>
      </w:r>
      <w:proofErr w:type="gramEnd"/>
      <w:r>
        <w:rPr>
          <w:rFonts w:ascii="Times New Roman" w:eastAsia="Times New Roman" w:hAnsi="Times New Roman" w:cs="Times New Roman"/>
          <w:bCs/>
          <w:sz w:val="28"/>
          <w:szCs w:val="24"/>
          <w:lang w:eastAsia="ru-RU"/>
        </w:rPr>
        <w:t xml:space="preserve"> № 396-п «О форме и порядке материального стимулирования деятельности добровольных пожарных»</w:t>
      </w:r>
      <w:r w:rsidRPr="007541A1">
        <w:rPr>
          <w:rFonts w:ascii="Times New Roman" w:eastAsia="Times New Roman" w:hAnsi="Times New Roman" w:cs="Times New Roman"/>
          <w:bCs/>
          <w:sz w:val="28"/>
          <w:szCs w:val="24"/>
          <w:lang w:eastAsia="ru-RU"/>
        </w:rPr>
        <w:t>.</w:t>
      </w:r>
    </w:p>
    <w:p w:rsidR="008E7CCE" w:rsidRPr="009405DB" w:rsidRDefault="003714A4" w:rsidP="008E7CC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sz w:val="28"/>
          <w:szCs w:val="24"/>
          <w:lang w:eastAsia="ru-RU"/>
        </w:rPr>
        <w:t xml:space="preserve">Для решения задачи </w:t>
      </w:r>
      <w:r w:rsidR="00D973B2">
        <w:rPr>
          <w:rFonts w:ascii="Times New Roman" w:eastAsia="Times New Roman" w:hAnsi="Times New Roman" w:cs="Times New Roman"/>
          <w:sz w:val="28"/>
          <w:szCs w:val="24"/>
          <w:lang w:eastAsia="ru-RU"/>
        </w:rPr>
        <w:t>1.</w:t>
      </w:r>
      <w:r w:rsidRPr="003714A4">
        <w:rPr>
          <w:rFonts w:ascii="Times New Roman" w:eastAsia="Times New Roman" w:hAnsi="Times New Roman" w:cs="Times New Roman"/>
          <w:sz w:val="28"/>
          <w:szCs w:val="24"/>
          <w:lang w:eastAsia="ru-RU"/>
        </w:rPr>
        <w:t>3</w:t>
      </w:r>
      <w:r w:rsidR="00D973B2">
        <w:rPr>
          <w:rFonts w:ascii="Times New Roman" w:eastAsia="Times New Roman" w:hAnsi="Times New Roman" w:cs="Times New Roman"/>
          <w:sz w:val="28"/>
          <w:szCs w:val="24"/>
          <w:lang w:eastAsia="ru-RU"/>
        </w:rPr>
        <w:t>.</w:t>
      </w:r>
      <w:r w:rsidR="00015E01">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bCs/>
          <w:sz w:val="28"/>
          <w:szCs w:val="28"/>
          <w:lang w:eastAsia="ru-RU"/>
        </w:rPr>
        <w:t>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характера»</w:t>
      </w:r>
      <w:r w:rsidRPr="003714A4">
        <w:rPr>
          <w:rFonts w:ascii="Times New Roman" w:eastAsia="Times New Roman" w:hAnsi="Times New Roman" w:cs="Times New Roman"/>
          <w:bCs/>
          <w:sz w:val="28"/>
          <w:szCs w:val="24"/>
          <w:lang w:eastAsia="ru-RU"/>
        </w:rPr>
        <w:t xml:space="preserve"> запланированы мероприятия по снижению рисков подтопления населенных </w:t>
      </w:r>
      <w:r w:rsidR="00676B63">
        <w:rPr>
          <w:rFonts w:ascii="Times New Roman" w:eastAsia="Times New Roman" w:hAnsi="Times New Roman" w:cs="Times New Roman"/>
          <w:bCs/>
          <w:sz w:val="28"/>
          <w:szCs w:val="24"/>
          <w:lang w:eastAsia="ru-RU"/>
        </w:rPr>
        <w:t xml:space="preserve">пунктов Новосибирской области, </w:t>
      </w:r>
      <w:r w:rsidRPr="003714A4">
        <w:rPr>
          <w:rFonts w:ascii="Times New Roman" w:eastAsia="Times New Roman" w:hAnsi="Times New Roman" w:cs="Times New Roman"/>
          <w:bCs/>
          <w:sz w:val="28"/>
          <w:szCs w:val="24"/>
          <w:lang w:eastAsia="ru-RU"/>
        </w:rPr>
        <w:t xml:space="preserve">созданию минерализованных полос (ширина полосы </w:t>
      </w:r>
      <w:r w:rsidR="00676B63" w:rsidRPr="003714A4">
        <w:rPr>
          <w:rFonts w:ascii="Times New Roman" w:eastAsia="Times New Roman" w:hAnsi="Times New Roman" w:cs="Times New Roman"/>
          <w:bCs/>
          <w:sz w:val="28"/>
          <w:szCs w:val="24"/>
          <w:lang w:eastAsia="ru-RU"/>
        </w:rPr>
        <w:t>6 </w:t>
      </w:r>
      <w:r w:rsidR="00676B63">
        <w:rPr>
          <w:rFonts w:ascii="Times New Roman" w:eastAsia="Times New Roman" w:hAnsi="Times New Roman" w:cs="Times New Roman"/>
          <w:bCs/>
          <w:sz w:val="28"/>
          <w:szCs w:val="24"/>
          <w:lang w:eastAsia="ru-RU"/>
        </w:rPr>
        <w:t>метров</w:t>
      </w:r>
      <w:r w:rsidRPr="003714A4">
        <w:rPr>
          <w:rFonts w:ascii="Times New Roman" w:eastAsia="Times New Roman" w:hAnsi="Times New Roman" w:cs="Times New Roman"/>
          <w:bCs/>
          <w:sz w:val="28"/>
          <w:szCs w:val="24"/>
          <w:lang w:eastAsia="ru-RU"/>
        </w:rPr>
        <w:t>) вокруг населенных пунктов, подверженных перехо</w:t>
      </w:r>
      <w:r w:rsidR="00676B63">
        <w:rPr>
          <w:rFonts w:ascii="Times New Roman" w:eastAsia="Times New Roman" w:hAnsi="Times New Roman" w:cs="Times New Roman"/>
          <w:bCs/>
          <w:sz w:val="28"/>
          <w:szCs w:val="24"/>
          <w:lang w:eastAsia="ru-RU"/>
        </w:rPr>
        <w:t xml:space="preserve">ду лесных и ландшафтных пожаров, </w:t>
      </w:r>
      <w:r w:rsidR="008E7CCE" w:rsidRPr="009405DB">
        <w:rPr>
          <w:rFonts w:ascii="Times New Roman" w:eastAsia="Times New Roman" w:hAnsi="Times New Roman" w:cs="Times New Roman"/>
          <w:bCs/>
          <w:sz w:val="28"/>
          <w:szCs w:val="24"/>
          <w:lang w:eastAsia="ru-RU"/>
        </w:rPr>
        <w:t xml:space="preserve">мероприятия по </w:t>
      </w:r>
      <w:r w:rsidR="008E7CCE" w:rsidRPr="009405DB">
        <w:rPr>
          <w:rFonts w:ascii="Times New Roman" w:hAnsi="Times New Roman" w:cs="Times New Roman"/>
          <w:spacing w:val="2"/>
          <w:sz w:val="28"/>
          <w:szCs w:val="28"/>
        </w:rPr>
        <w:t xml:space="preserve">снижению количества несчастных случаев, происшествий, гибели и </w:t>
      </w:r>
      <w:r w:rsidR="008E7CCE" w:rsidRPr="009405DB">
        <w:rPr>
          <w:rFonts w:ascii="Times New Roman" w:hAnsi="Times New Roman" w:cs="Times New Roman"/>
          <w:spacing w:val="-1"/>
          <w:sz w:val="28"/>
          <w:szCs w:val="28"/>
        </w:rPr>
        <w:t>травматизма людей на водных объектах и смягчение их последствий</w:t>
      </w:r>
      <w:r w:rsidR="008925C1" w:rsidRPr="009405DB">
        <w:rPr>
          <w:rFonts w:ascii="Times New Roman" w:eastAsia="Times New Roman" w:hAnsi="Times New Roman" w:cs="Times New Roman"/>
          <w:bCs/>
          <w:sz w:val="28"/>
          <w:szCs w:val="24"/>
          <w:lang w:eastAsia="ru-RU"/>
        </w:rPr>
        <w:t xml:space="preserve">, а также мероприятия по обеспечению </w:t>
      </w:r>
      <w:r w:rsidR="00FD5F32" w:rsidRPr="009405DB">
        <w:rPr>
          <w:rFonts w:ascii="Times New Roman" w:eastAsia="Times New Roman" w:hAnsi="Times New Roman" w:cs="Times New Roman"/>
          <w:bCs/>
          <w:sz w:val="28"/>
          <w:szCs w:val="24"/>
          <w:lang w:eastAsia="ru-RU"/>
        </w:rPr>
        <w:t xml:space="preserve">автономными дымовыми пожарными </w:t>
      </w:r>
      <w:proofErr w:type="spellStart"/>
      <w:r w:rsidR="00FD5F32" w:rsidRPr="009405DB">
        <w:rPr>
          <w:rFonts w:ascii="Times New Roman" w:eastAsia="Times New Roman" w:hAnsi="Times New Roman" w:cs="Times New Roman"/>
          <w:bCs/>
          <w:sz w:val="28"/>
          <w:szCs w:val="24"/>
          <w:lang w:eastAsia="ru-RU"/>
        </w:rPr>
        <w:t>извещателями</w:t>
      </w:r>
      <w:proofErr w:type="spellEnd"/>
      <w:r w:rsidR="00FD5F32" w:rsidRPr="009405DB">
        <w:rPr>
          <w:rFonts w:ascii="Times New Roman" w:eastAsia="Times New Roman" w:hAnsi="Times New Roman" w:cs="Times New Roman"/>
          <w:bCs/>
          <w:sz w:val="28"/>
          <w:szCs w:val="24"/>
          <w:lang w:eastAsia="ru-RU"/>
        </w:rPr>
        <w:t xml:space="preserve">, </w:t>
      </w:r>
      <w:r w:rsidR="00665A35">
        <w:rPr>
          <w:rFonts w:ascii="Times New Roman" w:eastAsia="Times New Roman" w:hAnsi="Times New Roman" w:cs="Times New Roman"/>
          <w:bCs/>
          <w:sz w:val="28"/>
          <w:szCs w:val="24"/>
          <w:lang w:eastAsia="ru-RU"/>
        </w:rPr>
        <w:t>муниципальных жилых домов, в которых проживают семьи</w:t>
      </w:r>
      <w:r w:rsidR="008925C1" w:rsidRPr="009405DB">
        <w:rPr>
          <w:rFonts w:ascii="Times New Roman" w:eastAsia="Times New Roman" w:hAnsi="Times New Roman" w:cs="Times New Roman"/>
          <w:bCs/>
          <w:sz w:val="28"/>
          <w:szCs w:val="24"/>
          <w:lang w:eastAsia="ru-RU"/>
        </w:rPr>
        <w:t xml:space="preserve">, </w:t>
      </w:r>
      <w:r w:rsidR="00665A35">
        <w:rPr>
          <w:rFonts w:ascii="Times New Roman" w:eastAsia="Times New Roman" w:hAnsi="Times New Roman" w:cs="Times New Roman"/>
          <w:bCs/>
          <w:sz w:val="28"/>
          <w:szCs w:val="24"/>
          <w:lang w:eastAsia="ru-RU"/>
        </w:rPr>
        <w:t>находящиеся</w:t>
      </w:r>
      <w:r w:rsidR="008925C1" w:rsidRPr="009405DB">
        <w:rPr>
          <w:rFonts w:ascii="Times New Roman" w:eastAsia="Times New Roman" w:hAnsi="Times New Roman" w:cs="Times New Roman"/>
          <w:bCs/>
          <w:sz w:val="28"/>
          <w:szCs w:val="24"/>
          <w:lang w:eastAsia="ru-RU"/>
        </w:rPr>
        <w:t xml:space="preserve"> в опасно</w:t>
      </w:r>
      <w:r w:rsidR="00665A35">
        <w:rPr>
          <w:rFonts w:ascii="Times New Roman" w:eastAsia="Times New Roman" w:hAnsi="Times New Roman" w:cs="Times New Roman"/>
          <w:bCs/>
          <w:sz w:val="28"/>
          <w:szCs w:val="24"/>
          <w:lang w:eastAsia="ru-RU"/>
        </w:rPr>
        <w:t>м социальном положение и имеющие</w:t>
      </w:r>
      <w:r w:rsidR="008925C1" w:rsidRPr="009405DB">
        <w:rPr>
          <w:rFonts w:ascii="Times New Roman" w:eastAsia="Times New Roman" w:hAnsi="Times New Roman" w:cs="Times New Roman"/>
          <w:bCs/>
          <w:sz w:val="28"/>
          <w:szCs w:val="24"/>
          <w:lang w:eastAsia="ru-RU"/>
        </w:rPr>
        <w:t xml:space="preserve"> несовершеннолет</w:t>
      </w:r>
      <w:r w:rsidR="00196779">
        <w:rPr>
          <w:rFonts w:ascii="Times New Roman" w:eastAsia="Times New Roman" w:hAnsi="Times New Roman" w:cs="Times New Roman"/>
          <w:bCs/>
          <w:sz w:val="28"/>
          <w:szCs w:val="24"/>
          <w:lang w:eastAsia="ru-RU"/>
        </w:rPr>
        <w:t>них детей, а также малоподвижные</w:t>
      </w:r>
      <w:r w:rsidR="008925C1" w:rsidRPr="009405DB">
        <w:rPr>
          <w:rFonts w:ascii="Times New Roman" w:eastAsia="Times New Roman" w:hAnsi="Times New Roman" w:cs="Times New Roman"/>
          <w:bCs/>
          <w:sz w:val="28"/>
          <w:szCs w:val="24"/>
          <w:lang w:eastAsia="ru-RU"/>
        </w:rPr>
        <w:t xml:space="preserve"> одино</w:t>
      </w:r>
      <w:r w:rsidR="00196779">
        <w:rPr>
          <w:rFonts w:ascii="Times New Roman" w:eastAsia="Times New Roman" w:hAnsi="Times New Roman" w:cs="Times New Roman"/>
          <w:bCs/>
          <w:sz w:val="28"/>
          <w:szCs w:val="24"/>
          <w:lang w:eastAsia="ru-RU"/>
        </w:rPr>
        <w:t>кие пенсионеры и инвалиды</w:t>
      </w:r>
      <w:r w:rsidR="00FD5F32" w:rsidRPr="009405DB">
        <w:rPr>
          <w:rFonts w:ascii="Times New Roman" w:eastAsia="Times New Roman" w:hAnsi="Times New Roman" w:cs="Times New Roman"/>
          <w:bCs/>
          <w:sz w:val="28"/>
          <w:szCs w:val="24"/>
          <w:lang w:eastAsia="ru-RU"/>
        </w:rPr>
        <w:t>.</w:t>
      </w:r>
    </w:p>
    <w:p w:rsidR="003714A4" w:rsidRPr="003714A4" w:rsidRDefault="003714A4" w:rsidP="008E7CC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 xml:space="preserve">В рамках мероприятий по снижению рисков подтопления населенных пунктов планируется провести авиационную разведку на реках Новосибирской области (Обь, Карасук, Иня, </w:t>
      </w:r>
      <w:proofErr w:type="spellStart"/>
      <w:r w:rsidRPr="003714A4">
        <w:rPr>
          <w:rFonts w:ascii="Times New Roman" w:eastAsia="Times New Roman" w:hAnsi="Times New Roman" w:cs="Times New Roman"/>
          <w:bCs/>
          <w:sz w:val="28"/>
          <w:szCs w:val="24"/>
          <w:lang w:eastAsia="ru-RU"/>
        </w:rPr>
        <w:t>Бердь</w:t>
      </w:r>
      <w:proofErr w:type="spellEnd"/>
      <w:r w:rsidRPr="003714A4">
        <w:rPr>
          <w:rFonts w:ascii="Times New Roman" w:eastAsia="Times New Roman" w:hAnsi="Times New Roman" w:cs="Times New Roman"/>
          <w:bCs/>
          <w:sz w:val="28"/>
          <w:szCs w:val="24"/>
          <w:lang w:eastAsia="ru-RU"/>
        </w:rPr>
        <w:t xml:space="preserve">, </w:t>
      </w:r>
      <w:proofErr w:type="spellStart"/>
      <w:r w:rsidRPr="003714A4">
        <w:rPr>
          <w:rFonts w:ascii="Times New Roman" w:eastAsia="Times New Roman" w:hAnsi="Times New Roman" w:cs="Times New Roman"/>
          <w:bCs/>
          <w:sz w:val="28"/>
          <w:szCs w:val="24"/>
          <w:lang w:eastAsia="ru-RU"/>
        </w:rPr>
        <w:t>Омь</w:t>
      </w:r>
      <w:proofErr w:type="spellEnd"/>
      <w:r w:rsidRPr="003714A4">
        <w:rPr>
          <w:rFonts w:ascii="Times New Roman" w:eastAsia="Times New Roman" w:hAnsi="Times New Roman" w:cs="Times New Roman"/>
          <w:bCs/>
          <w:sz w:val="28"/>
          <w:szCs w:val="24"/>
          <w:lang w:eastAsia="ru-RU"/>
        </w:rPr>
        <w:t xml:space="preserve">, Тара, </w:t>
      </w:r>
      <w:proofErr w:type="spellStart"/>
      <w:r w:rsidRPr="003714A4">
        <w:rPr>
          <w:rFonts w:ascii="Times New Roman" w:eastAsia="Times New Roman" w:hAnsi="Times New Roman" w:cs="Times New Roman"/>
          <w:bCs/>
          <w:sz w:val="28"/>
          <w:szCs w:val="24"/>
          <w:lang w:eastAsia="ru-RU"/>
        </w:rPr>
        <w:t>Тартас</w:t>
      </w:r>
      <w:proofErr w:type="spellEnd"/>
      <w:r w:rsidRPr="003714A4">
        <w:rPr>
          <w:rFonts w:ascii="Times New Roman" w:eastAsia="Times New Roman" w:hAnsi="Times New Roman" w:cs="Times New Roman"/>
          <w:bCs/>
          <w:sz w:val="28"/>
          <w:szCs w:val="24"/>
          <w:lang w:eastAsia="ru-RU"/>
        </w:rPr>
        <w:t>, Бакса) и выполнить взрывные работы по ликвидации ледяных заторов и рыхлению льда на реках Новосибирской области в период паводка.</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bCs/>
          <w:sz w:val="28"/>
          <w:szCs w:val="24"/>
          <w:lang w:eastAsia="ru-RU"/>
        </w:rPr>
        <w:t>В рамках мероприятий по созданию инженерной защиты населенных пунктов Новосибирской области от угрозы возникновения лесных и</w:t>
      </w:r>
      <w:r w:rsidR="00015E01">
        <w:rPr>
          <w:rFonts w:ascii="Times New Roman" w:eastAsia="Times New Roman" w:hAnsi="Times New Roman" w:cs="Times New Roman"/>
          <w:bCs/>
          <w:sz w:val="28"/>
          <w:szCs w:val="24"/>
          <w:lang w:eastAsia="ru-RU"/>
        </w:rPr>
        <w:t xml:space="preserve"> </w:t>
      </w:r>
      <w:r w:rsidRPr="003714A4">
        <w:rPr>
          <w:rFonts w:ascii="Times New Roman" w:eastAsia="Times New Roman" w:hAnsi="Times New Roman" w:cs="Times New Roman"/>
          <w:bCs/>
          <w:sz w:val="28"/>
          <w:szCs w:val="24"/>
          <w:lang w:eastAsia="ru-RU"/>
        </w:rPr>
        <w:t xml:space="preserve">ландшафтных пожаров планируется проведение опашки </w:t>
      </w:r>
      <w:r w:rsidRPr="003714A4">
        <w:rPr>
          <w:rFonts w:ascii="Times New Roman" w:eastAsia="Times New Roman" w:hAnsi="Times New Roman" w:cs="Times New Roman"/>
          <w:sz w:val="28"/>
          <w:szCs w:val="24"/>
          <w:lang w:eastAsia="ru-RU"/>
        </w:rPr>
        <w:t xml:space="preserve">земель почвообрабатывающими </w:t>
      </w:r>
      <w:r w:rsidRPr="003714A4">
        <w:rPr>
          <w:rFonts w:ascii="Times New Roman" w:eastAsia="Times New Roman" w:hAnsi="Times New Roman" w:cs="Times New Roman"/>
          <w:sz w:val="28"/>
          <w:szCs w:val="24"/>
          <w:lang w:eastAsia="ru-RU"/>
        </w:rPr>
        <w:lastRenderedPageBreak/>
        <w:t>орудиями, что позволит повысить защищенность населенных пунктов Новосибирской области от угроз лесных и ландшафтных пожаров, снизятся риски по их распространению и переходу на объекты жизнедеятельности и сократятся материальные потери.</w:t>
      </w:r>
    </w:p>
    <w:p w:rsid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 xml:space="preserve">Выполнение мероприятий по </w:t>
      </w:r>
      <w:r w:rsidRPr="003714A4">
        <w:rPr>
          <w:rFonts w:ascii="Times New Roman" w:eastAsia="Times New Roman" w:hAnsi="Times New Roman" w:cs="Times New Roman"/>
          <w:bCs/>
          <w:sz w:val="28"/>
          <w:szCs w:val="28"/>
          <w:lang w:eastAsia="ru-RU"/>
        </w:rPr>
        <w:t>созданию минерализованных полос вокруг населенных пунктов, подверженных переходу лесных и ландшафтных пожаров</w:t>
      </w:r>
      <w:r w:rsidR="00C82AA7">
        <w:rPr>
          <w:rFonts w:ascii="Times New Roman" w:eastAsia="Times New Roman" w:hAnsi="Times New Roman" w:cs="Times New Roman"/>
          <w:bCs/>
          <w:sz w:val="28"/>
          <w:szCs w:val="28"/>
          <w:lang w:eastAsia="ru-RU"/>
        </w:rPr>
        <w:t>,</w:t>
      </w:r>
      <w:r w:rsidRPr="003714A4">
        <w:rPr>
          <w:rFonts w:ascii="Times New Roman" w:eastAsia="Times New Roman" w:hAnsi="Times New Roman" w:cs="Times New Roman"/>
          <w:bCs/>
          <w:sz w:val="28"/>
          <w:szCs w:val="24"/>
          <w:lang w:eastAsia="ru-RU"/>
        </w:rPr>
        <w:t xml:space="preserve"> осуществляются органами м</w:t>
      </w:r>
      <w:r w:rsidR="00C82AA7">
        <w:rPr>
          <w:rFonts w:ascii="Times New Roman" w:eastAsia="Times New Roman" w:hAnsi="Times New Roman" w:cs="Times New Roman"/>
          <w:bCs/>
          <w:sz w:val="28"/>
          <w:szCs w:val="24"/>
          <w:lang w:eastAsia="ru-RU"/>
        </w:rPr>
        <w:t xml:space="preserve">естного самоуправления за счет </w:t>
      </w:r>
      <w:r w:rsidRPr="003714A4">
        <w:rPr>
          <w:rFonts w:ascii="Times New Roman" w:eastAsia="Times New Roman" w:hAnsi="Times New Roman" w:cs="Times New Roman"/>
          <w:bCs/>
          <w:sz w:val="28"/>
          <w:szCs w:val="24"/>
          <w:lang w:eastAsia="ru-RU"/>
        </w:rPr>
        <w:t xml:space="preserve">средств местных бюджетов и субсидий, предоставляемых им на условиях </w:t>
      </w:r>
      <w:proofErr w:type="spellStart"/>
      <w:r w:rsidRPr="003714A4">
        <w:rPr>
          <w:rFonts w:ascii="Times New Roman" w:eastAsia="Times New Roman" w:hAnsi="Times New Roman" w:cs="Times New Roman"/>
          <w:bCs/>
          <w:sz w:val="28"/>
          <w:szCs w:val="24"/>
          <w:lang w:eastAsia="ru-RU"/>
        </w:rPr>
        <w:t>софинансирования</w:t>
      </w:r>
      <w:proofErr w:type="spellEnd"/>
      <w:r w:rsidRPr="003714A4">
        <w:rPr>
          <w:rFonts w:ascii="Times New Roman" w:eastAsia="Times New Roman" w:hAnsi="Times New Roman" w:cs="Times New Roman"/>
          <w:bCs/>
          <w:sz w:val="28"/>
          <w:szCs w:val="24"/>
          <w:lang w:eastAsia="ru-RU"/>
        </w:rPr>
        <w:t xml:space="preserve"> </w:t>
      </w:r>
      <w:r w:rsidR="00BD3ADC" w:rsidRPr="003714A4">
        <w:rPr>
          <w:rFonts w:ascii="Times New Roman" w:eastAsia="Times New Roman" w:hAnsi="Times New Roman" w:cs="Times New Roman"/>
          <w:bCs/>
          <w:sz w:val="28"/>
          <w:szCs w:val="24"/>
          <w:lang w:eastAsia="ru-RU"/>
        </w:rPr>
        <w:t>из </w:t>
      </w:r>
      <w:r w:rsidR="00BD3ADC">
        <w:rPr>
          <w:rFonts w:ascii="Times New Roman" w:eastAsia="Times New Roman" w:hAnsi="Times New Roman" w:cs="Times New Roman"/>
          <w:bCs/>
          <w:sz w:val="28"/>
          <w:szCs w:val="24"/>
          <w:lang w:eastAsia="ru-RU"/>
        </w:rPr>
        <w:t>средств</w:t>
      </w:r>
      <w:r w:rsidRPr="003714A4">
        <w:rPr>
          <w:rFonts w:ascii="Times New Roman" w:eastAsia="Times New Roman" w:hAnsi="Times New Roman" w:cs="Times New Roman"/>
          <w:bCs/>
          <w:sz w:val="28"/>
          <w:szCs w:val="24"/>
          <w:lang w:eastAsia="ru-RU"/>
        </w:rPr>
        <w:t xml:space="preserve"> областного бюджета Новосибирской области на основании соглашений, заключаемых между </w:t>
      </w:r>
      <w:proofErr w:type="spellStart"/>
      <w:r w:rsidRPr="003714A4">
        <w:rPr>
          <w:rFonts w:ascii="Times New Roman" w:eastAsia="Times New Roman" w:hAnsi="Times New Roman" w:cs="Times New Roman"/>
          <w:bCs/>
          <w:sz w:val="28"/>
          <w:szCs w:val="24"/>
          <w:lang w:eastAsia="ru-RU"/>
        </w:rPr>
        <w:t>МЖКХиЭ</w:t>
      </w:r>
      <w:proofErr w:type="spellEnd"/>
      <w:r w:rsidRPr="003714A4">
        <w:rPr>
          <w:rFonts w:ascii="Times New Roman" w:eastAsia="Times New Roman" w:hAnsi="Times New Roman" w:cs="Times New Roman"/>
          <w:bCs/>
          <w:sz w:val="28"/>
          <w:szCs w:val="24"/>
          <w:lang w:eastAsia="ru-RU"/>
        </w:rPr>
        <w:t xml:space="preserve"> НСО и заинтересованными главами муниципальных образований</w:t>
      </w:r>
      <w:r w:rsidR="00EF03F0">
        <w:rPr>
          <w:rFonts w:ascii="Times New Roman" w:eastAsia="Times New Roman" w:hAnsi="Times New Roman" w:cs="Times New Roman"/>
          <w:sz w:val="28"/>
          <w:szCs w:val="24"/>
          <w:lang w:eastAsia="ru-RU"/>
        </w:rPr>
        <w:t xml:space="preserve"> Новосибирской области</w:t>
      </w:r>
      <w:r w:rsidRPr="003714A4">
        <w:rPr>
          <w:rFonts w:ascii="Times New Roman" w:eastAsia="Times New Roman" w:hAnsi="Times New Roman" w:cs="Times New Roman"/>
          <w:bCs/>
          <w:sz w:val="28"/>
          <w:szCs w:val="24"/>
          <w:lang w:eastAsia="ru-RU"/>
        </w:rPr>
        <w:t>. Исполнителями данного ме</w:t>
      </w:r>
      <w:r w:rsidR="00C82AA7">
        <w:rPr>
          <w:rFonts w:ascii="Times New Roman" w:eastAsia="Times New Roman" w:hAnsi="Times New Roman" w:cs="Times New Roman"/>
          <w:bCs/>
          <w:sz w:val="28"/>
          <w:szCs w:val="24"/>
          <w:lang w:eastAsia="ru-RU"/>
        </w:rPr>
        <w:t xml:space="preserve">роприятия являются </w:t>
      </w:r>
      <w:proofErr w:type="spellStart"/>
      <w:r w:rsidR="00C82AA7">
        <w:rPr>
          <w:rFonts w:ascii="Times New Roman" w:eastAsia="Times New Roman" w:hAnsi="Times New Roman" w:cs="Times New Roman"/>
          <w:bCs/>
          <w:sz w:val="28"/>
          <w:szCs w:val="24"/>
          <w:lang w:eastAsia="ru-RU"/>
        </w:rPr>
        <w:t>МЖКХиЭ</w:t>
      </w:r>
      <w:proofErr w:type="spellEnd"/>
      <w:r w:rsidR="00C82AA7">
        <w:rPr>
          <w:rFonts w:ascii="Times New Roman" w:eastAsia="Times New Roman" w:hAnsi="Times New Roman" w:cs="Times New Roman"/>
          <w:bCs/>
          <w:sz w:val="28"/>
          <w:szCs w:val="24"/>
          <w:lang w:eastAsia="ru-RU"/>
        </w:rPr>
        <w:t xml:space="preserve"> НСО, </w:t>
      </w:r>
      <w:r w:rsidRPr="003714A4">
        <w:rPr>
          <w:rFonts w:ascii="Times New Roman" w:eastAsia="Times New Roman" w:hAnsi="Times New Roman" w:cs="Times New Roman"/>
          <w:bCs/>
          <w:sz w:val="28"/>
          <w:szCs w:val="24"/>
          <w:lang w:eastAsia="ru-RU"/>
        </w:rPr>
        <w:t>органы местного самоуправления Новосибирской области.</w:t>
      </w:r>
    </w:p>
    <w:p w:rsidR="009D70B1" w:rsidRDefault="00A366CB" w:rsidP="009D70B1">
      <w:pPr>
        <w:widowControl w:val="0"/>
        <w:autoSpaceDE w:val="0"/>
        <w:autoSpaceDN w:val="0"/>
        <w:adjustRightInd w:val="0"/>
        <w:spacing w:after="0" w:line="240" w:lineRule="auto"/>
        <w:ind w:firstLine="709"/>
        <w:jc w:val="both"/>
        <w:rPr>
          <w:rFonts w:ascii="Times New Roman" w:hAnsi="Times New Roman" w:cs="Times New Roman"/>
          <w:spacing w:val="-1"/>
          <w:sz w:val="28"/>
          <w:szCs w:val="28"/>
        </w:rPr>
      </w:pPr>
      <w:r w:rsidRPr="009405DB">
        <w:rPr>
          <w:rFonts w:ascii="Times New Roman" w:eastAsia="Times New Roman" w:hAnsi="Times New Roman" w:cs="Times New Roman"/>
          <w:bCs/>
          <w:sz w:val="28"/>
          <w:szCs w:val="24"/>
          <w:lang w:eastAsia="ru-RU"/>
        </w:rPr>
        <w:t xml:space="preserve">В рамках мероприятий по </w:t>
      </w:r>
      <w:r w:rsidRPr="009405DB">
        <w:rPr>
          <w:rFonts w:ascii="Times New Roman" w:hAnsi="Times New Roman" w:cs="Times New Roman"/>
          <w:spacing w:val="2"/>
          <w:sz w:val="28"/>
          <w:szCs w:val="28"/>
        </w:rPr>
        <w:t xml:space="preserve">снижению количества несчастных случаев, происшествий, гибели и </w:t>
      </w:r>
      <w:r w:rsidRPr="009405DB">
        <w:rPr>
          <w:rFonts w:ascii="Times New Roman" w:hAnsi="Times New Roman" w:cs="Times New Roman"/>
          <w:spacing w:val="-1"/>
          <w:sz w:val="28"/>
          <w:szCs w:val="28"/>
        </w:rPr>
        <w:t>травматизма людей на водных объектах и смягчение их последствий</w:t>
      </w:r>
      <w:r w:rsidRPr="009405DB">
        <w:rPr>
          <w:rFonts w:ascii="Times New Roman" w:eastAsia="Times New Roman" w:hAnsi="Times New Roman" w:cs="Times New Roman"/>
          <w:bCs/>
          <w:sz w:val="28"/>
          <w:szCs w:val="24"/>
          <w:lang w:eastAsia="ru-RU"/>
        </w:rPr>
        <w:t xml:space="preserve"> </w:t>
      </w:r>
      <w:r w:rsidR="009405DB" w:rsidRPr="009405DB">
        <w:rPr>
          <w:rFonts w:ascii="Times New Roman" w:eastAsia="Times New Roman" w:hAnsi="Times New Roman" w:cs="Times New Roman"/>
          <w:bCs/>
          <w:sz w:val="28"/>
          <w:szCs w:val="24"/>
          <w:lang w:eastAsia="ru-RU"/>
        </w:rPr>
        <w:t>в 2018 году будет организована</w:t>
      </w:r>
      <w:r w:rsidR="009405DB" w:rsidRPr="009405DB">
        <w:rPr>
          <w:rFonts w:ascii="Times New Roman" w:hAnsi="Times New Roman" w:cs="Times New Roman"/>
          <w:bCs/>
          <w:spacing w:val="-1"/>
          <w:sz w:val="28"/>
          <w:szCs w:val="28"/>
        </w:rPr>
        <w:t xml:space="preserve"> работа</w:t>
      </w:r>
      <w:r w:rsidR="008E7CCE" w:rsidRPr="009405DB">
        <w:rPr>
          <w:rFonts w:ascii="Times New Roman" w:hAnsi="Times New Roman" w:cs="Times New Roman"/>
          <w:bCs/>
          <w:spacing w:val="-1"/>
          <w:sz w:val="28"/>
          <w:szCs w:val="28"/>
        </w:rPr>
        <w:t xml:space="preserve"> </w:t>
      </w:r>
      <w:r w:rsidR="008925C1" w:rsidRPr="009405DB">
        <w:rPr>
          <w:rFonts w:ascii="Times New Roman" w:hAnsi="Times New Roman" w:cs="Times New Roman"/>
          <w:bCs/>
          <w:spacing w:val="-1"/>
          <w:sz w:val="28"/>
          <w:szCs w:val="28"/>
        </w:rPr>
        <w:t xml:space="preserve">50 </w:t>
      </w:r>
      <w:r w:rsidR="008E7CCE" w:rsidRPr="009405DB">
        <w:rPr>
          <w:rFonts w:ascii="Times New Roman" w:hAnsi="Times New Roman" w:cs="Times New Roman"/>
          <w:bCs/>
          <w:spacing w:val="-1"/>
          <w:sz w:val="28"/>
          <w:szCs w:val="28"/>
        </w:rPr>
        <w:t>спасательных постов в местах</w:t>
      </w:r>
      <w:r w:rsidR="008E7CCE" w:rsidRPr="009405DB">
        <w:rPr>
          <w:rFonts w:ascii="Times New Roman" w:hAnsi="Times New Roman" w:cs="Times New Roman"/>
          <w:bCs/>
          <w:spacing w:val="-1"/>
        </w:rPr>
        <w:t xml:space="preserve"> </w:t>
      </w:r>
      <w:r w:rsidR="008E7CCE" w:rsidRPr="009405DB">
        <w:rPr>
          <w:rFonts w:ascii="Times New Roman" w:hAnsi="Times New Roman" w:cs="Times New Roman"/>
          <w:bCs/>
          <w:spacing w:val="-1"/>
          <w:sz w:val="28"/>
          <w:szCs w:val="28"/>
        </w:rPr>
        <w:t>массового (неорганизованного) отдыха людей на водных объектах муниципальных образований Новосибирской области в период купального сезона</w:t>
      </w:r>
      <w:r w:rsidR="009D70B1" w:rsidRPr="009405DB">
        <w:rPr>
          <w:rFonts w:ascii="Times New Roman" w:hAnsi="Times New Roman" w:cs="Times New Roman"/>
          <w:spacing w:val="-1"/>
          <w:sz w:val="28"/>
          <w:szCs w:val="28"/>
        </w:rPr>
        <w:t>.</w:t>
      </w:r>
    </w:p>
    <w:p w:rsidR="00D973B2" w:rsidRPr="00D973B2" w:rsidRDefault="00D973B2" w:rsidP="00D973B2">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Выполнение мероприятий по</w:t>
      </w:r>
      <w:r>
        <w:rPr>
          <w:rFonts w:ascii="Times New Roman" w:eastAsia="Times New Roman" w:hAnsi="Times New Roman" w:cs="Times New Roman"/>
          <w:bCs/>
          <w:sz w:val="28"/>
          <w:szCs w:val="28"/>
          <w:lang w:eastAsia="ru-RU"/>
        </w:rPr>
        <w:t xml:space="preserve"> обеспечению функционирования спасательных постов в муниципальных образованиях,</w:t>
      </w:r>
      <w:r w:rsidRPr="003714A4">
        <w:rPr>
          <w:rFonts w:ascii="Times New Roman" w:eastAsia="Times New Roman" w:hAnsi="Times New Roman" w:cs="Times New Roman"/>
          <w:bCs/>
          <w:sz w:val="28"/>
          <w:szCs w:val="24"/>
          <w:lang w:eastAsia="ru-RU"/>
        </w:rPr>
        <w:t xml:space="preserve"> осуществляются органами м</w:t>
      </w:r>
      <w:r>
        <w:rPr>
          <w:rFonts w:ascii="Times New Roman" w:eastAsia="Times New Roman" w:hAnsi="Times New Roman" w:cs="Times New Roman"/>
          <w:bCs/>
          <w:sz w:val="28"/>
          <w:szCs w:val="24"/>
          <w:lang w:eastAsia="ru-RU"/>
        </w:rPr>
        <w:t xml:space="preserve">естного самоуправления за счет </w:t>
      </w:r>
      <w:r w:rsidRPr="003714A4">
        <w:rPr>
          <w:rFonts w:ascii="Times New Roman" w:eastAsia="Times New Roman" w:hAnsi="Times New Roman" w:cs="Times New Roman"/>
          <w:bCs/>
          <w:sz w:val="28"/>
          <w:szCs w:val="24"/>
          <w:lang w:eastAsia="ru-RU"/>
        </w:rPr>
        <w:t xml:space="preserve">средств местных бюджетов и субсидий, предоставляемых им на условиях </w:t>
      </w:r>
      <w:proofErr w:type="spellStart"/>
      <w:r w:rsidRPr="003714A4">
        <w:rPr>
          <w:rFonts w:ascii="Times New Roman" w:eastAsia="Times New Roman" w:hAnsi="Times New Roman" w:cs="Times New Roman"/>
          <w:bCs/>
          <w:sz w:val="28"/>
          <w:szCs w:val="24"/>
          <w:lang w:eastAsia="ru-RU"/>
        </w:rPr>
        <w:t>софинансирования</w:t>
      </w:r>
      <w:proofErr w:type="spellEnd"/>
      <w:r w:rsidRPr="003714A4">
        <w:rPr>
          <w:rFonts w:ascii="Times New Roman" w:eastAsia="Times New Roman" w:hAnsi="Times New Roman" w:cs="Times New Roman"/>
          <w:bCs/>
          <w:sz w:val="28"/>
          <w:szCs w:val="24"/>
          <w:lang w:eastAsia="ru-RU"/>
        </w:rPr>
        <w:t xml:space="preserve"> из </w:t>
      </w:r>
      <w:r>
        <w:rPr>
          <w:rFonts w:ascii="Times New Roman" w:eastAsia="Times New Roman" w:hAnsi="Times New Roman" w:cs="Times New Roman"/>
          <w:bCs/>
          <w:sz w:val="28"/>
          <w:szCs w:val="24"/>
          <w:lang w:eastAsia="ru-RU"/>
        </w:rPr>
        <w:t>средств</w:t>
      </w:r>
      <w:r w:rsidRPr="003714A4">
        <w:rPr>
          <w:rFonts w:ascii="Times New Roman" w:eastAsia="Times New Roman" w:hAnsi="Times New Roman" w:cs="Times New Roman"/>
          <w:bCs/>
          <w:sz w:val="28"/>
          <w:szCs w:val="24"/>
          <w:lang w:eastAsia="ru-RU"/>
        </w:rPr>
        <w:t xml:space="preserve"> областного бюджета Новосибирской области на основании соглашений, заключаемых между </w:t>
      </w:r>
      <w:proofErr w:type="spellStart"/>
      <w:r w:rsidRPr="003714A4">
        <w:rPr>
          <w:rFonts w:ascii="Times New Roman" w:eastAsia="Times New Roman" w:hAnsi="Times New Roman" w:cs="Times New Roman"/>
          <w:bCs/>
          <w:sz w:val="28"/>
          <w:szCs w:val="24"/>
          <w:lang w:eastAsia="ru-RU"/>
        </w:rPr>
        <w:t>МЖКХиЭ</w:t>
      </w:r>
      <w:proofErr w:type="spellEnd"/>
      <w:r w:rsidRPr="003714A4">
        <w:rPr>
          <w:rFonts w:ascii="Times New Roman" w:eastAsia="Times New Roman" w:hAnsi="Times New Roman" w:cs="Times New Roman"/>
          <w:bCs/>
          <w:sz w:val="28"/>
          <w:szCs w:val="24"/>
          <w:lang w:eastAsia="ru-RU"/>
        </w:rPr>
        <w:t xml:space="preserve"> НСО и заинтересованными главами муниципальных образований</w:t>
      </w:r>
      <w:r>
        <w:rPr>
          <w:rFonts w:ascii="Times New Roman" w:eastAsia="Times New Roman" w:hAnsi="Times New Roman" w:cs="Times New Roman"/>
          <w:sz w:val="28"/>
          <w:szCs w:val="24"/>
          <w:lang w:eastAsia="ru-RU"/>
        </w:rPr>
        <w:t xml:space="preserve"> Новосибирской области</w:t>
      </w:r>
      <w:r w:rsidRPr="003714A4">
        <w:rPr>
          <w:rFonts w:ascii="Times New Roman" w:eastAsia="Times New Roman" w:hAnsi="Times New Roman" w:cs="Times New Roman"/>
          <w:bCs/>
          <w:sz w:val="28"/>
          <w:szCs w:val="24"/>
          <w:lang w:eastAsia="ru-RU"/>
        </w:rPr>
        <w:t>. Исполнителями данного ме</w:t>
      </w:r>
      <w:r>
        <w:rPr>
          <w:rFonts w:ascii="Times New Roman" w:eastAsia="Times New Roman" w:hAnsi="Times New Roman" w:cs="Times New Roman"/>
          <w:bCs/>
          <w:sz w:val="28"/>
          <w:szCs w:val="24"/>
          <w:lang w:eastAsia="ru-RU"/>
        </w:rPr>
        <w:t xml:space="preserve">роприятия являются </w:t>
      </w:r>
      <w:proofErr w:type="spellStart"/>
      <w:r>
        <w:rPr>
          <w:rFonts w:ascii="Times New Roman" w:eastAsia="Times New Roman" w:hAnsi="Times New Roman" w:cs="Times New Roman"/>
          <w:bCs/>
          <w:sz w:val="28"/>
          <w:szCs w:val="24"/>
          <w:lang w:eastAsia="ru-RU"/>
        </w:rPr>
        <w:t>МЖКХиЭ</w:t>
      </w:r>
      <w:proofErr w:type="spellEnd"/>
      <w:r>
        <w:rPr>
          <w:rFonts w:ascii="Times New Roman" w:eastAsia="Times New Roman" w:hAnsi="Times New Roman" w:cs="Times New Roman"/>
          <w:bCs/>
          <w:sz w:val="28"/>
          <w:szCs w:val="24"/>
          <w:lang w:eastAsia="ru-RU"/>
        </w:rPr>
        <w:t xml:space="preserve"> НСО, </w:t>
      </w:r>
      <w:r w:rsidRPr="003714A4">
        <w:rPr>
          <w:rFonts w:ascii="Times New Roman" w:eastAsia="Times New Roman" w:hAnsi="Times New Roman" w:cs="Times New Roman"/>
          <w:bCs/>
          <w:sz w:val="28"/>
          <w:szCs w:val="24"/>
          <w:lang w:eastAsia="ru-RU"/>
        </w:rPr>
        <w:t>органы местного самоу</w:t>
      </w:r>
      <w:r>
        <w:rPr>
          <w:rFonts w:ascii="Times New Roman" w:eastAsia="Times New Roman" w:hAnsi="Times New Roman" w:cs="Times New Roman"/>
          <w:bCs/>
          <w:sz w:val="28"/>
          <w:szCs w:val="24"/>
          <w:lang w:eastAsia="ru-RU"/>
        </w:rPr>
        <w:t>правления Новосибирской области (</w:t>
      </w:r>
      <w:r w:rsidR="00AC55BC">
        <w:rPr>
          <w:rFonts w:ascii="Times New Roman" w:eastAsia="Times New Roman" w:hAnsi="Times New Roman" w:cs="Times New Roman"/>
          <w:bCs/>
          <w:sz w:val="28"/>
          <w:szCs w:val="24"/>
          <w:lang w:eastAsia="ru-RU"/>
        </w:rPr>
        <w:t xml:space="preserve">условия предоставления субсидии изложены </w:t>
      </w:r>
      <w:r>
        <w:rPr>
          <w:rFonts w:ascii="Times New Roman" w:eastAsia="Times New Roman" w:hAnsi="Times New Roman" w:cs="Times New Roman"/>
          <w:bCs/>
          <w:sz w:val="28"/>
          <w:szCs w:val="24"/>
          <w:lang w:eastAsia="ru-RU"/>
        </w:rPr>
        <w:t xml:space="preserve">приложение </w:t>
      </w:r>
      <w:r w:rsidR="00AC55BC">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3 к постановлению Правительства Новосибирской области)</w:t>
      </w:r>
    </w:p>
    <w:p w:rsidR="009405DB" w:rsidRDefault="009405DB" w:rsidP="009405D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9405DB">
        <w:rPr>
          <w:rFonts w:ascii="Times New Roman" w:eastAsia="Times New Roman" w:hAnsi="Times New Roman" w:cs="Times New Roman"/>
          <w:bCs/>
          <w:sz w:val="28"/>
          <w:szCs w:val="24"/>
          <w:lang w:eastAsia="ru-RU"/>
        </w:rPr>
        <w:t xml:space="preserve">В рамках мероприятий будет обеспечено автономными </w:t>
      </w:r>
      <w:proofErr w:type="spellStart"/>
      <w:r w:rsidRPr="009405DB">
        <w:rPr>
          <w:rFonts w:ascii="Times New Roman" w:eastAsia="Times New Roman" w:hAnsi="Times New Roman" w:cs="Times New Roman"/>
          <w:bCs/>
          <w:sz w:val="28"/>
          <w:szCs w:val="24"/>
          <w:lang w:eastAsia="ru-RU"/>
        </w:rPr>
        <w:t>извещателями</w:t>
      </w:r>
      <w:proofErr w:type="spellEnd"/>
      <w:r w:rsidR="00FD3177">
        <w:rPr>
          <w:rFonts w:ascii="Times New Roman" w:eastAsia="Times New Roman" w:hAnsi="Times New Roman" w:cs="Times New Roman"/>
          <w:bCs/>
          <w:sz w:val="28"/>
          <w:szCs w:val="24"/>
          <w:lang w:eastAsia="ru-RU"/>
        </w:rPr>
        <w:t xml:space="preserve"> 2000 муниципальных жилых домов</w:t>
      </w:r>
      <w:r w:rsidR="00AC55BC">
        <w:rPr>
          <w:rFonts w:ascii="Times New Roman" w:eastAsia="Times New Roman" w:hAnsi="Times New Roman" w:cs="Times New Roman"/>
          <w:bCs/>
          <w:sz w:val="28"/>
          <w:szCs w:val="24"/>
          <w:lang w:eastAsia="ru-RU"/>
        </w:rPr>
        <w:t xml:space="preserve">, </w:t>
      </w:r>
      <w:r w:rsidR="00FD3177">
        <w:rPr>
          <w:rFonts w:ascii="Times New Roman" w:eastAsia="Times New Roman" w:hAnsi="Times New Roman" w:cs="Times New Roman"/>
          <w:bCs/>
          <w:sz w:val="28"/>
          <w:szCs w:val="24"/>
          <w:lang w:eastAsia="ru-RU"/>
        </w:rPr>
        <w:t>в которых проживают семьи, находящиеся</w:t>
      </w:r>
      <w:r w:rsidRPr="009405DB">
        <w:rPr>
          <w:rFonts w:ascii="Times New Roman" w:eastAsia="Times New Roman" w:hAnsi="Times New Roman" w:cs="Times New Roman"/>
          <w:bCs/>
          <w:sz w:val="28"/>
          <w:szCs w:val="24"/>
          <w:lang w:eastAsia="ru-RU"/>
        </w:rPr>
        <w:t xml:space="preserve"> в опасно</w:t>
      </w:r>
      <w:r w:rsidR="00FD3177">
        <w:rPr>
          <w:rFonts w:ascii="Times New Roman" w:eastAsia="Times New Roman" w:hAnsi="Times New Roman" w:cs="Times New Roman"/>
          <w:bCs/>
          <w:sz w:val="28"/>
          <w:szCs w:val="24"/>
          <w:lang w:eastAsia="ru-RU"/>
        </w:rPr>
        <w:t>м социальном положение и имеющие</w:t>
      </w:r>
      <w:r w:rsidRPr="009405DB">
        <w:rPr>
          <w:rFonts w:ascii="Times New Roman" w:eastAsia="Times New Roman" w:hAnsi="Times New Roman" w:cs="Times New Roman"/>
          <w:bCs/>
          <w:sz w:val="28"/>
          <w:szCs w:val="24"/>
          <w:lang w:eastAsia="ru-RU"/>
        </w:rPr>
        <w:t xml:space="preserve"> несовершеннолет</w:t>
      </w:r>
      <w:r w:rsidR="00FD3177">
        <w:rPr>
          <w:rFonts w:ascii="Times New Roman" w:eastAsia="Times New Roman" w:hAnsi="Times New Roman" w:cs="Times New Roman"/>
          <w:bCs/>
          <w:sz w:val="28"/>
          <w:szCs w:val="24"/>
          <w:lang w:eastAsia="ru-RU"/>
        </w:rPr>
        <w:t>них детей, а также малоподвижные</w:t>
      </w:r>
      <w:r w:rsidRPr="009405DB">
        <w:rPr>
          <w:rFonts w:ascii="Times New Roman" w:eastAsia="Times New Roman" w:hAnsi="Times New Roman" w:cs="Times New Roman"/>
          <w:bCs/>
          <w:sz w:val="28"/>
          <w:szCs w:val="24"/>
          <w:lang w:eastAsia="ru-RU"/>
        </w:rPr>
        <w:t xml:space="preserve"> о</w:t>
      </w:r>
      <w:r w:rsidR="00FD3177">
        <w:rPr>
          <w:rFonts w:ascii="Times New Roman" w:eastAsia="Times New Roman" w:hAnsi="Times New Roman" w:cs="Times New Roman"/>
          <w:bCs/>
          <w:sz w:val="28"/>
          <w:szCs w:val="24"/>
          <w:lang w:eastAsia="ru-RU"/>
        </w:rPr>
        <w:t>динокие пенсионеры</w:t>
      </w:r>
      <w:r w:rsidR="00AC55BC">
        <w:rPr>
          <w:rFonts w:ascii="Times New Roman" w:eastAsia="Times New Roman" w:hAnsi="Times New Roman" w:cs="Times New Roman"/>
          <w:bCs/>
          <w:sz w:val="28"/>
          <w:szCs w:val="24"/>
          <w:lang w:eastAsia="ru-RU"/>
        </w:rPr>
        <w:t xml:space="preserve"> и</w:t>
      </w:r>
      <w:r w:rsidR="00FD3177">
        <w:rPr>
          <w:rFonts w:ascii="Times New Roman" w:eastAsia="Times New Roman" w:hAnsi="Times New Roman" w:cs="Times New Roman"/>
          <w:bCs/>
          <w:sz w:val="28"/>
          <w:szCs w:val="24"/>
          <w:lang w:eastAsia="ru-RU"/>
        </w:rPr>
        <w:t xml:space="preserve"> инвалиды</w:t>
      </w:r>
      <w:r w:rsidR="00AC55BC">
        <w:rPr>
          <w:rFonts w:ascii="Times New Roman" w:eastAsia="Times New Roman" w:hAnsi="Times New Roman" w:cs="Times New Roman"/>
          <w:bCs/>
          <w:sz w:val="28"/>
          <w:szCs w:val="24"/>
          <w:lang w:eastAsia="ru-RU"/>
        </w:rPr>
        <w:t>.</w:t>
      </w:r>
    </w:p>
    <w:p w:rsidR="00AC55BC" w:rsidRDefault="00AC55BC" w:rsidP="00AC55BC">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 xml:space="preserve">Выполнение мероприятий </w:t>
      </w:r>
      <w:r w:rsidR="00FD3177" w:rsidRPr="009405DB">
        <w:rPr>
          <w:rFonts w:ascii="Times New Roman" w:eastAsia="Times New Roman" w:hAnsi="Times New Roman" w:cs="Times New Roman"/>
          <w:bCs/>
          <w:sz w:val="28"/>
          <w:szCs w:val="24"/>
          <w:lang w:eastAsia="ru-RU"/>
        </w:rPr>
        <w:t xml:space="preserve">по обеспечению автономными дымовыми пожарными </w:t>
      </w:r>
      <w:proofErr w:type="spellStart"/>
      <w:r w:rsidR="00FD3177" w:rsidRPr="009405DB">
        <w:rPr>
          <w:rFonts w:ascii="Times New Roman" w:eastAsia="Times New Roman" w:hAnsi="Times New Roman" w:cs="Times New Roman"/>
          <w:bCs/>
          <w:sz w:val="28"/>
          <w:szCs w:val="24"/>
          <w:lang w:eastAsia="ru-RU"/>
        </w:rPr>
        <w:t>извещателями</w:t>
      </w:r>
      <w:proofErr w:type="spellEnd"/>
      <w:r w:rsidR="00FD3177" w:rsidRPr="009405DB">
        <w:rPr>
          <w:rFonts w:ascii="Times New Roman" w:eastAsia="Times New Roman" w:hAnsi="Times New Roman" w:cs="Times New Roman"/>
          <w:bCs/>
          <w:sz w:val="28"/>
          <w:szCs w:val="24"/>
          <w:lang w:eastAsia="ru-RU"/>
        </w:rPr>
        <w:t xml:space="preserve">, </w:t>
      </w:r>
      <w:r w:rsidR="00FD3177">
        <w:rPr>
          <w:rFonts w:ascii="Times New Roman" w:eastAsia="Times New Roman" w:hAnsi="Times New Roman" w:cs="Times New Roman"/>
          <w:bCs/>
          <w:sz w:val="28"/>
          <w:szCs w:val="24"/>
          <w:lang w:eastAsia="ru-RU"/>
        </w:rPr>
        <w:t>муниципальных жилых домов, в которых проживают семьи</w:t>
      </w:r>
      <w:r w:rsidR="00FD3177" w:rsidRPr="009405DB">
        <w:rPr>
          <w:rFonts w:ascii="Times New Roman" w:eastAsia="Times New Roman" w:hAnsi="Times New Roman" w:cs="Times New Roman"/>
          <w:bCs/>
          <w:sz w:val="28"/>
          <w:szCs w:val="24"/>
          <w:lang w:eastAsia="ru-RU"/>
        </w:rPr>
        <w:t xml:space="preserve">, </w:t>
      </w:r>
      <w:r w:rsidR="00FD3177">
        <w:rPr>
          <w:rFonts w:ascii="Times New Roman" w:eastAsia="Times New Roman" w:hAnsi="Times New Roman" w:cs="Times New Roman"/>
          <w:bCs/>
          <w:sz w:val="28"/>
          <w:szCs w:val="24"/>
          <w:lang w:eastAsia="ru-RU"/>
        </w:rPr>
        <w:t>находящиеся</w:t>
      </w:r>
      <w:r w:rsidR="00FD3177" w:rsidRPr="009405DB">
        <w:rPr>
          <w:rFonts w:ascii="Times New Roman" w:eastAsia="Times New Roman" w:hAnsi="Times New Roman" w:cs="Times New Roman"/>
          <w:bCs/>
          <w:sz w:val="28"/>
          <w:szCs w:val="24"/>
          <w:lang w:eastAsia="ru-RU"/>
        </w:rPr>
        <w:t xml:space="preserve"> в опасно</w:t>
      </w:r>
      <w:r w:rsidR="00FD3177">
        <w:rPr>
          <w:rFonts w:ascii="Times New Roman" w:eastAsia="Times New Roman" w:hAnsi="Times New Roman" w:cs="Times New Roman"/>
          <w:bCs/>
          <w:sz w:val="28"/>
          <w:szCs w:val="24"/>
          <w:lang w:eastAsia="ru-RU"/>
        </w:rPr>
        <w:t>м социальном положение и имеющие</w:t>
      </w:r>
      <w:r w:rsidR="00FD3177" w:rsidRPr="009405DB">
        <w:rPr>
          <w:rFonts w:ascii="Times New Roman" w:eastAsia="Times New Roman" w:hAnsi="Times New Roman" w:cs="Times New Roman"/>
          <w:bCs/>
          <w:sz w:val="28"/>
          <w:szCs w:val="24"/>
          <w:lang w:eastAsia="ru-RU"/>
        </w:rPr>
        <w:t xml:space="preserve"> несовершеннолет</w:t>
      </w:r>
      <w:r w:rsidR="00FD3177">
        <w:rPr>
          <w:rFonts w:ascii="Times New Roman" w:eastAsia="Times New Roman" w:hAnsi="Times New Roman" w:cs="Times New Roman"/>
          <w:bCs/>
          <w:sz w:val="28"/>
          <w:szCs w:val="24"/>
          <w:lang w:eastAsia="ru-RU"/>
        </w:rPr>
        <w:t>них детей, а также малоподвижные</w:t>
      </w:r>
      <w:r w:rsidR="00FD3177" w:rsidRPr="009405DB">
        <w:rPr>
          <w:rFonts w:ascii="Times New Roman" w:eastAsia="Times New Roman" w:hAnsi="Times New Roman" w:cs="Times New Roman"/>
          <w:bCs/>
          <w:sz w:val="28"/>
          <w:szCs w:val="24"/>
          <w:lang w:eastAsia="ru-RU"/>
        </w:rPr>
        <w:t xml:space="preserve"> одино</w:t>
      </w:r>
      <w:r w:rsidR="00FD3177">
        <w:rPr>
          <w:rFonts w:ascii="Times New Roman" w:eastAsia="Times New Roman" w:hAnsi="Times New Roman" w:cs="Times New Roman"/>
          <w:bCs/>
          <w:sz w:val="28"/>
          <w:szCs w:val="24"/>
          <w:lang w:eastAsia="ru-RU"/>
        </w:rPr>
        <w:t>кие пенсионеры и инвалиды</w:t>
      </w:r>
      <w:r>
        <w:rPr>
          <w:rFonts w:ascii="Times New Roman" w:eastAsia="Times New Roman" w:hAnsi="Times New Roman" w:cs="Times New Roman"/>
          <w:bCs/>
          <w:sz w:val="28"/>
          <w:szCs w:val="28"/>
          <w:lang w:eastAsia="ru-RU"/>
        </w:rPr>
        <w:t>,</w:t>
      </w:r>
      <w:r w:rsidRPr="003714A4">
        <w:rPr>
          <w:rFonts w:ascii="Times New Roman" w:eastAsia="Times New Roman" w:hAnsi="Times New Roman" w:cs="Times New Roman"/>
          <w:bCs/>
          <w:sz w:val="28"/>
          <w:szCs w:val="24"/>
          <w:lang w:eastAsia="ru-RU"/>
        </w:rPr>
        <w:t xml:space="preserve"> осуществляются органами м</w:t>
      </w:r>
      <w:r>
        <w:rPr>
          <w:rFonts w:ascii="Times New Roman" w:eastAsia="Times New Roman" w:hAnsi="Times New Roman" w:cs="Times New Roman"/>
          <w:bCs/>
          <w:sz w:val="28"/>
          <w:szCs w:val="24"/>
          <w:lang w:eastAsia="ru-RU"/>
        </w:rPr>
        <w:t xml:space="preserve">естного самоуправления за счет </w:t>
      </w:r>
      <w:r w:rsidRPr="003714A4">
        <w:rPr>
          <w:rFonts w:ascii="Times New Roman" w:eastAsia="Times New Roman" w:hAnsi="Times New Roman" w:cs="Times New Roman"/>
          <w:bCs/>
          <w:sz w:val="28"/>
          <w:szCs w:val="24"/>
          <w:lang w:eastAsia="ru-RU"/>
        </w:rPr>
        <w:t xml:space="preserve">средств местных бюджетов и субсидий, предоставляемых им на условиях </w:t>
      </w:r>
      <w:proofErr w:type="spellStart"/>
      <w:r w:rsidRPr="003714A4">
        <w:rPr>
          <w:rFonts w:ascii="Times New Roman" w:eastAsia="Times New Roman" w:hAnsi="Times New Roman" w:cs="Times New Roman"/>
          <w:bCs/>
          <w:sz w:val="28"/>
          <w:szCs w:val="24"/>
          <w:lang w:eastAsia="ru-RU"/>
        </w:rPr>
        <w:t>софинансирования</w:t>
      </w:r>
      <w:proofErr w:type="spellEnd"/>
      <w:r w:rsidRPr="003714A4">
        <w:rPr>
          <w:rFonts w:ascii="Times New Roman" w:eastAsia="Times New Roman" w:hAnsi="Times New Roman" w:cs="Times New Roman"/>
          <w:bCs/>
          <w:sz w:val="28"/>
          <w:szCs w:val="24"/>
          <w:lang w:eastAsia="ru-RU"/>
        </w:rPr>
        <w:t xml:space="preserve"> из </w:t>
      </w:r>
      <w:r>
        <w:rPr>
          <w:rFonts w:ascii="Times New Roman" w:eastAsia="Times New Roman" w:hAnsi="Times New Roman" w:cs="Times New Roman"/>
          <w:bCs/>
          <w:sz w:val="28"/>
          <w:szCs w:val="24"/>
          <w:lang w:eastAsia="ru-RU"/>
        </w:rPr>
        <w:t>средств</w:t>
      </w:r>
      <w:r w:rsidRPr="003714A4">
        <w:rPr>
          <w:rFonts w:ascii="Times New Roman" w:eastAsia="Times New Roman" w:hAnsi="Times New Roman" w:cs="Times New Roman"/>
          <w:bCs/>
          <w:sz w:val="28"/>
          <w:szCs w:val="24"/>
          <w:lang w:eastAsia="ru-RU"/>
        </w:rPr>
        <w:t xml:space="preserve"> областного бюджета Новосибирской области на основании соглашений, заключаемых между </w:t>
      </w:r>
      <w:proofErr w:type="spellStart"/>
      <w:r w:rsidRPr="003714A4">
        <w:rPr>
          <w:rFonts w:ascii="Times New Roman" w:eastAsia="Times New Roman" w:hAnsi="Times New Roman" w:cs="Times New Roman"/>
          <w:bCs/>
          <w:sz w:val="28"/>
          <w:szCs w:val="24"/>
          <w:lang w:eastAsia="ru-RU"/>
        </w:rPr>
        <w:t>МЖКХиЭ</w:t>
      </w:r>
      <w:proofErr w:type="spellEnd"/>
      <w:r w:rsidRPr="003714A4">
        <w:rPr>
          <w:rFonts w:ascii="Times New Roman" w:eastAsia="Times New Roman" w:hAnsi="Times New Roman" w:cs="Times New Roman"/>
          <w:bCs/>
          <w:sz w:val="28"/>
          <w:szCs w:val="24"/>
          <w:lang w:eastAsia="ru-RU"/>
        </w:rPr>
        <w:t xml:space="preserve"> НСО и заинтересованными главами муниципальных образований</w:t>
      </w:r>
      <w:r>
        <w:rPr>
          <w:rFonts w:ascii="Times New Roman" w:eastAsia="Times New Roman" w:hAnsi="Times New Roman" w:cs="Times New Roman"/>
          <w:sz w:val="28"/>
          <w:szCs w:val="24"/>
          <w:lang w:eastAsia="ru-RU"/>
        </w:rPr>
        <w:t xml:space="preserve"> Новосибирской области</w:t>
      </w:r>
      <w:r w:rsidRPr="003714A4">
        <w:rPr>
          <w:rFonts w:ascii="Times New Roman" w:eastAsia="Times New Roman" w:hAnsi="Times New Roman" w:cs="Times New Roman"/>
          <w:bCs/>
          <w:sz w:val="28"/>
          <w:szCs w:val="24"/>
          <w:lang w:eastAsia="ru-RU"/>
        </w:rPr>
        <w:t>. Исполнителями данного ме</w:t>
      </w:r>
      <w:r>
        <w:rPr>
          <w:rFonts w:ascii="Times New Roman" w:eastAsia="Times New Roman" w:hAnsi="Times New Roman" w:cs="Times New Roman"/>
          <w:bCs/>
          <w:sz w:val="28"/>
          <w:szCs w:val="24"/>
          <w:lang w:eastAsia="ru-RU"/>
        </w:rPr>
        <w:t xml:space="preserve">роприятия являются </w:t>
      </w:r>
      <w:proofErr w:type="spellStart"/>
      <w:r>
        <w:rPr>
          <w:rFonts w:ascii="Times New Roman" w:eastAsia="Times New Roman" w:hAnsi="Times New Roman" w:cs="Times New Roman"/>
          <w:bCs/>
          <w:sz w:val="28"/>
          <w:szCs w:val="24"/>
          <w:lang w:eastAsia="ru-RU"/>
        </w:rPr>
        <w:t>МЖКХиЭ</w:t>
      </w:r>
      <w:proofErr w:type="spellEnd"/>
      <w:r>
        <w:rPr>
          <w:rFonts w:ascii="Times New Roman" w:eastAsia="Times New Roman" w:hAnsi="Times New Roman" w:cs="Times New Roman"/>
          <w:bCs/>
          <w:sz w:val="28"/>
          <w:szCs w:val="24"/>
          <w:lang w:eastAsia="ru-RU"/>
        </w:rPr>
        <w:t xml:space="preserve"> НСО, </w:t>
      </w:r>
      <w:r w:rsidRPr="003714A4">
        <w:rPr>
          <w:rFonts w:ascii="Times New Roman" w:eastAsia="Times New Roman" w:hAnsi="Times New Roman" w:cs="Times New Roman"/>
          <w:bCs/>
          <w:sz w:val="28"/>
          <w:szCs w:val="24"/>
          <w:lang w:eastAsia="ru-RU"/>
        </w:rPr>
        <w:t>органы местного самоу</w:t>
      </w:r>
      <w:r>
        <w:rPr>
          <w:rFonts w:ascii="Times New Roman" w:eastAsia="Times New Roman" w:hAnsi="Times New Roman" w:cs="Times New Roman"/>
          <w:bCs/>
          <w:sz w:val="28"/>
          <w:szCs w:val="24"/>
          <w:lang w:eastAsia="ru-RU"/>
        </w:rPr>
        <w:t>правления Новосибирской области (условия предоставления субсидии изложены в приложение №4 к постановлению Правительства Новосибирской области)</w:t>
      </w:r>
    </w:p>
    <w:p w:rsidR="00D973B2" w:rsidRPr="009405DB" w:rsidRDefault="00D973B2" w:rsidP="009405DB">
      <w:pPr>
        <w:widowControl w:val="0"/>
        <w:autoSpaceDE w:val="0"/>
        <w:autoSpaceDN w:val="0"/>
        <w:adjustRightInd w:val="0"/>
        <w:spacing w:after="0" w:line="240" w:lineRule="auto"/>
        <w:ind w:firstLine="709"/>
        <w:jc w:val="both"/>
        <w:rPr>
          <w:rFonts w:ascii="Times New Roman" w:hAnsi="Times New Roman" w:cs="Times New Roman"/>
          <w:spacing w:val="-1"/>
          <w:sz w:val="28"/>
          <w:szCs w:val="28"/>
        </w:rPr>
      </w:pP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lastRenderedPageBreak/>
        <w:t>Для решения задачи</w:t>
      </w:r>
      <w:r w:rsidR="00D973B2">
        <w:rPr>
          <w:rFonts w:ascii="Times New Roman" w:eastAsia="Times New Roman" w:hAnsi="Times New Roman" w:cs="Times New Roman"/>
          <w:sz w:val="28"/>
          <w:szCs w:val="24"/>
          <w:lang w:eastAsia="ru-RU"/>
        </w:rPr>
        <w:t xml:space="preserve"> 1.</w:t>
      </w:r>
      <w:r w:rsidRPr="003714A4">
        <w:rPr>
          <w:rFonts w:ascii="Times New Roman" w:eastAsia="Times New Roman" w:hAnsi="Times New Roman" w:cs="Times New Roman"/>
          <w:sz w:val="28"/>
          <w:szCs w:val="24"/>
          <w:lang w:eastAsia="ru-RU"/>
        </w:rPr>
        <w:t>4</w:t>
      </w:r>
      <w:r w:rsidR="00D973B2">
        <w:rPr>
          <w:rFonts w:ascii="Times New Roman" w:eastAsia="Times New Roman" w:hAnsi="Times New Roman" w:cs="Times New Roman"/>
          <w:sz w:val="28"/>
          <w:szCs w:val="24"/>
          <w:lang w:eastAsia="ru-RU"/>
        </w:rPr>
        <w:t>.</w:t>
      </w:r>
      <w:r w:rsidR="00F160C2">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sz w:val="28"/>
          <w:szCs w:val="24"/>
          <w:lang w:eastAsia="ru-RU"/>
        </w:rPr>
        <w:t>Обеспечение и поддержание в</w:t>
      </w:r>
      <w:r w:rsidR="005E29AD">
        <w:rPr>
          <w:rFonts w:ascii="Times New Roman" w:eastAsia="Times New Roman" w:hAnsi="Times New Roman" w:cs="Times New Roman"/>
          <w:sz w:val="28"/>
          <w:szCs w:val="24"/>
          <w:lang w:eastAsia="ru-RU"/>
        </w:rPr>
        <w:t xml:space="preserve">ысокой готовности сил и средств, включая </w:t>
      </w:r>
      <w:r w:rsidRPr="003714A4">
        <w:rPr>
          <w:rFonts w:ascii="Times New Roman" w:eastAsia="Times New Roman" w:hAnsi="Times New Roman" w:cs="Times New Roman"/>
          <w:sz w:val="28"/>
          <w:szCs w:val="24"/>
          <w:lang w:eastAsia="ru-RU"/>
        </w:rPr>
        <w:t xml:space="preserve">ГКУ НСО «Центр ГО, ЧС и ПБ Новосибирской области» </w:t>
      </w:r>
      <w:r w:rsidR="008E7CCE" w:rsidRPr="003714A4">
        <w:rPr>
          <w:rFonts w:ascii="Times New Roman" w:eastAsia="Times New Roman" w:hAnsi="Times New Roman" w:cs="Times New Roman"/>
          <w:sz w:val="28"/>
          <w:szCs w:val="24"/>
          <w:lang w:eastAsia="ru-RU"/>
        </w:rPr>
        <w:t>к </w:t>
      </w:r>
      <w:r w:rsidR="008E7CCE">
        <w:rPr>
          <w:rFonts w:ascii="Times New Roman" w:eastAsia="Times New Roman" w:hAnsi="Times New Roman" w:cs="Times New Roman"/>
          <w:sz w:val="28"/>
          <w:szCs w:val="24"/>
          <w:lang w:eastAsia="ru-RU"/>
        </w:rPr>
        <w:t>эффективной</w:t>
      </w:r>
      <w:r w:rsidRPr="003714A4">
        <w:rPr>
          <w:rFonts w:ascii="Times New Roman" w:eastAsia="Times New Roman" w:hAnsi="Times New Roman" w:cs="Times New Roman"/>
          <w:sz w:val="28"/>
          <w:szCs w:val="24"/>
          <w:lang w:eastAsia="ru-RU"/>
        </w:rPr>
        <w:t xml:space="preserve"> защите населения и территории Новосибирской области от чрезвычайных ситуаций природного и техногенного характера» </w:t>
      </w:r>
      <w:r w:rsidRPr="003714A4">
        <w:rPr>
          <w:rFonts w:ascii="Times New Roman" w:eastAsia="Times New Roman" w:hAnsi="Times New Roman" w:cs="Times New Roman"/>
          <w:bCs/>
          <w:sz w:val="28"/>
          <w:szCs w:val="24"/>
          <w:lang w:eastAsia="ru-RU"/>
        </w:rPr>
        <w:t xml:space="preserve">запланированы меры, направленные на выполнение </w:t>
      </w:r>
      <w:r w:rsidRPr="003714A4">
        <w:rPr>
          <w:rFonts w:ascii="Times New Roman" w:eastAsia="Times New Roman" w:hAnsi="Times New Roman" w:cs="Times New Roman"/>
          <w:sz w:val="28"/>
          <w:szCs w:val="24"/>
          <w:lang w:eastAsia="ru-RU"/>
        </w:rPr>
        <w:t xml:space="preserve">плана основных мероприятий ГКУ НСО «Центр ГО, </w:t>
      </w:r>
      <w:r w:rsidR="00A73B96">
        <w:rPr>
          <w:rFonts w:ascii="Times New Roman" w:eastAsia="Times New Roman" w:hAnsi="Times New Roman" w:cs="Times New Roman"/>
          <w:sz w:val="28"/>
          <w:szCs w:val="24"/>
          <w:lang w:eastAsia="ru-RU"/>
        </w:rPr>
        <w:t xml:space="preserve">ЧС и ПБ Новосибирской области», </w:t>
      </w:r>
      <w:r w:rsidR="0080233D">
        <w:rPr>
          <w:rFonts w:ascii="Times New Roman" w:eastAsia="Times New Roman" w:hAnsi="Times New Roman" w:cs="Times New Roman"/>
          <w:sz w:val="28"/>
          <w:szCs w:val="24"/>
          <w:lang w:eastAsia="ru-RU"/>
        </w:rPr>
        <w:t xml:space="preserve">а также </w:t>
      </w:r>
      <w:r w:rsidR="00A73B96">
        <w:rPr>
          <w:rFonts w:ascii="Times New Roman" w:eastAsia="Times New Roman" w:hAnsi="Times New Roman" w:cs="Times New Roman"/>
          <w:sz w:val="28"/>
          <w:szCs w:val="24"/>
          <w:lang w:eastAsia="ru-RU"/>
        </w:rPr>
        <w:t xml:space="preserve">мероприятия направленные на обеспечение населения Новосибирской области средствами индивидуальной защиты </w:t>
      </w:r>
      <w:r w:rsidR="00E93C73">
        <w:rPr>
          <w:rFonts w:ascii="Times New Roman" w:eastAsia="Times New Roman" w:hAnsi="Times New Roman" w:cs="Times New Roman"/>
          <w:sz w:val="28"/>
          <w:szCs w:val="24"/>
          <w:lang w:eastAsia="ru-RU"/>
        </w:rPr>
        <w:t xml:space="preserve">от опасностей, обусловленных ЧС </w:t>
      </w:r>
      <w:r w:rsidR="00A73B96">
        <w:rPr>
          <w:rFonts w:ascii="Times New Roman" w:eastAsia="Times New Roman" w:hAnsi="Times New Roman" w:cs="Times New Roman"/>
          <w:sz w:val="28"/>
          <w:szCs w:val="24"/>
          <w:lang w:eastAsia="ru-RU"/>
        </w:rPr>
        <w:t>радиационного, химического и биологического характера</w:t>
      </w:r>
      <w:r w:rsidR="00F42135">
        <w:rPr>
          <w:rFonts w:ascii="Times New Roman" w:eastAsia="Times New Roman" w:hAnsi="Times New Roman" w:cs="Times New Roman"/>
          <w:sz w:val="28"/>
          <w:szCs w:val="24"/>
          <w:lang w:eastAsia="ru-RU"/>
        </w:rPr>
        <w:t>.</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План основных мероприятий ГКУ НСО «Центр ГО, ЧС и ПБ Новосибирской области» включает:</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участие в комплексных командно-штабных учениях, обеспечение проведения основных </w:t>
      </w:r>
      <w:proofErr w:type="spellStart"/>
      <w:r w:rsidRPr="003714A4">
        <w:rPr>
          <w:rFonts w:ascii="Times New Roman" w:eastAsia="Times New Roman" w:hAnsi="Times New Roman" w:cs="Times New Roman"/>
          <w:sz w:val="28"/>
          <w:szCs w:val="24"/>
          <w:lang w:eastAsia="ru-RU"/>
        </w:rPr>
        <w:t>противопаводковых</w:t>
      </w:r>
      <w:proofErr w:type="spellEnd"/>
      <w:r w:rsidRPr="003714A4">
        <w:rPr>
          <w:rFonts w:ascii="Times New Roman" w:eastAsia="Times New Roman" w:hAnsi="Times New Roman" w:cs="Times New Roman"/>
          <w:sz w:val="28"/>
          <w:szCs w:val="24"/>
          <w:lang w:eastAsia="ru-RU"/>
        </w:rPr>
        <w:t>, учебно-тренировочных и других специальных мероприятий;</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решение задач по поддержанию имеющихся сил и средств на уровне, обеспечивающем оперативное реагирование на возникновение или угрозу возникновения чрезвычайных ситуаций;</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организацию круглосуточного дежурства силами диспетчерских служб, мониторинг и прогнозирование предпосылок чрезвычайных ситуаций; </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поддержание высокой степени готовности аппаратного комплекса и персонала РСЧС в Новосибирской области к оповещению населения в случае предпосылок чрезвычайных ситуаций и (или) чрезвычайных ситуаций; </w:t>
      </w:r>
    </w:p>
    <w:p w:rsidR="003714A4" w:rsidRPr="003714A4" w:rsidRDefault="003714A4" w:rsidP="003714A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приобретение основных средств и материальных запасов; </w:t>
      </w:r>
    </w:p>
    <w:p w:rsidR="003714A4" w:rsidRPr="003714A4" w:rsidRDefault="003714A4" w:rsidP="003714A4">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обеспечение подразделений пожарно-спасательным вооружением, вещевым имуществом и денежным содержанием;</w:t>
      </w:r>
    </w:p>
    <w:p w:rsid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обеспечение деятельности противопожарных, аварийно-спасательных, поисковых, водолазно-технических служб. </w:t>
      </w:r>
    </w:p>
    <w:p w:rsidR="00F42135" w:rsidRPr="003714A4" w:rsidRDefault="00957A50"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В рамках мероприятий по обеспечению населения Новосибирской области средствами индивидуальной защиты от </w:t>
      </w:r>
      <w:r w:rsidR="00196779">
        <w:rPr>
          <w:rFonts w:ascii="Times New Roman" w:eastAsia="Times New Roman" w:hAnsi="Times New Roman" w:cs="Times New Roman"/>
          <w:bCs/>
          <w:sz w:val="28"/>
          <w:szCs w:val="24"/>
          <w:lang w:eastAsia="ru-RU"/>
        </w:rPr>
        <w:t>опасностей</w:t>
      </w:r>
      <w:r w:rsidR="00E93C73">
        <w:rPr>
          <w:rFonts w:ascii="Times New Roman" w:eastAsia="Times New Roman" w:hAnsi="Times New Roman" w:cs="Times New Roman"/>
          <w:bCs/>
          <w:sz w:val="28"/>
          <w:szCs w:val="24"/>
          <w:lang w:eastAsia="ru-RU"/>
        </w:rPr>
        <w:t>, обусловленных ЧС</w:t>
      </w:r>
      <w:r>
        <w:rPr>
          <w:rFonts w:ascii="Times New Roman" w:eastAsia="Times New Roman" w:hAnsi="Times New Roman" w:cs="Times New Roman"/>
          <w:bCs/>
          <w:sz w:val="28"/>
          <w:szCs w:val="24"/>
          <w:lang w:eastAsia="ru-RU"/>
        </w:rPr>
        <w:t xml:space="preserve"> радиационного, химического и биологического характера будет </w:t>
      </w:r>
      <w:r w:rsidR="00495AEE">
        <w:rPr>
          <w:rFonts w:ascii="Times New Roman" w:eastAsia="Times New Roman" w:hAnsi="Times New Roman" w:cs="Times New Roman"/>
          <w:bCs/>
          <w:sz w:val="28"/>
          <w:szCs w:val="24"/>
          <w:lang w:eastAsia="ru-RU"/>
        </w:rPr>
        <w:t>обеспечено пополнение запасов средств индивидуальной защиты населения в соответствие с потребностью, в том числе приобретение камер защитных детских (КЗД-6), а также безденежное ежегодное проведение мониторинга обеспеченности населения необходимыми средствами индивидуальной защиты.</w:t>
      </w:r>
    </w:p>
    <w:p w:rsidR="005E29AD" w:rsidRPr="005E29AD" w:rsidRDefault="003714A4" w:rsidP="00495AEE">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bCs/>
          <w:sz w:val="28"/>
          <w:szCs w:val="24"/>
          <w:lang w:eastAsia="ru-RU"/>
        </w:rPr>
        <w:t>В результате</w:t>
      </w:r>
      <w:r w:rsidRPr="003714A4">
        <w:rPr>
          <w:rFonts w:ascii="Times New Roman" w:eastAsia="Times New Roman" w:hAnsi="Times New Roman" w:cs="Times New Roman"/>
          <w:sz w:val="24"/>
          <w:szCs w:val="24"/>
          <w:lang w:eastAsia="ru-RU"/>
        </w:rPr>
        <w:t xml:space="preserve"> </w:t>
      </w:r>
      <w:r w:rsidRPr="003714A4">
        <w:rPr>
          <w:rFonts w:ascii="Times New Roman" w:eastAsia="Times New Roman" w:hAnsi="Times New Roman" w:cs="Times New Roman"/>
          <w:bCs/>
          <w:sz w:val="28"/>
          <w:szCs w:val="24"/>
          <w:lang w:eastAsia="ru-RU"/>
        </w:rPr>
        <w:t xml:space="preserve">реализации вышеуказанных мероприятий будут </w:t>
      </w:r>
      <w:r w:rsidRPr="003714A4">
        <w:rPr>
          <w:rFonts w:ascii="Times New Roman" w:eastAsia="Times New Roman" w:hAnsi="Times New Roman" w:cs="Times New Roman"/>
          <w:sz w:val="28"/>
          <w:szCs w:val="24"/>
          <w:lang w:eastAsia="ru-RU"/>
        </w:rPr>
        <w:t>созданы условия для обеспечения безопасности жизнедеятельности населения Новосибирской области и оперативного реагирования на возникающие чрезвычайные ситуации природного и техногенного характера.</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 xml:space="preserve">Для решения задачи </w:t>
      </w:r>
      <w:r w:rsidR="00495AEE">
        <w:rPr>
          <w:rFonts w:ascii="Times New Roman" w:eastAsia="Times New Roman" w:hAnsi="Times New Roman" w:cs="Times New Roman"/>
          <w:bCs/>
          <w:sz w:val="28"/>
          <w:szCs w:val="24"/>
          <w:lang w:eastAsia="ru-RU"/>
        </w:rPr>
        <w:t>1.</w:t>
      </w:r>
      <w:r w:rsidRPr="003714A4">
        <w:rPr>
          <w:rFonts w:ascii="Times New Roman" w:eastAsia="Times New Roman" w:hAnsi="Times New Roman" w:cs="Times New Roman"/>
          <w:bCs/>
          <w:sz w:val="28"/>
          <w:szCs w:val="24"/>
          <w:lang w:eastAsia="ru-RU"/>
        </w:rPr>
        <w:t>5</w:t>
      </w:r>
      <w:r w:rsidR="00495AEE">
        <w:rPr>
          <w:rFonts w:ascii="Times New Roman" w:eastAsia="Times New Roman" w:hAnsi="Times New Roman" w:cs="Times New Roman"/>
          <w:bCs/>
          <w:sz w:val="28"/>
          <w:szCs w:val="24"/>
          <w:lang w:eastAsia="ru-RU"/>
        </w:rPr>
        <w:t>.</w:t>
      </w:r>
      <w:r w:rsidR="00F160C2">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bCs/>
          <w:sz w:val="28"/>
          <w:szCs w:val="24"/>
          <w:lang w:eastAsia="ru-RU"/>
        </w:rPr>
        <w:t xml:space="preserve">Обеспечение обучения должностных лиц предприятий, учреждений и организаций Новосибирской области всех форм собственности вопросам гражданской обороны и защиты населения и территории от чрезвычайных ситуаций» в соответствии с государственным заданием планируется осуществить мероприятия по обучению и повышению квалификации должностных лиц организаций Новосибирской области всех форм собственности вопросам обеспечения безопасности жизнедеятельности. </w:t>
      </w:r>
    </w:p>
    <w:p w:rsid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bCs/>
          <w:sz w:val="28"/>
          <w:szCs w:val="24"/>
          <w:lang w:eastAsia="ru-RU"/>
        </w:rPr>
        <w:lastRenderedPageBreak/>
        <w:t xml:space="preserve">Обучение будет организовано на базе ГАОУ ДПО НСО «Учебно-методический центр по гражданской обороне и чрезвычайным ситуациям Новосибирской области» за счет средств областного бюджета Новосибирской области. Выполнение данного мероприятия позволит повысить уровень подготовки должностных лиц и их способность квалифицированно выполнять поставленные задачи по </w:t>
      </w:r>
      <w:r w:rsidRPr="003714A4">
        <w:rPr>
          <w:rFonts w:ascii="Times New Roman" w:eastAsia="Times New Roman" w:hAnsi="Times New Roman" w:cs="Times New Roman"/>
          <w:sz w:val="28"/>
          <w:szCs w:val="24"/>
          <w:lang w:eastAsia="ru-RU"/>
        </w:rPr>
        <w:t>защите населения и территории Новосибирской области от чрезвычайных ситуаций.</w:t>
      </w:r>
    </w:p>
    <w:p w:rsidR="003714A4" w:rsidRPr="003714A4" w:rsidRDefault="003714A4" w:rsidP="003714A4">
      <w:pPr>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 xml:space="preserve">Меры государственного регулирования, реализуемые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 </w:t>
      </w:r>
      <w:r w:rsidRPr="003714A4">
        <w:rPr>
          <w:rFonts w:ascii="Times New Roman CYR" w:eastAsia="Times New Roman" w:hAnsi="Times New Roman CYR" w:cs="Times New Roman"/>
          <w:sz w:val="28"/>
          <w:szCs w:val="28"/>
          <w:lang w:eastAsia="ru-RU"/>
        </w:rPr>
        <w:t>установлены следующими нормативными правовыми актами: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Закон Новосибирской области от 13.12.2006 № 63-ОЗ «О защите населения и территории Новосибирской области от чрезвычайных ситуаций межмуниципального и регионального характера»;</w:t>
      </w:r>
    </w:p>
    <w:p w:rsidR="00F12A20" w:rsidRPr="003714A4" w:rsidRDefault="00F12A20" w:rsidP="00F12A20">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постановление Правительства Новосибирской области от 20.10.2014 № 415</w:t>
      </w:r>
      <w:r w:rsidRPr="003714A4">
        <w:rPr>
          <w:rFonts w:ascii="Times New Roman" w:eastAsia="Times New Roman" w:hAnsi="Times New Roman" w:cs="Times New Roman"/>
          <w:sz w:val="28"/>
          <w:szCs w:val="28"/>
          <w:lang w:eastAsia="ru-RU"/>
        </w:rPr>
        <w:noBreakHyphen/>
        <w:t>п «О министерстве жилищно-коммунального хозяйства и энергетики Новосибирской области»;</w:t>
      </w:r>
    </w:p>
    <w:p w:rsidR="00F12A20" w:rsidRPr="003714A4" w:rsidRDefault="00F12A20" w:rsidP="00F12A20">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постановление Правительства Новосибирской области от 28.08.2012 № 396</w:t>
      </w:r>
      <w:r w:rsidRPr="003714A4">
        <w:rPr>
          <w:rFonts w:ascii="Times New Roman" w:eastAsia="Times New Roman" w:hAnsi="Times New Roman" w:cs="Times New Roman"/>
          <w:sz w:val="28"/>
          <w:szCs w:val="28"/>
          <w:lang w:eastAsia="ru-RU"/>
        </w:rPr>
        <w:noBreakHyphen/>
        <w:t>п «О форме и порядке материального стимулирования деятельности добровольных пожарных»;</w:t>
      </w:r>
    </w:p>
    <w:p w:rsidR="00F12A20" w:rsidRPr="003714A4" w:rsidRDefault="00F12A20" w:rsidP="00F12A20">
      <w:pPr>
        <w:spacing w:after="0" w:line="240" w:lineRule="auto"/>
        <w:ind w:firstLine="709"/>
        <w:jc w:val="both"/>
        <w:rPr>
          <w:rFonts w:ascii="Times New Roman" w:eastAsia="Times New Roman" w:hAnsi="Times New Roman" w:cs="Times New Roman"/>
          <w:bCs/>
          <w:sz w:val="28"/>
          <w:szCs w:val="28"/>
          <w:lang w:eastAsia="ru-RU"/>
        </w:rPr>
      </w:pPr>
      <w:r w:rsidRPr="003714A4">
        <w:rPr>
          <w:rFonts w:ascii="Times New Roman" w:eastAsia="Times New Roman" w:hAnsi="Times New Roman" w:cs="Times New Roman"/>
          <w:bCs/>
          <w:sz w:val="28"/>
          <w:szCs w:val="28"/>
          <w:lang w:eastAsia="ru-RU"/>
        </w:rPr>
        <w:t>постановление Правительства Новосибирской области от 10.09.2012 № 422</w:t>
      </w:r>
      <w:r w:rsidRPr="003714A4">
        <w:rPr>
          <w:rFonts w:ascii="Times New Roman" w:eastAsia="Times New Roman" w:hAnsi="Times New Roman" w:cs="Times New Roman"/>
          <w:bCs/>
          <w:sz w:val="28"/>
          <w:szCs w:val="28"/>
          <w:lang w:eastAsia="ru-RU"/>
        </w:rPr>
        <w:noBreakHyphen/>
        <w:t>п «О личном страховании добровольных пожарных».</w:t>
      </w:r>
    </w:p>
    <w:p w:rsidR="003714A4" w:rsidRPr="003714A4" w:rsidRDefault="003714A4" w:rsidP="003714A4">
      <w:pPr>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Меры государственного регулирования реализации государственной программы включают в себя:</w:t>
      </w:r>
    </w:p>
    <w:p w:rsidR="003714A4" w:rsidRPr="003714A4" w:rsidRDefault="003714A4" w:rsidP="003714A4">
      <w:pPr>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 xml:space="preserve">осуществление предупреждения ситуаций, которые могут привести </w:t>
      </w:r>
      <w:r w:rsidR="00A366CB" w:rsidRPr="003714A4">
        <w:rPr>
          <w:rFonts w:ascii="Times New Roman CYR" w:eastAsia="Times New Roman" w:hAnsi="Times New Roman CYR" w:cs="Times New Roman"/>
          <w:sz w:val="28"/>
          <w:szCs w:val="28"/>
          <w:lang w:eastAsia="ru-RU"/>
        </w:rPr>
        <w:t>к</w:t>
      </w:r>
      <w:r w:rsidR="00A366CB">
        <w:rPr>
          <w:rFonts w:ascii="Times New Roman CYR" w:eastAsia="Times New Roman" w:hAnsi="Times New Roman CYR" w:cs="Times New Roman"/>
          <w:sz w:val="28"/>
          <w:szCs w:val="28"/>
          <w:lang w:eastAsia="ru-RU"/>
        </w:rPr>
        <w:t> </w:t>
      </w:r>
      <w:r w:rsidR="00A366CB" w:rsidRPr="003714A4">
        <w:rPr>
          <w:rFonts w:ascii="Times New Roman CYR" w:eastAsia="Times New Roman" w:hAnsi="Times New Roman CYR" w:cs="Times New Roman"/>
          <w:sz w:val="28"/>
          <w:szCs w:val="28"/>
          <w:lang w:eastAsia="ru-RU"/>
        </w:rPr>
        <w:t>нарушению</w:t>
      </w:r>
      <w:r w:rsidRPr="003714A4">
        <w:rPr>
          <w:rFonts w:ascii="Times New Roman CYR" w:eastAsia="Times New Roman" w:hAnsi="Times New Roman CYR" w:cs="Times New Roman"/>
          <w:sz w:val="28"/>
          <w:szCs w:val="28"/>
          <w:lang w:eastAsia="ru-RU"/>
        </w:rPr>
        <w:t xml:space="preserve"> функционирования систем жизнеобеспечения населения, и ликвидации их последствий в сфере деятельности </w:t>
      </w:r>
      <w:proofErr w:type="spellStart"/>
      <w:r w:rsidRPr="003714A4">
        <w:rPr>
          <w:rFonts w:ascii="Times New Roman CYR" w:eastAsia="Times New Roman" w:hAnsi="Times New Roman CYR" w:cs="Times New Roman"/>
          <w:sz w:val="28"/>
          <w:szCs w:val="28"/>
          <w:lang w:eastAsia="ru-RU"/>
        </w:rPr>
        <w:t>МЖКХиЭ</w:t>
      </w:r>
      <w:proofErr w:type="spellEnd"/>
      <w:r w:rsidRPr="003714A4">
        <w:rPr>
          <w:rFonts w:ascii="Times New Roman CYR" w:eastAsia="Times New Roman" w:hAnsi="Times New Roman CYR" w:cs="Times New Roman"/>
          <w:sz w:val="28"/>
          <w:szCs w:val="28"/>
          <w:lang w:eastAsia="ru-RU"/>
        </w:rPr>
        <w:t xml:space="preserve"> НСО;</w:t>
      </w:r>
    </w:p>
    <w:p w:rsidR="003714A4" w:rsidRPr="003714A4" w:rsidRDefault="003714A4" w:rsidP="003714A4">
      <w:pPr>
        <w:widowControl w:val="0"/>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 xml:space="preserve">осуществление сбора, обработки и анализа информации о ходе выполнения федеральных, региональных и муниципальных программ, относящихся к компетенции </w:t>
      </w:r>
      <w:proofErr w:type="spellStart"/>
      <w:r w:rsidRPr="003714A4">
        <w:rPr>
          <w:rFonts w:ascii="Times New Roman CYR" w:eastAsia="Times New Roman" w:hAnsi="Times New Roman CYR" w:cs="Times New Roman"/>
          <w:sz w:val="28"/>
          <w:szCs w:val="28"/>
          <w:lang w:eastAsia="ru-RU"/>
        </w:rPr>
        <w:t>МЖКХиЭ</w:t>
      </w:r>
      <w:proofErr w:type="spellEnd"/>
      <w:r w:rsidRPr="003714A4">
        <w:rPr>
          <w:rFonts w:ascii="Times New Roman CYR" w:eastAsia="Times New Roman" w:hAnsi="Times New Roman CYR" w:cs="Times New Roman"/>
          <w:sz w:val="28"/>
          <w:szCs w:val="28"/>
          <w:lang w:eastAsia="ru-RU"/>
        </w:rPr>
        <w:t xml:space="preserve"> НСО;</w:t>
      </w:r>
    </w:p>
    <w:p w:rsidR="003714A4" w:rsidRPr="003714A4" w:rsidRDefault="003714A4" w:rsidP="003714A4">
      <w:pPr>
        <w:widowControl w:val="0"/>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подготовк</w:t>
      </w:r>
      <w:r w:rsidR="00C82AA7">
        <w:rPr>
          <w:rFonts w:ascii="Times New Roman CYR" w:eastAsia="Times New Roman" w:hAnsi="Times New Roman CYR" w:cs="Times New Roman"/>
          <w:sz w:val="28"/>
          <w:szCs w:val="28"/>
          <w:lang w:eastAsia="ru-RU"/>
        </w:rPr>
        <w:t>у</w:t>
      </w:r>
      <w:r w:rsidRPr="003714A4">
        <w:rPr>
          <w:rFonts w:ascii="Times New Roman CYR" w:eastAsia="Times New Roman" w:hAnsi="Times New Roman CYR" w:cs="Times New Roman"/>
          <w:sz w:val="28"/>
          <w:szCs w:val="28"/>
          <w:lang w:eastAsia="ru-RU"/>
        </w:rPr>
        <w:t xml:space="preserve"> в курируемой сфере деятельности проектов законов Новосибирской области, правовых актов Губернатора Новосибирской области, Правительства Новосибирской области;</w:t>
      </w:r>
    </w:p>
    <w:p w:rsidR="003714A4" w:rsidRPr="003714A4" w:rsidRDefault="003714A4" w:rsidP="003714A4">
      <w:pPr>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 xml:space="preserve">осуществление сбора информации в области защиты населения и территории Новосибирской области от чрезвычайных ситуаций и обмен такой информацией обеспечивает, в том числе с использованием </w:t>
      </w:r>
      <w:r w:rsidR="004739E8">
        <w:rPr>
          <w:rFonts w:ascii="Times New Roman CYR" w:eastAsia="Times New Roman" w:hAnsi="Times New Roman CYR" w:cs="Times New Roman"/>
          <w:sz w:val="28"/>
          <w:szCs w:val="28"/>
          <w:lang w:eastAsia="ru-RU"/>
        </w:rPr>
        <w:t>КСЭОН</w:t>
      </w:r>
      <w:r w:rsidRPr="003714A4">
        <w:rPr>
          <w:rFonts w:ascii="Times New Roman CYR" w:eastAsia="Times New Roman" w:hAnsi="Times New Roman CYR" w:cs="Times New Roman"/>
          <w:sz w:val="28"/>
          <w:szCs w:val="28"/>
          <w:lang w:eastAsia="ru-RU"/>
        </w:rPr>
        <w:t>, своевременное оповещение населения об угрозе возникновения или о</w:t>
      </w:r>
      <w:r w:rsidR="00F160C2">
        <w:rPr>
          <w:rFonts w:ascii="Times New Roman CYR" w:eastAsia="Times New Roman" w:hAnsi="Times New Roman CYR" w:cs="Times New Roman"/>
          <w:sz w:val="28"/>
          <w:szCs w:val="28"/>
          <w:lang w:eastAsia="ru-RU"/>
        </w:rPr>
        <w:t> </w:t>
      </w:r>
      <w:r w:rsidRPr="003714A4">
        <w:rPr>
          <w:rFonts w:ascii="Times New Roman CYR" w:eastAsia="Times New Roman" w:hAnsi="Times New Roman CYR" w:cs="Times New Roman"/>
          <w:sz w:val="28"/>
          <w:szCs w:val="28"/>
          <w:lang w:eastAsia="ru-RU"/>
        </w:rPr>
        <w:t>возникновении чрезвычайных ситуаций;</w:t>
      </w:r>
    </w:p>
    <w:p w:rsidR="003714A4" w:rsidRPr="003714A4" w:rsidRDefault="003714A4" w:rsidP="003714A4">
      <w:pPr>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 xml:space="preserve">осуществление подготовки и содержание в готовности необходимых сил </w:t>
      </w:r>
      <w:r w:rsidR="00A366CB" w:rsidRPr="003714A4">
        <w:rPr>
          <w:rFonts w:ascii="Times New Roman CYR" w:eastAsia="Times New Roman" w:hAnsi="Times New Roman CYR" w:cs="Times New Roman"/>
          <w:sz w:val="28"/>
          <w:szCs w:val="28"/>
          <w:lang w:eastAsia="ru-RU"/>
        </w:rPr>
        <w:t>и</w:t>
      </w:r>
      <w:r w:rsidR="00A366CB">
        <w:rPr>
          <w:rFonts w:ascii="Times New Roman CYR" w:eastAsia="Times New Roman" w:hAnsi="Times New Roman CYR" w:cs="Times New Roman"/>
          <w:sz w:val="28"/>
          <w:szCs w:val="28"/>
          <w:lang w:eastAsia="ru-RU"/>
        </w:rPr>
        <w:t> средств</w:t>
      </w:r>
      <w:r w:rsidR="00A366CB" w:rsidRPr="003714A4">
        <w:rPr>
          <w:rFonts w:ascii="Times New Roman CYR" w:eastAsia="Times New Roman" w:hAnsi="Times New Roman CYR" w:cs="Times New Roman"/>
          <w:sz w:val="28"/>
          <w:szCs w:val="28"/>
          <w:lang w:eastAsia="ru-RU"/>
        </w:rPr>
        <w:t xml:space="preserve"> для защиты населения,</w:t>
      </w:r>
      <w:r w:rsidRPr="003714A4">
        <w:rPr>
          <w:rFonts w:ascii="Times New Roman CYR" w:eastAsia="Times New Roman" w:hAnsi="Times New Roman CYR" w:cs="Times New Roman"/>
          <w:sz w:val="28"/>
          <w:szCs w:val="28"/>
          <w:lang w:eastAsia="ru-RU"/>
        </w:rPr>
        <w:t xml:space="preserve"> и территории Новосибирской области от чрезвычайных ситуаций, обучение населения способам защиты и действиям в указанных ситуациях;</w:t>
      </w:r>
    </w:p>
    <w:p w:rsidR="003714A4" w:rsidRPr="003714A4" w:rsidRDefault="003714A4" w:rsidP="003714A4">
      <w:pPr>
        <w:spacing w:after="0" w:line="240" w:lineRule="auto"/>
        <w:ind w:firstLine="709"/>
        <w:jc w:val="both"/>
        <w:rPr>
          <w:rFonts w:ascii="Times New Roman CYR" w:eastAsia="Times New Roman" w:hAnsi="Times New Roman CYR" w:cs="Times New Roman"/>
          <w:sz w:val="28"/>
          <w:szCs w:val="28"/>
          <w:lang w:eastAsia="ru-RU"/>
        </w:rPr>
      </w:pPr>
      <w:r w:rsidRPr="003714A4">
        <w:rPr>
          <w:rFonts w:ascii="Times New Roman CYR" w:eastAsia="Times New Roman" w:hAnsi="Times New Roman CYR" w:cs="Times New Roman"/>
          <w:sz w:val="28"/>
          <w:szCs w:val="28"/>
          <w:lang w:eastAsia="ru-RU"/>
        </w:rPr>
        <w:t>осуществление личного страхования добровольных пожарных.</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bCs/>
          <w:sz w:val="28"/>
        </w:rPr>
        <w:t>Кроме того, Правительство Новосибирской области в соответствии с Законом Новосибирской области от 13.12.2006 № 63-ОЗ «О защите населения и</w:t>
      </w:r>
      <w:r w:rsidR="009D283A">
        <w:rPr>
          <w:rFonts w:ascii="Times New Roman" w:eastAsia="Times New Roman" w:hAnsi="Times New Roman" w:cs="Times New Roman"/>
          <w:bCs/>
          <w:sz w:val="28"/>
        </w:rPr>
        <w:t>   </w:t>
      </w:r>
      <w:r w:rsidRPr="003714A4">
        <w:rPr>
          <w:rFonts w:ascii="Times New Roman" w:eastAsia="Times New Roman" w:hAnsi="Times New Roman" w:cs="Times New Roman"/>
          <w:bCs/>
          <w:sz w:val="28"/>
        </w:rPr>
        <w:t xml:space="preserve">территории Новосибирской области от чрезвычайных ситуаций межмуниципального и регионального характера» и другими нормативными </w:t>
      </w:r>
      <w:r w:rsidRPr="003714A4">
        <w:rPr>
          <w:rFonts w:ascii="Times New Roman" w:eastAsia="Times New Roman" w:hAnsi="Times New Roman" w:cs="Times New Roman"/>
          <w:bCs/>
          <w:sz w:val="28"/>
        </w:rPr>
        <w:lastRenderedPageBreak/>
        <w:t>правовыми актами осуществляет следующие полномочия по защите населения и территории Новосибирской области от чрезвычайных ситуаций:</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осуществляет нормативное правовое регулирование по вопросам защиты населения и территории от чрезвычайных ситуаций;</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создает учреждение, специально уполномоченное на решение задач в области защиты населения и территории Новосибирской области от чрезвычайных ситуаций;</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образует комиссию по вопросам предупреждения и ликвидации чрезвычайных ситуаций и обеспечению пожарной безопасности Правительства Новосибирской области;</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устанавливает порядок организации оповещения населения о чрезвычайных ситуациях;</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принимает решение об оповещении населения о чрезвычайной ситуации;</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обеспечивает реализацию мер по предупреждению ситуаций, которые могут привести к нарушению функционирования систем жизнеобеспечения населения, и ликвидации их последствий;</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принимает решение о проведении эвакуационных мероприятий в чрезвычайных ситуациях и обеспечивает их проведение;</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создает аварийно-спасательную службу Новосибирской области;</w:t>
      </w:r>
    </w:p>
    <w:p w:rsidR="003714A4" w:rsidRPr="001F5952" w:rsidRDefault="003714A4" w:rsidP="003714A4">
      <w:pPr>
        <w:spacing w:after="0" w:line="240" w:lineRule="auto"/>
        <w:ind w:firstLine="709"/>
        <w:jc w:val="both"/>
        <w:rPr>
          <w:rFonts w:ascii="Times New Roman" w:eastAsia="Times New Roman" w:hAnsi="Times New Roman" w:cs="Times New Roman"/>
          <w:bCs/>
          <w:sz w:val="28"/>
        </w:rPr>
      </w:pPr>
      <w:r w:rsidRPr="001F5952">
        <w:rPr>
          <w:rFonts w:ascii="Times New Roman" w:eastAsia="Times New Roman" w:hAnsi="Times New Roman" w:cs="Times New Roman"/>
          <w:bCs/>
          <w:sz w:val="28"/>
        </w:rPr>
        <w:t>организует и проводит аварийно-спасательные и другие неотложные работы при чрезвычайных ситуациях, при недостаточности собственных сил и средств обращается к Правительству Российской Федерации за оказанием помощи;</w:t>
      </w:r>
    </w:p>
    <w:p w:rsidR="003714A4" w:rsidRPr="003714A4" w:rsidRDefault="003714A4" w:rsidP="003714A4">
      <w:pPr>
        <w:widowControl w:val="0"/>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принимает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 включая определение случаев осуществления единовременных денежных выплат, а также круга лиц, которым указанные выплаты будут осуществлены;</w:t>
      </w:r>
    </w:p>
    <w:p w:rsidR="003714A4" w:rsidRPr="003714A4" w:rsidRDefault="003714A4" w:rsidP="003714A4">
      <w:pPr>
        <w:spacing w:after="0" w:line="240" w:lineRule="auto"/>
        <w:ind w:firstLine="709"/>
        <w:jc w:val="both"/>
        <w:rPr>
          <w:rFonts w:ascii="Times New Roman" w:eastAsia="Times New Roman" w:hAnsi="Times New Roman" w:cs="Times New Roman"/>
          <w:bCs/>
          <w:sz w:val="28"/>
        </w:rPr>
      </w:pPr>
      <w:r w:rsidRPr="003714A4">
        <w:rPr>
          <w:rFonts w:ascii="Times New Roman" w:eastAsia="Times New Roman" w:hAnsi="Times New Roman" w:cs="Times New Roman"/>
          <w:bCs/>
          <w:sz w:val="28"/>
        </w:rPr>
        <w:t>вводит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bCs/>
          <w:sz w:val="28"/>
        </w:rPr>
        <w:t>осуществляет иные полномочия в соответствии с федеральным законодательством и законодательством Новосибирской области.</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Перечень основных программных мероприятий по годам реализации государственной программы приведен в приложении № 2 к </w:t>
      </w:r>
      <w:r w:rsidRPr="003714A4">
        <w:rPr>
          <w:rFonts w:ascii="Times New Roman" w:eastAsia="Times New Roman" w:hAnsi="Times New Roman" w:cs="Times New Roman"/>
          <w:sz w:val="28"/>
          <w:szCs w:val="28"/>
          <w:lang w:eastAsia="ru-RU"/>
        </w:rPr>
        <w:t xml:space="preserve">государственной </w:t>
      </w:r>
      <w:r w:rsidRPr="003714A4">
        <w:rPr>
          <w:rFonts w:ascii="Times New Roman" w:eastAsia="Times New Roman" w:hAnsi="Times New Roman" w:cs="Times New Roman"/>
          <w:sz w:val="28"/>
          <w:szCs w:val="24"/>
          <w:lang w:eastAsia="ru-RU"/>
        </w:rPr>
        <w:t>программе.</w:t>
      </w:r>
    </w:p>
    <w:p w:rsidR="003714A4" w:rsidRPr="003714A4" w:rsidRDefault="003714A4" w:rsidP="003714A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В рамках реализации </w:t>
      </w:r>
      <w:r w:rsidRPr="003714A4">
        <w:rPr>
          <w:rFonts w:ascii="Times New Roman" w:eastAsia="Times New Roman" w:hAnsi="Times New Roman" w:cs="Times New Roman"/>
          <w:bCs/>
          <w:sz w:val="28"/>
          <w:szCs w:val="28"/>
          <w:lang w:eastAsia="ru-RU"/>
        </w:rPr>
        <w:t xml:space="preserve">государственной программы будут проведены мероприятия по выполнению государственного задания </w:t>
      </w:r>
      <w:r w:rsidRPr="003714A4">
        <w:rPr>
          <w:rFonts w:ascii="Times New Roman" w:eastAsia="Times New Roman" w:hAnsi="Times New Roman" w:cs="Times New Roman"/>
          <w:bCs/>
          <w:sz w:val="28"/>
          <w:szCs w:val="24"/>
          <w:lang w:eastAsia="ru-RU"/>
        </w:rPr>
        <w:t>ГАОУ ДПО НСО «Учебно-методический центр по гражданской обороне и чрезвычайным ситуациям Новосибирской области»</w:t>
      </w:r>
      <w:r w:rsidRPr="003714A4">
        <w:rPr>
          <w:rFonts w:ascii="Times New Roman" w:eastAsia="Times New Roman" w:hAnsi="Times New Roman" w:cs="Times New Roman"/>
          <w:bCs/>
          <w:sz w:val="28"/>
          <w:szCs w:val="28"/>
          <w:lang w:eastAsia="ru-RU"/>
        </w:rPr>
        <w:t xml:space="preserve"> по предоставлению дополнительного профессионального образования.</w:t>
      </w:r>
    </w:p>
    <w:p w:rsidR="006E7A20" w:rsidRDefault="003714A4" w:rsidP="00F12A20">
      <w:pPr>
        <w:spacing w:after="0" w:line="240" w:lineRule="auto"/>
        <w:ind w:firstLine="709"/>
        <w:jc w:val="both"/>
        <w:rPr>
          <w:rFonts w:ascii="Times New Roman" w:eastAsia="Times New Roman" w:hAnsi="Times New Roman" w:cs="Times New Roman"/>
          <w:bCs/>
          <w:sz w:val="28"/>
          <w:szCs w:val="28"/>
          <w:lang w:eastAsia="ru-RU"/>
        </w:rPr>
      </w:pPr>
      <w:r w:rsidRPr="003714A4">
        <w:rPr>
          <w:rFonts w:ascii="Times New Roman" w:eastAsia="Times New Roman" w:hAnsi="Times New Roman" w:cs="Times New Roman"/>
          <w:bCs/>
          <w:sz w:val="28"/>
          <w:szCs w:val="28"/>
          <w:lang w:eastAsia="ru-RU"/>
        </w:rPr>
        <w:t>В реализации мероприятий государственной программы участвуют общественные объединения добровольной пожарной охраны Новосибирской области, органы местного самоуправления Новосибирской области, а также организации, привлекаемые на конкурсной основе в</w:t>
      </w:r>
      <w:r w:rsidR="00BC178A">
        <w:rPr>
          <w:rFonts w:ascii="Times New Roman" w:eastAsia="Times New Roman" w:hAnsi="Times New Roman" w:cs="Times New Roman"/>
          <w:bCs/>
          <w:sz w:val="28"/>
          <w:szCs w:val="28"/>
          <w:lang w:eastAsia="ru-RU"/>
        </w:rPr>
        <w:t xml:space="preserve"> </w:t>
      </w:r>
      <w:r w:rsidRPr="003714A4">
        <w:rPr>
          <w:rFonts w:ascii="Times New Roman" w:eastAsia="Times New Roman" w:hAnsi="Times New Roman" w:cs="Times New Roman"/>
          <w:bCs/>
          <w:sz w:val="28"/>
          <w:szCs w:val="28"/>
          <w:lang w:eastAsia="ru-RU"/>
        </w:rPr>
        <w:t>соответствии с законодательством.</w:t>
      </w:r>
    </w:p>
    <w:p w:rsidR="003714A4" w:rsidRPr="003714A4" w:rsidRDefault="003714A4" w:rsidP="003714A4">
      <w:pPr>
        <w:spacing w:after="0" w:line="240" w:lineRule="auto"/>
        <w:contextualSpacing/>
        <w:jc w:val="center"/>
        <w:rPr>
          <w:rFonts w:ascii="Times New Roman" w:eastAsia="Times New Roman" w:hAnsi="Times New Roman" w:cs="Times New Roman"/>
          <w:b/>
          <w:bCs/>
          <w:sz w:val="28"/>
          <w:szCs w:val="28"/>
          <w:lang w:eastAsia="ru-RU"/>
        </w:rPr>
      </w:pPr>
      <w:r w:rsidRPr="003714A4">
        <w:rPr>
          <w:rFonts w:ascii="Times New Roman" w:eastAsia="Times New Roman" w:hAnsi="Times New Roman" w:cs="Times New Roman"/>
          <w:b/>
          <w:bCs/>
          <w:sz w:val="28"/>
          <w:szCs w:val="28"/>
          <w:lang w:val="en-US" w:eastAsia="ru-RU"/>
        </w:rPr>
        <w:lastRenderedPageBreak/>
        <w:t>V</w:t>
      </w:r>
      <w:r w:rsidRPr="003714A4">
        <w:rPr>
          <w:rFonts w:ascii="Times New Roman" w:eastAsia="Times New Roman" w:hAnsi="Times New Roman" w:cs="Times New Roman"/>
          <w:b/>
          <w:bCs/>
          <w:sz w:val="28"/>
          <w:szCs w:val="28"/>
          <w:lang w:eastAsia="ru-RU"/>
        </w:rPr>
        <w:t>.</w:t>
      </w:r>
      <w:r w:rsidRPr="003714A4">
        <w:rPr>
          <w:rFonts w:ascii="Times New Roman" w:eastAsia="Times New Roman" w:hAnsi="Times New Roman" w:cs="Times New Roman"/>
          <w:b/>
          <w:bCs/>
          <w:sz w:val="28"/>
          <w:szCs w:val="28"/>
          <w:lang w:val="en-US" w:eastAsia="ru-RU"/>
        </w:rPr>
        <w:t> </w:t>
      </w:r>
      <w:r w:rsidRPr="003714A4">
        <w:rPr>
          <w:rFonts w:ascii="Times New Roman" w:eastAsia="Times New Roman" w:hAnsi="Times New Roman" w:cs="Times New Roman"/>
          <w:b/>
          <w:bCs/>
          <w:sz w:val="28"/>
          <w:szCs w:val="28"/>
          <w:lang w:eastAsia="ru-RU"/>
        </w:rPr>
        <w:t xml:space="preserve">Механизм реализации и система управления </w:t>
      </w:r>
    </w:p>
    <w:p w:rsidR="003714A4" w:rsidRPr="003714A4" w:rsidRDefault="003714A4" w:rsidP="003714A4">
      <w:pPr>
        <w:spacing w:after="0" w:line="240" w:lineRule="auto"/>
        <w:contextualSpacing/>
        <w:jc w:val="center"/>
        <w:rPr>
          <w:rFonts w:ascii="Times New Roman" w:eastAsia="Times New Roman" w:hAnsi="Times New Roman" w:cs="Times New Roman"/>
          <w:b/>
          <w:bCs/>
          <w:sz w:val="28"/>
          <w:szCs w:val="28"/>
          <w:lang w:eastAsia="ru-RU"/>
        </w:rPr>
      </w:pPr>
      <w:r w:rsidRPr="003714A4">
        <w:rPr>
          <w:rFonts w:ascii="Times New Roman" w:eastAsia="Times New Roman" w:hAnsi="Times New Roman" w:cs="Times New Roman"/>
          <w:b/>
          <w:bCs/>
          <w:sz w:val="28"/>
          <w:szCs w:val="28"/>
          <w:lang w:eastAsia="ru-RU"/>
        </w:rPr>
        <w:t>государственной программы</w:t>
      </w:r>
    </w:p>
    <w:p w:rsidR="003714A4" w:rsidRPr="003714A4" w:rsidRDefault="003714A4" w:rsidP="009D283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Государственным заказчиком-координатором государственной программы является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 </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Государственные заказчики: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 </w:t>
      </w:r>
      <w:proofErr w:type="spellStart"/>
      <w:r w:rsidRPr="003714A4">
        <w:rPr>
          <w:rFonts w:ascii="Times New Roman" w:eastAsia="Times New Roman" w:hAnsi="Times New Roman" w:cs="Times New Roman"/>
          <w:sz w:val="28"/>
          <w:szCs w:val="28"/>
          <w:lang w:eastAsia="ru-RU"/>
        </w:rPr>
        <w:t>ДИиРТТ</w:t>
      </w:r>
      <w:proofErr w:type="spellEnd"/>
      <w:r w:rsidRPr="003714A4">
        <w:rPr>
          <w:rFonts w:ascii="Times New Roman" w:eastAsia="Times New Roman" w:hAnsi="Times New Roman" w:cs="Times New Roman"/>
          <w:sz w:val="28"/>
          <w:szCs w:val="28"/>
          <w:lang w:eastAsia="ru-RU"/>
        </w:rPr>
        <w:t xml:space="preserve"> НСО.</w:t>
      </w:r>
    </w:p>
    <w:p w:rsidR="003714A4" w:rsidRPr="003714A4" w:rsidRDefault="003714A4" w:rsidP="003714A4">
      <w:pPr>
        <w:tabs>
          <w:tab w:val="left" w:pos="426"/>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Основными исполнителями мероприятий государственной программы являются:</w:t>
      </w:r>
    </w:p>
    <w:p w:rsidR="003714A4" w:rsidRPr="003714A4" w:rsidRDefault="003714A4" w:rsidP="003714A4">
      <w:pPr>
        <w:tabs>
          <w:tab w:val="left" w:pos="709"/>
        </w:tabs>
        <w:spacing w:after="0" w:line="240" w:lineRule="auto"/>
        <w:ind w:firstLine="709"/>
        <w:jc w:val="both"/>
        <w:rPr>
          <w:rFonts w:ascii="Times New Roman" w:eastAsia="Times New Roman" w:hAnsi="Times New Roman" w:cs="Times New Roman"/>
          <w:sz w:val="28"/>
          <w:szCs w:val="24"/>
          <w:lang w:eastAsia="ru-RU"/>
        </w:rPr>
      </w:pP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w:t>
      </w:r>
      <w:r w:rsidRPr="003714A4">
        <w:rPr>
          <w:rFonts w:ascii="Times New Roman" w:eastAsia="Times New Roman" w:hAnsi="Times New Roman" w:cs="Times New Roman"/>
          <w:sz w:val="28"/>
          <w:szCs w:val="24"/>
          <w:lang w:eastAsia="ru-RU"/>
        </w:rPr>
        <w:t>;</w:t>
      </w:r>
    </w:p>
    <w:p w:rsidR="003714A4" w:rsidRPr="003714A4" w:rsidRDefault="003714A4" w:rsidP="003714A4">
      <w:pPr>
        <w:tabs>
          <w:tab w:val="left" w:pos="709"/>
        </w:tabs>
        <w:spacing w:after="0" w:line="240" w:lineRule="auto"/>
        <w:ind w:firstLine="709"/>
        <w:jc w:val="both"/>
        <w:rPr>
          <w:rFonts w:ascii="Times New Roman" w:eastAsia="Times New Roman" w:hAnsi="Times New Roman" w:cs="Times New Roman"/>
          <w:sz w:val="28"/>
          <w:szCs w:val="24"/>
          <w:lang w:eastAsia="ru-RU"/>
        </w:rPr>
      </w:pPr>
      <w:proofErr w:type="spellStart"/>
      <w:r w:rsidRPr="003714A4">
        <w:rPr>
          <w:rFonts w:ascii="Times New Roman" w:eastAsia="Times New Roman" w:hAnsi="Times New Roman" w:cs="Times New Roman"/>
          <w:sz w:val="28"/>
          <w:szCs w:val="28"/>
          <w:lang w:eastAsia="ru-RU"/>
        </w:rPr>
        <w:t>ДИиРТТ</w:t>
      </w:r>
      <w:proofErr w:type="spellEnd"/>
      <w:r w:rsidRPr="003714A4">
        <w:rPr>
          <w:rFonts w:ascii="Times New Roman" w:eastAsia="Times New Roman" w:hAnsi="Times New Roman" w:cs="Times New Roman"/>
          <w:sz w:val="28"/>
          <w:szCs w:val="28"/>
          <w:lang w:eastAsia="ru-RU"/>
        </w:rPr>
        <w:t xml:space="preserve"> НСО;</w:t>
      </w:r>
    </w:p>
    <w:p w:rsidR="003714A4" w:rsidRPr="003714A4" w:rsidRDefault="003714A4" w:rsidP="003714A4">
      <w:pPr>
        <w:tabs>
          <w:tab w:val="left" w:pos="709"/>
        </w:tabs>
        <w:spacing w:after="0" w:line="240" w:lineRule="auto"/>
        <w:ind w:firstLine="709"/>
        <w:jc w:val="both"/>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ГКУ НСО «Центр ГО, ЧС и ПБ Новосибирской области»;</w:t>
      </w:r>
    </w:p>
    <w:p w:rsidR="003714A4" w:rsidRPr="003714A4" w:rsidRDefault="003714A4" w:rsidP="003714A4">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ГАОУ ДПО НСО «Учебно-методический центр по гражданской обороне и чрезвычайным ситуациям Новосибирской области»;</w:t>
      </w:r>
    </w:p>
    <w:p w:rsidR="003714A4" w:rsidRPr="003714A4" w:rsidRDefault="003714A4" w:rsidP="003714A4">
      <w:pPr>
        <w:tabs>
          <w:tab w:val="left" w:pos="709"/>
        </w:tabs>
        <w:spacing w:after="0" w:line="240" w:lineRule="auto"/>
        <w:ind w:firstLine="709"/>
        <w:jc w:val="both"/>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органы местного самоуправления Новосибирской области;</w:t>
      </w:r>
    </w:p>
    <w:p w:rsidR="003714A4" w:rsidRPr="003714A4" w:rsidRDefault="003714A4" w:rsidP="003714A4">
      <w:pPr>
        <w:tabs>
          <w:tab w:val="left" w:pos="709"/>
        </w:tabs>
        <w:spacing w:after="0" w:line="240" w:lineRule="auto"/>
        <w:ind w:firstLine="709"/>
        <w:jc w:val="both"/>
        <w:rPr>
          <w:rFonts w:ascii="Times New Roman" w:eastAsia="Times New Roman" w:hAnsi="Times New Roman" w:cs="Times New Roman"/>
          <w:bCs/>
          <w:sz w:val="28"/>
          <w:szCs w:val="24"/>
          <w:lang w:eastAsia="ru-RU"/>
        </w:rPr>
      </w:pPr>
      <w:r w:rsidRPr="003714A4">
        <w:rPr>
          <w:rFonts w:ascii="Times New Roman" w:eastAsia="Times New Roman" w:hAnsi="Times New Roman" w:cs="Times New Roman"/>
          <w:bCs/>
          <w:sz w:val="28"/>
          <w:szCs w:val="24"/>
          <w:lang w:eastAsia="ru-RU"/>
        </w:rPr>
        <w:t>общественные объединения добровольной пожарной охраны Новосибирской области,</w:t>
      </w:r>
      <w:r w:rsidRPr="003714A4">
        <w:rPr>
          <w:rFonts w:ascii="Times New Roman" w:eastAsia="Times New Roman" w:hAnsi="Times New Roman" w:cs="Times New Roman"/>
          <w:sz w:val="24"/>
          <w:szCs w:val="24"/>
          <w:lang w:eastAsia="ru-RU"/>
        </w:rPr>
        <w:t xml:space="preserve"> </w:t>
      </w:r>
      <w:r w:rsidRPr="003714A4">
        <w:rPr>
          <w:rFonts w:ascii="Times New Roman" w:eastAsia="Times New Roman" w:hAnsi="Times New Roman" w:cs="Times New Roman"/>
          <w:bCs/>
          <w:sz w:val="28"/>
          <w:szCs w:val="24"/>
          <w:lang w:eastAsia="ru-RU"/>
        </w:rPr>
        <w:t>организации, привлекаемые на конкурсной основе в соответствии с законодательством.</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w:t>
      </w:r>
      <w:r w:rsidRPr="003714A4">
        <w:rPr>
          <w:rFonts w:ascii="Times New Roman" w:eastAsia="Times New Roman" w:hAnsi="Times New Roman" w:cs="Times New Roman"/>
          <w:sz w:val="28"/>
          <w:szCs w:val="24"/>
          <w:lang w:eastAsia="ru-RU"/>
        </w:rPr>
        <w:t xml:space="preserve"> по отношению к общественным </w:t>
      </w:r>
      <w:r w:rsidRPr="003714A4">
        <w:rPr>
          <w:rFonts w:ascii="Times New Roman" w:eastAsia="Times New Roman" w:hAnsi="Times New Roman" w:cs="Times New Roman"/>
          <w:bCs/>
          <w:sz w:val="28"/>
          <w:szCs w:val="24"/>
          <w:lang w:eastAsia="ru-RU"/>
        </w:rPr>
        <w:t>объединени</w:t>
      </w:r>
      <w:r w:rsidRPr="003714A4">
        <w:rPr>
          <w:rFonts w:ascii="Times New Roman" w:eastAsia="Times New Roman" w:hAnsi="Times New Roman" w:cs="Times New Roman"/>
          <w:sz w:val="28"/>
          <w:szCs w:val="24"/>
          <w:lang w:eastAsia="ru-RU"/>
        </w:rPr>
        <w:t xml:space="preserve">ям и </w:t>
      </w:r>
      <w:r w:rsidRPr="003714A4">
        <w:rPr>
          <w:rFonts w:ascii="Times New Roman" w:eastAsia="Times New Roman" w:hAnsi="Times New Roman" w:cs="Times New Roman"/>
          <w:bCs/>
          <w:sz w:val="28"/>
          <w:szCs w:val="24"/>
          <w:lang w:eastAsia="ru-RU"/>
        </w:rPr>
        <w:t>органам местного самоуправления Новосибирской области</w:t>
      </w:r>
      <w:r w:rsidRPr="003714A4">
        <w:rPr>
          <w:rFonts w:ascii="Times New Roman" w:eastAsia="Times New Roman" w:hAnsi="Times New Roman" w:cs="Times New Roman"/>
          <w:sz w:val="28"/>
          <w:szCs w:val="24"/>
          <w:lang w:eastAsia="ru-RU"/>
        </w:rPr>
        <w:t>, являющимся исполнителями мероприятий государственной программы:</w:t>
      </w:r>
    </w:p>
    <w:p w:rsidR="003714A4" w:rsidRPr="003714A4" w:rsidRDefault="003714A4" w:rsidP="003714A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1. Осуществляет координацию мероприятий, определенных настоящей госу</w:t>
      </w:r>
      <w:r w:rsidR="0022202F">
        <w:rPr>
          <w:rFonts w:ascii="Times New Roman" w:eastAsia="Times New Roman" w:hAnsi="Times New Roman" w:cs="Times New Roman"/>
          <w:sz w:val="28"/>
          <w:szCs w:val="24"/>
          <w:lang w:eastAsia="ru-RU"/>
        </w:rPr>
        <w:t>дарственной программой;</w:t>
      </w:r>
    </w:p>
    <w:p w:rsidR="003714A4" w:rsidRPr="003714A4" w:rsidRDefault="003714A4" w:rsidP="003714A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2. Заключает с </w:t>
      </w:r>
      <w:r w:rsidRPr="003714A4">
        <w:rPr>
          <w:rFonts w:ascii="Times New Roman" w:eastAsia="Times New Roman" w:hAnsi="Times New Roman" w:cs="Times New Roman"/>
          <w:bCs/>
          <w:sz w:val="28"/>
          <w:szCs w:val="24"/>
          <w:lang w:eastAsia="ru-RU"/>
        </w:rPr>
        <w:t>органами местного самоуправления в Новосибирской области</w:t>
      </w:r>
      <w:r w:rsidRPr="003714A4">
        <w:rPr>
          <w:rFonts w:ascii="Times New Roman" w:eastAsia="Times New Roman" w:hAnsi="Times New Roman" w:cs="Times New Roman"/>
          <w:sz w:val="28"/>
          <w:szCs w:val="24"/>
          <w:lang w:eastAsia="ru-RU"/>
        </w:rPr>
        <w:t xml:space="preserve"> и общественными </w:t>
      </w:r>
      <w:r w:rsidRPr="003714A4">
        <w:rPr>
          <w:rFonts w:ascii="Times New Roman" w:eastAsia="Times New Roman" w:hAnsi="Times New Roman" w:cs="Times New Roman"/>
          <w:bCs/>
          <w:sz w:val="28"/>
          <w:szCs w:val="24"/>
          <w:lang w:eastAsia="ru-RU"/>
        </w:rPr>
        <w:t>объединени</w:t>
      </w:r>
      <w:r w:rsidRPr="003714A4">
        <w:rPr>
          <w:rFonts w:ascii="Times New Roman" w:eastAsia="Times New Roman" w:hAnsi="Times New Roman" w:cs="Times New Roman"/>
          <w:sz w:val="28"/>
          <w:szCs w:val="24"/>
          <w:lang w:eastAsia="ru-RU"/>
        </w:rPr>
        <w:t>ями соглашения о</w:t>
      </w:r>
      <w:r w:rsidR="00BC178A">
        <w:rPr>
          <w:rFonts w:ascii="Times New Roman" w:eastAsia="Times New Roman" w:hAnsi="Times New Roman" w:cs="Times New Roman"/>
          <w:sz w:val="28"/>
          <w:szCs w:val="24"/>
          <w:lang w:eastAsia="ru-RU"/>
        </w:rPr>
        <w:t xml:space="preserve"> </w:t>
      </w:r>
      <w:r w:rsidR="0022202F">
        <w:rPr>
          <w:rFonts w:ascii="Times New Roman" w:eastAsia="Times New Roman" w:hAnsi="Times New Roman" w:cs="Times New Roman"/>
          <w:sz w:val="28"/>
          <w:szCs w:val="24"/>
          <w:lang w:eastAsia="ru-RU"/>
        </w:rPr>
        <w:t>предоставлении субсидий;</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3. Устанавливает формы, порядок и сроки представления отчетности, содержание которых определяется типовым соглашением, заключаемым между </w:t>
      </w:r>
      <w:proofErr w:type="spellStart"/>
      <w:r w:rsidRPr="003714A4">
        <w:rPr>
          <w:rFonts w:ascii="Times New Roman" w:eastAsia="Times New Roman" w:hAnsi="Times New Roman" w:cs="Times New Roman"/>
          <w:sz w:val="28"/>
          <w:szCs w:val="24"/>
          <w:lang w:eastAsia="ru-RU"/>
        </w:rPr>
        <w:t>МЖКХиЭ</w:t>
      </w:r>
      <w:proofErr w:type="spellEnd"/>
      <w:r w:rsidRPr="003714A4">
        <w:rPr>
          <w:rFonts w:ascii="Times New Roman" w:eastAsia="Times New Roman" w:hAnsi="Times New Roman" w:cs="Times New Roman"/>
          <w:sz w:val="28"/>
          <w:szCs w:val="24"/>
          <w:lang w:eastAsia="ru-RU"/>
        </w:rPr>
        <w:t xml:space="preserve"> НСО и </w:t>
      </w:r>
      <w:r w:rsidRPr="003714A4">
        <w:rPr>
          <w:rFonts w:ascii="Times New Roman" w:eastAsia="Times New Roman" w:hAnsi="Times New Roman" w:cs="Times New Roman"/>
          <w:bCs/>
          <w:sz w:val="28"/>
          <w:szCs w:val="24"/>
          <w:lang w:eastAsia="ru-RU"/>
        </w:rPr>
        <w:t>общественными объединениями добровольной пожарной охраны Новосибирской области, а также органами местного самоуправления в Новосибирской области</w:t>
      </w:r>
      <w:r w:rsidR="0022202F">
        <w:rPr>
          <w:rFonts w:ascii="Times New Roman" w:eastAsia="Times New Roman" w:hAnsi="Times New Roman" w:cs="Times New Roman"/>
          <w:sz w:val="28"/>
          <w:szCs w:val="24"/>
          <w:lang w:eastAsia="ru-RU"/>
        </w:rPr>
        <w:t>;</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4. Распределяет объемы финансирования на месяц по получателям средств субсидий в соответствии с предельными объемами финансирования, доведенными министерством финансов и налоговой политики Новосибирской области.</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5. Осуществляет финансирование расходов областного бюджета Новосибирской обл</w:t>
      </w:r>
      <w:r w:rsidR="0022202F">
        <w:rPr>
          <w:rFonts w:ascii="Times New Roman" w:eastAsia="Times New Roman" w:hAnsi="Times New Roman" w:cs="Times New Roman"/>
          <w:sz w:val="28"/>
          <w:szCs w:val="24"/>
          <w:lang w:eastAsia="ru-RU"/>
        </w:rPr>
        <w:t>асти на предоставление субсидий;</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6. Осуществляет ежеквартальный контроль за соблюдением общественными объединениями условий предоставления и целевого использования средств субсидий на </w:t>
      </w:r>
      <w:r w:rsidR="0022202F">
        <w:rPr>
          <w:rFonts w:ascii="Times New Roman" w:eastAsia="Times New Roman" w:hAnsi="Times New Roman" w:cs="Times New Roman"/>
          <w:sz w:val="28"/>
          <w:szCs w:val="24"/>
          <w:lang w:eastAsia="ru-RU"/>
        </w:rPr>
        <w:t>основании отчетов;</w:t>
      </w:r>
    </w:p>
    <w:p w:rsidR="003714A4" w:rsidRPr="003714A4" w:rsidRDefault="003714A4" w:rsidP="003714A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7. При реализации мероприятий </w:t>
      </w:r>
      <w:r w:rsidRPr="003714A4">
        <w:rPr>
          <w:rFonts w:ascii="Times New Roman" w:eastAsia="Times New Roman" w:hAnsi="Times New Roman" w:cs="Times New Roman"/>
          <w:sz w:val="28"/>
          <w:szCs w:val="28"/>
          <w:lang w:eastAsia="ru-RU"/>
        </w:rPr>
        <w:t>государственной программы</w:t>
      </w:r>
      <w:r w:rsidRPr="003714A4">
        <w:rPr>
          <w:rFonts w:ascii="Times New Roman" w:eastAsia="Times New Roman" w:hAnsi="Times New Roman" w:cs="Times New Roman"/>
          <w:sz w:val="28"/>
          <w:szCs w:val="24"/>
          <w:lang w:eastAsia="ru-RU"/>
        </w:rPr>
        <w:t xml:space="preserve"> организовывает в общественных </w:t>
      </w:r>
      <w:r w:rsidRPr="003714A4">
        <w:rPr>
          <w:rFonts w:ascii="Times New Roman" w:eastAsia="Times New Roman" w:hAnsi="Times New Roman" w:cs="Times New Roman"/>
          <w:bCs/>
          <w:sz w:val="28"/>
          <w:szCs w:val="24"/>
          <w:lang w:eastAsia="ru-RU"/>
        </w:rPr>
        <w:t>объединен</w:t>
      </w:r>
      <w:r w:rsidRPr="003714A4">
        <w:rPr>
          <w:rFonts w:ascii="Times New Roman" w:eastAsia="Times New Roman" w:hAnsi="Times New Roman" w:cs="Times New Roman"/>
          <w:sz w:val="28"/>
          <w:szCs w:val="24"/>
          <w:lang w:eastAsia="ru-RU"/>
        </w:rPr>
        <w:t>иях выборочные проверки выполненных работ и выборочный мониторинг соблюдения бюджетной дисциплины.</w:t>
      </w:r>
    </w:p>
    <w:p w:rsidR="003714A4" w:rsidRPr="003714A4" w:rsidRDefault="00A77990" w:rsidP="003714A4">
      <w:pPr>
        <w:spacing w:after="0" w:line="240" w:lineRule="auto"/>
        <w:ind w:firstLine="709"/>
        <w:jc w:val="both"/>
        <w:rPr>
          <w:rFonts w:ascii="Times New Roman" w:eastAsia="Times New Roman" w:hAnsi="Times New Roman" w:cs="Times New Roman"/>
          <w:sz w:val="28"/>
          <w:szCs w:val="28"/>
          <w:lang w:eastAsia="ru-RU"/>
        </w:rPr>
      </w:pPr>
      <w:r w:rsidRPr="00A77990">
        <w:rPr>
          <w:rFonts w:ascii="Times New Roman" w:eastAsia="Times New Roman" w:hAnsi="Times New Roman" w:cs="Times New Roman"/>
          <w:color w:val="000000" w:themeColor="text1"/>
          <w:sz w:val="28"/>
          <w:szCs w:val="28"/>
          <w:lang w:eastAsia="ru-RU"/>
        </w:rPr>
        <w:t xml:space="preserve">Отбор </w:t>
      </w:r>
      <w:r w:rsidR="003714A4" w:rsidRPr="00A77990">
        <w:rPr>
          <w:rFonts w:ascii="Times New Roman" w:eastAsia="Times New Roman" w:hAnsi="Times New Roman" w:cs="Times New Roman"/>
          <w:color w:val="000000" w:themeColor="text1"/>
          <w:sz w:val="28"/>
          <w:szCs w:val="28"/>
          <w:lang w:eastAsia="ru-RU"/>
        </w:rPr>
        <w:t>исполнителей программных мероприятий производится в соответствии с Федеральным законом от </w:t>
      </w:r>
      <w:r w:rsidR="003714A4" w:rsidRPr="00A77990">
        <w:rPr>
          <w:rFonts w:ascii="Times New Roman" w:eastAsia="Times New Roman" w:hAnsi="Times New Roman" w:cs="Times New Roman"/>
          <w:color w:val="000000" w:themeColor="text1"/>
          <w:sz w:val="28"/>
          <w:szCs w:val="28"/>
          <w:shd w:val="clear" w:color="auto" w:fill="FFFFFF"/>
          <w:lang w:eastAsia="ru-RU"/>
        </w:rPr>
        <w:t xml:space="preserve">05.04.2013 № 44-ФЗ «О контрактной системе в сфере закупок товаров, работ, услуг для обеспечения государственных и муниципальных нужд», </w:t>
      </w:r>
      <w:r w:rsidR="003714A4" w:rsidRPr="003714A4">
        <w:rPr>
          <w:rFonts w:ascii="Times New Roman" w:eastAsia="Times New Roman" w:hAnsi="Times New Roman" w:cs="Times New Roman"/>
          <w:sz w:val="28"/>
          <w:szCs w:val="28"/>
          <w:shd w:val="clear" w:color="auto" w:fill="FFFFFF"/>
          <w:lang w:eastAsia="ru-RU"/>
        </w:rPr>
        <w:t xml:space="preserve">а также постановлением Правительства Новосибирской </w:t>
      </w:r>
      <w:r w:rsidR="003714A4" w:rsidRPr="003714A4">
        <w:rPr>
          <w:rFonts w:ascii="Times New Roman" w:eastAsia="Times New Roman" w:hAnsi="Times New Roman" w:cs="Times New Roman"/>
          <w:sz w:val="28"/>
          <w:szCs w:val="28"/>
          <w:shd w:val="clear" w:color="auto" w:fill="FFFFFF"/>
          <w:lang w:eastAsia="ru-RU"/>
        </w:rPr>
        <w:lastRenderedPageBreak/>
        <w:t>области об утверждении настоящей государственной программы.</w:t>
      </w:r>
      <w:r w:rsidR="003714A4" w:rsidRPr="003714A4">
        <w:rPr>
          <w:rFonts w:ascii="Times New Roman" w:eastAsia="Times New Roman" w:hAnsi="Times New Roman" w:cs="Times New Roman"/>
          <w:sz w:val="28"/>
          <w:szCs w:val="28"/>
          <w:lang w:eastAsia="ru-RU"/>
        </w:rPr>
        <w:t xml:space="preserve"> Реализация государственной программы осуществляется в соответствии с перечнем мероприятий государственной программы на основании государственных контрактов (договоров), заключаемых государственным заказчиком с</w:t>
      </w:r>
      <w:r w:rsidR="00BC178A">
        <w:rPr>
          <w:rFonts w:ascii="Times New Roman" w:eastAsia="Times New Roman" w:hAnsi="Times New Roman" w:cs="Times New Roman"/>
          <w:sz w:val="28"/>
          <w:szCs w:val="28"/>
          <w:lang w:eastAsia="ru-RU"/>
        </w:rPr>
        <w:t xml:space="preserve"> </w:t>
      </w:r>
      <w:r w:rsidR="003714A4" w:rsidRPr="003714A4">
        <w:rPr>
          <w:rFonts w:ascii="Times New Roman" w:eastAsia="Times New Roman" w:hAnsi="Times New Roman" w:cs="Times New Roman"/>
          <w:sz w:val="28"/>
          <w:szCs w:val="28"/>
          <w:lang w:eastAsia="ru-RU"/>
        </w:rPr>
        <w:t xml:space="preserve">поставщиками товаров, работ и услуг. Финансирование мероприятий государственной программы осуществляется </w:t>
      </w:r>
      <w:r w:rsidR="00A418B9" w:rsidRPr="003714A4">
        <w:rPr>
          <w:rFonts w:ascii="Times New Roman" w:eastAsia="Times New Roman" w:hAnsi="Times New Roman" w:cs="Times New Roman"/>
          <w:sz w:val="28"/>
          <w:szCs w:val="28"/>
          <w:lang w:eastAsia="ru-RU"/>
        </w:rPr>
        <w:t>в</w:t>
      </w:r>
      <w:r w:rsidR="00A418B9">
        <w:rPr>
          <w:rFonts w:ascii="Times New Roman" w:eastAsia="Times New Roman" w:hAnsi="Times New Roman" w:cs="Times New Roman"/>
          <w:sz w:val="28"/>
          <w:szCs w:val="28"/>
          <w:lang w:eastAsia="ru-RU"/>
        </w:rPr>
        <w:t> </w:t>
      </w:r>
      <w:r w:rsidR="00A418B9" w:rsidRPr="003714A4">
        <w:rPr>
          <w:rFonts w:ascii="Times New Roman" w:eastAsia="Times New Roman" w:hAnsi="Times New Roman" w:cs="Times New Roman"/>
          <w:sz w:val="28"/>
          <w:szCs w:val="28"/>
          <w:lang w:eastAsia="ru-RU"/>
        </w:rPr>
        <w:t>соответствии</w:t>
      </w:r>
      <w:r w:rsidR="003714A4" w:rsidRPr="003714A4">
        <w:rPr>
          <w:rFonts w:ascii="Times New Roman" w:eastAsia="Times New Roman" w:hAnsi="Times New Roman" w:cs="Times New Roman"/>
          <w:sz w:val="28"/>
          <w:szCs w:val="28"/>
          <w:lang w:eastAsia="ru-RU"/>
        </w:rPr>
        <w:t xml:space="preserve"> с Порядком финансирования мероприятий, предусмотренных государственной программой.</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714A4">
        <w:rPr>
          <w:rFonts w:ascii="Times New Roman" w:eastAsia="Times New Roman" w:hAnsi="Times New Roman" w:cs="Times New Roman"/>
          <w:sz w:val="28"/>
          <w:szCs w:val="28"/>
          <w:lang w:eastAsia="ru-RU"/>
        </w:rPr>
        <w:t xml:space="preserve">В процессе реализации государственной программы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 вправе принимать решения о внесении предложений об изменениях в государственную программу, которые подготавливаются и утверждаются в соответствии </w:t>
      </w:r>
      <w:r w:rsidR="00A418B9" w:rsidRPr="003714A4">
        <w:rPr>
          <w:rFonts w:ascii="Times New Roman" w:eastAsia="Times New Roman" w:hAnsi="Times New Roman" w:cs="Times New Roman"/>
          <w:sz w:val="28"/>
          <w:szCs w:val="28"/>
          <w:lang w:eastAsia="ru-RU"/>
        </w:rPr>
        <w:t>с</w:t>
      </w:r>
      <w:r w:rsidR="00A418B9">
        <w:rPr>
          <w:rFonts w:ascii="Times New Roman" w:eastAsia="Times New Roman" w:hAnsi="Times New Roman" w:cs="Times New Roman"/>
          <w:sz w:val="28"/>
          <w:szCs w:val="28"/>
          <w:lang w:eastAsia="ru-RU"/>
        </w:rPr>
        <w:t> </w:t>
      </w:r>
      <w:r w:rsidR="00A418B9" w:rsidRPr="003714A4">
        <w:rPr>
          <w:rFonts w:ascii="Times New Roman" w:eastAsia="Times New Roman" w:hAnsi="Times New Roman" w:cs="Times New Roman"/>
          <w:sz w:val="28"/>
          <w:szCs w:val="28"/>
          <w:lang w:eastAsia="ru-RU"/>
        </w:rPr>
        <w:t>постановлением</w:t>
      </w:r>
      <w:r w:rsidRPr="003714A4">
        <w:rPr>
          <w:rFonts w:ascii="Times New Roman" w:eastAsia="Times New Roman" w:hAnsi="Times New Roman" w:cs="Times New Roman"/>
          <w:sz w:val="28"/>
          <w:szCs w:val="28"/>
          <w:lang w:eastAsia="ru-RU"/>
        </w:rPr>
        <w:t xml:space="preserve"> Правительства Новосибирской от 28.03.2014 № 125-п «</w:t>
      </w:r>
      <w:r w:rsidR="00A418B9" w:rsidRPr="003714A4">
        <w:rPr>
          <w:rFonts w:ascii="Times New Roman" w:eastAsia="Times New Roman" w:hAnsi="Times New Roman" w:cs="Times New Roman"/>
          <w:sz w:val="28"/>
          <w:szCs w:val="28"/>
          <w:lang w:eastAsia="ru-RU"/>
        </w:rPr>
        <w:t>О</w:t>
      </w:r>
      <w:r w:rsidR="00A418B9">
        <w:rPr>
          <w:rFonts w:ascii="Times New Roman" w:eastAsia="Times New Roman" w:hAnsi="Times New Roman" w:cs="Times New Roman"/>
          <w:sz w:val="28"/>
          <w:szCs w:val="28"/>
          <w:lang w:eastAsia="ru-RU"/>
        </w:rPr>
        <w:t> </w:t>
      </w:r>
      <w:r w:rsidR="00A418B9" w:rsidRPr="003714A4">
        <w:rPr>
          <w:rFonts w:ascii="Times New Roman" w:eastAsia="Times New Roman" w:hAnsi="Times New Roman" w:cs="Times New Roman"/>
          <w:sz w:val="28"/>
          <w:szCs w:val="28"/>
          <w:lang w:eastAsia="ru-RU"/>
        </w:rPr>
        <w:t>Порядке</w:t>
      </w:r>
      <w:r w:rsidRPr="003714A4">
        <w:rPr>
          <w:rFonts w:ascii="Times New Roman" w:eastAsia="Times New Roman" w:hAnsi="Times New Roman" w:cs="Times New Roman"/>
          <w:sz w:val="28"/>
          <w:szCs w:val="28"/>
          <w:lang w:eastAsia="ru-RU"/>
        </w:rPr>
        <w:t xml:space="preserve"> принятия решений о разработке государственных программ Новосибирской области, а также формирования и реализации указанных программ».</w:t>
      </w:r>
    </w:p>
    <w:p w:rsidR="003714A4" w:rsidRPr="003714A4" w:rsidRDefault="003714A4" w:rsidP="003714A4">
      <w:pPr>
        <w:tabs>
          <w:tab w:val="left" w:pos="885"/>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Главным распорядителем бюджетных средств является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w:t>
      </w:r>
      <w:r w:rsidRPr="003714A4">
        <w:rPr>
          <w:rFonts w:ascii="Times New Roman" w:eastAsia="Times New Roman" w:hAnsi="Times New Roman" w:cs="Times New Roman"/>
          <w:sz w:val="28"/>
          <w:szCs w:val="24"/>
          <w:lang w:eastAsia="ru-RU"/>
        </w:rPr>
        <w:t xml:space="preserve"> котор</w:t>
      </w:r>
      <w:r w:rsidR="00B04954">
        <w:rPr>
          <w:rFonts w:ascii="Times New Roman" w:eastAsia="Times New Roman" w:hAnsi="Times New Roman" w:cs="Times New Roman"/>
          <w:sz w:val="28"/>
          <w:szCs w:val="24"/>
          <w:lang w:eastAsia="ru-RU"/>
        </w:rPr>
        <w:t>ое</w:t>
      </w:r>
      <w:r w:rsidRPr="003714A4">
        <w:rPr>
          <w:rFonts w:ascii="Times New Roman" w:eastAsia="Times New Roman" w:hAnsi="Times New Roman" w:cs="Times New Roman"/>
          <w:sz w:val="28"/>
          <w:szCs w:val="24"/>
          <w:lang w:eastAsia="ru-RU"/>
        </w:rPr>
        <w:t>:</w:t>
      </w:r>
    </w:p>
    <w:p w:rsidR="003714A4" w:rsidRPr="003714A4" w:rsidRDefault="003714A4" w:rsidP="003714A4">
      <w:pPr>
        <w:tabs>
          <w:tab w:val="left" w:pos="426"/>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осуществляет оценку эффективности </w:t>
      </w:r>
      <w:r w:rsidRPr="003714A4">
        <w:rPr>
          <w:rFonts w:ascii="Times New Roman" w:eastAsia="Times New Roman" w:hAnsi="Times New Roman" w:cs="Times New Roman"/>
          <w:sz w:val="28"/>
          <w:szCs w:val="28"/>
          <w:lang w:eastAsia="ru-RU"/>
        </w:rPr>
        <w:t>государственной программы</w:t>
      </w:r>
      <w:r w:rsidRPr="003714A4">
        <w:rPr>
          <w:rFonts w:ascii="Times New Roman" w:eastAsia="Times New Roman" w:hAnsi="Times New Roman" w:cs="Times New Roman"/>
          <w:sz w:val="28"/>
          <w:szCs w:val="24"/>
          <w:lang w:eastAsia="ru-RU"/>
        </w:rPr>
        <w:t>;</w:t>
      </w:r>
    </w:p>
    <w:p w:rsidR="003714A4" w:rsidRPr="003714A4" w:rsidRDefault="003714A4" w:rsidP="00AD4FB0">
      <w:pPr>
        <w:widowControl w:val="0"/>
        <w:tabs>
          <w:tab w:val="left" w:pos="426"/>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ежегодно на основе мониторинга реализации мероприятий </w:t>
      </w:r>
      <w:r w:rsidRPr="003714A4">
        <w:rPr>
          <w:rFonts w:ascii="Times New Roman" w:eastAsia="Times New Roman" w:hAnsi="Times New Roman" w:cs="Times New Roman"/>
          <w:sz w:val="28"/>
          <w:szCs w:val="28"/>
          <w:lang w:eastAsia="ru-RU"/>
        </w:rPr>
        <w:t>государственной программы</w:t>
      </w:r>
      <w:r w:rsidRPr="003714A4">
        <w:rPr>
          <w:rFonts w:ascii="Times New Roman" w:eastAsia="Times New Roman" w:hAnsi="Times New Roman" w:cs="Times New Roman"/>
          <w:sz w:val="28"/>
          <w:szCs w:val="24"/>
          <w:lang w:eastAsia="ru-RU"/>
        </w:rPr>
        <w:t xml:space="preserve"> уточняет объемы финансирования, оценивает эффективность исполненных мероприятий и степень достижения целевых индикаторов;</w:t>
      </w:r>
    </w:p>
    <w:p w:rsidR="003714A4" w:rsidRPr="003714A4" w:rsidRDefault="003714A4" w:rsidP="00AD4FB0">
      <w:pPr>
        <w:widowControl w:val="0"/>
        <w:tabs>
          <w:tab w:val="left" w:pos="426"/>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вносит предложения о корректировке и уточнении мероприятий </w:t>
      </w:r>
      <w:r w:rsidRPr="003714A4">
        <w:rPr>
          <w:rFonts w:ascii="Times New Roman" w:eastAsia="Times New Roman" w:hAnsi="Times New Roman" w:cs="Times New Roman"/>
          <w:sz w:val="28"/>
          <w:szCs w:val="28"/>
          <w:lang w:eastAsia="ru-RU"/>
        </w:rPr>
        <w:t>государственной программы</w:t>
      </w:r>
      <w:r w:rsidRPr="003714A4">
        <w:rPr>
          <w:rFonts w:ascii="Times New Roman" w:eastAsia="Times New Roman" w:hAnsi="Times New Roman" w:cs="Times New Roman"/>
          <w:sz w:val="28"/>
          <w:szCs w:val="24"/>
          <w:lang w:eastAsia="ru-RU"/>
        </w:rPr>
        <w:t xml:space="preserve"> и их ресурсном обеспечении при формировании областного бюджета Новосибирской области на очередной финансовый год;</w:t>
      </w:r>
    </w:p>
    <w:p w:rsidR="003714A4" w:rsidRPr="003714A4" w:rsidRDefault="003714A4" w:rsidP="003714A4">
      <w:pPr>
        <w:tabs>
          <w:tab w:val="left" w:pos="426"/>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обеспечивает размещение на своем официальном сайте в сети Интернет текстов приказа и </w:t>
      </w:r>
      <w:r w:rsidRPr="003714A4">
        <w:rPr>
          <w:rFonts w:ascii="Times New Roman" w:eastAsia="Times New Roman" w:hAnsi="Times New Roman" w:cs="Times New Roman"/>
          <w:sz w:val="28"/>
          <w:szCs w:val="28"/>
          <w:lang w:eastAsia="ru-RU"/>
        </w:rPr>
        <w:t>государственной программы</w:t>
      </w:r>
      <w:r w:rsidRPr="003714A4">
        <w:rPr>
          <w:rFonts w:ascii="Times New Roman" w:eastAsia="Times New Roman" w:hAnsi="Times New Roman" w:cs="Times New Roman"/>
          <w:sz w:val="28"/>
          <w:szCs w:val="24"/>
          <w:lang w:eastAsia="ru-RU"/>
        </w:rPr>
        <w:t>, а также других материалов;</w:t>
      </w:r>
    </w:p>
    <w:p w:rsidR="003714A4" w:rsidRPr="003714A4" w:rsidRDefault="003714A4" w:rsidP="003714A4">
      <w:pPr>
        <w:tabs>
          <w:tab w:val="left" w:pos="426"/>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осуществляет мониторинг и контроль за ходом исполнения </w:t>
      </w:r>
      <w:r w:rsidRPr="003714A4">
        <w:rPr>
          <w:rFonts w:ascii="Times New Roman" w:eastAsia="Times New Roman" w:hAnsi="Times New Roman" w:cs="Times New Roman"/>
          <w:sz w:val="28"/>
          <w:szCs w:val="28"/>
          <w:lang w:eastAsia="ru-RU"/>
        </w:rPr>
        <w:t>государственной программы</w:t>
      </w:r>
      <w:r w:rsidRPr="003714A4">
        <w:rPr>
          <w:rFonts w:ascii="Times New Roman" w:eastAsia="Times New Roman" w:hAnsi="Times New Roman" w:cs="Times New Roman"/>
          <w:sz w:val="28"/>
          <w:szCs w:val="24"/>
          <w:lang w:eastAsia="ru-RU"/>
        </w:rPr>
        <w:t xml:space="preserve">. </w:t>
      </w:r>
    </w:p>
    <w:p w:rsidR="003714A4" w:rsidRPr="001F5952" w:rsidRDefault="003714A4" w:rsidP="003714A4">
      <w:pPr>
        <w:tabs>
          <w:tab w:val="left" w:pos="426"/>
        </w:tabs>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Главным </w:t>
      </w:r>
      <w:r w:rsidRPr="001F5952">
        <w:rPr>
          <w:rFonts w:ascii="Times New Roman" w:eastAsia="Times New Roman" w:hAnsi="Times New Roman" w:cs="Times New Roman"/>
          <w:sz w:val="28"/>
          <w:szCs w:val="24"/>
          <w:lang w:eastAsia="ru-RU"/>
        </w:rPr>
        <w:t xml:space="preserve">распорядителем бюджетных средств в части выполнения мероприятий по </w:t>
      </w:r>
      <w:r w:rsidRPr="001F5952">
        <w:rPr>
          <w:rFonts w:ascii="Times New Roman" w:eastAsia="Times New Roman" w:hAnsi="Times New Roman" w:cs="Times New Roman"/>
          <w:bCs/>
          <w:sz w:val="28"/>
          <w:szCs w:val="24"/>
          <w:lang w:eastAsia="ru-RU"/>
        </w:rPr>
        <w:t>созданию КСЭОН</w:t>
      </w:r>
      <w:r w:rsidRPr="001F5952">
        <w:rPr>
          <w:rFonts w:ascii="Times New Roman" w:eastAsia="Times New Roman" w:hAnsi="Times New Roman" w:cs="Times New Roman"/>
          <w:sz w:val="28"/>
          <w:szCs w:val="24"/>
          <w:lang w:eastAsia="ru-RU"/>
        </w:rPr>
        <w:t xml:space="preserve"> (задача 1)</w:t>
      </w:r>
      <w:r w:rsidRPr="001F5952">
        <w:rPr>
          <w:rFonts w:ascii="Times New Roman" w:eastAsia="Times New Roman" w:hAnsi="Times New Roman" w:cs="Times New Roman"/>
          <w:bCs/>
          <w:sz w:val="28"/>
          <w:szCs w:val="24"/>
          <w:lang w:eastAsia="ru-RU"/>
        </w:rPr>
        <w:t xml:space="preserve"> </w:t>
      </w:r>
      <w:r w:rsidRPr="001F5952">
        <w:rPr>
          <w:rFonts w:ascii="Times New Roman" w:eastAsia="Times New Roman" w:hAnsi="Times New Roman" w:cs="Times New Roman"/>
          <w:sz w:val="28"/>
          <w:szCs w:val="24"/>
          <w:lang w:eastAsia="ru-RU"/>
        </w:rPr>
        <w:t>явля</w:t>
      </w:r>
      <w:r w:rsidR="001972F5">
        <w:rPr>
          <w:rFonts w:ascii="Times New Roman" w:eastAsia="Times New Roman" w:hAnsi="Times New Roman" w:cs="Times New Roman"/>
          <w:sz w:val="28"/>
          <w:szCs w:val="24"/>
          <w:lang w:eastAsia="ru-RU"/>
        </w:rPr>
        <w:t>лся</w:t>
      </w:r>
      <w:r w:rsidRPr="001F5952">
        <w:rPr>
          <w:rFonts w:ascii="Times New Roman" w:eastAsia="Times New Roman" w:hAnsi="Times New Roman" w:cs="Times New Roman"/>
          <w:sz w:val="28"/>
          <w:szCs w:val="24"/>
          <w:lang w:eastAsia="ru-RU"/>
        </w:rPr>
        <w:t xml:space="preserve"> </w:t>
      </w:r>
      <w:proofErr w:type="spellStart"/>
      <w:r w:rsidRPr="001F5952">
        <w:rPr>
          <w:rFonts w:ascii="Times New Roman" w:eastAsia="Times New Roman" w:hAnsi="Times New Roman" w:cs="Times New Roman"/>
          <w:sz w:val="28"/>
          <w:szCs w:val="24"/>
          <w:lang w:eastAsia="ru-RU"/>
        </w:rPr>
        <w:t>ДИиРТТ</w:t>
      </w:r>
      <w:proofErr w:type="spellEnd"/>
      <w:r w:rsidRPr="001F5952">
        <w:rPr>
          <w:rFonts w:ascii="Times New Roman" w:eastAsia="Times New Roman" w:hAnsi="Times New Roman" w:cs="Times New Roman"/>
          <w:sz w:val="28"/>
          <w:szCs w:val="24"/>
          <w:lang w:eastAsia="ru-RU"/>
        </w:rPr>
        <w:t xml:space="preserve"> НСО, который </w:t>
      </w:r>
      <w:r w:rsidR="000E7ED5" w:rsidRPr="001F5952">
        <w:rPr>
          <w:rFonts w:ascii="Times New Roman" w:eastAsia="Times New Roman" w:hAnsi="Times New Roman" w:cs="Times New Roman"/>
          <w:sz w:val="28"/>
          <w:szCs w:val="24"/>
          <w:lang w:eastAsia="ru-RU"/>
        </w:rPr>
        <w:t>предоставл</w:t>
      </w:r>
      <w:r w:rsidR="000E7ED5">
        <w:rPr>
          <w:rFonts w:ascii="Times New Roman" w:eastAsia="Times New Roman" w:hAnsi="Times New Roman" w:cs="Times New Roman"/>
          <w:sz w:val="28"/>
          <w:szCs w:val="24"/>
          <w:lang w:eastAsia="ru-RU"/>
        </w:rPr>
        <w:t>ял</w:t>
      </w:r>
      <w:r w:rsidR="000E7ED5" w:rsidRPr="001F5952">
        <w:rPr>
          <w:rFonts w:ascii="Times New Roman" w:eastAsia="Times New Roman" w:hAnsi="Times New Roman" w:cs="Times New Roman"/>
          <w:sz w:val="28"/>
          <w:szCs w:val="24"/>
          <w:lang w:eastAsia="ru-RU"/>
        </w:rPr>
        <w:t xml:space="preserve"> </w:t>
      </w:r>
      <w:r w:rsidRPr="001F5952">
        <w:rPr>
          <w:rFonts w:ascii="Times New Roman" w:eastAsia="Times New Roman" w:hAnsi="Times New Roman" w:cs="Times New Roman"/>
          <w:sz w:val="28"/>
          <w:szCs w:val="24"/>
          <w:lang w:eastAsia="ru-RU"/>
        </w:rPr>
        <w:t xml:space="preserve">государственному заказчику-координатору </w:t>
      </w:r>
      <w:r w:rsidRPr="001F5952">
        <w:rPr>
          <w:rFonts w:ascii="Times New Roman" w:eastAsia="Times New Roman" w:hAnsi="Times New Roman" w:cs="Times New Roman"/>
          <w:sz w:val="28"/>
          <w:szCs w:val="28"/>
          <w:lang w:eastAsia="ru-RU"/>
        </w:rPr>
        <w:t>государственной программы</w:t>
      </w:r>
      <w:r w:rsidRPr="001F5952">
        <w:rPr>
          <w:rFonts w:ascii="Times New Roman" w:eastAsia="Times New Roman" w:hAnsi="Times New Roman" w:cs="Times New Roman"/>
          <w:sz w:val="28"/>
          <w:szCs w:val="24"/>
          <w:lang w:eastAsia="ru-RU"/>
        </w:rPr>
        <w:t xml:space="preserve"> всю необходимую информацию о ходе реализации данного мероприятия. В целях реализации мероприятия привлекаются организации на конкурсной основе в соответствии с законодательством.</w:t>
      </w:r>
    </w:p>
    <w:p w:rsidR="008B047C" w:rsidRPr="001F5952" w:rsidRDefault="008B047C" w:rsidP="008B047C">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28"/>
          <w:szCs w:val="24"/>
          <w:lang w:eastAsia="ru-RU"/>
        </w:rPr>
      </w:pPr>
      <w:r w:rsidRPr="001F5952">
        <w:rPr>
          <w:rFonts w:ascii="Times New Roman" w:eastAsia="Times New Roman" w:hAnsi="Times New Roman" w:cs="Times New Roman"/>
          <w:bCs/>
          <w:sz w:val="28"/>
          <w:szCs w:val="24"/>
          <w:lang w:eastAsia="ru-RU"/>
        </w:rPr>
        <w:t>Начиная с 2017</w:t>
      </w:r>
      <w:r w:rsidR="00FE0AFD">
        <w:rPr>
          <w:rFonts w:ascii="Times New Roman" w:eastAsia="Times New Roman" w:hAnsi="Times New Roman" w:cs="Times New Roman"/>
          <w:bCs/>
          <w:sz w:val="28"/>
          <w:szCs w:val="24"/>
          <w:lang w:eastAsia="ru-RU"/>
        </w:rPr>
        <w:t xml:space="preserve"> </w:t>
      </w:r>
      <w:r w:rsidRPr="001F5952">
        <w:rPr>
          <w:rFonts w:ascii="Times New Roman" w:eastAsia="Times New Roman" w:hAnsi="Times New Roman" w:cs="Times New Roman"/>
          <w:bCs/>
          <w:sz w:val="28"/>
          <w:szCs w:val="24"/>
          <w:lang w:eastAsia="ru-RU"/>
        </w:rPr>
        <w:t xml:space="preserve">года реализация указанного мероприятия будет осуществляться в рамках </w:t>
      </w:r>
      <w:r w:rsidR="001972F5" w:rsidRPr="001972F5">
        <w:rPr>
          <w:rFonts w:ascii="Times New Roman" w:eastAsia="Times New Roman" w:hAnsi="Times New Roman" w:cs="Times New Roman"/>
          <w:bCs/>
          <w:sz w:val="28"/>
          <w:szCs w:val="24"/>
          <w:lang w:eastAsia="ru-RU"/>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на 2016-2021 годы»</w:t>
      </w:r>
      <w:r w:rsidR="00EF03F0">
        <w:rPr>
          <w:rFonts w:ascii="Times New Roman" w:eastAsia="Times New Roman" w:hAnsi="Times New Roman" w:cs="Times New Roman"/>
          <w:bCs/>
          <w:sz w:val="28"/>
          <w:szCs w:val="24"/>
          <w:lang w:eastAsia="ru-RU"/>
        </w:rPr>
        <w:t>,</w:t>
      </w:r>
      <w:r w:rsidR="001972F5" w:rsidRPr="001972F5">
        <w:rPr>
          <w:rFonts w:ascii="Times New Roman" w:eastAsia="Times New Roman" w:hAnsi="Times New Roman" w:cs="Times New Roman"/>
          <w:bCs/>
          <w:sz w:val="28"/>
          <w:szCs w:val="24"/>
          <w:lang w:eastAsia="ru-RU"/>
        </w:rPr>
        <w:t xml:space="preserve"> утвержденной постановлением Правительства Новосибирско</w:t>
      </w:r>
      <w:r w:rsidR="001972F5">
        <w:rPr>
          <w:rFonts w:ascii="Times New Roman" w:eastAsia="Times New Roman" w:hAnsi="Times New Roman" w:cs="Times New Roman"/>
          <w:bCs/>
          <w:sz w:val="28"/>
          <w:szCs w:val="24"/>
          <w:lang w:eastAsia="ru-RU"/>
        </w:rPr>
        <w:t xml:space="preserve">й области </w:t>
      </w:r>
      <w:r w:rsidR="000E7ED5">
        <w:rPr>
          <w:rFonts w:ascii="Times New Roman" w:eastAsia="Times New Roman" w:hAnsi="Times New Roman" w:cs="Times New Roman"/>
          <w:bCs/>
          <w:sz w:val="28"/>
          <w:szCs w:val="24"/>
          <w:lang w:eastAsia="ru-RU"/>
        </w:rPr>
        <w:t>от </w:t>
      </w:r>
      <w:r w:rsidR="001972F5">
        <w:rPr>
          <w:rFonts w:ascii="Times New Roman" w:eastAsia="Times New Roman" w:hAnsi="Times New Roman" w:cs="Times New Roman"/>
          <w:bCs/>
          <w:sz w:val="28"/>
          <w:szCs w:val="24"/>
          <w:lang w:eastAsia="ru-RU"/>
        </w:rPr>
        <w:t>1</w:t>
      </w:r>
      <w:r w:rsidR="003E43DD">
        <w:rPr>
          <w:rFonts w:ascii="Times New Roman" w:eastAsia="Times New Roman" w:hAnsi="Times New Roman" w:cs="Times New Roman"/>
          <w:bCs/>
          <w:sz w:val="28"/>
          <w:szCs w:val="24"/>
          <w:lang w:eastAsia="ru-RU"/>
        </w:rPr>
        <w:t>4</w:t>
      </w:r>
      <w:r w:rsidR="001972F5">
        <w:rPr>
          <w:rFonts w:ascii="Times New Roman" w:eastAsia="Times New Roman" w:hAnsi="Times New Roman" w:cs="Times New Roman"/>
          <w:bCs/>
          <w:sz w:val="28"/>
          <w:szCs w:val="24"/>
          <w:lang w:eastAsia="ru-RU"/>
        </w:rPr>
        <w:t xml:space="preserve">.12.2016 </w:t>
      </w:r>
      <w:r w:rsidR="000E7ED5">
        <w:rPr>
          <w:rFonts w:ascii="Times New Roman" w:eastAsia="Times New Roman" w:hAnsi="Times New Roman" w:cs="Times New Roman"/>
          <w:bCs/>
          <w:sz w:val="28"/>
          <w:szCs w:val="24"/>
          <w:lang w:eastAsia="ru-RU"/>
        </w:rPr>
        <w:t>№ </w:t>
      </w:r>
      <w:r w:rsidR="001972F5">
        <w:rPr>
          <w:rFonts w:ascii="Times New Roman" w:eastAsia="Times New Roman" w:hAnsi="Times New Roman" w:cs="Times New Roman"/>
          <w:bCs/>
          <w:sz w:val="28"/>
          <w:szCs w:val="24"/>
          <w:lang w:eastAsia="ru-RU"/>
        </w:rPr>
        <w:t>403-п</w:t>
      </w:r>
      <w:r w:rsidR="001972F5" w:rsidRPr="001972F5">
        <w:rPr>
          <w:rFonts w:ascii="Times New Roman" w:eastAsia="Times New Roman" w:hAnsi="Times New Roman" w:cs="Times New Roman"/>
          <w:bCs/>
          <w:sz w:val="28"/>
          <w:szCs w:val="24"/>
          <w:lang w:eastAsia="ru-RU"/>
        </w:rPr>
        <w:t>.</w:t>
      </w:r>
    </w:p>
    <w:p w:rsidR="003714A4" w:rsidRPr="003714A4" w:rsidRDefault="003714A4" w:rsidP="003714A4">
      <w:pPr>
        <w:widowControl w:val="0"/>
        <w:tabs>
          <w:tab w:val="left" w:pos="426"/>
        </w:tabs>
        <w:spacing w:after="0" w:line="240" w:lineRule="auto"/>
        <w:ind w:firstLine="709"/>
        <w:jc w:val="both"/>
        <w:rPr>
          <w:rFonts w:ascii="Times New Roman" w:eastAsia="Times New Roman" w:hAnsi="Times New Roman" w:cs="Times New Roman"/>
          <w:sz w:val="28"/>
          <w:szCs w:val="24"/>
          <w:lang w:eastAsia="ru-RU"/>
        </w:rPr>
      </w:pPr>
      <w:r w:rsidRPr="001F5952">
        <w:rPr>
          <w:rFonts w:ascii="Times New Roman" w:eastAsia="Times New Roman" w:hAnsi="Times New Roman" w:cs="Times New Roman"/>
          <w:sz w:val="28"/>
          <w:szCs w:val="24"/>
          <w:lang w:eastAsia="ru-RU"/>
        </w:rPr>
        <w:t xml:space="preserve">Контроль ведется на основе ведомственной </w:t>
      </w:r>
      <w:r w:rsidRPr="003714A4">
        <w:rPr>
          <w:rFonts w:ascii="Times New Roman" w:eastAsia="Times New Roman" w:hAnsi="Times New Roman" w:cs="Times New Roman"/>
          <w:sz w:val="28"/>
          <w:szCs w:val="24"/>
          <w:lang w:eastAsia="ru-RU"/>
        </w:rPr>
        <w:t>отчетности, заключенных договоров и включает в себя ежеквартальную отчетность о реализации программных мероприятий и использовании ее исполнителями выделенных финансовых средств.</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Финансирование основных мероприятий государственной программы, исполняемых ГАОУ ДПО НСО «Учебно-методический центр по гражданской обороне и чрезвычайным ситуациям Новосибирской области», осуществляется </w:t>
      </w:r>
      <w:r w:rsidRPr="003714A4">
        <w:rPr>
          <w:rFonts w:ascii="Times New Roman" w:eastAsia="Times New Roman" w:hAnsi="Times New Roman" w:cs="Times New Roman"/>
          <w:sz w:val="28"/>
          <w:szCs w:val="24"/>
          <w:lang w:eastAsia="ru-RU"/>
        </w:rPr>
        <w:lastRenderedPageBreak/>
        <w:t xml:space="preserve">в соответствии с перечнем и объемом государственных услуг (работ) в сфере защиты населения и территории Новосибирской области от чрезвычайных ситуаций, оказываемых (выполняемых) за счет средств областного бюджета Новосибирской области, утвержденных постановлением Правительства Новосибирской области на очередной финансовый год и плановый период. </w:t>
      </w:r>
    </w:p>
    <w:p w:rsidR="00F12A20" w:rsidRPr="003714A4" w:rsidRDefault="00F12A20" w:rsidP="00F12A20">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В соответствии с Законом</w:t>
      </w:r>
      <w:r>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Новосибирской области от</w:t>
      </w:r>
      <w:r>
        <w:rPr>
          <w:rFonts w:ascii="Times New Roman" w:eastAsia="Times New Roman" w:hAnsi="Times New Roman" w:cs="Times New Roman"/>
          <w:sz w:val="28"/>
          <w:szCs w:val="24"/>
          <w:lang w:eastAsia="ru-RU"/>
        </w:rPr>
        <w:t> </w:t>
      </w:r>
      <w:r w:rsidRPr="003714A4">
        <w:rPr>
          <w:rFonts w:ascii="Times New Roman" w:eastAsia="Times New Roman" w:hAnsi="Times New Roman" w:cs="Times New Roman"/>
          <w:sz w:val="28"/>
          <w:szCs w:val="24"/>
          <w:lang w:eastAsia="ru-RU"/>
        </w:rPr>
        <w:t>07.11.2011 №</w:t>
      </w:r>
      <w:r>
        <w:rPr>
          <w:rFonts w:ascii="Times New Roman" w:eastAsia="Times New Roman" w:hAnsi="Times New Roman" w:cs="Times New Roman"/>
          <w:sz w:val="28"/>
          <w:szCs w:val="24"/>
          <w:lang w:eastAsia="ru-RU"/>
        </w:rPr>
        <w:t> </w:t>
      </w:r>
      <w:r w:rsidRPr="003714A4">
        <w:rPr>
          <w:rFonts w:ascii="Times New Roman" w:eastAsia="Times New Roman" w:hAnsi="Times New Roman" w:cs="Times New Roman"/>
          <w:sz w:val="28"/>
          <w:szCs w:val="24"/>
          <w:lang w:eastAsia="ru-RU"/>
        </w:rPr>
        <w:t xml:space="preserve">134-ОЗ «О государственной поддержке добровольной пожарной охраны в Новосибирской области» в рамках реализации мероприятий государственной программы предусмотрена государственная поддержка добровольных пожарных, общественных объединений добровольной пожарной охраны Новосибирской области, исходя из доведенных лимитов финансовых средств, в виде компенсаций на приобретение ГСМ, компенсаций за прохождение медицинской комиссии кандидатами в добровольные пожарные, компенсаций за использование личного автотранспорта для прибытия к месту пожара, компенсаций на приобретение снаряжения добровольных пожарных, а также стимулирующие выплаты и личное страхование добровольных пожарных на период исполнения ими своих обязанностей. Порядок предоставления субсидий из средств областного бюджета Новосибирской области </w:t>
      </w:r>
      <w:r w:rsidRPr="003714A4">
        <w:rPr>
          <w:rFonts w:ascii="Times New Roman" w:eastAsia="Times New Roman" w:hAnsi="Times New Roman" w:cs="Arial"/>
          <w:bCs/>
          <w:sz w:val="28"/>
          <w:szCs w:val="28"/>
          <w:lang w:eastAsia="ru-RU"/>
        </w:rPr>
        <w:t>общественным объединениям добровольной пожарной охраны Новосибирской области</w:t>
      </w:r>
      <w:r w:rsidRPr="003714A4">
        <w:rPr>
          <w:rFonts w:ascii="Times New Roman" w:eastAsia="Times New Roman" w:hAnsi="Times New Roman" w:cs="Arial"/>
          <w:b/>
          <w:bCs/>
          <w:sz w:val="28"/>
          <w:szCs w:val="28"/>
          <w:lang w:eastAsia="ru-RU"/>
        </w:rPr>
        <w:t xml:space="preserve"> </w:t>
      </w:r>
      <w:r w:rsidRPr="003714A4">
        <w:rPr>
          <w:rFonts w:ascii="Times New Roman" w:eastAsia="Times New Roman" w:hAnsi="Times New Roman" w:cs="Times New Roman"/>
          <w:sz w:val="28"/>
          <w:szCs w:val="24"/>
          <w:lang w:eastAsia="ru-RU"/>
        </w:rPr>
        <w:t xml:space="preserve">установлен постановлением Правительства Новосибирской области об утверждении настоящей государственной программы. Личное страхование добровольных пожарных осуществляется на основании постановления Правительства Новосибирской области от 10.09.2012 № 422-п «О личном страховании добровольных пожарных». Стимулирующие выплаты добровольным пожарным осуществляются на основании </w:t>
      </w:r>
      <w:r>
        <w:rPr>
          <w:rFonts w:ascii="Times New Roman" w:eastAsia="Times New Roman" w:hAnsi="Times New Roman" w:cs="Times New Roman"/>
          <w:sz w:val="28"/>
          <w:szCs w:val="24"/>
          <w:lang w:eastAsia="ru-RU"/>
        </w:rPr>
        <w:t>п</w:t>
      </w:r>
      <w:r w:rsidRPr="003714A4">
        <w:rPr>
          <w:rFonts w:ascii="Times New Roman" w:eastAsia="Times New Roman" w:hAnsi="Times New Roman" w:cs="Times New Roman"/>
          <w:sz w:val="28"/>
          <w:szCs w:val="24"/>
          <w:lang w:eastAsia="ru-RU"/>
        </w:rPr>
        <w:t>остановления Правительства Новоси</w:t>
      </w:r>
      <w:r>
        <w:rPr>
          <w:rFonts w:ascii="Times New Roman" w:eastAsia="Times New Roman" w:hAnsi="Times New Roman" w:cs="Times New Roman"/>
          <w:sz w:val="28"/>
          <w:szCs w:val="24"/>
          <w:lang w:eastAsia="ru-RU"/>
        </w:rPr>
        <w:t>бирской области от 28.08.2012 № </w:t>
      </w:r>
      <w:r w:rsidRPr="003714A4">
        <w:rPr>
          <w:rFonts w:ascii="Times New Roman" w:eastAsia="Times New Roman" w:hAnsi="Times New Roman" w:cs="Times New Roman"/>
          <w:sz w:val="28"/>
          <w:szCs w:val="24"/>
          <w:lang w:eastAsia="ru-RU"/>
        </w:rPr>
        <w:t>396-п «О форме и</w:t>
      </w:r>
      <w:r>
        <w:rPr>
          <w:rFonts w:ascii="Times New Roman" w:eastAsia="Times New Roman" w:hAnsi="Times New Roman" w:cs="Times New Roman"/>
          <w:sz w:val="28"/>
          <w:szCs w:val="24"/>
          <w:lang w:eastAsia="ru-RU"/>
        </w:rPr>
        <w:t xml:space="preserve"> </w:t>
      </w:r>
      <w:r w:rsidRPr="003714A4">
        <w:rPr>
          <w:rFonts w:ascii="Times New Roman" w:eastAsia="Times New Roman" w:hAnsi="Times New Roman" w:cs="Times New Roman"/>
          <w:sz w:val="28"/>
          <w:szCs w:val="24"/>
          <w:lang w:eastAsia="ru-RU"/>
        </w:rPr>
        <w:t>порядке материального стимулирования деятельности добровольных пожарных».</w:t>
      </w:r>
    </w:p>
    <w:p w:rsidR="003714A4" w:rsidRPr="00196779" w:rsidRDefault="003714A4" w:rsidP="001967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Субсидии муниципальным образованиям Новосибирской области </w:t>
      </w:r>
      <w:r w:rsidR="00B91732">
        <w:rPr>
          <w:rFonts w:ascii="Times New Roman" w:eastAsia="Times New Roman" w:hAnsi="Times New Roman" w:cs="Times New Roman"/>
          <w:sz w:val="28"/>
          <w:szCs w:val="24"/>
          <w:lang w:eastAsia="ru-RU"/>
        </w:rPr>
        <w:t>«</w:t>
      </w:r>
      <w:r w:rsidRPr="003714A4">
        <w:rPr>
          <w:rFonts w:ascii="Times New Roman" w:eastAsia="Times New Roman" w:hAnsi="Times New Roman" w:cs="Times New Roman"/>
          <w:sz w:val="28"/>
          <w:szCs w:val="24"/>
          <w:lang w:eastAsia="ru-RU"/>
        </w:rPr>
        <w:t>на</w:t>
      </w:r>
      <w:r w:rsidR="00BC178A">
        <w:rPr>
          <w:rFonts w:ascii="Times New Roman" w:eastAsia="Times New Roman" w:hAnsi="Times New Roman" w:cs="Times New Roman"/>
          <w:sz w:val="28"/>
          <w:szCs w:val="24"/>
          <w:lang w:eastAsia="ru-RU"/>
        </w:rPr>
        <w:t> </w:t>
      </w:r>
      <w:r w:rsidRPr="003714A4">
        <w:rPr>
          <w:rFonts w:ascii="Times New Roman" w:eastAsia="Times New Roman" w:hAnsi="Times New Roman" w:cs="Times New Roman"/>
          <w:sz w:val="28"/>
          <w:szCs w:val="24"/>
          <w:lang w:eastAsia="ru-RU"/>
        </w:rPr>
        <w:t>создание минерализованных полос вокруг населенных пунктов Новосибирской области, нуждающихся в инженерной защите от лесных и ландшафтных пожаров</w:t>
      </w:r>
      <w:r w:rsidR="00B91732">
        <w:rPr>
          <w:rFonts w:ascii="Times New Roman" w:eastAsia="Times New Roman" w:hAnsi="Times New Roman" w:cs="Times New Roman"/>
          <w:sz w:val="28"/>
          <w:szCs w:val="24"/>
          <w:lang w:eastAsia="ru-RU"/>
        </w:rPr>
        <w:t>»</w:t>
      </w:r>
      <w:r w:rsidRPr="003714A4">
        <w:rPr>
          <w:rFonts w:ascii="Times New Roman" w:eastAsia="Times New Roman" w:hAnsi="Times New Roman" w:cs="Times New Roman"/>
          <w:sz w:val="28"/>
          <w:szCs w:val="24"/>
          <w:lang w:eastAsia="ru-RU"/>
        </w:rPr>
        <w:t>,</w:t>
      </w:r>
      <w:r w:rsidR="00B91732">
        <w:rPr>
          <w:rFonts w:ascii="Times New Roman" w:eastAsia="Times New Roman" w:hAnsi="Times New Roman" w:cs="Times New Roman"/>
          <w:sz w:val="28"/>
          <w:szCs w:val="24"/>
          <w:lang w:eastAsia="ru-RU"/>
        </w:rPr>
        <w:t xml:space="preserve"> «на оплату услуг матросов-спасателей на создаваемых в муниципальных образованиях Новосибирской области спасательных постах в местах массового (неорганизованного) отдыха людей на водных объектах», «на обеспечение </w:t>
      </w:r>
      <w:r w:rsidR="00196779">
        <w:rPr>
          <w:rFonts w:ascii="Times New Roman" w:eastAsia="Times New Roman" w:hAnsi="Times New Roman" w:cs="Times New Roman"/>
          <w:sz w:val="28"/>
          <w:szCs w:val="24"/>
          <w:lang w:eastAsia="ru-RU"/>
        </w:rPr>
        <w:t xml:space="preserve">автономными дымовыми пожарными </w:t>
      </w:r>
      <w:proofErr w:type="spellStart"/>
      <w:r w:rsidR="00196779">
        <w:rPr>
          <w:rFonts w:ascii="Times New Roman" w:eastAsia="Times New Roman" w:hAnsi="Times New Roman" w:cs="Times New Roman"/>
          <w:sz w:val="28"/>
          <w:szCs w:val="24"/>
          <w:lang w:eastAsia="ru-RU"/>
        </w:rPr>
        <w:t>извещателями</w:t>
      </w:r>
      <w:proofErr w:type="spellEnd"/>
      <w:r w:rsidR="00196779">
        <w:rPr>
          <w:rFonts w:ascii="Times New Roman" w:eastAsia="Times New Roman" w:hAnsi="Times New Roman" w:cs="Times New Roman"/>
          <w:sz w:val="28"/>
          <w:szCs w:val="24"/>
          <w:lang w:eastAsia="ru-RU"/>
        </w:rPr>
        <w:t>, муниципальных жилых домов, в которых проживают семьи, находящиеся</w:t>
      </w:r>
      <w:r w:rsidR="00B91732">
        <w:rPr>
          <w:rFonts w:ascii="Times New Roman" w:eastAsia="Times New Roman" w:hAnsi="Times New Roman" w:cs="Times New Roman"/>
          <w:sz w:val="28"/>
          <w:szCs w:val="24"/>
          <w:lang w:eastAsia="ru-RU"/>
        </w:rPr>
        <w:t xml:space="preserve"> в опасно</w:t>
      </w:r>
      <w:r w:rsidR="00196779">
        <w:rPr>
          <w:rFonts w:ascii="Times New Roman" w:eastAsia="Times New Roman" w:hAnsi="Times New Roman" w:cs="Times New Roman"/>
          <w:sz w:val="28"/>
          <w:szCs w:val="24"/>
          <w:lang w:eastAsia="ru-RU"/>
        </w:rPr>
        <w:t>м социальном положение и имеющие</w:t>
      </w:r>
      <w:r w:rsidR="00B91732">
        <w:rPr>
          <w:rFonts w:ascii="Times New Roman" w:eastAsia="Times New Roman" w:hAnsi="Times New Roman" w:cs="Times New Roman"/>
          <w:sz w:val="28"/>
          <w:szCs w:val="24"/>
          <w:lang w:eastAsia="ru-RU"/>
        </w:rPr>
        <w:t xml:space="preserve"> несовершеннолет</w:t>
      </w:r>
      <w:r w:rsidR="00196779">
        <w:rPr>
          <w:rFonts w:ascii="Times New Roman" w:eastAsia="Times New Roman" w:hAnsi="Times New Roman" w:cs="Times New Roman"/>
          <w:sz w:val="28"/>
          <w:szCs w:val="24"/>
          <w:lang w:eastAsia="ru-RU"/>
        </w:rPr>
        <w:t>них детей, а также малоподвижные одинокие пенсионеры и инвалиды</w:t>
      </w:r>
      <w:r w:rsidR="00B91732">
        <w:rPr>
          <w:rFonts w:ascii="Times New Roman" w:eastAsia="Times New Roman" w:hAnsi="Times New Roman" w:cs="Times New Roman"/>
          <w:sz w:val="28"/>
          <w:szCs w:val="24"/>
          <w:lang w:eastAsia="ru-RU"/>
        </w:rPr>
        <w:t>»</w:t>
      </w:r>
      <w:r w:rsidR="00196779">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 xml:space="preserve">предоставляются в соответствии </w:t>
      </w:r>
      <w:r w:rsidR="00D516F0">
        <w:rPr>
          <w:rFonts w:ascii="Times New Roman" w:eastAsia="Times New Roman" w:hAnsi="Times New Roman" w:cs="Times New Roman"/>
          <w:sz w:val="28"/>
          <w:szCs w:val="28"/>
          <w:lang w:eastAsia="ru-RU"/>
        </w:rPr>
        <w:t xml:space="preserve">с </w:t>
      </w:r>
      <w:r w:rsidR="000E7ED5">
        <w:rPr>
          <w:rFonts w:ascii="Times New Roman" w:eastAsia="Times New Roman" w:hAnsi="Times New Roman" w:cs="Times New Roman"/>
          <w:sz w:val="28"/>
          <w:szCs w:val="28"/>
          <w:lang w:eastAsia="ru-RU"/>
        </w:rPr>
        <w:t>Условиями</w:t>
      </w:r>
      <w:r w:rsidR="000E7ED5" w:rsidRPr="003714A4">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bCs/>
          <w:sz w:val="28"/>
          <w:szCs w:val="28"/>
          <w:lang w:eastAsia="ru-RU"/>
        </w:rPr>
        <w:t xml:space="preserve">предоставления </w:t>
      </w:r>
      <w:r w:rsidR="000E7ED5">
        <w:rPr>
          <w:rFonts w:ascii="Times New Roman" w:eastAsia="Times New Roman" w:hAnsi="Times New Roman" w:cs="Times New Roman"/>
          <w:bCs/>
          <w:sz w:val="28"/>
          <w:szCs w:val="28"/>
          <w:lang w:eastAsia="ru-RU"/>
        </w:rPr>
        <w:t xml:space="preserve">и расходования </w:t>
      </w:r>
      <w:r w:rsidRPr="003714A4">
        <w:rPr>
          <w:rFonts w:ascii="Times New Roman" w:eastAsia="Times New Roman" w:hAnsi="Times New Roman" w:cs="Times New Roman"/>
          <w:bCs/>
          <w:sz w:val="28"/>
          <w:szCs w:val="28"/>
          <w:lang w:eastAsia="ru-RU"/>
        </w:rPr>
        <w:t xml:space="preserve">субсидий местным бюджетам из областного бюджета Новосибирской области, </w:t>
      </w:r>
      <w:r w:rsidR="000E7ED5">
        <w:rPr>
          <w:rFonts w:ascii="Times New Roman" w:eastAsia="Times New Roman" w:hAnsi="Times New Roman" w:cs="Times New Roman"/>
          <w:bCs/>
          <w:sz w:val="28"/>
          <w:szCs w:val="28"/>
          <w:lang w:eastAsia="ru-RU"/>
        </w:rPr>
        <w:t>установленными</w:t>
      </w:r>
      <w:r w:rsidR="000E7ED5" w:rsidRPr="003714A4">
        <w:rPr>
          <w:rFonts w:ascii="Times New Roman" w:eastAsia="Times New Roman" w:hAnsi="Times New Roman" w:cs="Times New Roman"/>
          <w:b/>
          <w:bCs/>
          <w:sz w:val="28"/>
          <w:szCs w:val="28"/>
          <w:lang w:eastAsia="ru-RU"/>
        </w:rPr>
        <w:t xml:space="preserve"> </w:t>
      </w:r>
      <w:r w:rsidRPr="003714A4">
        <w:rPr>
          <w:rFonts w:ascii="Times New Roman" w:eastAsia="Times New Roman" w:hAnsi="Times New Roman" w:cs="Times New Roman"/>
          <w:sz w:val="28"/>
          <w:szCs w:val="28"/>
          <w:lang w:eastAsia="ru-RU"/>
        </w:rPr>
        <w:t>постановлением Правительства Новосибирской области об</w:t>
      </w:r>
      <w:r w:rsidR="00FE0AFD">
        <w:rPr>
          <w:rFonts w:ascii="Times New Roman" w:eastAsia="Times New Roman" w:hAnsi="Times New Roman" w:cs="Times New Roman"/>
          <w:sz w:val="28"/>
          <w:szCs w:val="28"/>
          <w:lang w:eastAsia="ru-RU"/>
        </w:rPr>
        <w:t>  </w:t>
      </w:r>
      <w:r w:rsidRPr="003714A4">
        <w:rPr>
          <w:rFonts w:ascii="Times New Roman" w:eastAsia="Times New Roman" w:hAnsi="Times New Roman" w:cs="Times New Roman"/>
          <w:sz w:val="28"/>
          <w:szCs w:val="28"/>
          <w:lang w:eastAsia="ru-RU"/>
        </w:rPr>
        <w:t>утверждении государственной программы Новосибирской области «Обеспечение безопасности жизнедеятельности населения Новосиб</w:t>
      </w:r>
      <w:r w:rsidR="00BC178A">
        <w:rPr>
          <w:rFonts w:ascii="Times New Roman" w:eastAsia="Times New Roman" w:hAnsi="Times New Roman" w:cs="Times New Roman"/>
          <w:sz w:val="28"/>
          <w:szCs w:val="28"/>
          <w:lang w:eastAsia="ru-RU"/>
        </w:rPr>
        <w:t>ирской области на период 2015-</w:t>
      </w:r>
      <w:r w:rsidRPr="003714A4">
        <w:rPr>
          <w:rFonts w:ascii="Times New Roman" w:eastAsia="Times New Roman" w:hAnsi="Times New Roman" w:cs="Times New Roman"/>
          <w:sz w:val="28"/>
          <w:szCs w:val="28"/>
          <w:lang w:eastAsia="ru-RU"/>
        </w:rPr>
        <w:t>2020 годов»</w:t>
      </w:r>
      <w:r w:rsidR="00B91732">
        <w:rPr>
          <w:rFonts w:ascii="Times New Roman" w:eastAsia="Times New Roman" w:hAnsi="Times New Roman" w:cs="Times New Roman"/>
          <w:sz w:val="28"/>
          <w:szCs w:val="28"/>
          <w:lang w:eastAsia="ru-RU"/>
        </w:rPr>
        <w:t xml:space="preserve"> (приложения №2, №3, №4 к постановлению Правительства Новосибирской области соответственно). </w:t>
      </w:r>
      <w:r w:rsidR="00F86FB4">
        <w:rPr>
          <w:rFonts w:ascii="Times New Roman" w:eastAsia="Times New Roman" w:hAnsi="Times New Roman" w:cs="Times New Roman"/>
          <w:sz w:val="28"/>
          <w:szCs w:val="28"/>
          <w:lang w:eastAsia="ru-RU"/>
        </w:rPr>
        <w:t>Методики</w:t>
      </w:r>
      <w:r w:rsidRPr="003714A4">
        <w:rPr>
          <w:rFonts w:ascii="Times New Roman" w:eastAsia="Times New Roman" w:hAnsi="Times New Roman" w:cs="Times New Roman"/>
          <w:sz w:val="28"/>
          <w:szCs w:val="28"/>
          <w:lang w:eastAsia="ru-RU"/>
        </w:rPr>
        <w:t xml:space="preserve"> расчета субсидий муниципальным образованиям на создание минерализованных полос</w:t>
      </w:r>
      <w:r w:rsidR="00B91732">
        <w:rPr>
          <w:rFonts w:ascii="Times New Roman" w:eastAsia="Times New Roman" w:hAnsi="Times New Roman" w:cs="Times New Roman"/>
          <w:sz w:val="28"/>
          <w:szCs w:val="28"/>
          <w:lang w:eastAsia="ru-RU"/>
        </w:rPr>
        <w:t xml:space="preserve">, на оплату услуг матросов-спасателей и обеспечение автономными дымовыми пожарными </w:t>
      </w:r>
      <w:proofErr w:type="spellStart"/>
      <w:r w:rsidR="00B91732">
        <w:rPr>
          <w:rFonts w:ascii="Times New Roman" w:eastAsia="Times New Roman" w:hAnsi="Times New Roman" w:cs="Times New Roman"/>
          <w:sz w:val="28"/>
          <w:szCs w:val="28"/>
          <w:lang w:eastAsia="ru-RU"/>
        </w:rPr>
        <w:t>извещателями</w:t>
      </w:r>
      <w:proofErr w:type="spellEnd"/>
      <w:r w:rsidR="00B91732">
        <w:rPr>
          <w:rFonts w:ascii="Times New Roman" w:eastAsia="Times New Roman" w:hAnsi="Times New Roman" w:cs="Times New Roman"/>
          <w:sz w:val="28"/>
          <w:szCs w:val="28"/>
          <w:lang w:eastAsia="ru-RU"/>
        </w:rPr>
        <w:t xml:space="preserve"> приведены</w:t>
      </w:r>
      <w:r w:rsidRPr="003714A4">
        <w:rPr>
          <w:rFonts w:ascii="Times New Roman" w:eastAsia="Times New Roman" w:hAnsi="Times New Roman" w:cs="Times New Roman"/>
          <w:sz w:val="28"/>
          <w:szCs w:val="28"/>
          <w:lang w:eastAsia="ru-RU"/>
        </w:rPr>
        <w:t xml:space="preserve"> в </w:t>
      </w:r>
      <w:r w:rsidRPr="003714A4">
        <w:rPr>
          <w:rFonts w:ascii="Times New Roman" w:eastAsia="Times New Roman" w:hAnsi="Times New Roman" w:cs="Times New Roman"/>
          <w:sz w:val="28"/>
          <w:szCs w:val="28"/>
          <w:lang w:eastAsia="ru-RU"/>
        </w:rPr>
        <w:lastRenderedPageBreak/>
        <w:t xml:space="preserve">приложении </w:t>
      </w:r>
      <w:r w:rsidR="00BC178A">
        <w:rPr>
          <w:rFonts w:ascii="Times New Roman" w:eastAsia="Times New Roman" w:hAnsi="Times New Roman" w:cs="Times New Roman"/>
          <w:sz w:val="28"/>
          <w:szCs w:val="28"/>
          <w:lang w:eastAsia="ru-RU"/>
        </w:rPr>
        <w:t>№ </w:t>
      </w:r>
      <w:r w:rsidRPr="003714A4">
        <w:rPr>
          <w:rFonts w:ascii="Times New Roman" w:eastAsia="Times New Roman" w:hAnsi="Times New Roman" w:cs="Times New Roman"/>
          <w:sz w:val="28"/>
          <w:szCs w:val="28"/>
          <w:lang w:eastAsia="ru-RU"/>
        </w:rPr>
        <w:t>4 к настоящей государственной программе.</w:t>
      </w:r>
    </w:p>
    <w:p w:rsidR="003714A4" w:rsidRPr="001F5952"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Отчеты об исполнении государственной программы готовятся государственным заказчиком во взаимодействии с исполнителями основных мероприятий государственной программы в соответствии с действующим законодательством Новосибирской области.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1F5952">
        <w:rPr>
          <w:rFonts w:ascii="Times New Roman" w:eastAsia="Times New Roman" w:hAnsi="Times New Roman" w:cs="Times New Roman"/>
          <w:sz w:val="28"/>
          <w:szCs w:val="28"/>
          <w:lang w:eastAsia="ru-RU"/>
        </w:rPr>
        <w:t xml:space="preserve">Для управления и контроля за ходом реализации государственной программы </w:t>
      </w:r>
      <w:proofErr w:type="spellStart"/>
      <w:r w:rsidRPr="001F5952">
        <w:rPr>
          <w:rFonts w:ascii="Times New Roman" w:eastAsia="Times New Roman" w:hAnsi="Times New Roman" w:cs="Times New Roman"/>
          <w:sz w:val="28"/>
          <w:szCs w:val="28"/>
          <w:lang w:eastAsia="ru-RU"/>
        </w:rPr>
        <w:t>МЖКХиЭ</w:t>
      </w:r>
      <w:proofErr w:type="spellEnd"/>
      <w:r w:rsidRPr="001F5952">
        <w:rPr>
          <w:rFonts w:ascii="Times New Roman" w:eastAsia="Times New Roman" w:hAnsi="Times New Roman" w:cs="Times New Roman"/>
          <w:sz w:val="28"/>
          <w:szCs w:val="28"/>
          <w:lang w:eastAsia="ru-RU"/>
        </w:rPr>
        <w:t xml:space="preserve"> НСО формирует план реализации </w:t>
      </w:r>
      <w:r w:rsidR="008B047C" w:rsidRPr="001F5952">
        <w:rPr>
          <w:rFonts w:ascii="Times New Roman" w:eastAsia="Times New Roman" w:hAnsi="Times New Roman" w:cs="Times New Roman"/>
          <w:sz w:val="28"/>
          <w:szCs w:val="28"/>
          <w:lang w:eastAsia="ru-RU"/>
        </w:rPr>
        <w:t xml:space="preserve">мероприятий </w:t>
      </w:r>
      <w:r w:rsidRPr="001F5952">
        <w:rPr>
          <w:rFonts w:ascii="Times New Roman" w:eastAsia="Times New Roman" w:hAnsi="Times New Roman" w:cs="Times New Roman"/>
          <w:sz w:val="28"/>
          <w:szCs w:val="28"/>
          <w:lang w:eastAsia="ru-RU"/>
        </w:rPr>
        <w:t xml:space="preserve">государственной программы (далее – план реализации), содержащий подробный перечень наиболее важных, социально значимых контрольных </w:t>
      </w:r>
      <w:r w:rsidRPr="003714A4">
        <w:rPr>
          <w:rFonts w:ascii="Times New Roman" w:eastAsia="Times New Roman" w:hAnsi="Times New Roman" w:cs="Times New Roman"/>
          <w:sz w:val="28"/>
          <w:szCs w:val="28"/>
          <w:lang w:eastAsia="ru-RU"/>
        </w:rPr>
        <w:t xml:space="preserve">событий государственной программы с указанием сроков их выполнения и ответственных исполнителей. План реализации формируется после утверждения </w:t>
      </w:r>
      <w:r w:rsidRPr="000A26D7">
        <w:rPr>
          <w:rFonts w:ascii="Times New Roman" w:eastAsia="Times New Roman" w:hAnsi="Times New Roman" w:cs="Times New Roman"/>
          <w:sz w:val="28"/>
          <w:szCs w:val="28"/>
          <w:lang w:eastAsia="ru-RU"/>
        </w:rPr>
        <w:t>государственной программы на год начала ее реализации</w:t>
      </w:r>
      <w:r w:rsidRPr="003714A4">
        <w:rPr>
          <w:rFonts w:ascii="Times New Roman" w:eastAsia="Times New Roman" w:hAnsi="Times New Roman" w:cs="Times New Roman"/>
          <w:sz w:val="28"/>
          <w:szCs w:val="28"/>
          <w:lang w:eastAsia="ru-RU"/>
        </w:rPr>
        <w:t xml:space="preserve"> и на плановый период не позднее 25 декабря года, предшествующего очередному финансовому году, на</w:t>
      </w:r>
      <w:r w:rsidR="00306DE8">
        <w:rPr>
          <w:rFonts w:ascii="Times New Roman" w:eastAsia="Times New Roman" w:hAnsi="Times New Roman" w:cs="Times New Roman"/>
          <w:sz w:val="28"/>
          <w:szCs w:val="28"/>
          <w:lang w:eastAsia="ru-RU"/>
        </w:rPr>
        <w:t> </w:t>
      </w:r>
      <w:r w:rsidRPr="003714A4">
        <w:rPr>
          <w:rFonts w:ascii="Times New Roman" w:eastAsia="Times New Roman" w:hAnsi="Times New Roman" w:cs="Times New Roman"/>
          <w:sz w:val="28"/>
          <w:szCs w:val="28"/>
          <w:lang w:eastAsia="ru-RU"/>
        </w:rPr>
        <w:t xml:space="preserve">который разработан план реализации. План реализации утверждается приказом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 и</w:t>
      </w:r>
      <w:r w:rsidR="00306DE8">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представляется в министерство финансов и налоговой политики Новосибирской области и министерство экономического развития Новосибирской области.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w:t>
      </w:r>
      <w:r w:rsidRPr="003714A4">
        <w:rPr>
          <w:rFonts w:ascii="Times New Roman" w:eastAsia="Times New Roman" w:hAnsi="Times New Roman" w:cs="Times New Roman"/>
          <w:bCs/>
          <w:sz w:val="28"/>
          <w:szCs w:val="28"/>
          <w:lang w:eastAsia="ru-RU"/>
        </w:rPr>
        <w:t xml:space="preserve"> как государственный заказчик государственной программы через подведомственные учреждения организует решение задач в области защиты населения и территории Новосибирской области от чрезвычайных ситуаций.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 координируя деятельность по реализации государственной программы, представляет квартальные отчеты о выполнении плана реализации, годовой отчет о ходе реализации государственной программы, а также отчет об </w:t>
      </w:r>
      <w:r w:rsidR="00306DE8">
        <w:rPr>
          <w:rFonts w:ascii="Times New Roman" w:eastAsia="Times New Roman" w:hAnsi="Times New Roman" w:cs="Times New Roman"/>
          <w:sz w:val="28"/>
          <w:szCs w:val="28"/>
          <w:lang w:eastAsia="ru-RU"/>
        </w:rPr>
        <w:t> </w:t>
      </w:r>
      <w:r w:rsidRPr="003714A4">
        <w:rPr>
          <w:rFonts w:ascii="Times New Roman" w:eastAsia="Times New Roman" w:hAnsi="Times New Roman" w:cs="Times New Roman"/>
          <w:sz w:val="28"/>
          <w:szCs w:val="28"/>
          <w:lang w:eastAsia="ru-RU"/>
        </w:rPr>
        <w:t>оценке эффективности государственной программы в министерство экономического развития Новосибирской области, министерство финансов и налоговой политики Новосибирской области и заместителю Губернатора Новосибирской области, обеспечивающему контроль за</w:t>
      </w:r>
      <w:r w:rsidR="00F73E7B">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исполнением государственной программы.</w:t>
      </w:r>
    </w:p>
    <w:p w:rsidR="00AD4FB0" w:rsidRPr="003714A4" w:rsidRDefault="003714A4" w:rsidP="00AE4DC1">
      <w:pPr>
        <w:widowControl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Исполнители мероприятий государственной программы представляют в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w:t>
      </w:r>
    </w:p>
    <w:p w:rsidR="003714A4" w:rsidRPr="003714A4" w:rsidRDefault="00B04DCB" w:rsidP="00F73E7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3714A4" w:rsidRPr="003714A4">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3714A4" w:rsidRPr="003714A4">
        <w:rPr>
          <w:rFonts w:ascii="Times New Roman" w:eastAsia="Times New Roman" w:hAnsi="Times New Roman" w:cs="Times New Roman"/>
          <w:sz w:val="28"/>
          <w:szCs w:val="28"/>
          <w:lang w:eastAsia="ru-RU"/>
        </w:rPr>
        <w:t>10 числа месяца, следующего за отчетным кварталом</w:t>
      </w:r>
      <w:r w:rsidR="00F73E7B">
        <w:rPr>
          <w:rFonts w:ascii="Times New Roman" w:eastAsia="Times New Roman" w:hAnsi="Times New Roman" w:cs="Times New Roman"/>
          <w:sz w:val="28"/>
          <w:szCs w:val="28"/>
          <w:lang w:eastAsia="ru-RU"/>
        </w:rPr>
        <w:t>,</w:t>
      </w:r>
      <w:r w:rsidR="003714A4" w:rsidRPr="003714A4">
        <w:rPr>
          <w:rFonts w:ascii="Times New Roman" w:eastAsia="Times New Roman" w:hAnsi="Times New Roman" w:cs="Times New Roman"/>
          <w:sz w:val="28"/>
          <w:szCs w:val="28"/>
          <w:lang w:eastAsia="ru-RU"/>
        </w:rPr>
        <w:t xml:space="preserve"> – ежеквартальный отчет о выполнении плана реализации с приложением аналитической записки, содержащей качественные и количественные результаты выполнения мероприятий государственной программы, анализ возникающих проблем и предложения по их устранению;</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до</w:t>
      </w:r>
      <w:r w:rsidR="00F73E7B">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15 февраля, следующего за отчетным годом</w:t>
      </w:r>
      <w:r w:rsidR="00F73E7B">
        <w:rPr>
          <w:rFonts w:ascii="Times New Roman" w:eastAsia="Times New Roman" w:hAnsi="Times New Roman" w:cs="Times New Roman"/>
          <w:sz w:val="28"/>
          <w:szCs w:val="28"/>
          <w:lang w:eastAsia="ru-RU"/>
        </w:rPr>
        <w:t>,</w:t>
      </w:r>
      <w:r w:rsidRPr="003714A4">
        <w:rPr>
          <w:rFonts w:ascii="Times New Roman" w:eastAsia="Times New Roman" w:hAnsi="Times New Roman" w:cs="Times New Roman"/>
          <w:sz w:val="28"/>
          <w:szCs w:val="28"/>
          <w:lang w:eastAsia="ru-RU"/>
        </w:rPr>
        <w:t xml:space="preserve"> – ежегодный отчет о ходе реализации государственной программы. </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В случае отклонений от плановой динамики реализации государственной программы в отчет включаются предложения по дальнейшей реализации государственной программы и их обоснование, включая оценку необходимости корректировки государственной программы.</w:t>
      </w:r>
    </w:p>
    <w:p w:rsidR="003714A4" w:rsidRPr="003714A4" w:rsidRDefault="003714A4" w:rsidP="003714A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Государственная программа считается завершенной после выполнения мероприятий государственной программы в полном объеме и (или) достижения цели государственной программы.</w:t>
      </w:r>
    </w:p>
    <w:p w:rsidR="00F86FB4" w:rsidRPr="00A631B5" w:rsidRDefault="003714A4" w:rsidP="00A631B5">
      <w:pPr>
        <w:spacing w:after="0" w:line="240" w:lineRule="auto"/>
        <w:ind w:firstLine="709"/>
        <w:jc w:val="both"/>
        <w:rPr>
          <w:rFonts w:ascii="Times New Roman" w:eastAsia="Times New Roman" w:hAnsi="Times New Roman" w:cs="Times New Roman"/>
          <w:sz w:val="24"/>
          <w:szCs w:val="24"/>
          <w:lang w:eastAsia="ru-RU"/>
        </w:rPr>
      </w:pPr>
      <w:r w:rsidRPr="003714A4">
        <w:rPr>
          <w:rFonts w:ascii="Times New Roman" w:eastAsia="Times New Roman" w:hAnsi="Times New Roman" w:cs="Times New Roman"/>
          <w:sz w:val="28"/>
          <w:szCs w:val="28"/>
          <w:lang w:eastAsia="ru-RU"/>
        </w:rPr>
        <w:t xml:space="preserve">В целях обеспечения информационной открытости государственной программы нормативные правовые акты, регламентирующие предоставление </w:t>
      </w:r>
      <w:r w:rsidRPr="003714A4">
        <w:rPr>
          <w:rFonts w:ascii="Times New Roman" w:eastAsia="Times New Roman" w:hAnsi="Times New Roman" w:cs="Times New Roman"/>
          <w:sz w:val="28"/>
          <w:szCs w:val="28"/>
          <w:lang w:eastAsia="ru-RU"/>
        </w:rPr>
        <w:lastRenderedPageBreak/>
        <w:t xml:space="preserve">государственной поддержки в рамках государственной программы, включая порядки предоставления субсидий юридическим лицам, размещаются на официальных сайтах Губернатора Новосибирской области и Правительства Новосибирской области, </w:t>
      </w:r>
      <w:proofErr w:type="spellStart"/>
      <w:r w:rsidRPr="003714A4">
        <w:rPr>
          <w:rFonts w:ascii="Times New Roman" w:eastAsia="Times New Roman" w:hAnsi="Times New Roman" w:cs="Times New Roman"/>
          <w:sz w:val="28"/>
          <w:szCs w:val="28"/>
          <w:lang w:eastAsia="ru-RU"/>
        </w:rPr>
        <w:t>МЖКХиЭ</w:t>
      </w:r>
      <w:proofErr w:type="spellEnd"/>
      <w:r w:rsidRPr="003714A4">
        <w:rPr>
          <w:rFonts w:ascii="Times New Roman" w:eastAsia="Times New Roman" w:hAnsi="Times New Roman" w:cs="Times New Roman"/>
          <w:sz w:val="28"/>
          <w:szCs w:val="28"/>
          <w:lang w:eastAsia="ru-RU"/>
        </w:rPr>
        <w:t xml:space="preserve"> НСО (</w:t>
      </w:r>
      <w:hyperlink r:id="rId8" w:history="1">
        <w:r w:rsidR="00AE4DC1" w:rsidRPr="009710F4">
          <w:rPr>
            <w:rStyle w:val="af1"/>
            <w:rFonts w:ascii="Times New Roman" w:eastAsia="Times New Roman" w:hAnsi="Times New Roman" w:cs="Times New Roman"/>
            <w:sz w:val="28"/>
            <w:szCs w:val="28"/>
            <w:lang w:eastAsia="ru-RU"/>
          </w:rPr>
          <w:t>http://www.mjkh.nso.ru</w:t>
        </w:r>
      </w:hyperlink>
      <w:r w:rsidRPr="003714A4">
        <w:rPr>
          <w:rFonts w:ascii="Times New Roman" w:eastAsia="Times New Roman" w:hAnsi="Times New Roman" w:cs="Times New Roman"/>
          <w:sz w:val="28"/>
          <w:szCs w:val="28"/>
          <w:lang w:eastAsia="ru-RU"/>
        </w:rPr>
        <w:t>).</w:t>
      </w:r>
    </w:p>
    <w:p w:rsidR="00F86FB4" w:rsidRPr="00A631B5" w:rsidRDefault="00F86FB4" w:rsidP="008F098B">
      <w:pPr>
        <w:spacing w:after="0" w:line="240" w:lineRule="auto"/>
        <w:contextualSpacing/>
        <w:jc w:val="center"/>
        <w:rPr>
          <w:rFonts w:ascii="Times New Roman" w:eastAsia="Times New Roman" w:hAnsi="Times New Roman" w:cs="Times New Roman"/>
          <w:b/>
          <w:bCs/>
          <w:sz w:val="28"/>
          <w:szCs w:val="28"/>
          <w:lang w:eastAsia="ru-RU"/>
        </w:rPr>
      </w:pPr>
    </w:p>
    <w:p w:rsidR="003714A4" w:rsidRPr="003714A4" w:rsidRDefault="003714A4" w:rsidP="008F098B">
      <w:pPr>
        <w:spacing w:after="0" w:line="240" w:lineRule="auto"/>
        <w:contextualSpacing/>
        <w:jc w:val="center"/>
        <w:rPr>
          <w:rFonts w:ascii="Times New Roman" w:eastAsia="Times New Roman" w:hAnsi="Times New Roman" w:cs="Times New Roman"/>
          <w:b/>
          <w:bCs/>
          <w:sz w:val="28"/>
          <w:szCs w:val="28"/>
          <w:lang w:eastAsia="ru-RU"/>
        </w:rPr>
      </w:pPr>
      <w:r w:rsidRPr="003714A4">
        <w:rPr>
          <w:rFonts w:ascii="Times New Roman" w:eastAsia="Times New Roman" w:hAnsi="Times New Roman" w:cs="Times New Roman"/>
          <w:b/>
          <w:bCs/>
          <w:sz w:val="28"/>
          <w:szCs w:val="28"/>
          <w:lang w:val="en-US" w:eastAsia="ru-RU"/>
        </w:rPr>
        <w:t>VI</w:t>
      </w:r>
      <w:r w:rsidRPr="003714A4">
        <w:rPr>
          <w:rFonts w:ascii="Times New Roman" w:eastAsia="Times New Roman" w:hAnsi="Times New Roman" w:cs="Times New Roman"/>
          <w:b/>
          <w:bCs/>
          <w:sz w:val="28"/>
          <w:szCs w:val="28"/>
          <w:lang w:eastAsia="ru-RU"/>
        </w:rPr>
        <w:t>.</w:t>
      </w:r>
      <w:r w:rsidRPr="003714A4">
        <w:rPr>
          <w:rFonts w:ascii="Times New Roman" w:eastAsia="Times New Roman" w:hAnsi="Times New Roman" w:cs="Times New Roman"/>
          <w:b/>
          <w:bCs/>
          <w:sz w:val="28"/>
          <w:szCs w:val="28"/>
          <w:lang w:val="en-US" w:eastAsia="ru-RU"/>
        </w:rPr>
        <w:t> </w:t>
      </w:r>
      <w:r w:rsidRPr="003714A4">
        <w:rPr>
          <w:rFonts w:ascii="Times New Roman" w:eastAsia="Times New Roman" w:hAnsi="Times New Roman" w:cs="Times New Roman"/>
          <w:b/>
          <w:bCs/>
          <w:sz w:val="28"/>
          <w:szCs w:val="28"/>
          <w:lang w:eastAsia="ru-RU"/>
        </w:rPr>
        <w:t>Ресурсное обеспечение государственной программы</w:t>
      </w:r>
    </w:p>
    <w:p w:rsidR="003714A4" w:rsidRPr="008F098B" w:rsidRDefault="003714A4" w:rsidP="008F098B">
      <w:pPr>
        <w:spacing w:after="0" w:line="240" w:lineRule="auto"/>
        <w:jc w:val="center"/>
        <w:rPr>
          <w:rFonts w:ascii="Times New Roman" w:eastAsia="Times New Roman" w:hAnsi="Times New Roman" w:cs="Times New Roman"/>
          <w:sz w:val="28"/>
          <w:szCs w:val="28"/>
          <w:lang w:eastAsia="ru-RU"/>
        </w:rPr>
      </w:pPr>
    </w:p>
    <w:p w:rsidR="003714A4" w:rsidRPr="005C5E9F"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 xml:space="preserve">Реализация мероприятий государственной программы осуществляется </w:t>
      </w:r>
      <w:r w:rsidR="00052C70" w:rsidRPr="005C5E9F">
        <w:rPr>
          <w:rFonts w:ascii="Times New Roman" w:eastAsia="Times New Roman" w:hAnsi="Times New Roman" w:cs="Times New Roman"/>
          <w:sz w:val="28"/>
          <w:szCs w:val="28"/>
          <w:lang w:eastAsia="ru-RU"/>
        </w:rPr>
        <w:t>за </w:t>
      </w:r>
      <w:r w:rsidR="00052C70">
        <w:rPr>
          <w:rFonts w:ascii="Times New Roman" w:eastAsia="Times New Roman" w:hAnsi="Times New Roman" w:cs="Times New Roman"/>
          <w:sz w:val="28"/>
          <w:szCs w:val="28"/>
          <w:lang w:eastAsia="ru-RU"/>
        </w:rPr>
        <w:t>счет</w:t>
      </w:r>
      <w:r w:rsidRPr="005C5E9F">
        <w:rPr>
          <w:rFonts w:ascii="Times New Roman" w:eastAsia="Times New Roman" w:hAnsi="Times New Roman" w:cs="Times New Roman"/>
          <w:sz w:val="28"/>
          <w:szCs w:val="28"/>
          <w:lang w:eastAsia="ru-RU"/>
        </w:rPr>
        <w:t xml:space="preserve"> средств областного бюджета Новосибирской области и местных бюджетов. </w:t>
      </w:r>
    </w:p>
    <w:p w:rsidR="00274D3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 xml:space="preserve">Общий объем финансирования государственной программы составляет </w:t>
      </w:r>
      <w:r w:rsidR="00AD292F">
        <w:rPr>
          <w:rFonts w:ascii="Times New Roman" w:eastAsia="Times New Roman" w:hAnsi="Times New Roman" w:cs="Times New Roman"/>
          <w:sz w:val="28"/>
          <w:szCs w:val="28"/>
          <w:lang w:eastAsia="ru-RU"/>
        </w:rPr>
        <w:t>4</w:t>
      </w:r>
      <w:r w:rsidR="00AD292F">
        <w:rPr>
          <w:rFonts w:ascii="Times New Roman" w:hAnsi="Times New Roman" w:cs="Times New Roman"/>
          <w:sz w:val="28"/>
          <w:szCs w:val="28"/>
        </w:rPr>
        <w:t xml:space="preserve"> 549 703,1 </w:t>
      </w:r>
      <w:bookmarkStart w:id="0" w:name="_GoBack"/>
      <w:bookmarkEnd w:id="0"/>
      <w:r w:rsidRPr="005C5E9F">
        <w:rPr>
          <w:rFonts w:ascii="Times New Roman" w:eastAsia="Times New Roman" w:hAnsi="Times New Roman" w:cs="Times New Roman"/>
          <w:sz w:val="28"/>
          <w:szCs w:val="28"/>
          <w:lang w:eastAsia="ru-RU"/>
        </w:rPr>
        <w:t>тыс.</w:t>
      </w:r>
      <w:r>
        <w:rPr>
          <w:rFonts w:ascii="Times New Roman" w:eastAsia="Times New Roman" w:hAnsi="Times New Roman" w:cs="Times New Roman"/>
          <w:sz w:val="28"/>
          <w:szCs w:val="28"/>
          <w:lang w:eastAsia="ru-RU"/>
        </w:rPr>
        <w:t> </w:t>
      </w:r>
      <w:r w:rsidRPr="005C5E9F">
        <w:rPr>
          <w:rFonts w:ascii="Times New Roman" w:eastAsia="Times New Roman" w:hAnsi="Times New Roman" w:cs="Times New Roman"/>
          <w:sz w:val="28"/>
          <w:szCs w:val="28"/>
          <w:lang w:eastAsia="ru-RU"/>
        </w:rPr>
        <w:t>рублей, в том числе из средств областного бюджета Новосибирской области</w:t>
      </w:r>
      <w:r>
        <w:rPr>
          <w:rFonts w:ascii="Times New Roman" w:eastAsia="Times New Roman" w:hAnsi="Times New Roman" w:cs="Times New Roman"/>
          <w:sz w:val="28"/>
          <w:szCs w:val="28"/>
          <w:lang w:eastAsia="ru-RU"/>
        </w:rPr>
        <w:t> </w:t>
      </w:r>
      <w:r w:rsidRPr="005C5E9F">
        <w:rPr>
          <w:rFonts w:ascii="Times New Roman" w:eastAsia="Times New Roman" w:hAnsi="Times New Roman" w:cs="Times New Roman"/>
          <w:sz w:val="28"/>
          <w:szCs w:val="28"/>
          <w:lang w:eastAsia="ru-RU"/>
        </w:rPr>
        <w:t>–</w:t>
      </w:r>
      <w:r w:rsidR="001354DE">
        <w:rPr>
          <w:rFonts w:ascii="Times New Roman" w:eastAsia="Times New Roman" w:hAnsi="Times New Roman" w:cs="Times New Roman"/>
          <w:sz w:val="28"/>
          <w:szCs w:val="28"/>
          <w:lang w:eastAsia="ru-RU"/>
        </w:rPr>
        <w:t> 4</w:t>
      </w:r>
      <w:r w:rsidR="000F5CC6">
        <w:rPr>
          <w:rFonts w:ascii="Times New Roman" w:eastAsia="Times New Roman" w:hAnsi="Times New Roman" w:cs="Times New Roman"/>
          <w:sz w:val="28"/>
          <w:szCs w:val="28"/>
          <w:lang w:eastAsia="ru-RU"/>
        </w:rPr>
        <w:t> 547 502, 5 </w:t>
      </w:r>
      <w:r w:rsidRPr="005C5E9F">
        <w:rPr>
          <w:rFonts w:ascii="Times New Roman" w:eastAsia="Times New Roman" w:hAnsi="Times New Roman" w:cs="Times New Roman"/>
          <w:sz w:val="28"/>
          <w:szCs w:val="28"/>
          <w:lang w:eastAsia="ru-RU"/>
        </w:rPr>
        <w:t>тыс.</w:t>
      </w:r>
      <w:r>
        <w:rPr>
          <w:rFonts w:ascii="Times New Roman" w:eastAsia="Times New Roman" w:hAnsi="Times New Roman" w:cs="Times New Roman"/>
          <w:sz w:val="28"/>
          <w:szCs w:val="28"/>
          <w:lang w:eastAsia="ru-RU"/>
        </w:rPr>
        <w:t xml:space="preserve"> рублей, </w:t>
      </w:r>
      <w:r w:rsidRPr="005C5E9F">
        <w:rPr>
          <w:rFonts w:ascii="Times New Roman" w:eastAsia="Times New Roman" w:hAnsi="Times New Roman" w:cs="Times New Roman"/>
          <w:sz w:val="28"/>
          <w:szCs w:val="28"/>
          <w:lang w:eastAsia="ru-RU"/>
        </w:rPr>
        <w:t>из средств местных бюджетов</w:t>
      </w:r>
      <w:r>
        <w:rPr>
          <w:rFonts w:ascii="Times New Roman" w:eastAsia="Times New Roman" w:hAnsi="Times New Roman" w:cs="Times New Roman"/>
          <w:sz w:val="28"/>
          <w:szCs w:val="28"/>
          <w:lang w:eastAsia="ru-RU"/>
        </w:rPr>
        <w:t> </w:t>
      </w:r>
      <w:r w:rsidRPr="005C5E9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2200,6 </w:t>
      </w:r>
      <w:r w:rsidRPr="005C5E9F">
        <w:rPr>
          <w:rFonts w:ascii="Times New Roman" w:eastAsia="Times New Roman" w:hAnsi="Times New Roman" w:cs="Times New Roman"/>
          <w:sz w:val="28"/>
          <w:szCs w:val="28"/>
          <w:lang w:eastAsia="ru-RU"/>
        </w:rPr>
        <w:t>тыс.</w:t>
      </w:r>
      <w:r>
        <w:rPr>
          <w:rFonts w:ascii="Times New Roman" w:eastAsia="Times New Roman" w:hAnsi="Times New Roman" w:cs="Times New Roman"/>
          <w:sz w:val="28"/>
          <w:szCs w:val="28"/>
          <w:lang w:eastAsia="ru-RU"/>
        </w:rPr>
        <w:t> </w:t>
      </w:r>
      <w:r w:rsidRPr="005C5E9F">
        <w:rPr>
          <w:rFonts w:ascii="Times New Roman" w:eastAsia="Times New Roman" w:hAnsi="Times New Roman" w:cs="Times New Roman"/>
          <w:sz w:val="28"/>
          <w:szCs w:val="28"/>
          <w:lang w:eastAsia="ru-RU"/>
        </w:rPr>
        <w:t>рублей</w:t>
      </w:r>
      <w:r w:rsidRPr="00F30570">
        <w:rPr>
          <w:rFonts w:ascii="Times New Roman" w:eastAsia="Times New Roman" w:hAnsi="Times New Roman" w:cs="Times New Roman"/>
          <w:spacing w:val="-6"/>
          <w:sz w:val="28"/>
          <w:szCs w:val="28"/>
          <w:lang w:eastAsia="ru-RU"/>
        </w:rPr>
        <w:t xml:space="preserve">. </w:t>
      </w:r>
      <w:r w:rsidRPr="00F30570">
        <w:rPr>
          <w:rFonts w:ascii="Times New Roman" w:eastAsia="Times New Roman" w:hAnsi="Times New Roman" w:cs="Times New Roman"/>
          <w:sz w:val="28"/>
          <w:szCs w:val="28"/>
          <w:lang w:eastAsia="ru-RU"/>
        </w:rPr>
        <w:t>Всего на реализацию мероприятий государственной</w:t>
      </w:r>
      <w:r w:rsidRPr="00F30570">
        <w:rPr>
          <w:rFonts w:ascii="Times New Roman" w:eastAsia="Times New Roman" w:hAnsi="Times New Roman" w:cs="Times New Roman"/>
          <w:spacing w:val="-6"/>
          <w:sz w:val="28"/>
          <w:szCs w:val="28"/>
          <w:lang w:eastAsia="ru-RU"/>
        </w:rPr>
        <w:t xml:space="preserve"> программы</w:t>
      </w:r>
      <w:r w:rsidRPr="005C5E9F">
        <w:rPr>
          <w:rFonts w:ascii="Times New Roman" w:eastAsia="Times New Roman" w:hAnsi="Times New Roman" w:cs="Times New Roman"/>
          <w:sz w:val="28"/>
          <w:szCs w:val="28"/>
          <w:lang w:eastAsia="ru-RU"/>
        </w:rPr>
        <w:t xml:space="preserve"> ежегодно прогнозируется следующее ресурсное обеспечение:</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2015 год – 745 227,3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2016 год – 705 078,7 тыс. рублей;</w:t>
      </w:r>
    </w:p>
    <w:p w:rsidR="00274D3F" w:rsidRPr="005C5E9F" w:rsidRDefault="000F5CC6" w:rsidP="00274D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 год – 786 104,8</w:t>
      </w:r>
      <w:r w:rsidR="00274D3F" w:rsidRPr="005C5E9F">
        <w:rPr>
          <w:rFonts w:ascii="Times New Roman" w:eastAsia="Times New Roman" w:hAnsi="Times New Roman" w:cs="Times New Roman"/>
          <w:sz w:val="28"/>
          <w:szCs w:val="28"/>
          <w:lang w:eastAsia="ru-RU"/>
        </w:rPr>
        <w:t xml:space="preserve">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2018 год – </w:t>
      </w:r>
      <w:r w:rsidR="007605D5">
        <w:rPr>
          <w:rFonts w:ascii="Times New Roman" w:hAnsi="Times New Roman" w:cs="Times New Roman"/>
          <w:sz w:val="28"/>
          <w:szCs w:val="28"/>
        </w:rPr>
        <w:t>820 493,0</w:t>
      </w:r>
      <w:r w:rsidRPr="00C56D30">
        <w:rPr>
          <w:rFonts w:ascii="Times New Roman" w:hAnsi="Times New Roman" w:cs="Times New Roman"/>
          <w:sz w:val="28"/>
          <w:szCs w:val="28"/>
        </w:rPr>
        <w:t xml:space="preserve"> </w:t>
      </w:r>
      <w:r w:rsidRPr="005A6721">
        <w:rPr>
          <w:rFonts w:ascii="Times New Roman" w:eastAsia="Times New Roman" w:hAnsi="Times New Roman" w:cs="Times New Roman"/>
          <w:sz w:val="28"/>
          <w:szCs w:val="28"/>
          <w:lang w:eastAsia="ru-RU"/>
        </w:rPr>
        <w:t>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2019 год – </w:t>
      </w:r>
      <w:r>
        <w:rPr>
          <w:rFonts w:ascii="Times New Roman" w:eastAsia="Times New Roman" w:hAnsi="Times New Roman" w:cs="Times New Roman"/>
          <w:sz w:val="28"/>
          <w:szCs w:val="28"/>
          <w:lang w:eastAsia="ru-RU"/>
        </w:rPr>
        <w:t>734 300,1</w:t>
      </w:r>
      <w:r w:rsidRPr="005A6721">
        <w:rPr>
          <w:rFonts w:ascii="Times New Roman" w:eastAsia="Times New Roman" w:hAnsi="Times New Roman" w:cs="Times New Roman"/>
          <w:sz w:val="28"/>
          <w:szCs w:val="28"/>
          <w:lang w:eastAsia="ru-RU"/>
        </w:rPr>
        <w:t xml:space="preserve">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758 499,2</w:t>
      </w:r>
      <w:r w:rsidRPr="005A6721">
        <w:rPr>
          <w:rFonts w:ascii="Times New Roman" w:eastAsia="Times New Roman" w:hAnsi="Times New Roman" w:cs="Times New Roman"/>
          <w:sz w:val="28"/>
          <w:szCs w:val="28"/>
          <w:lang w:eastAsia="ru-RU"/>
        </w:rPr>
        <w:t xml:space="preserve">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 xml:space="preserve">из средств областного бюджета Новосибирской области: </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2015 год – 745 227,3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2016 год – 704 809,2 тыс. рублей;</w:t>
      </w:r>
    </w:p>
    <w:p w:rsidR="00274D3F" w:rsidRPr="005C5E9F" w:rsidRDefault="000F5CC6" w:rsidP="00274D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 год – 785 835,3</w:t>
      </w:r>
      <w:r w:rsidR="00274D3F" w:rsidRPr="005C5E9F">
        <w:rPr>
          <w:rFonts w:ascii="Times New Roman" w:eastAsia="Times New Roman" w:hAnsi="Times New Roman" w:cs="Times New Roman"/>
          <w:sz w:val="28"/>
          <w:szCs w:val="28"/>
          <w:lang w:eastAsia="ru-RU"/>
        </w:rPr>
        <w:t xml:space="preserve">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2018 год – </w:t>
      </w:r>
      <w:r w:rsidR="007605D5">
        <w:rPr>
          <w:rFonts w:ascii="Times New Roman" w:hAnsi="Times New Roman" w:cs="Times New Roman"/>
          <w:sz w:val="28"/>
          <w:szCs w:val="28"/>
        </w:rPr>
        <w:t>819 398,</w:t>
      </w:r>
      <w:r>
        <w:rPr>
          <w:rFonts w:ascii="Times New Roman" w:hAnsi="Times New Roman" w:cs="Times New Roman"/>
          <w:sz w:val="28"/>
          <w:szCs w:val="28"/>
        </w:rPr>
        <w:t>8</w:t>
      </w:r>
      <w:r>
        <w:t xml:space="preserve"> </w:t>
      </w:r>
      <w:r w:rsidRPr="005A6721">
        <w:rPr>
          <w:rFonts w:ascii="Times New Roman" w:eastAsia="Times New Roman" w:hAnsi="Times New Roman" w:cs="Times New Roman"/>
          <w:sz w:val="28"/>
          <w:szCs w:val="28"/>
          <w:lang w:eastAsia="ru-RU"/>
        </w:rPr>
        <w:t>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2019 год – </w:t>
      </w:r>
      <w:r w:rsidR="001354DE">
        <w:rPr>
          <w:rFonts w:ascii="Times New Roman" w:eastAsia="Times New Roman" w:hAnsi="Times New Roman" w:cs="Times New Roman"/>
          <w:sz w:val="28"/>
          <w:szCs w:val="28"/>
          <w:lang w:eastAsia="ru-RU"/>
        </w:rPr>
        <w:t>734 01</w:t>
      </w:r>
      <w:r>
        <w:rPr>
          <w:rFonts w:ascii="Times New Roman" w:eastAsia="Times New Roman" w:hAnsi="Times New Roman" w:cs="Times New Roman"/>
          <w:sz w:val="28"/>
          <w:szCs w:val="28"/>
          <w:lang w:eastAsia="ru-RU"/>
        </w:rPr>
        <w:t>6,4</w:t>
      </w:r>
      <w:r w:rsidRPr="005A6721">
        <w:rPr>
          <w:rFonts w:ascii="Times New Roman" w:eastAsia="Times New Roman" w:hAnsi="Times New Roman" w:cs="Times New Roman"/>
          <w:sz w:val="28"/>
          <w:szCs w:val="28"/>
          <w:lang w:eastAsia="ru-RU"/>
        </w:rPr>
        <w:t xml:space="preserve">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758 215,5</w:t>
      </w:r>
      <w:r w:rsidRPr="005A6721">
        <w:rPr>
          <w:rFonts w:ascii="Times New Roman" w:eastAsia="Times New Roman" w:hAnsi="Times New Roman" w:cs="Times New Roman"/>
          <w:sz w:val="28"/>
          <w:szCs w:val="28"/>
          <w:lang w:eastAsia="ru-RU"/>
        </w:rPr>
        <w:t xml:space="preserve">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из средств местных бюджетов:</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2016 год – 269,5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2017 год – 269,5 тыс. рублей;</w:t>
      </w:r>
    </w:p>
    <w:p w:rsidR="00274D3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B13EAB">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8 год – 1094,2</w:t>
      </w:r>
      <w:r w:rsidRPr="00B13EAB">
        <w:rPr>
          <w:rFonts w:ascii="Times New Roman" w:eastAsia="Times New Roman" w:hAnsi="Times New Roman" w:cs="Times New Roman"/>
          <w:sz w:val="28"/>
          <w:szCs w:val="28"/>
          <w:lang w:eastAsia="ru-RU"/>
        </w:rPr>
        <w:t xml:space="preserve"> тыс. рублей;</w:t>
      </w:r>
    </w:p>
    <w:p w:rsidR="00274D3F" w:rsidRDefault="00274D3F" w:rsidP="00274D3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 – 283,7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B10923">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t xml:space="preserve"> год – 283,7</w:t>
      </w:r>
      <w:r w:rsidRPr="00B10923">
        <w:rPr>
          <w:rFonts w:ascii="Times New Roman" w:eastAsia="Times New Roman" w:hAnsi="Times New Roman" w:cs="Times New Roman"/>
          <w:sz w:val="28"/>
          <w:szCs w:val="28"/>
          <w:lang w:eastAsia="ru-RU"/>
        </w:rPr>
        <w:t xml:space="preserve">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По главным распорядителям средств областного бюджета Новосибирской области:</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4"/>
          <w:lang w:eastAsia="ru-RU"/>
        </w:rPr>
      </w:pPr>
      <w:proofErr w:type="spellStart"/>
      <w:r w:rsidRPr="005A6721">
        <w:rPr>
          <w:rFonts w:ascii="Times New Roman" w:eastAsia="Times New Roman" w:hAnsi="Times New Roman" w:cs="Times New Roman"/>
          <w:sz w:val="28"/>
          <w:szCs w:val="24"/>
          <w:lang w:eastAsia="ru-RU"/>
        </w:rPr>
        <w:t>МЖКХиЭ</w:t>
      </w:r>
      <w:proofErr w:type="spellEnd"/>
      <w:r w:rsidRPr="005A6721">
        <w:rPr>
          <w:rFonts w:ascii="Times New Roman" w:eastAsia="Times New Roman" w:hAnsi="Times New Roman" w:cs="Times New Roman"/>
          <w:sz w:val="28"/>
          <w:szCs w:val="24"/>
          <w:lang w:eastAsia="ru-RU"/>
        </w:rPr>
        <w:t xml:space="preserve"> НСО – </w:t>
      </w:r>
      <w:r w:rsidR="000F5CC6">
        <w:rPr>
          <w:rFonts w:ascii="Times New Roman" w:hAnsi="Times New Roman" w:cs="Times New Roman"/>
          <w:bCs/>
          <w:sz w:val="28"/>
          <w:szCs w:val="28"/>
        </w:rPr>
        <w:t>4 518 869,6</w:t>
      </w:r>
      <w:r w:rsidR="000F5CC6" w:rsidRPr="005A6721">
        <w:rPr>
          <w:rFonts w:ascii="Times New Roman" w:eastAsia="Times New Roman" w:hAnsi="Times New Roman" w:cs="Times New Roman"/>
          <w:sz w:val="28"/>
          <w:szCs w:val="24"/>
          <w:lang w:eastAsia="ru-RU"/>
        </w:rPr>
        <w:t xml:space="preserve"> </w:t>
      </w:r>
      <w:r w:rsidRPr="005A6721">
        <w:rPr>
          <w:rFonts w:ascii="Times New Roman" w:eastAsia="Times New Roman" w:hAnsi="Times New Roman" w:cs="Times New Roman"/>
          <w:sz w:val="28"/>
          <w:szCs w:val="24"/>
          <w:lang w:eastAsia="ru-RU"/>
        </w:rPr>
        <w:t>тыс. рублей, в том числе по</w:t>
      </w:r>
      <w:r>
        <w:rPr>
          <w:rFonts w:ascii="Times New Roman" w:eastAsia="Times New Roman" w:hAnsi="Times New Roman" w:cs="Times New Roman"/>
          <w:sz w:val="28"/>
          <w:szCs w:val="24"/>
          <w:lang w:eastAsia="ru-RU"/>
        </w:rPr>
        <w:t> </w:t>
      </w:r>
      <w:r w:rsidRPr="005A6721">
        <w:rPr>
          <w:rFonts w:ascii="Times New Roman" w:eastAsia="Times New Roman" w:hAnsi="Times New Roman" w:cs="Times New Roman"/>
          <w:sz w:val="28"/>
          <w:szCs w:val="24"/>
          <w:lang w:eastAsia="ru-RU"/>
        </w:rPr>
        <w:t>годам:</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2015 год – </w:t>
      </w:r>
      <w:r w:rsidRPr="005A6721">
        <w:rPr>
          <w:rFonts w:ascii="Times New Roman" w:eastAsia="Times New Roman" w:hAnsi="Times New Roman" w:cs="Times New Roman"/>
          <w:bCs/>
          <w:sz w:val="28"/>
          <w:szCs w:val="28"/>
          <w:lang w:eastAsia="ru-RU"/>
        </w:rPr>
        <w:t xml:space="preserve">745 227,3 </w:t>
      </w:r>
      <w:r w:rsidRPr="005A6721">
        <w:rPr>
          <w:rFonts w:ascii="Times New Roman" w:eastAsia="Times New Roman" w:hAnsi="Times New Roman" w:cs="Times New Roman"/>
          <w:sz w:val="28"/>
          <w:szCs w:val="28"/>
          <w:lang w:eastAsia="ru-RU"/>
        </w:rPr>
        <w:t>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2016 год – 676 176,3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2017 год – </w:t>
      </w:r>
      <w:r w:rsidR="000F5CC6">
        <w:rPr>
          <w:rFonts w:ascii="Times New Roman" w:eastAsia="Times New Roman" w:hAnsi="Times New Roman" w:cs="Times New Roman"/>
          <w:sz w:val="28"/>
          <w:szCs w:val="28"/>
          <w:lang w:eastAsia="ru-RU"/>
        </w:rPr>
        <w:t>785 835,3</w:t>
      </w:r>
      <w:r w:rsidRPr="005A6721">
        <w:rPr>
          <w:rFonts w:ascii="Times New Roman" w:eastAsia="Times New Roman" w:hAnsi="Times New Roman" w:cs="Times New Roman"/>
          <w:sz w:val="28"/>
          <w:szCs w:val="28"/>
          <w:lang w:eastAsia="ru-RU"/>
        </w:rPr>
        <w:t xml:space="preserve">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2018 год – </w:t>
      </w:r>
      <w:r w:rsidR="007605D5">
        <w:rPr>
          <w:rFonts w:ascii="Times New Roman" w:hAnsi="Times New Roman" w:cs="Times New Roman"/>
          <w:sz w:val="28"/>
          <w:szCs w:val="28"/>
        </w:rPr>
        <w:t>819 398,</w:t>
      </w:r>
      <w:r>
        <w:rPr>
          <w:rFonts w:ascii="Times New Roman" w:hAnsi="Times New Roman" w:cs="Times New Roman"/>
          <w:sz w:val="28"/>
          <w:szCs w:val="28"/>
        </w:rPr>
        <w:t>8</w:t>
      </w:r>
      <w:r>
        <w:t xml:space="preserve"> </w:t>
      </w:r>
      <w:r w:rsidRPr="005A6721">
        <w:rPr>
          <w:rFonts w:ascii="Times New Roman" w:eastAsia="Times New Roman" w:hAnsi="Times New Roman" w:cs="Times New Roman"/>
          <w:sz w:val="28"/>
          <w:szCs w:val="28"/>
          <w:lang w:eastAsia="ru-RU"/>
        </w:rPr>
        <w:t>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2019 год – </w:t>
      </w:r>
      <w:r w:rsidR="001354DE">
        <w:rPr>
          <w:rFonts w:ascii="Times New Roman" w:eastAsia="Times New Roman" w:hAnsi="Times New Roman" w:cs="Times New Roman"/>
          <w:sz w:val="28"/>
          <w:szCs w:val="28"/>
          <w:lang w:eastAsia="ru-RU"/>
        </w:rPr>
        <w:t>734 01</w:t>
      </w:r>
      <w:r>
        <w:rPr>
          <w:rFonts w:ascii="Times New Roman" w:eastAsia="Times New Roman" w:hAnsi="Times New Roman" w:cs="Times New Roman"/>
          <w:sz w:val="28"/>
          <w:szCs w:val="28"/>
          <w:lang w:eastAsia="ru-RU"/>
        </w:rPr>
        <w:t>6,4</w:t>
      </w:r>
      <w:r w:rsidRPr="005A6721">
        <w:rPr>
          <w:rFonts w:ascii="Times New Roman" w:eastAsia="Times New Roman" w:hAnsi="Times New Roman" w:cs="Times New Roman"/>
          <w:sz w:val="28"/>
          <w:szCs w:val="28"/>
          <w:lang w:eastAsia="ru-RU"/>
        </w:rPr>
        <w:t xml:space="preserve"> тыс. рублей;</w:t>
      </w:r>
    </w:p>
    <w:p w:rsidR="00274D3F" w:rsidRPr="005A6721"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A6721">
        <w:rPr>
          <w:rFonts w:ascii="Times New Roman" w:eastAsia="Times New Roman" w:hAnsi="Times New Roman" w:cs="Times New Roman"/>
          <w:sz w:val="28"/>
          <w:szCs w:val="28"/>
          <w:lang w:eastAsia="ru-RU"/>
        </w:rPr>
        <w:t xml:space="preserve">2020 год – </w:t>
      </w:r>
      <w:r>
        <w:rPr>
          <w:rFonts w:ascii="Times New Roman" w:eastAsia="Times New Roman" w:hAnsi="Times New Roman" w:cs="Times New Roman"/>
          <w:sz w:val="28"/>
          <w:szCs w:val="28"/>
          <w:lang w:eastAsia="ru-RU"/>
        </w:rPr>
        <w:t>758 215,5</w:t>
      </w:r>
      <w:r w:rsidRPr="005A6721">
        <w:rPr>
          <w:rFonts w:ascii="Times New Roman" w:eastAsia="Times New Roman" w:hAnsi="Times New Roman" w:cs="Times New Roman"/>
          <w:sz w:val="28"/>
          <w:szCs w:val="28"/>
          <w:lang w:eastAsia="ru-RU"/>
        </w:rPr>
        <w:t xml:space="preserve">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proofErr w:type="spellStart"/>
      <w:r w:rsidRPr="005C5E9F">
        <w:rPr>
          <w:rFonts w:ascii="Times New Roman" w:eastAsia="Times New Roman" w:hAnsi="Times New Roman" w:cs="Times New Roman"/>
          <w:sz w:val="28"/>
          <w:szCs w:val="28"/>
          <w:lang w:eastAsia="ru-RU"/>
        </w:rPr>
        <w:t>ДИиРТТ</w:t>
      </w:r>
      <w:proofErr w:type="spellEnd"/>
      <w:r w:rsidRPr="005C5E9F">
        <w:rPr>
          <w:rFonts w:ascii="Times New Roman" w:eastAsia="Times New Roman" w:hAnsi="Times New Roman" w:cs="Times New Roman"/>
          <w:sz w:val="28"/>
          <w:szCs w:val="28"/>
          <w:lang w:eastAsia="ru-RU"/>
        </w:rPr>
        <w:t xml:space="preserve"> НСО – 28 632,9 тыс. рублей, </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в том числе по годам:</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lastRenderedPageBreak/>
        <w:t>2015 год – 0,0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2016 год – 28 632,9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2017 год – 0,0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2018 год – 0,0 тыс. рублей;</w:t>
      </w:r>
    </w:p>
    <w:p w:rsidR="00274D3F" w:rsidRPr="005C5E9F" w:rsidRDefault="00274D3F" w:rsidP="00274D3F">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2019 год – 0,0 тыс. рублей;</w:t>
      </w:r>
    </w:p>
    <w:p w:rsidR="00274D3F" w:rsidRDefault="00274D3F" w:rsidP="00274D3F">
      <w:pPr>
        <w:spacing w:after="0" w:line="240" w:lineRule="auto"/>
        <w:ind w:firstLine="709"/>
        <w:jc w:val="both"/>
        <w:rPr>
          <w:rFonts w:ascii="Times New Roman" w:eastAsia="Times New Roman" w:hAnsi="Times New Roman" w:cs="Times New Roman"/>
          <w:sz w:val="28"/>
          <w:szCs w:val="28"/>
          <w:highlight w:val="yellow"/>
          <w:lang w:eastAsia="ru-RU"/>
        </w:rPr>
      </w:pPr>
      <w:r w:rsidRPr="005C5E9F">
        <w:rPr>
          <w:rFonts w:ascii="Times New Roman" w:eastAsia="Times New Roman" w:hAnsi="Times New Roman" w:cs="Times New Roman"/>
          <w:sz w:val="28"/>
          <w:szCs w:val="28"/>
          <w:lang w:eastAsia="ru-RU"/>
        </w:rPr>
        <w:t>2020 год – 0,0 тыс. рублей</w:t>
      </w:r>
      <w:r>
        <w:rPr>
          <w:rFonts w:ascii="Times New Roman" w:eastAsia="Times New Roman" w:hAnsi="Times New Roman" w:cs="Times New Roman"/>
          <w:sz w:val="28"/>
          <w:szCs w:val="28"/>
          <w:lang w:eastAsia="ru-RU"/>
        </w:rPr>
        <w:t>.</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Прогнозируемый объем финансового обеспечения государственной программы направлен на выполнение:</w:t>
      </w:r>
    </w:p>
    <w:p w:rsidR="003714A4" w:rsidRPr="005C5E9F"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1. </w:t>
      </w:r>
      <w:r w:rsidRPr="005C5E9F">
        <w:rPr>
          <w:rFonts w:ascii="Times New Roman" w:eastAsia="Times New Roman" w:hAnsi="Times New Roman" w:cs="Times New Roman"/>
          <w:sz w:val="28"/>
          <w:szCs w:val="28"/>
        </w:rPr>
        <w:t>Мероприятий по обеспечению гарантированного доведения информации об угрозе возникновения или о возникновении</w:t>
      </w:r>
      <w:r w:rsidRPr="005C5E9F">
        <w:rPr>
          <w:rFonts w:ascii="Times New Roman" w:eastAsia="Times New Roman" w:hAnsi="Times New Roman" w:cs="Times New Roman"/>
          <w:sz w:val="28"/>
          <w:szCs w:val="28"/>
          <w:lang w:eastAsia="ru-RU"/>
        </w:rPr>
        <w:t xml:space="preserve"> чрезвычайных ситуаций или чрезвычайных ситуациях до органов управления территориальной подсистемы РСЧС и </w:t>
      </w:r>
      <w:r w:rsidR="005C5E9F" w:rsidRPr="005C5E9F">
        <w:rPr>
          <w:rFonts w:ascii="Times New Roman" w:eastAsia="Times New Roman" w:hAnsi="Times New Roman" w:cs="Times New Roman"/>
          <w:sz w:val="28"/>
          <w:szCs w:val="28"/>
          <w:lang w:eastAsia="ru-RU"/>
        </w:rPr>
        <w:t>населения Новосибирской области</w:t>
      </w:r>
      <w:r w:rsidR="005C5E9F" w:rsidRPr="005C5E9F">
        <w:t xml:space="preserve"> </w:t>
      </w:r>
      <w:r w:rsidR="005C5E9F" w:rsidRPr="005C5E9F">
        <w:rPr>
          <w:rFonts w:ascii="Times New Roman" w:eastAsia="Times New Roman" w:hAnsi="Times New Roman" w:cs="Times New Roman"/>
          <w:sz w:val="28"/>
          <w:szCs w:val="28"/>
          <w:lang w:eastAsia="ru-RU"/>
        </w:rPr>
        <w:t xml:space="preserve">(с 2017 года данное мероприятие будет реализовываться в рамках государственной программы Новосибирской области </w:t>
      </w:r>
      <w:r w:rsidR="00BB4F92" w:rsidRPr="001972F5">
        <w:rPr>
          <w:rFonts w:ascii="Times New Roman" w:eastAsia="Times New Roman" w:hAnsi="Times New Roman" w:cs="Times New Roman"/>
          <w:bCs/>
          <w:sz w:val="28"/>
          <w:szCs w:val="24"/>
          <w:lang w:eastAsia="ru-RU"/>
        </w:rPr>
        <w:t>«Построение и развитие аппаратно-программного комплекса «Безопасный город» в Новосибирской области на 2016-2021 годы»</w:t>
      </w:r>
      <w:r w:rsidR="00BB4F92">
        <w:rPr>
          <w:rFonts w:ascii="Times New Roman" w:eastAsia="Times New Roman" w:hAnsi="Times New Roman" w:cs="Times New Roman"/>
          <w:bCs/>
          <w:sz w:val="28"/>
          <w:szCs w:val="24"/>
          <w:lang w:eastAsia="ru-RU"/>
        </w:rPr>
        <w:t>,</w:t>
      </w:r>
      <w:r w:rsidR="00BB4F92" w:rsidRPr="001972F5">
        <w:rPr>
          <w:rFonts w:ascii="Times New Roman" w:eastAsia="Times New Roman" w:hAnsi="Times New Roman" w:cs="Times New Roman"/>
          <w:bCs/>
          <w:sz w:val="28"/>
          <w:szCs w:val="24"/>
          <w:lang w:eastAsia="ru-RU"/>
        </w:rPr>
        <w:t xml:space="preserve"> утвержденной постановлением Правительства Новосибирско</w:t>
      </w:r>
      <w:r w:rsidR="00BB4F92">
        <w:rPr>
          <w:rFonts w:ascii="Times New Roman" w:eastAsia="Times New Roman" w:hAnsi="Times New Roman" w:cs="Times New Roman"/>
          <w:bCs/>
          <w:sz w:val="28"/>
          <w:szCs w:val="24"/>
          <w:lang w:eastAsia="ru-RU"/>
        </w:rPr>
        <w:t xml:space="preserve">й области </w:t>
      </w:r>
      <w:r w:rsidR="000E7ED5">
        <w:rPr>
          <w:rFonts w:ascii="Times New Roman" w:eastAsia="Times New Roman" w:hAnsi="Times New Roman" w:cs="Times New Roman"/>
          <w:bCs/>
          <w:sz w:val="28"/>
          <w:szCs w:val="24"/>
          <w:lang w:eastAsia="ru-RU"/>
        </w:rPr>
        <w:t>от </w:t>
      </w:r>
      <w:r w:rsidR="00BB4F92">
        <w:rPr>
          <w:rFonts w:ascii="Times New Roman" w:eastAsia="Times New Roman" w:hAnsi="Times New Roman" w:cs="Times New Roman"/>
          <w:bCs/>
          <w:sz w:val="28"/>
          <w:szCs w:val="24"/>
          <w:lang w:eastAsia="ru-RU"/>
        </w:rPr>
        <w:t xml:space="preserve">14.12.2016 </w:t>
      </w:r>
      <w:r w:rsidR="000E7ED5">
        <w:rPr>
          <w:rFonts w:ascii="Times New Roman" w:eastAsia="Times New Roman" w:hAnsi="Times New Roman" w:cs="Times New Roman"/>
          <w:bCs/>
          <w:sz w:val="28"/>
          <w:szCs w:val="24"/>
          <w:lang w:eastAsia="ru-RU"/>
        </w:rPr>
        <w:t>№ </w:t>
      </w:r>
      <w:r w:rsidR="00BB4F92">
        <w:rPr>
          <w:rFonts w:ascii="Times New Roman" w:eastAsia="Times New Roman" w:hAnsi="Times New Roman" w:cs="Times New Roman"/>
          <w:bCs/>
          <w:sz w:val="28"/>
          <w:szCs w:val="24"/>
          <w:lang w:eastAsia="ru-RU"/>
        </w:rPr>
        <w:t>403-п</w:t>
      </w:r>
      <w:r w:rsidR="00AE4DC1">
        <w:rPr>
          <w:rFonts w:ascii="Times New Roman" w:eastAsia="Times New Roman" w:hAnsi="Times New Roman" w:cs="Times New Roman"/>
          <w:sz w:val="28"/>
          <w:szCs w:val="28"/>
          <w:lang w:eastAsia="ru-RU"/>
        </w:rPr>
        <w:t>);</w:t>
      </w:r>
      <w:r w:rsidRPr="005C5E9F">
        <w:rPr>
          <w:rFonts w:ascii="Times New Roman" w:eastAsia="Times New Roman" w:hAnsi="Times New Roman" w:cs="Times New Roman"/>
          <w:sz w:val="28"/>
          <w:szCs w:val="28"/>
          <w:lang w:eastAsia="ru-RU"/>
        </w:rPr>
        <w:t xml:space="preserve"> </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5C5E9F">
        <w:rPr>
          <w:rFonts w:ascii="Times New Roman" w:eastAsia="Times New Roman" w:hAnsi="Times New Roman" w:cs="Times New Roman"/>
          <w:sz w:val="28"/>
          <w:szCs w:val="28"/>
          <w:lang w:eastAsia="ru-RU"/>
        </w:rPr>
        <w:t xml:space="preserve">2. Мероприятий по </w:t>
      </w:r>
      <w:r w:rsidRPr="005C5E9F">
        <w:rPr>
          <w:rFonts w:ascii="Times New Roman" w:eastAsia="Times New Roman" w:hAnsi="Times New Roman" w:cs="Times New Roman"/>
          <w:sz w:val="28"/>
          <w:szCs w:val="28"/>
        </w:rPr>
        <w:t xml:space="preserve">созданию и обеспечению функционирования </w:t>
      </w:r>
      <w:r w:rsidR="004739E8">
        <w:rPr>
          <w:rFonts w:ascii="Times New Roman" w:eastAsia="Times New Roman" w:hAnsi="Times New Roman" w:cs="Times New Roman"/>
          <w:sz w:val="28"/>
          <w:szCs w:val="28"/>
        </w:rPr>
        <w:t>КСЭОН</w:t>
      </w:r>
      <w:r w:rsidR="00201D38">
        <w:rPr>
          <w:rFonts w:ascii="Times New Roman" w:eastAsia="Times New Roman" w:hAnsi="Times New Roman" w:cs="Times New Roman"/>
          <w:sz w:val="28"/>
          <w:szCs w:val="28"/>
        </w:rPr>
        <w:t xml:space="preserve"> в</w:t>
      </w:r>
      <w:r w:rsidR="00425DE8">
        <w:rPr>
          <w:rFonts w:ascii="Times New Roman" w:eastAsia="Times New Roman" w:hAnsi="Times New Roman" w:cs="Times New Roman"/>
          <w:sz w:val="28"/>
          <w:szCs w:val="28"/>
        </w:rPr>
        <w:t> </w:t>
      </w:r>
      <w:r w:rsidR="00201D38">
        <w:rPr>
          <w:rFonts w:ascii="Times New Roman" w:eastAsia="Times New Roman" w:hAnsi="Times New Roman" w:cs="Times New Roman"/>
          <w:sz w:val="28"/>
          <w:szCs w:val="28"/>
        </w:rPr>
        <w:t>целях оповещения населения</w:t>
      </w:r>
      <w:r w:rsidRPr="005C5E9F">
        <w:rPr>
          <w:rFonts w:ascii="Times New Roman" w:eastAsia="Times New Roman" w:hAnsi="Times New Roman" w:cs="Times New Roman"/>
          <w:sz w:val="28"/>
          <w:szCs w:val="28"/>
        </w:rPr>
        <w:t xml:space="preserve"> Новосибирской области, проживающего в зонах быстроразвивающихся чрезвычайных ситуаций, об угрозе возникновения или о</w:t>
      </w:r>
      <w:r w:rsidR="00425DE8">
        <w:rPr>
          <w:rFonts w:ascii="Times New Roman" w:eastAsia="Times New Roman" w:hAnsi="Times New Roman" w:cs="Times New Roman"/>
          <w:sz w:val="28"/>
          <w:szCs w:val="28"/>
        </w:rPr>
        <w:t> </w:t>
      </w:r>
      <w:r w:rsidRPr="005C5E9F">
        <w:rPr>
          <w:rFonts w:ascii="Times New Roman" w:eastAsia="Times New Roman" w:hAnsi="Times New Roman" w:cs="Times New Roman"/>
          <w:sz w:val="28"/>
          <w:szCs w:val="28"/>
        </w:rPr>
        <w:t>возникновении</w:t>
      </w:r>
      <w:r w:rsidRPr="005C5E9F">
        <w:rPr>
          <w:rFonts w:ascii="Times New Roman" w:eastAsia="Times New Roman" w:hAnsi="Times New Roman" w:cs="Times New Roman"/>
          <w:sz w:val="28"/>
          <w:szCs w:val="28"/>
          <w:lang w:eastAsia="ru-RU"/>
        </w:rPr>
        <w:t xml:space="preserve"> чрезвычайных ситуаций</w:t>
      </w:r>
      <w:r w:rsidR="005C5E9F" w:rsidRPr="005C5E9F">
        <w:rPr>
          <w:rFonts w:ascii="Times New Roman" w:eastAsia="Times New Roman" w:hAnsi="Times New Roman" w:cs="Times New Roman"/>
          <w:sz w:val="28"/>
          <w:szCs w:val="28"/>
          <w:lang w:eastAsia="ru-RU"/>
        </w:rPr>
        <w:t xml:space="preserve"> (с 2017 года данное мероприятие будет реализовываться в рамках государственной программы Новосибирской области </w:t>
      </w:r>
      <w:r w:rsidR="00BB4F92" w:rsidRPr="001972F5">
        <w:rPr>
          <w:rFonts w:ascii="Times New Roman" w:eastAsia="Times New Roman" w:hAnsi="Times New Roman" w:cs="Times New Roman"/>
          <w:bCs/>
          <w:sz w:val="28"/>
          <w:szCs w:val="24"/>
          <w:lang w:eastAsia="ru-RU"/>
        </w:rPr>
        <w:t>«Построение и развитие аппаратно-программного комплекса «Безопасный город» в Новосибирской области на 2016-2021 годы»</w:t>
      </w:r>
      <w:r w:rsidR="00BB4F92">
        <w:rPr>
          <w:rFonts w:ascii="Times New Roman" w:eastAsia="Times New Roman" w:hAnsi="Times New Roman" w:cs="Times New Roman"/>
          <w:bCs/>
          <w:sz w:val="28"/>
          <w:szCs w:val="24"/>
          <w:lang w:eastAsia="ru-RU"/>
        </w:rPr>
        <w:t>,</w:t>
      </w:r>
      <w:r w:rsidR="00BB4F92" w:rsidRPr="001972F5">
        <w:rPr>
          <w:rFonts w:ascii="Times New Roman" w:eastAsia="Times New Roman" w:hAnsi="Times New Roman" w:cs="Times New Roman"/>
          <w:bCs/>
          <w:sz w:val="28"/>
          <w:szCs w:val="24"/>
          <w:lang w:eastAsia="ru-RU"/>
        </w:rPr>
        <w:t xml:space="preserve"> утвержденной постановлением Правительства Новосибирско</w:t>
      </w:r>
      <w:r w:rsidR="00BB4F92">
        <w:rPr>
          <w:rFonts w:ascii="Times New Roman" w:eastAsia="Times New Roman" w:hAnsi="Times New Roman" w:cs="Times New Roman"/>
          <w:bCs/>
          <w:sz w:val="28"/>
          <w:szCs w:val="24"/>
          <w:lang w:eastAsia="ru-RU"/>
        </w:rPr>
        <w:t xml:space="preserve">й области </w:t>
      </w:r>
      <w:r w:rsidR="000E7ED5">
        <w:rPr>
          <w:rFonts w:ascii="Times New Roman" w:eastAsia="Times New Roman" w:hAnsi="Times New Roman" w:cs="Times New Roman"/>
          <w:bCs/>
          <w:sz w:val="28"/>
          <w:szCs w:val="24"/>
          <w:lang w:eastAsia="ru-RU"/>
        </w:rPr>
        <w:t>от </w:t>
      </w:r>
      <w:r w:rsidR="00BB4F92">
        <w:rPr>
          <w:rFonts w:ascii="Times New Roman" w:eastAsia="Times New Roman" w:hAnsi="Times New Roman" w:cs="Times New Roman"/>
          <w:bCs/>
          <w:sz w:val="28"/>
          <w:szCs w:val="24"/>
          <w:lang w:eastAsia="ru-RU"/>
        </w:rPr>
        <w:t xml:space="preserve">14.12.2016 </w:t>
      </w:r>
      <w:r w:rsidR="000E7ED5">
        <w:rPr>
          <w:rFonts w:ascii="Times New Roman" w:eastAsia="Times New Roman" w:hAnsi="Times New Roman" w:cs="Times New Roman"/>
          <w:bCs/>
          <w:sz w:val="28"/>
          <w:szCs w:val="24"/>
          <w:lang w:eastAsia="ru-RU"/>
        </w:rPr>
        <w:t>№ </w:t>
      </w:r>
      <w:r w:rsidR="00BB4F92">
        <w:rPr>
          <w:rFonts w:ascii="Times New Roman" w:eastAsia="Times New Roman" w:hAnsi="Times New Roman" w:cs="Times New Roman"/>
          <w:bCs/>
          <w:sz w:val="28"/>
          <w:szCs w:val="24"/>
          <w:lang w:eastAsia="ru-RU"/>
        </w:rPr>
        <w:t>403-п</w:t>
      </w:r>
      <w:r w:rsidR="005C5E9F" w:rsidRPr="005C5E9F">
        <w:rPr>
          <w:rFonts w:ascii="Times New Roman" w:eastAsia="Times New Roman" w:hAnsi="Times New Roman" w:cs="Times New Roman"/>
          <w:sz w:val="28"/>
          <w:szCs w:val="28"/>
          <w:lang w:eastAsia="ru-RU"/>
        </w:rPr>
        <w:t>)</w:t>
      </w:r>
      <w:r w:rsidR="00AE4DC1">
        <w:rPr>
          <w:rFonts w:ascii="Times New Roman" w:eastAsia="Times New Roman" w:hAnsi="Times New Roman" w:cs="Times New Roman"/>
          <w:sz w:val="28"/>
          <w:szCs w:val="28"/>
          <w:lang w:eastAsia="ru-RU"/>
        </w:rPr>
        <w:t>;</w:t>
      </w:r>
    </w:p>
    <w:p w:rsidR="003714A4" w:rsidRPr="003714A4" w:rsidRDefault="003714A4" w:rsidP="005A2D9E">
      <w:pPr>
        <w:widowControl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3. Мероприятий по оказанию государственной поддержки добровольным пожарным дружинам с целью стимулирования их работы и обеспечения максимально по</w:t>
      </w:r>
      <w:r w:rsidR="00AE4DC1">
        <w:rPr>
          <w:rFonts w:ascii="Times New Roman" w:eastAsia="Times New Roman" w:hAnsi="Times New Roman" w:cs="Times New Roman"/>
          <w:sz w:val="28"/>
          <w:szCs w:val="28"/>
          <w:lang w:eastAsia="ru-RU"/>
        </w:rPr>
        <w:t>лного участия в тушении пожаров;</w:t>
      </w:r>
    </w:p>
    <w:p w:rsidR="003714A4" w:rsidRPr="003714A4" w:rsidRDefault="003714A4" w:rsidP="005A2D9E">
      <w:pPr>
        <w:widowControl w:val="0"/>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4. Мероприятий по</w:t>
      </w:r>
      <w:r w:rsidRPr="003714A4">
        <w:rPr>
          <w:rFonts w:ascii="Times New Roman" w:eastAsia="Times New Roman" w:hAnsi="Times New Roman" w:cs="Times New Roman"/>
          <w:bCs/>
          <w:sz w:val="28"/>
          <w:szCs w:val="24"/>
          <w:lang w:eastAsia="ru-RU"/>
        </w:rPr>
        <w:t xml:space="preserve"> </w:t>
      </w:r>
      <w:r w:rsidRPr="003714A4">
        <w:rPr>
          <w:rFonts w:ascii="Times New Roman" w:eastAsia="Times New Roman" w:hAnsi="Times New Roman" w:cs="Times New Roman"/>
          <w:sz w:val="28"/>
          <w:szCs w:val="28"/>
          <w:lang w:eastAsia="ru-RU"/>
        </w:rPr>
        <w:t xml:space="preserve">проведению </w:t>
      </w:r>
      <w:proofErr w:type="spellStart"/>
      <w:r w:rsidRPr="003714A4">
        <w:rPr>
          <w:rFonts w:ascii="Times New Roman" w:eastAsia="Times New Roman" w:hAnsi="Times New Roman" w:cs="Times New Roman"/>
          <w:sz w:val="28"/>
          <w:szCs w:val="28"/>
          <w:lang w:eastAsia="ru-RU"/>
        </w:rPr>
        <w:t>авиамониторинга</w:t>
      </w:r>
      <w:proofErr w:type="spellEnd"/>
      <w:r w:rsidRPr="003714A4">
        <w:rPr>
          <w:rFonts w:ascii="Times New Roman" w:eastAsia="Times New Roman" w:hAnsi="Times New Roman" w:cs="Times New Roman"/>
          <w:sz w:val="28"/>
          <w:szCs w:val="28"/>
          <w:lang w:eastAsia="ru-RU"/>
        </w:rPr>
        <w:t xml:space="preserve"> рек Новосибирской области с целью кон</w:t>
      </w:r>
      <w:r w:rsidR="00AE4DC1">
        <w:rPr>
          <w:rFonts w:ascii="Times New Roman" w:eastAsia="Times New Roman" w:hAnsi="Times New Roman" w:cs="Times New Roman"/>
          <w:sz w:val="28"/>
          <w:szCs w:val="28"/>
          <w:lang w:eastAsia="ru-RU"/>
        </w:rPr>
        <w:t xml:space="preserve">троля </w:t>
      </w:r>
      <w:proofErr w:type="spellStart"/>
      <w:r w:rsidR="00AE4DC1">
        <w:rPr>
          <w:rFonts w:ascii="Times New Roman" w:eastAsia="Times New Roman" w:hAnsi="Times New Roman" w:cs="Times New Roman"/>
          <w:sz w:val="28"/>
          <w:szCs w:val="28"/>
          <w:lang w:eastAsia="ru-RU"/>
        </w:rPr>
        <w:t>паводкоопасной</w:t>
      </w:r>
      <w:proofErr w:type="spellEnd"/>
      <w:r w:rsidR="00AE4DC1">
        <w:rPr>
          <w:rFonts w:ascii="Times New Roman" w:eastAsia="Times New Roman" w:hAnsi="Times New Roman" w:cs="Times New Roman"/>
          <w:sz w:val="28"/>
          <w:szCs w:val="28"/>
          <w:lang w:eastAsia="ru-RU"/>
        </w:rPr>
        <w:t xml:space="preserve"> обстановки;</w:t>
      </w:r>
    </w:p>
    <w:p w:rsidR="003714A4" w:rsidRP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bCs/>
          <w:sz w:val="28"/>
          <w:szCs w:val="28"/>
          <w:lang w:eastAsia="ru-RU"/>
        </w:rPr>
        <w:t>5. Мероприятий по проведению взрывных работ по ликвидации ледяных заторов и рыхлению льда на реках Новосибирской области в период паводка</w:t>
      </w:r>
      <w:r w:rsidR="00AE4DC1">
        <w:rPr>
          <w:rFonts w:ascii="Times New Roman" w:eastAsia="Times New Roman" w:hAnsi="Times New Roman" w:cs="Times New Roman"/>
          <w:sz w:val="28"/>
          <w:szCs w:val="28"/>
          <w:lang w:eastAsia="ru-RU"/>
        </w:rPr>
        <w:t>;</w:t>
      </w:r>
    </w:p>
    <w:p w:rsidR="003714A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6. Мероприятий по </w:t>
      </w:r>
      <w:r w:rsidRPr="003714A4">
        <w:rPr>
          <w:rFonts w:ascii="Times New Roman" w:eastAsia="Times New Roman" w:hAnsi="Times New Roman" w:cs="Times New Roman"/>
          <w:bCs/>
          <w:sz w:val="28"/>
          <w:szCs w:val="28"/>
          <w:lang w:eastAsia="ru-RU"/>
        </w:rPr>
        <w:t>предоставлению субсидии муниципальным образованиям Новосибирской области на создание минерализованных полос вокруг населенных пунктов Новосибирской области, нуждающихся в инженерной защите от лесных и ландшафтных пожаров</w:t>
      </w:r>
      <w:r w:rsidR="00AE4DC1">
        <w:rPr>
          <w:rFonts w:ascii="Times New Roman" w:eastAsia="Times New Roman" w:hAnsi="Times New Roman" w:cs="Times New Roman"/>
          <w:sz w:val="28"/>
          <w:szCs w:val="28"/>
          <w:lang w:eastAsia="ru-RU"/>
        </w:rPr>
        <w:t>;</w:t>
      </w:r>
    </w:p>
    <w:p w:rsidR="00F86FB4" w:rsidRDefault="00F86FB4" w:rsidP="00371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Мероприятий по предоставлению субсидии муниципальным образованиям Новосибирской области на оплату услуг матросов-спасателей на создаваемых в муниципальных образованиях Новосибирской области спасательных постах в местах массового (неорганизованного) отдыха людей на водных объектах;</w:t>
      </w:r>
    </w:p>
    <w:p w:rsidR="00F86FB4" w:rsidRPr="003714A4" w:rsidRDefault="00F86FB4" w:rsidP="00371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Мероприятий по обеспечению </w:t>
      </w:r>
      <w:r w:rsidR="00684FB1">
        <w:rPr>
          <w:rFonts w:ascii="Times New Roman" w:eastAsia="Times New Roman" w:hAnsi="Times New Roman" w:cs="Times New Roman"/>
          <w:sz w:val="28"/>
          <w:szCs w:val="28"/>
          <w:lang w:eastAsia="ru-RU"/>
        </w:rPr>
        <w:t xml:space="preserve">автономными дымовыми пожарными </w:t>
      </w:r>
      <w:proofErr w:type="spellStart"/>
      <w:r w:rsidR="00684FB1">
        <w:rPr>
          <w:rFonts w:ascii="Times New Roman" w:eastAsia="Times New Roman" w:hAnsi="Times New Roman" w:cs="Times New Roman"/>
          <w:sz w:val="28"/>
          <w:szCs w:val="28"/>
          <w:lang w:eastAsia="ru-RU"/>
        </w:rPr>
        <w:t>извещателями</w:t>
      </w:r>
      <w:proofErr w:type="spellEnd"/>
      <w:r w:rsidR="00684FB1">
        <w:rPr>
          <w:rFonts w:ascii="Times New Roman" w:eastAsia="Times New Roman" w:hAnsi="Times New Roman" w:cs="Times New Roman"/>
          <w:sz w:val="28"/>
          <w:szCs w:val="28"/>
          <w:lang w:eastAsia="ru-RU"/>
        </w:rPr>
        <w:t>, муниципальных жилых домов, в которых проживают семьи, находящиеся</w:t>
      </w:r>
      <w:r>
        <w:rPr>
          <w:rFonts w:ascii="Times New Roman" w:eastAsia="Times New Roman" w:hAnsi="Times New Roman" w:cs="Times New Roman"/>
          <w:sz w:val="28"/>
          <w:szCs w:val="28"/>
          <w:lang w:eastAsia="ru-RU"/>
        </w:rPr>
        <w:t xml:space="preserve"> в опасно</w:t>
      </w:r>
      <w:r w:rsidR="00684FB1">
        <w:rPr>
          <w:rFonts w:ascii="Times New Roman" w:eastAsia="Times New Roman" w:hAnsi="Times New Roman" w:cs="Times New Roman"/>
          <w:sz w:val="28"/>
          <w:szCs w:val="28"/>
          <w:lang w:eastAsia="ru-RU"/>
        </w:rPr>
        <w:t>м социальном положение и имеющие</w:t>
      </w:r>
      <w:r>
        <w:rPr>
          <w:rFonts w:ascii="Times New Roman" w:eastAsia="Times New Roman" w:hAnsi="Times New Roman" w:cs="Times New Roman"/>
          <w:sz w:val="28"/>
          <w:szCs w:val="28"/>
          <w:lang w:eastAsia="ru-RU"/>
        </w:rPr>
        <w:t xml:space="preserve"> несовершеннолет</w:t>
      </w:r>
      <w:r w:rsidR="00684FB1">
        <w:rPr>
          <w:rFonts w:ascii="Times New Roman" w:eastAsia="Times New Roman" w:hAnsi="Times New Roman" w:cs="Times New Roman"/>
          <w:sz w:val="28"/>
          <w:szCs w:val="28"/>
          <w:lang w:eastAsia="ru-RU"/>
        </w:rPr>
        <w:t>них детей, а также малоподвижные одинокие пенсионеры и инвалиды</w:t>
      </w:r>
      <w:r>
        <w:rPr>
          <w:rFonts w:ascii="Times New Roman" w:eastAsia="Times New Roman" w:hAnsi="Times New Roman" w:cs="Times New Roman"/>
          <w:sz w:val="28"/>
          <w:szCs w:val="28"/>
          <w:lang w:eastAsia="ru-RU"/>
        </w:rPr>
        <w:t>;</w:t>
      </w:r>
    </w:p>
    <w:p w:rsidR="003714A4" w:rsidRDefault="00F86FB4" w:rsidP="00371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714A4" w:rsidRPr="003714A4">
        <w:rPr>
          <w:rFonts w:ascii="Times New Roman" w:eastAsia="Times New Roman" w:hAnsi="Times New Roman" w:cs="Times New Roman"/>
          <w:sz w:val="28"/>
          <w:szCs w:val="28"/>
          <w:lang w:eastAsia="ru-RU"/>
        </w:rPr>
        <w:t xml:space="preserve">. Мер, направленных на выполнение плана основных мероприятий ГКУ НСО «Центр ГО, </w:t>
      </w:r>
      <w:r w:rsidR="00AE4DC1">
        <w:rPr>
          <w:rFonts w:ascii="Times New Roman" w:eastAsia="Times New Roman" w:hAnsi="Times New Roman" w:cs="Times New Roman"/>
          <w:sz w:val="28"/>
          <w:szCs w:val="28"/>
          <w:lang w:eastAsia="ru-RU"/>
        </w:rPr>
        <w:t>ЧС и ПБ Новосибирской области»;</w:t>
      </w:r>
    </w:p>
    <w:p w:rsidR="006E7A20" w:rsidRPr="003714A4" w:rsidRDefault="00F86FB4" w:rsidP="006E7A2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10. </w:t>
      </w:r>
      <w:r w:rsidR="006E7A20">
        <w:rPr>
          <w:rFonts w:ascii="Times New Roman" w:eastAsia="Times New Roman" w:hAnsi="Times New Roman" w:cs="Times New Roman"/>
          <w:sz w:val="28"/>
          <w:szCs w:val="28"/>
          <w:lang w:eastAsia="ru-RU"/>
        </w:rPr>
        <w:t xml:space="preserve">Мероприятий по обеспечению населения Новосибирской области средствами индивидуальной защиты </w:t>
      </w:r>
      <w:r w:rsidR="00684FB1">
        <w:rPr>
          <w:rFonts w:ascii="Times New Roman" w:eastAsia="Times New Roman" w:hAnsi="Times New Roman" w:cs="Times New Roman"/>
          <w:sz w:val="28"/>
          <w:szCs w:val="28"/>
          <w:lang w:eastAsia="ru-RU"/>
        </w:rPr>
        <w:t>от опасностей</w:t>
      </w:r>
      <w:r w:rsidR="00E93C73">
        <w:rPr>
          <w:rFonts w:ascii="Times New Roman" w:eastAsia="Times New Roman" w:hAnsi="Times New Roman" w:cs="Times New Roman"/>
          <w:sz w:val="28"/>
          <w:szCs w:val="28"/>
          <w:lang w:eastAsia="ru-RU"/>
        </w:rPr>
        <w:t xml:space="preserve">, обусловленных ЧС </w:t>
      </w:r>
      <w:r w:rsidR="006E7A20">
        <w:rPr>
          <w:rFonts w:ascii="Times New Roman" w:eastAsia="Times New Roman" w:hAnsi="Times New Roman" w:cs="Times New Roman"/>
          <w:sz w:val="28"/>
          <w:szCs w:val="28"/>
          <w:lang w:eastAsia="ru-RU"/>
        </w:rPr>
        <w:t>радиационного, химического и биологического характера;</w:t>
      </w:r>
    </w:p>
    <w:p w:rsidR="003714A4" w:rsidRPr="003714A4" w:rsidRDefault="006E7A20" w:rsidP="00371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3714A4" w:rsidRPr="003714A4">
        <w:rPr>
          <w:rFonts w:ascii="Times New Roman" w:eastAsia="Times New Roman" w:hAnsi="Times New Roman" w:cs="Times New Roman"/>
          <w:sz w:val="28"/>
          <w:szCs w:val="28"/>
          <w:lang w:eastAsia="ru-RU"/>
        </w:rPr>
        <w:t>. Мероприятий по обучению и повышению квалификации должностных лиц предприятий, учреждений и организаций Новосибирской области вопросам обеспечения</w:t>
      </w:r>
      <w:r w:rsidR="00AE4DC1">
        <w:rPr>
          <w:rFonts w:ascii="Times New Roman" w:eastAsia="Times New Roman" w:hAnsi="Times New Roman" w:cs="Times New Roman"/>
          <w:sz w:val="28"/>
          <w:szCs w:val="28"/>
          <w:lang w:eastAsia="ru-RU"/>
        </w:rPr>
        <w:t xml:space="preserve"> безопасности жизнедеятельности;</w:t>
      </w:r>
    </w:p>
    <w:p w:rsidR="00494C84" w:rsidRDefault="003714A4" w:rsidP="003714A4">
      <w:pPr>
        <w:spacing w:after="0" w:line="240" w:lineRule="auto"/>
        <w:ind w:firstLine="709"/>
        <w:jc w:val="both"/>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Финансовое обеспечение мероприятий по обучению, которые проводятся на учебной базе ГАОУ ДПО НСО «Учебно-методический центр по гражданской обороне и чрезвычайным ситуациям Новосибирской области», осуществляется </w:t>
      </w:r>
      <w:r w:rsidR="00A418B9" w:rsidRPr="003714A4">
        <w:rPr>
          <w:rFonts w:ascii="Times New Roman" w:eastAsia="Times New Roman" w:hAnsi="Times New Roman" w:cs="Times New Roman"/>
          <w:sz w:val="28"/>
          <w:szCs w:val="28"/>
          <w:lang w:eastAsia="ru-RU"/>
        </w:rPr>
        <w:t>в</w:t>
      </w:r>
      <w:r w:rsidR="00A418B9">
        <w:rPr>
          <w:rFonts w:ascii="Times New Roman" w:eastAsia="Times New Roman" w:hAnsi="Times New Roman" w:cs="Times New Roman"/>
          <w:sz w:val="28"/>
          <w:szCs w:val="28"/>
          <w:lang w:eastAsia="ru-RU"/>
        </w:rPr>
        <w:t> </w:t>
      </w:r>
      <w:r w:rsidR="00A418B9" w:rsidRPr="003714A4">
        <w:rPr>
          <w:rFonts w:ascii="Times New Roman" w:eastAsia="Times New Roman" w:hAnsi="Times New Roman" w:cs="Times New Roman"/>
          <w:sz w:val="28"/>
          <w:szCs w:val="28"/>
          <w:lang w:eastAsia="ru-RU"/>
        </w:rPr>
        <w:t>соответствии</w:t>
      </w:r>
      <w:r w:rsidRPr="003714A4">
        <w:rPr>
          <w:rFonts w:ascii="Times New Roman" w:eastAsia="Times New Roman" w:hAnsi="Times New Roman" w:cs="Times New Roman"/>
          <w:sz w:val="28"/>
          <w:szCs w:val="28"/>
          <w:lang w:eastAsia="ru-RU"/>
        </w:rPr>
        <w:t xml:space="preserve"> с планом комплектования, утверждаемым Губе</w:t>
      </w:r>
      <w:r w:rsidR="00655955">
        <w:rPr>
          <w:rFonts w:ascii="Times New Roman" w:eastAsia="Times New Roman" w:hAnsi="Times New Roman" w:cs="Times New Roman"/>
          <w:sz w:val="28"/>
          <w:szCs w:val="28"/>
          <w:lang w:eastAsia="ru-RU"/>
        </w:rPr>
        <w:t xml:space="preserve">рнатором Новосибирской области </w:t>
      </w:r>
      <w:r w:rsidRPr="003714A4">
        <w:rPr>
          <w:rFonts w:ascii="Times New Roman" w:eastAsia="Times New Roman" w:hAnsi="Times New Roman" w:cs="Times New Roman"/>
          <w:sz w:val="28"/>
          <w:szCs w:val="28"/>
          <w:lang w:eastAsia="ru-RU"/>
        </w:rPr>
        <w:t>и государственным заданием</w:t>
      </w:r>
      <w:r w:rsidR="00494C84">
        <w:rPr>
          <w:rFonts w:ascii="Times New Roman" w:eastAsia="Times New Roman" w:hAnsi="Times New Roman" w:cs="Times New Roman"/>
          <w:sz w:val="28"/>
          <w:szCs w:val="28"/>
          <w:lang w:eastAsia="ru-RU"/>
        </w:rPr>
        <w:t>.</w:t>
      </w:r>
    </w:p>
    <w:p w:rsidR="00DA31DE" w:rsidRDefault="003714A4" w:rsidP="00655955">
      <w:pPr>
        <w:spacing w:after="0" w:line="240" w:lineRule="auto"/>
        <w:ind w:firstLine="709"/>
        <w:jc w:val="both"/>
        <w:rPr>
          <w:rFonts w:ascii="Times New Roman" w:eastAsia="Times New Roman" w:hAnsi="Times New Roman" w:cs="Times New Roman"/>
          <w:sz w:val="28"/>
          <w:szCs w:val="28"/>
          <w:lang w:eastAsia="ar-SA"/>
        </w:rPr>
      </w:pPr>
      <w:r w:rsidRPr="003714A4">
        <w:rPr>
          <w:rFonts w:ascii="Times New Roman" w:eastAsia="Times New Roman" w:hAnsi="Times New Roman" w:cs="Times New Roman"/>
          <w:sz w:val="28"/>
          <w:szCs w:val="28"/>
          <w:lang w:eastAsia="ar-SA"/>
        </w:rPr>
        <w:t xml:space="preserve">Ресурсное обеспечение государственной программы, осуществляемое </w:t>
      </w:r>
      <w:r w:rsidR="00A418B9" w:rsidRPr="003714A4">
        <w:rPr>
          <w:rFonts w:ascii="Times New Roman" w:eastAsia="Times New Roman" w:hAnsi="Times New Roman" w:cs="Times New Roman"/>
          <w:sz w:val="28"/>
          <w:szCs w:val="28"/>
          <w:lang w:eastAsia="ar-SA"/>
        </w:rPr>
        <w:t>за</w:t>
      </w:r>
      <w:r w:rsidR="00A418B9">
        <w:rPr>
          <w:rFonts w:ascii="Times New Roman" w:eastAsia="Times New Roman" w:hAnsi="Times New Roman" w:cs="Times New Roman"/>
          <w:sz w:val="28"/>
          <w:szCs w:val="28"/>
          <w:lang w:eastAsia="ar-SA"/>
        </w:rPr>
        <w:t> </w:t>
      </w:r>
      <w:r w:rsidR="00A418B9" w:rsidRPr="003714A4">
        <w:rPr>
          <w:rFonts w:ascii="Times New Roman" w:eastAsia="Times New Roman" w:hAnsi="Times New Roman" w:cs="Times New Roman"/>
          <w:sz w:val="28"/>
          <w:szCs w:val="28"/>
          <w:lang w:eastAsia="ar-SA"/>
        </w:rPr>
        <w:t>счет</w:t>
      </w:r>
      <w:r w:rsidRPr="003714A4">
        <w:rPr>
          <w:rFonts w:ascii="Times New Roman" w:eastAsia="Times New Roman" w:hAnsi="Times New Roman" w:cs="Times New Roman"/>
          <w:sz w:val="28"/>
          <w:szCs w:val="28"/>
          <w:lang w:eastAsia="ar-SA"/>
        </w:rPr>
        <w:t xml:space="preserve"> средств областного бюджета Новосибирской области и местных бюджетов</w:t>
      </w:r>
      <w:r w:rsidRPr="003714A4">
        <w:rPr>
          <w:rFonts w:ascii="Times New Roman" w:eastAsia="Times New Roman" w:hAnsi="Times New Roman" w:cs="Times New Roman"/>
          <w:sz w:val="28"/>
          <w:szCs w:val="28"/>
          <w:lang w:eastAsia="ru-RU"/>
        </w:rPr>
        <w:t xml:space="preserve">, подлежит ежегодному уточнению </w:t>
      </w:r>
      <w:r w:rsidR="00A418B9" w:rsidRPr="003714A4">
        <w:rPr>
          <w:rFonts w:ascii="Times New Roman" w:eastAsia="Times New Roman" w:hAnsi="Times New Roman" w:cs="Times New Roman"/>
          <w:sz w:val="28"/>
          <w:szCs w:val="28"/>
          <w:lang w:eastAsia="ru-RU"/>
        </w:rPr>
        <w:t>в</w:t>
      </w:r>
      <w:r w:rsidR="00A418B9">
        <w:rPr>
          <w:rFonts w:ascii="Times New Roman" w:eastAsia="Times New Roman" w:hAnsi="Times New Roman" w:cs="Times New Roman"/>
          <w:sz w:val="28"/>
          <w:szCs w:val="28"/>
          <w:lang w:eastAsia="ru-RU"/>
        </w:rPr>
        <w:t> установленном</w:t>
      </w:r>
      <w:r w:rsidRPr="003714A4">
        <w:rPr>
          <w:rFonts w:ascii="Times New Roman" w:eastAsia="Times New Roman" w:hAnsi="Times New Roman" w:cs="Times New Roman"/>
          <w:sz w:val="28"/>
          <w:szCs w:val="28"/>
          <w:lang w:eastAsia="ru-RU"/>
        </w:rPr>
        <w:t xml:space="preserve"> порядке при формировании проектов соответствующих бюджетов на очередной </w:t>
      </w:r>
      <w:r w:rsidR="00AB7B69">
        <w:rPr>
          <w:rFonts w:ascii="Times New Roman" w:eastAsia="Times New Roman" w:hAnsi="Times New Roman" w:cs="Times New Roman"/>
          <w:sz w:val="28"/>
          <w:szCs w:val="28"/>
          <w:lang w:eastAsia="ru-RU"/>
        </w:rPr>
        <w:t xml:space="preserve">финансовый </w:t>
      </w:r>
      <w:r w:rsidRPr="003714A4">
        <w:rPr>
          <w:rFonts w:ascii="Times New Roman" w:eastAsia="Times New Roman" w:hAnsi="Times New Roman" w:cs="Times New Roman"/>
          <w:sz w:val="28"/>
          <w:szCs w:val="28"/>
          <w:lang w:eastAsia="ru-RU"/>
        </w:rPr>
        <w:t>год и плановый период.</w:t>
      </w:r>
      <w:r w:rsidRPr="003714A4">
        <w:rPr>
          <w:rFonts w:ascii="Times New Roman" w:eastAsia="Times New Roman" w:hAnsi="Times New Roman" w:cs="Times New Roman"/>
          <w:sz w:val="28"/>
          <w:szCs w:val="28"/>
          <w:lang w:eastAsia="ar-SA"/>
        </w:rPr>
        <w:t xml:space="preserve"> </w:t>
      </w:r>
    </w:p>
    <w:p w:rsidR="006E7A20" w:rsidRPr="00BE039C" w:rsidRDefault="006E7A20" w:rsidP="00655955">
      <w:pPr>
        <w:spacing w:after="0" w:line="240" w:lineRule="auto"/>
        <w:ind w:firstLine="709"/>
        <w:jc w:val="both"/>
        <w:rPr>
          <w:rFonts w:ascii="Times New Roman" w:eastAsia="Times New Roman" w:hAnsi="Times New Roman" w:cs="Times New Roman"/>
          <w:sz w:val="28"/>
          <w:szCs w:val="28"/>
          <w:lang w:eastAsia="ru-RU"/>
        </w:rPr>
      </w:pPr>
    </w:p>
    <w:p w:rsidR="003714A4" w:rsidRPr="00BE039C" w:rsidRDefault="003714A4" w:rsidP="00BE039C">
      <w:pPr>
        <w:suppressAutoHyphens/>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BE039C">
        <w:rPr>
          <w:rFonts w:ascii="Times New Roman" w:eastAsia="Times New Roman" w:hAnsi="Times New Roman" w:cs="Times New Roman"/>
          <w:b/>
          <w:bCs/>
          <w:sz w:val="28"/>
          <w:szCs w:val="28"/>
          <w:lang w:val="en-US" w:eastAsia="ru-RU"/>
        </w:rPr>
        <w:t>VII</w:t>
      </w:r>
      <w:r w:rsidRPr="00BE039C">
        <w:rPr>
          <w:rFonts w:ascii="Times New Roman" w:eastAsia="Times New Roman" w:hAnsi="Times New Roman" w:cs="Times New Roman"/>
          <w:b/>
          <w:bCs/>
          <w:sz w:val="28"/>
          <w:szCs w:val="28"/>
          <w:lang w:eastAsia="ru-RU"/>
        </w:rPr>
        <w:t>.</w:t>
      </w:r>
      <w:r w:rsidRPr="00BE039C">
        <w:rPr>
          <w:rFonts w:ascii="Times New Roman" w:eastAsia="Times New Roman" w:hAnsi="Times New Roman" w:cs="Times New Roman"/>
          <w:b/>
          <w:bCs/>
          <w:sz w:val="28"/>
          <w:szCs w:val="28"/>
          <w:lang w:val="en-US" w:eastAsia="ru-RU"/>
        </w:rPr>
        <w:t> </w:t>
      </w:r>
      <w:r w:rsidRPr="00BE039C">
        <w:rPr>
          <w:rFonts w:ascii="Times New Roman" w:eastAsia="Times New Roman" w:hAnsi="Times New Roman" w:cs="Times New Roman"/>
          <w:b/>
          <w:bCs/>
          <w:sz w:val="28"/>
          <w:szCs w:val="28"/>
          <w:lang w:eastAsia="ru-RU"/>
        </w:rPr>
        <w:t>Ожидаемые результаты реализации государственной программы</w:t>
      </w:r>
    </w:p>
    <w:p w:rsidR="000E7ED5" w:rsidRPr="00BE039C" w:rsidRDefault="000E7ED5" w:rsidP="00BE039C">
      <w:pPr>
        <w:suppressAutoHyphen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714A4" w:rsidRPr="003714A4" w:rsidRDefault="003714A4" w:rsidP="003714A4">
      <w:pPr>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В результате выполнения государственной программы будут достигнуты основные цели и созданы условия для решения задач по </w:t>
      </w:r>
      <w:r w:rsidRPr="003714A4">
        <w:rPr>
          <w:rFonts w:ascii="Times New Roman" w:eastAsia="Times New Roman" w:hAnsi="Times New Roman" w:cs="Times New Roman"/>
          <w:sz w:val="28"/>
          <w:szCs w:val="28"/>
          <w:lang w:eastAsia="ru-RU"/>
        </w:rPr>
        <w:t>обеспечению безопасности жизнедеятельности, защите населения, территории, объектов экономики и социальной сферы Новосибирской области от чрезвычайных ситуаций природного и техногенного характера, а также снижения количества несчастных случаев, гибели и травматизма людей</w:t>
      </w:r>
      <w:r w:rsidRPr="003714A4">
        <w:rPr>
          <w:rFonts w:ascii="Times New Roman" w:eastAsia="Times New Roman" w:hAnsi="Times New Roman" w:cs="Times New Roman"/>
          <w:sz w:val="28"/>
          <w:szCs w:val="24"/>
          <w:lang w:eastAsia="ru-RU"/>
        </w:rPr>
        <w:t>.</w:t>
      </w:r>
    </w:p>
    <w:p w:rsidR="003714A4" w:rsidRPr="001F5952" w:rsidRDefault="003714A4" w:rsidP="003714A4">
      <w:pPr>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4"/>
          <w:lang w:eastAsia="ru-RU"/>
        </w:rPr>
      </w:pPr>
      <w:r w:rsidRPr="003714A4">
        <w:rPr>
          <w:rFonts w:ascii="Times New Roman" w:eastAsia="Times New Roman" w:hAnsi="Times New Roman" w:cs="Times New Roman"/>
          <w:sz w:val="28"/>
          <w:szCs w:val="24"/>
          <w:lang w:eastAsia="ru-RU"/>
        </w:rPr>
        <w:t xml:space="preserve">По итогам </w:t>
      </w:r>
      <w:r w:rsidRPr="001F5952">
        <w:rPr>
          <w:rFonts w:ascii="Times New Roman" w:eastAsia="Times New Roman" w:hAnsi="Times New Roman" w:cs="Times New Roman"/>
          <w:sz w:val="28"/>
          <w:szCs w:val="24"/>
          <w:lang w:eastAsia="ru-RU"/>
        </w:rPr>
        <w:t>выполнения основных мероприятий государственной программы в 2015-</w:t>
      </w:r>
      <w:r w:rsidRPr="001F5952">
        <w:rPr>
          <w:rFonts w:ascii="Times New Roman" w:eastAsia="Times New Roman" w:hAnsi="Times New Roman" w:cs="Times New Roman"/>
          <w:sz w:val="28"/>
          <w:szCs w:val="28"/>
          <w:lang w:eastAsia="ru-RU"/>
        </w:rPr>
        <w:t xml:space="preserve">2020 </w:t>
      </w:r>
      <w:r w:rsidRPr="001F5952">
        <w:rPr>
          <w:rFonts w:ascii="Times New Roman" w:eastAsia="Times New Roman" w:hAnsi="Times New Roman" w:cs="Times New Roman"/>
          <w:sz w:val="28"/>
          <w:szCs w:val="24"/>
          <w:lang w:eastAsia="ru-RU"/>
        </w:rPr>
        <w:t>годах ожидаются следующие результаты и изменения:</w:t>
      </w:r>
    </w:p>
    <w:p w:rsidR="003714A4" w:rsidRPr="001F5952" w:rsidRDefault="003714A4" w:rsidP="003714A4">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F5952">
        <w:rPr>
          <w:rFonts w:ascii="Times New Roman" w:eastAsia="Times New Roman" w:hAnsi="Times New Roman" w:cs="Times New Roman"/>
          <w:sz w:val="28"/>
          <w:szCs w:val="24"/>
          <w:lang w:eastAsia="ru-RU"/>
        </w:rPr>
        <w:t>1. </w:t>
      </w:r>
      <w:r w:rsidRPr="001F5952">
        <w:rPr>
          <w:rFonts w:ascii="Times New Roman" w:eastAsia="Times New Roman" w:hAnsi="Times New Roman" w:cs="Times New Roman"/>
          <w:sz w:val="28"/>
          <w:szCs w:val="28"/>
          <w:lang w:eastAsia="ru-RU"/>
        </w:rPr>
        <w:t>Увеличение охвата населения Новосибирской области РАСЦО ГО</w:t>
      </w:r>
      <w:r w:rsidR="00530DFD">
        <w:rPr>
          <w:rFonts w:ascii="Times New Roman" w:eastAsia="Times New Roman" w:hAnsi="Times New Roman" w:cs="Times New Roman"/>
          <w:sz w:val="28"/>
          <w:szCs w:val="28"/>
          <w:lang w:eastAsia="ru-RU"/>
        </w:rPr>
        <w:t xml:space="preserve"> Новосибирской области</w:t>
      </w:r>
      <w:r w:rsidRPr="001F5952">
        <w:rPr>
          <w:rFonts w:ascii="Times New Roman" w:eastAsia="Times New Roman" w:hAnsi="Times New Roman" w:cs="Times New Roman"/>
          <w:sz w:val="28"/>
          <w:szCs w:val="28"/>
          <w:lang w:eastAsia="ru-RU"/>
        </w:rPr>
        <w:t xml:space="preserve"> (за счет введения в эксплуатацию дополнительных элементов) с 73,5% в</w:t>
      </w:r>
      <w:r w:rsidR="00F73E7B" w:rsidRPr="001F5952">
        <w:rPr>
          <w:rFonts w:ascii="Times New Roman" w:eastAsia="Times New Roman" w:hAnsi="Times New Roman" w:cs="Times New Roman"/>
          <w:sz w:val="28"/>
          <w:szCs w:val="28"/>
          <w:lang w:eastAsia="ru-RU"/>
        </w:rPr>
        <w:t xml:space="preserve"> </w:t>
      </w:r>
      <w:r w:rsidRPr="001F5952">
        <w:rPr>
          <w:rFonts w:ascii="Times New Roman" w:eastAsia="Times New Roman" w:hAnsi="Times New Roman" w:cs="Times New Roman"/>
          <w:sz w:val="28"/>
          <w:szCs w:val="28"/>
          <w:lang w:eastAsia="ru-RU"/>
        </w:rPr>
        <w:t>2014</w:t>
      </w:r>
      <w:r w:rsidR="00F73E7B" w:rsidRPr="001F5952">
        <w:rPr>
          <w:rFonts w:ascii="Times New Roman" w:eastAsia="Times New Roman" w:hAnsi="Times New Roman" w:cs="Times New Roman"/>
          <w:sz w:val="28"/>
          <w:szCs w:val="28"/>
          <w:lang w:eastAsia="ru-RU"/>
        </w:rPr>
        <w:t xml:space="preserve"> </w:t>
      </w:r>
      <w:r w:rsidRPr="001F5952">
        <w:rPr>
          <w:rFonts w:ascii="Times New Roman" w:eastAsia="Times New Roman" w:hAnsi="Times New Roman" w:cs="Times New Roman"/>
          <w:sz w:val="28"/>
          <w:szCs w:val="28"/>
          <w:lang w:eastAsia="ru-RU"/>
        </w:rPr>
        <w:t xml:space="preserve">году до </w:t>
      </w:r>
      <w:r w:rsidR="005C5E9F" w:rsidRPr="001F5952">
        <w:rPr>
          <w:rFonts w:ascii="Times New Roman" w:eastAsia="Times New Roman" w:hAnsi="Times New Roman" w:cs="Times New Roman"/>
          <w:sz w:val="28"/>
          <w:szCs w:val="28"/>
          <w:lang w:eastAsia="ru-RU"/>
        </w:rPr>
        <w:t>78,2</w:t>
      </w:r>
      <w:r w:rsidRPr="001F5952">
        <w:rPr>
          <w:rFonts w:ascii="Times New Roman" w:eastAsia="Times New Roman" w:hAnsi="Times New Roman" w:cs="Times New Roman"/>
          <w:sz w:val="28"/>
          <w:szCs w:val="28"/>
          <w:lang w:eastAsia="ru-RU"/>
        </w:rPr>
        <w:t>% в 20</w:t>
      </w:r>
      <w:r w:rsidR="005C5E9F" w:rsidRPr="001F5952">
        <w:rPr>
          <w:rFonts w:ascii="Times New Roman" w:eastAsia="Times New Roman" w:hAnsi="Times New Roman" w:cs="Times New Roman"/>
          <w:sz w:val="28"/>
          <w:szCs w:val="28"/>
          <w:lang w:eastAsia="ru-RU"/>
        </w:rPr>
        <w:t>1</w:t>
      </w:r>
      <w:r w:rsidR="00787CA5" w:rsidRPr="001F5952">
        <w:rPr>
          <w:rFonts w:ascii="Times New Roman" w:eastAsia="Times New Roman" w:hAnsi="Times New Roman" w:cs="Times New Roman"/>
          <w:sz w:val="28"/>
          <w:szCs w:val="28"/>
          <w:lang w:eastAsia="ru-RU"/>
        </w:rPr>
        <w:t>5</w:t>
      </w:r>
      <w:r w:rsidRPr="001F5952">
        <w:rPr>
          <w:rFonts w:ascii="Times New Roman" w:eastAsia="Times New Roman" w:hAnsi="Times New Roman" w:cs="Times New Roman"/>
          <w:sz w:val="28"/>
          <w:szCs w:val="28"/>
          <w:lang w:eastAsia="ru-RU"/>
        </w:rPr>
        <w:t xml:space="preserve"> году</w:t>
      </w:r>
      <w:r w:rsidR="009843F3" w:rsidRPr="001F5952">
        <w:rPr>
          <w:rFonts w:ascii="Times New Roman" w:eastAsia="Times New Roman" w:hAnsi="Times New Roman" w:cs="Times New Roman"/>
          <w:sz w:val="28"/>
          <w:szCs w:val="28"/>
          <w:lang w:eastAsia="ru-RU"/>
        </w:rPr>
        <w:t xml:space="preserve"> и сохранение достигнутого уровня до конца 2016 </w:t>
      </w:r>
      <w:r w:rsidR="00A418B9" w:rsidRPr="001F5952">
        <w:rPr>
          <w:rFonts w:ascii="Times New Roman" w:eastAsia="Times New Roman" w:hAnsi="Times New Roman" w:cs="Times New Roman"/>
          <w:sz w:val="28"/>
          <w:szCs w:val="28"/>
          <w:lang w:eastAsia="ru-RU"/>
        </w:rPr>
        <w:t>года</w:t>
      </w:r>
      <w:r w:rsidR="00AE4DC1">
        <w:rPr>
          <w:rFonts w:ascii="Times New Roman" w:eastAsia="Times New Roman" w:hAnsi="Times New Roman" w:cs="Times New Roman"/>
          <w:sz w:val="28"/>
          <w:szCs w:val="28"/>
          <w:lang w:eastAsia="ru-RU"/>
        </w:rPr>
        <w:t>;</w:t>
      </w:r>
      <w:r w:rsidR="00A418B9" w:rsidRPr="001F5952">
        <w:rPr>
          <w:rFonts w:ascii="Times New Roman" w:eastAsia="Times New Roman" w:hAnsi="Times New Roman" w:cs="Times New Roman"/>
          <w:sz w:val="28"/>
          <w:szCs w:val="28"/>
          <w:lang w:eastAsia="ru-RU"/>
        </w:rPr>
        <w:t xml:space="preserve"> *</w:t>
      </w:r>
      <w:r w:rsidR="003603D8">
        <w:rPr>
          <w:rFonts w:ascii="Times New Roman" w:eastAsia="Times New Roman" w:hAnsi="Times New Roman" w:cs="Times New Roman"/>
          <w:sz w:val="28"/>
          <w:szCs w:val="28"/>
          <w:lang w:eastAsia="ru-RU"/>
        </w:rPr>
        <w:t>*</w:t>
      </w:r>
    </w:p>
    <w:p w:rsidR="0087509D" w:rsidRPr="001F5952" w:rsidRDefault="003714A4" w:rsidP="00AD4FB0">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F5952">
        <w:rPr>
          <w:rFonts w:ascii="Times New Roman" w:eastAsia="Times New Roman" w:hAnsi="Times New Roman" w:cs="Times New Roman"/>
          <w:sz w:val="28"/>
          <w:szCs w:val="28"/>
          <w:lang w:eastAsia="ru-RU"/>
        </w:rPr>
        <w:t>2. </w:t>
      </w:r>
      <w:r w:rsidR="0087509D" w:rsidRPr="001F5952">
        <w:rPr>
          <w:rFonts w:ascii="Times New Roman" w:eastAsia="Times New Roman" w:hAnsi="Times New Roman" w:cs="Times New Roman"/>
          <w:sz w:val="28"/>
          <w:szCs w:val="28"/>
          <w:lang w:eastAsia="ru-RU"/>
        </w:rPr>
        <w:t xml:space="preserve">Создание в 2016 году </w:t>
      </w:r>
      <w:r w:rsidR="004739E8">
        <w:rPr>
          <w:rFonts w:ascii="Times New Roman" w:eastAsia="Times New Roman" w:hAnsi="Times New Roman" w:cs="Times New Roman"/>
          <w:sz w:val="28"/>
          <w:szCs w:val="28"/>
          <w:lang w:eastAsia="ru-RU"/>
        </w:rPr>
        <w:t>КСЭОН</w:t>
      </w:r>
      <w:r w:rsidR="00201D38">
        <w:rPr>
          <w:rFonts w:ascii="Times New Roman" w:eastAsia="Times New Roman" w:hAnsi="Times New Roman" w:cs="Times New Roman"/>
          <w:sz w:val="28"/>
          <w:szCs w:val="28"/>
          <w:lang w:eastAsia="ru-RU"/>
        </w:rPr>
        <w:t xml:space="preserve"> и</w:t>
      </w:r>
      <w:r w:rsidR="0087509D" w:rsidRPr="001F5952">
        <w:rPr>
          <w:rFonts w:ascii="Times New Roman" w:eastAsia="Times New Roman" w:hAnsi="Times New Roman" w:cs="Times New Roman"/>
          <w:sz w:val="28"/>
          <w:szCs w:val="28"/>
          <w:lang w:eastAsia="ru-RU"/>
        </w:rPr>
        <w:t xml:space="preserve"> обеспечение ее бесперебойного функционирования, что позволит гарантирован</w:t>
      </w:r>
      <w:r w:rsidR="007B25DF">
        <w:rPr>
          <w:rFonts w:ascii="Times New Roman" w:eastAsia="Times New Roman" w:hAnsi="Times New Roman" w:cs="Times New Roman"/>
          <w:sz w:val="28"/>
          <w:szCs w:val="28"/>
          <w:lang w:eastAsia="ru-RU"/>
        </w:rPr>
        <w:t>н</w:t>
      </w:r>
      <w:r w:rsidR="0087509D" w:rsidRPr="001F5952">
        <w:rPr>
          <w:rFonts w:ascii="Times New Roman" w:eastAsia="Times New Roman" w:hAnsi="Times New Roman" w:cs="Times New Roman"/>
          <w:sz w:val="28"/>
          <w:szCs w:val="28"/>
          <w:lang w:eastAsia="ru-RU"/>
        </w:rPr>
        <w:t xml:space="preserve">о доводить информацию до 100% населения Новосибирской области, проживающего в зонах быстроразвивающихся чрезвычайных </w:t>
      </w:r>
      <w:r w:rsidR="00AE4DC1">
        <w:rPr>
          <w:rFonts w:ascii="Times New Roman" w:eastAsia="Times New Roman" w:hAnsi="Times New Roman" w:cs="Times New Roman"/>
          <w:sz w:val="28"/>
          <w:szCs w:val="28"/>
          <w:lang w:eastAsia="ru-RU"/>
        </w:rPr>
        <w:t>ситуаций;</w:t>
      </w:r>
      <w:r w:rsidR="00A418B9" w:rsidRPr="001F5952">
        <w:rPr>
          <w:rFonts w:ascii="Times New Roman" w:eastAsia="Times New Roman" w:hAnsi="Times New Roman" w:cs="Times New Roman"/>
          <w:sz w:val="28"/>
          <w:szCs w:val="28"/>
          <w:lang w:eastAsia="ru-RU"/>
        </w:rPr>
        <w:t xml:space="preserve"> *</w:t>
      </w:r>
      <w:r w:rsidR="003603D8">
        <w:rPr>
          <w:rFonts w:ascii="Times New Roman" w:eastAsia="Times New Roman" w:hAnsi="Times New Roman" w:cs="Times New Roman"/>
          <w:sz w:val="28"/>
          <w:szCs w:val="28"/>
          <w:lang w:eastAsia="ru-RU"/>
        </w:rPr>
        <w:t>*</w:t>
      </w:r>
    </w:p>
    <w:p w:rsidR="003714A4" w:rsidRPr="001F5952" w:rsidRDefault="003714A4" w:rsidP="00AD4FB0">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F5952">
        <w:rPr>
          <w:rFonts w:ascii="Times New Roman" w:eastAsia="Times New Roman" w:hAnsi="Times New Roman" w:cs="Times New Roman"/>
          <w:sz w:val="28"/>
          <w:szCs w:val="28"/>
          <w:lang w:eastAsia="ru-RU"/>
        </w:rPr>
        <w:t>3. Привлечение</w:t>
      </w:r>
      <w:r w:rsidRPr="001F5952">
        <w:rPr>
          <w:rFonts w:ascii="Times New Roman" w:eastAsia="Times New Roman" w:hAnsi="Times New Roman" w:cs="Times New Roman"/>
          <w:sz w:val="24"/>
          <w:szCs w:val="24"/>
          <w:lang w:eastAsia="ru-RU"/>
        </w:rPr>
        <w:t xml:space="preserve"> </w:t>
      </w:r>
      <w:r w:rsidRPr="001F5952">
        <w:rPr>
          <w:rFonts w:ascii="Times New Roman" w:eastAsia="Times New Roman" w:hAnsi="Times New Roman" w:cs="Times New Roman"/>
          <w:sz w:val="28"/>
          <w:szCs w:val="28"/>
          <w:lang w:eastAsia="ru-RU"/>
        </w:rPr>
        <w:t>на постоянной основе</w:t>
      </w:r>
      <w:r w:rsidRPr="001F5952">
        <w:rPr>
          <w:rFonts w:ascii="Times New Roman" w:eastAsia="Times New Roman" w:hAnsi="Times New Roman" w:cs="Times New Roman"/>
          <w:bCs/>
          <w:sz w:val="28"/>
          <w:szCs w:val="28"/>
          <w:lang w:eastAsia="ru-RU"/>
        </w:rPr>
        <w:t xml:space="preserve"> добровольных пожарных </w:t>
      </w:r>
      <w:r w:rsidRPr="001F5952">
        <w:rPr>
          <w:rFonts w:ascii="Times New Roman" w:eastAsia="Times New Roman" w:hAnsi="Times New Roman" w:cs="Times New Roman"/>
          <w:sz w:val="28"/>
          <w:szCs w:val="28"/>
          <w:lang w:eastAsia="ru-RU"/>
        </w:rPr>
        <w:t>общественных объединений добровольной пожарной охраны Новосибирской области</w:t>
      </w:r>
      <w:r w:rsidRPr="001F5952">
        <w:rPr>
          <w:rFonts w:ascii="Times New Roman" w:eastAsia="Times New Roman" w:hAnsi="Times New Roman" w:cs="Times New Roman"/>
          <w:bCs/>
          <w:sz w:val="28"/>
          <w:szCs w:val="28"/>
          <w:lang w:eastAsia="ru-RU"/>
        </w:rPr>
        <w:t xml:space="preserve"> </w:t>
      </w:r>
      <w:r w:rsidR="00AE4DC1">
        <w:rPr>
          <w:rFonts w:ascii="Times New Roman" w:eastAsia="Times New Roman" w:hAnsi="Times New Roman" w:cs="Times New Roman"/>
          <w:sz w:val="28"/>
          <w:szCs w:val="28"/>
          <w:lang w:eastAsia="ru-RU"/>
        </w:rPr>
        <w:t>к тушению пожаров;</w:t>
      </w:r>
    </w:p>
    <w:p w:rsidR="003714A4" w:rsidRPr="003714A4" w:rsidRDefault="003714A4" w:rsidP="003714A4">
      <w:pPr>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4. Доля </w:t>
      </w:r>
      <w:proofErr w:type="spellStart"/>
      <w:r w:rsidRPr="003714A4">
        <w:rPr>
          <w:rFonts w:ascii="Times New Roman" w:eastAsia="Times New Roman" w:hAnsi="Times New Roman" w:cs="Times New Roman"/>
          <w:sz w:val="28"/>
          <w:szCs w:val="28"/>
          <w:lang w:eastAsia="ru-RU"/>
        </w:rPr>
        <w:t>паводкоопасных</w:t>
      </w:r>
      <w:proofErr w:type="spellEnd"/>
      <w:r w:rsidRPr="003714A4">
        <w:rPr>
          <w:rFonts w:ascii="Times New Roman" w:eastAsia="Times New Roman" w:hAnsi="Times New Roman" w:cs="Times New Roman"/>
          <w:sz w:val="28"/>
          <w:szCs w:val="28"/>
          <w:lang w:eastAsia="ru-RU"/>
        </w:rPr>
        <w:t xml:space="preserve"> рек, на которых ликвидированы ледяные заторы, от общего количества </w:t>
      </w:r>
      <w:proofErr w:type="spellStart"/>
      <w:r w:rsidR="00201D38">
        <w:rPr>
          <w:rFonts w:ascii="Times New Roman" w:eastAsia="Times New Roman" w:hAnsi="Times New Roman" w:cs="Times New Roman"/>
          <w:sz w:val="28"/>
          <w:szCs w:val="28"/>
          <w:lang w:eastAsia="ru-RU"/>
        </w:rPr>
        <w:t>паводкоопасных</w:t>
      </w:r>
      <w:proofErr w:type="spellEnd"/>
      <w:r w:rsidR="00201D38">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рек, на которых выявлена потребность в ликвидации ледяных заторов в годы проведения соответствующих меро</w:t>
      </w:r>
      <w:r w:rsidR="00AE4DC1">
        <w:rPr>
          <w:rFonts w:ascii="Times New Roman" w:eastAsia="Times New Roman" w:hAnsi="Times New Roman" w:cs="Times New Roman"/>
          <w:sz w:val="28"/>
          <w:szCs w:val="28"/>
          <w:lang w:eastAsia="ru-RU"/>
        </w:rPr>
        <w:t>приятий, составит 100 процентов;</w:t>
      </w:r>
    </w:p>
    <w:p w:rsidR="003714A4" w:rsidRDefault="003714A4" w:rsidP="00F73E7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5. Доля населенных пунктов Новосибирской области, обеспеченных инженерной защитой от угрозы лесных и ландшафтных пожаров, от общего количества населенных пунктов, нуждающихся в инженерной защите, в годы </w:t>
      </w:r>
      <w:r w:rsidRPr="003714A4">
        <w:rPr>
          <w:rFonts w:ascii="Times New Roman" w:eastAsia="Times New Roman" w:hAnsi="Times New Roman" w:cs="Times New Roman"/>
          <w:sz w:val="28"/>
          <w:szCs w:val="28"/>
          <w:lang w:eastAsia="ru-RU"/>
        </w:rPr>
        <w:lastRenderedPageBreak/>
        <w:t>проведен</w:t>
      </w:r>
      <w:r w:rsidR="00F73E7B">
        <w:rPr>
          <w:rFonts w:ascii="Times New Roman" w:eastAsia="Times New Roman" w:hAnsi="Times New Roman" w:cs="Times New Roman"/>
          <w:sz w:val="28"/>
          <w:szCs w:val="28"/>
          <w:lang w:eastAsia="ru-RU"/>
        </w:rPr>
        <w:t xml:space="preserve">ия соответствующих мероприятий </w:t>
      </w:r>
      <w:r w:rsidR="00AE4DC1">
        <w:rPr>
          <w:rFonts w:ascii="Times New Roman" w:eastAsia="Times New Roman" w:hAnsi="Times New Roman" w:cs="Times New Roman"/>
          <w:sz w:val="28"/>
          <w:szCs w:val="28"/>
          <w:lang w:eastAsia="ru-RU"/>
        </w:rPr>
        <w:t>составит 100 процентов;</w:t>
      </w:r>
    </w:p>
    <w:p w:rsidR="006E7A20" w:rsidRDefault="006E7A20" w:rsidP="006E7A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Доля мест массового (неорганизованного) отдыха людей на водных объектах, оборудованных спасательными постами, от общего количества мест массового (неорганизованного) отдыха на водных объектах, нуждающихся в оборудовании спасательными постами составит 19,3 процентов;</w:t>
      </w:r>
    </w:p>
    <w:p w:rsidR="003714A4" w:rsidRDefault="006E7A20" w:rsidP="00F73E7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714A4" w:rsidRPr="003714A4">
        <w:rPr>
          <w:rFonts w:ascii="Times New Roman" w:eastAsia="Times New Roman" w:hAnsi="Times New Roman" w:cs="Times New Roman"/>
          <w:sz w:val="28"/>
          <w:szCs w:val="28"/>
          <w:lang w:eastAsia="ru-RU"/>
        </w:rPr>
        <w:t>. Повышение уровня выполнения плана основных мероприятий ГКУ НСО «Центр ГО, ЧС и ПБ Новосибирской области» с 95% в 2014 году до 100% в 2015 году и поддержание на данном уровне до конца дей</w:t>
      </w:r>
      <w:r w:rsidR="00AE4DC1">
        <w:rPr>
          <w:rFonts w:ascii="Times New Roman" w:eastAsia="Times New Roman" w:hAnsi="Times New Roman" w:cs="Times New Roman"/>
          <w:sz w:val="28"/>
          <w:szCs w:val="28"/>
          <w:lang w:eastAsia="ru-RU"/>
        </w:rPr>
        <w:t>ствия государственной программы;</w:t>
      </w:r>
    </w:p>
    <w:p w:rsidR="006E7A20" w:rsidRPr="003714A4" w:rsidRDefault="006E7A20" w:rsidP="006E7A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Уровень обеспеченности камерами защитными детскими от необходимой потребности составит 86 процентов;</w:t>
      </w:r>
    </w:p>
    <w:p w:rsidR="003714A4" w:rsidRPr="003714A4" w:rsidRDefault="00052C70" w:rsidP="003714A4">
      <w:pPr>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714A4" w:rsidRPr="003714A4">
        <w:rPr>
          <w:rFonts w:ascii="Times New Roman" w:eastAsia="Times New Roman" w:hAnsi="Times New Roman" w:cs="Times New Roman"/>
          <w:sz w:val="28"/>
          <w:szCs w:val="28"/>
          <w:lang w:eastAsia="ru-RU"/>
        </w:rPr>
        <w:t>. За период реализации государственной программы повышение квалификации ежегодно пройдут не менее 3480 должностных лиц и специалистов по гражданской обороне и предупреждению чрезвычайных ситуаций, что</w:t>
      </w:r>
      <w:r w:rsidR="00C2651A">
        <w:rPr>
          <w:rFonts w:ascii="Times New Roman" w:eastAsia="Times New Roman" w:hAnsi="Times New Roman" w:cs="Times New Roman"/>
          <w:sz w:val="28"/>
          <w:szCs w:val="28"/>
          <w:lang w:eastAsia="ru-RU"/>
        </w:rPr>
        <w:t xml:space="preserve"> </w:t>
      </w:r>
      <w:r w:rsidR="003714A4" w:rsidRPr="003714A4">
        <w:rPr>
          <w:rFonts w:ascii="Times New Roman" w:eastAsia="Times New Roman" w:hAnsi="Times New Roman" w:cs="Times New Roman"/>
          <w:sz w:val="28"/>
          <w:szCs w:val="28"/>
          <w:lang w:eastAsia="ru-RU"/>
        </w:rPr>
        <w:t>составит 100% от прогнозных зна</w:t>
      </w:r>
      <w:r w:rsidR="00AE4DC1">
        <w:rPr>
          <w:rFonts w:ascii="Times New Roman" w:eastAsia="Times New Roman" w:hAnsi="Times New Roman" w:cs="Times New Roman"/>
          <w:sz w:val="28"/>
          <w:szCs w:val="28"/>
          <w:lang w:eastAsia="ru-RU"/>
        </w:rPr>
        <w:t>чений государственного задания;</w:t>
      </w:r>
    </w:p>
    <w:p w:rsidR="003714A4" w:rsidRPr="003714A4" w:rsidRDefault="003714A4" w:rsidP="003714A4">
      <w:pPr>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Использование потенциала и стимулирование деятельности общественных объединений добровольной пожарной охраны позволит снизить негативные последствия от пожаров. В результате полного выполнения плана основных мероприятий ГКУ НСО «Центр ГО, ЧС и ПБ Новосибирской области» планируется поддерживать имеющиеся в этом учреждении силы и средства на уровне, достаточном для немедленного реагирования на чрезвычайные ситуации природного и техногенного характера и обеспечения безопасности жизнедеятельности населения Новосибирской области. </w:t>
      </w:r>
    </w:p>
    <w:p w:rsidR="003714A4" w:rsidRPr="003714A4" w:rsidRDefault="003714A4" w:rsidP="003714A4">
      <w:pPr>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 xml:space="preserve">Реализация намеченных государственной программой мероприятий позволит достичь значительного социального эффекта, </w:t>
      </w:r>
      <w:r w:rsidRPr="003714A4">
        <w:rPr>
          <w:rFonts w:ascii="Times New Roman" w:eastAsia="Times New Roman" w:hAnsi="Times New Roman" w:cs="Times New Roman"/>
          <w:bCs/>
          <w:sz w:val="28"/>
          <w:szCs w:val="28"/>
          <w:lang w:eastAsia="ru-RU"/>
        </w:rPr>
        <w:t xml:space="preserve">обеспечить безопасность жизнедеятельности </w:t>
      </w:r>
      <w:r w:rsidRPr="003714A4">
        <w:rPr>
          <w:rFonts w:ascii="Times New Roman" w:eastAsia="Times New Roman" w:hAnsi="Times New Roman" w:cs="Times New Roman"/>
          <w:sz w:val="28"/>
          <w:szCs w:val="28"/>
          <w:lang w:eastAsia="ru-RU"/>
        </w:rPr>
        <w:t>населения Новосибирской области, оперативно реагировать на чрезвычайные ситуации, повысить социальную защищенность и</w:t>
      </w:r>
      <w:r w:rsidR="00653E68">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 xml:space="preserve">психологическую готовность населения, предупреждать либо существенно сокращать социальные и экономические последствия от чрезвычайных ситуаций. </w:t>
      </w:r>
    </w:p>
    <w:p w:rsidR="003714A4" w:rsidRPr="001F5952" w:rsidRDefault="003714A4" w:rsidP="003714A4">
      <w:pPr>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714A4">
        <w:rPr>
          <w:rFonts w:ascii="Times New Roman" w:eastAsia="Times New Roman" w:hAnsi="Times New Roman" w:cs="Times New Roman"/>
          <w:sz w:val="28"/>
          <w:szCs w:val="28"/>
          <w:lang w:eastAsia="ru-RU"/>
        </w:rPr>
        <w:t>Социальный эффект в результате реализации намеченных государственной программой мероприятий выражается в повышении социальной защищенности и</w:t>
      </w:r>
      <w:r w:rsidR="006B4FC8">
        <w:rPr>
          <w:rFonts w:ascii="Times New Roman" w:eastAsia="Times New Roman" w:hAnsi="Times New Roman" w:cs="Times New Roman"/>
          <w:sz w:val="28"/>
          <w:szCs w:val="28"/>
          <w:lang w:eastAsia="ru-RU"/>
        </w:rPr>
        <w:t xml:space="preserve"> </w:t>
      </w:r>
      <w:r w:rsidRPr="003714A4">
        <w:rPr>
          <w:rFonts w:ascii="Times New Roman" w:eastAsia="Times New Roman" w:hAnsi="Times New Roman" w:cs="Times New Roman"/>
          <w:sz w:val="28"/>
          <w:szCs w:val="28"/>
          <w:lang w:eastAsia="ru-RU"/>
        </w:rPr>
        <w:t>психологической готовности населения</w:t>
      </w:r>
      <w:r w:rsidRPr="003714A4">
        <w:rPr>
          <w:rFonts w:ascii="Times New Roman" w:eastAsia="Times New Roman" w:hAnsi="Times New Roman" w:cs="Times New Roman"/>
          <w:bCs/>
          <w:sz w:val="28"/>
          <w:szCs w:val="28"/>
          <w:lang w:eastAsia="ru-RU"/>
        </w:rPr>
        <w:t xml:space="preserve"> </w:t>
      </w:r>
      <w:r w:rsidRPr="003714A4">
        <w:rPr>
          <w:rFonts w:ascii="Times New Roman" w:eastAsia="Times New Roman" w:hAnsi="Times New Roman" w:cs="Times New Roman"/>
          <w:sz w:val="28"/>
          <w:szCs w:val="28"/>
          <w:lang w:eastAsia="ru-RU"/>
        </w:rPr>
        <w:t>Новосибирской области</w:t>
      </w:r>
      <w:r w:rsidRPr="003714A4">
        <w:rPr>
          <w:rFonts w:ascii="Times New Roman" w:eastAsia="Times New Roman" w:hAnsi="Times New Roman" w:cs="Times New Roman"/>
          <w:bCs/>
          <w:sz w:val="28"/>
          <w:szCs w:val="28"/>
          <w:lang w:eastAsia="ru-RU"/>
        </w:rPr>
        <w:t xml:space="preserve"> к действиям </w:t>
      </w:r>
      <w:r w:rsidR="00A418B9" w:rsidRPr="003714A4">
        <w:rPr>
          <w:rFonts w:ascii="Times New Roman" w:eastAsia="Times New Roman" w:hAnsi="Times New Roman" w:cs="Times New Roman"/>
          <w:bCs/>
          <w:sz w:val="28"/>
          <w:szCs w:val="28"/>
          <w:lang w:eastAsia="ru-RU"/>
        </w:rPr>
        <w:t>в </w:t>
      </w:r>
      <w:r w:rsidR="00A418B9">
        <w:rPr>
          <w:rFonts w:ascii="Times New Roman" w:eastAsia="Times New Roman" w:hAnsi="Times New Roman" w:cs="Times New Roman"/>
          <w:bCs/>
          <w:sz w:val="28"/>
          <w:szCs w:val="28"/>
          <w:lang w:eastAsia="ru-RU"/>
        </w:rPr>
        <w:t>чрезвычайных</w:t>
      </w:r>
      <w:r w:rsidRPr="003714A4">
        <w:rPr>
          <w:rFonts w:ascii="Times New Roman" w:eastAsia="Times New Roman" w:hAnsi="Times New Roman" w:cs="Times New Roman"/>
          <w:bCs/>
          <w:sz w:val="28"/>
          <w:szCs w:val="28"/>
          <w:lang w:eastAsia="ru-RU"/>
        </w:rPr>
        <w:t xml:space="preserve"> ситуациях либо в условиях угрозы их возникновения, </w:t>
      </w:r>
      <w:r w:rsidRPr="003714A4">
        <w:rPr>
          <w:rFonts w:ascii="Times New Roman" w:eastAsia="Times New Roman" w:hAnsi="Times New Roman" w:cs="Times New Roman"/>
          <w:sz w:val="28"/>
          <w:szCs w:val="28"/>
          <w:lang w:eastAsia="ru-RU"/>
        </w:rPr>
        <w:t>а в конечном итоге в существенном сокращении социальных и экономических последствий от чрезвычайных ситуаций</w:t>
      </w:r>
      <w:r w:rsidRPr="003714A4">
        <w:rPr>
          <w:rFonts w:ascii="Times New Roman" w:eastAsia="Times New Roman" w:hAnsi="Times New Roman" w:cs="Times New Roman"/>
          <w:bCs/>
          <w:sz w:val="28"/>
          <w:szCs w:val="28"/>
          <w:lang w:eastAsia="ru-RU"/>
        </w:rPr>
        <w:t xml:space="preserve"> и надежном обеспечении безопасности жизнедеятельности</w:t>
      </w:r>
      <w:r w:rsidRPr="003714A4">
        <w:rPr>
          <w:rFonts w:ascii="Times New Roman" w:eastAsia="Times New Roman" w:hAnsi="Times New Roman" w:cs="Times New Roman"/>
          <w:sz w:val="28"/>
          <w:szCs w:val="28"/>
          <w:lang w:eastAsia="ru-RU"/>
        </w:rPr>
        <w:t>. Социальный эффект также обеспечивается поддержкой и </w:t>
      </w:r>
      <w:r w:rsidRPr="001F5952">
        <w:rPr>
          <w:rFonts w:ascii="Times New Roman" w:eastAsia="Times New Roman" w:hAnsi="Times New Roman" w:cs="Times New Roman"/>
          <w:sz w:val="28"/>
          <w:szCs w:val="28"/>
          <w:lang w:eastAsia="ru-RU"/>
        </w:rPr>
        <w:t>привлечением к ликвидации чрезвычайных ситуаций и пожаров региональных общественных институтов в лице общественных объединений добровольной пожарной охраны Новосибирской области.</w:t>
      </w:r>
    </w:p>
    <w:p w:rsidR="004465BC" w:rsidRDefault="003714A4" w:rsidP="00201D38">
      <w:pPr>
        <w:autoSpaceDE w:val="0"/>
        <w:autoSpaceDN w:val="0"/>
        <w:adjustRightInd w:val="0"/>
        <w:spacing w:after="0" w:line="240" w:lineRule="auto"/>
        <w:jc w:val="both"/>
        <w:outlineLvl w:val="0"/>
        <w:rPr>
          <w:rFonts w:ascii="Times New Roman" w:hAnsi="Times New Roman" w:cs="Times New Roman"/>
          <w:sz w:val="28"/>
          <w:szCs w:val="28"/>
        </w:rPr>
      </w:pPr>
      <w:r w:rsidRPr="001F5952">
        <w:rPr>
          <w:rFonts w:ascii="Times New Roman" w:eastAsia="Times New Roman" w:hAnsi="Times New Roman" w:cs="Times New Roman"/>
          <w:sz w:val="28"/>
          <w:szCs w:val="28"/>
        </w:rPr>
        <w:t>Государственная программа будет реализована в 2015-2020 годах в один этап.</w:t>
      </w:r>
    </w:p>
    <w:p w:rsidR="004465BC" w:rsidRDefault="004465BC" w:rsidP="00201D38">
      <w:pPr>
        <w:autoSpaceDE w:val="0"/>
        <w:autoSpaceDN w:val="0"/>
        <w:adjustRightInd w:val="0"/>
        <w:spacing w:after="0" w:line="240" w:lineRule="auto"/>
        <w:jc w:val="both"/>
        <w:rPr>
          <w:rFonts w:ascii="Times New Roman" w:hAnsi="Times New Roman" w:cs="Times New Roman"/>
          <w:sz w:val="28"/>
          <w:szCs w:val="28"/>
        </w:rPr>
      </w:pPr>
    </w:p>
    <w:p w:rsidR="00AD4FB0" w:rsidRPr="0095188B" w:rsidRDefault="00AD4FB0" w:rsidP="00AD4FB0">
      <w:pPr>
        <w:spacing w:after="0" w:line="240" w:lineRule="auto"/>
        <w:jc w:val="both"/>
        <w:rPr>
          <w:rFonts w:ascii="Times New Roman" w:eastAsia="Times New Roman" w:hAnsi="Times New Roman" w:cs="Times New Roman"/>
          <w:b/>
          <w:sz w:val="28"/>
          <w:szCs w:val="28"/>
          <w:lang w:eastAsia="ru-RU"/>
        </w:rPr>
      </w:pPr>
      <w:r w:rsidRPr="001A6257">
        <w:rPr>
          <w:rFonts w:ascii="Times New Roman" w:eastAsia="Times New Roman" w:hAnsi="Times New Roman" w:cs="Times New Roman"/>
          <w:sz w:val="28"/>
          <w:szCs w:val="28"/>
          <w:lang w:eastAsia="ru-RU"/>
        </w:rPr>
        <w:t xml:space="preserve">*Соответствующие положения настоящей государственной программы начиная </w:t>
      </w:r>
      <w:r w:rsidR="00A418B9" w:rsidRPr="001A6257">
        <w:rPr>
          <w:rFonts w:ascii="Times New Roman" w:eastAsia="Times New Roman" w:hAnsi="Times New Roman" w:cs="Times New Roman"/>
          <w:sz w:val="28"/>
          <w:szCs w:val="28"/>
          <w:lang w:eastAsia="ru-RU"/>
        </w:rPr>
        <w:t>с</w:t>
      </w:r>
      <w:r w:rsidR="00A418B9">
        <w:rPr>
          <w:rFonts w:ascii="Times New Roman" w:eastAsia="Times New Roman" w:hAnsi="Times New Roman" w:cs="Times New Roman"/>
          <w:sz w:val="28"/>
          <w:szCs w:val="28"/>
          <w:lang w:eastAsia="ru-RU"/>
        </w:rPr>
        <w:t> 2017 года</w:t>
      </w:r>
      <w:r w:rsidRPr="001A6257">
        <w:rPr>
          <w:rFonts w:ascii="Times New Roman" w:eastAsia="Times New Roman" w:hAnsi="Times New Roman" w:cs="Times New Roman"/>
          <w:sz w:val="28"/>
          <w:szCs w:val="28"/>
          <w:lang w:eastAsia="ru-RU"/>
        </w:rPr>
        <w:t xml:space="preserve"> будут реализованы в составе государственной программы Новосибирской области «Построение и развитие аппаратно-программного комплекса «Безопасный город» в Новосибирской области на 2016-2021</w:t>
      </w:r>
      <w:r>
        <w:rPr>
          <w:rFonts w:ascii="Times New Roman" w:eastAsia="Times New Roman" w:hAnsi="Times New Roman" w:cs="Times New Roman"/>
          <w:sz w:val="28"/>
          <w:szCs w:val="28"/>
          <w:lang w:eastAsia="ru-RU"/>
        </w:rPr>
        <w:t> </w:t>
      </w:r>
      <w:r w:rsidRPr="001A6257">
        <w:rPr>
          <w:rFonts w:ascii="Times New Roman" w:eastAsia="Times New Roman" w:hAnsi="Times New Roman" w:cs="Times New Roman"/>
          <w:sz w:val="28"/>
          <w:szCs w:val="28"/>
          <w:lang w:eastAsia="ru-RU"/>
        </w:rPr>
        <w:t>годы»</w:t>
      </w:r>
      <w:r>
        <w:rPr>
          <w:rFonts w:ascii="Times New Roman" w:eastAsia="Times New Roman" w:hAnsi="Times New Roman" w:cs="Times New Roman"/>
          <w:sz w:val="28"/>
          <w:szCs w:val="28"/>
          <w:lang w:eastAsia="ru-RU"/>
        </w:rPr>
        <w:t>,</w:t>
      </w:r>
      <w:r w:rsidRPr="001A6257">
        <w:rPr>
          <w:rFonts w:ascii="Times New Roman" w:eastAsia="Times New Roman" w:hAnsi="Times New Roman" w:cs="Times New Roman"/>
          <w:sz w:val="28"/>
          <w:szCs w:val="28"/>
          <w:lang w:eastAsia="ru-RU"/>
        </w:rPr>
        <w:t xml:space="preserve"> </w:t>
      </w:r>
      <w:r w:rsidRPr="001A6257">
        <w:rPr>
          <w:rFonts w:ascii="Times New Roman" w:eastAsia="Times New Roman" w:hAnsi="Times New Roman" w:cs="Times New Roman"/>
          <w:sz w:val="28"/>
          <w:szCs w:val="28"/>
          <w:lang w:eastAsia="ru-RU"/>
        </w:rPr>
        <w:lastRenderedPageBreak/>
        <w:t>утвержденной постановлением Правительства Новосибирской области от</w:t>
      </w:r>
      <w:r>
        <w:rPr>
          <w:rFonts w:ascii="Times New Roman" w:eastAsia="Times New Roman" w:hAnsi="Times New Roman" w:cs="Times New Roman"/>
          <w:sz w:val="28"/>
          <w:szCs w:val="28"/>
          <w:lang w:eastAsia="ru-RU"/>
        </w:rPr>
        <w:t> </w:t>
      </w:r>
      <w:r w:rsidRPr="001A6257">
        <w:rPr>
          <w:rFonts w:ascii="Times New Roman" w:eastAsia="Times New Roman" w:hAnsi="Times New Roman" w:cs="Times New Roman"/>
          <w:sz w:val="28"/>
          <w:szCs w:val="28"/>
          <w:lang w:eastAsia="ru-RU"/>
        </w:rPr>
        <w:t>14.12.2016 № 403-п.</w:t>
      </w:r>
    </w:p>
    <w:p w:rsidR="0087509D" w:rsidRDefault="003603D8" w:rsidP="001A6257">
      <w:pPr>
        <w:spacing w:after="0" w:line="240" w:lineRule="auto"/>
        <w:jc w:val="both"/>
        <w:rPr>
          <w:rFonts w:ascii="Times New Roman" w:eastAsia="Times New Roman" w:hAnsi="Times New Roman" w:cs="Times New Roman"/>
          <w:sz w:val="28"/>
          <w:szCs w:val="28"/>
          <w:lang w:eastAsia="ru-RU"/>
        </w:rPr>
      </w:pPr>
      <w:r w:rsidRPr="00201D38">
        <w:rPr>
          <w:rFonts w:ascii="Times New Roman" w:eastAsia="Times New Roman" w:hAnsi="Times New Roman" w:cs="Times New Roman"/>
          <w:sz w:val="28"/>
          <w:szCs w:val="28"/>
          <w:lang w:eastAsia="ru-RU"/>
        </w:rPr>
        <w:t>*</w:t>
      </w:r>
      <w:r w:rsidR="0087509D" w:rsidRPr="00201D38">
        <w:rPr>
          <w:rFonts w:ascii="Times New Roman" w:eastAsia="Times New Roman" w:hAnsi="Times New Roman" w:cs="Times New Roman"/>
          <w:sz w:val="28"/>
          <w:szCs w:val="28"/>
          <w:lang w:eastAsia="ru-RU"/>
        </w:rPr>
        <w:t>*</w:t>
      </w:r>
      <w:r w:rsidR="0095188B" w:rsidRPr="00201D38">
        <w:rPr>
          <w:rFonts w:ascii="Times New Roman" w:eastAsia="Times New Roman" w:hAnsi="Times New Roman" w:cs="Times New Roman"/>
          <w:sz w:val="28"/>
          <w:szCs w:val="28"/>
          <w:lang w:eastAsia="ru-RU"/>
        </w:rPr>
        <w:t xml:space="preserve">Положения </w:t>
      </w:r>
      <w:r w:rsidR="006B4FC8">
        <w:rPr>
          <w:rFonts w:ascii="Times New Roman" w:eastAsia="Times New Roman" w:hAnsi="Times New Roman" w:cs="Times New Roman"/>
          <w:sz w:val="28"/>
          <w:szCs w:val="28"/>
          <w:lang w:eastAsia="ru-RU"/>
        </w:rPr>
        <w:t>раздела начиная с 2017 года</w:t>
      </w:r>
      <w:r w:rsidR="0087509D" w:rsidRPr="00201D38">
        <w:rPr>
          <w:rFonts w:ascii="Times New Roman" w:eastAsia="Times New Roman" w:hAnsi="Times New Roman" w:cs="Times New Roman"/>
          <w:sz w:val="28"/>
          <w:szCs w:val="28"/>
          <w:lang w:eastAsia="ru-RU"/>
        </w:rPr>
        <w:t xml:space="preserve"> будут реализованы в составе </w:t>
      </w:r>
      <w:r w:rsidRPr="00201D38">
        <w:rPr>
          <w:rFonts w:ascii="Times New Roman" w:eastAsia="Times New Roman" w:hAnsi="Times New Roman" w:cs="Times New Roman"/>
          <w:sz w:val="28"/>
          <w:szCs w:val="28"/>
          <w:lang w:eastAsia="ru-RU"/>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на 2016-2021 годы»</w:t>
      </w:r>
      <w:r w:rsidR="001A6257">
        <w:rPr>
          <w:rFonts w:ascii="Times New Roman" w:eastAsia="Times New Roman" w:hAnsi="Times New Roman" w:cs="Times New Roman"/>
          <w:sz w:val="28"/>
          <w:szCs w:val="28"/>
          <w:lang w:eastAsia="ru-RU"/>
        </w:rPr>
        <w:t>,</w:t>
      </w:r>
      <w:r w:rsidRPr="00201D38">
        <w:rPr>
          <w:rFonts w:ascii="Times New Roman" w:eastAsia="Times New Roman" w:hAnsi="Times New Roman" w:cs="Times New Roman"/>
          <w:sz w:val="28"/>
          <w:szCs w:val="28"/>
          <w:lang w:eastAsia="ru-RU"/>
        </w:rPr>
        <w:t xml:space="preserve"> утвержденной постановлением Правительства Новосибирской области от</w:t>
      </w:r>
      <w:r w:rsidR="006B4FC8">
        <w:rPr>
          <w:rFonts w:ascii="Times New Roman" w:eastAsia="Times New Roman" w:hAnsi="Times New Roman" w:cs="Times New Roman"/>
          <w:sz w:val="28"/>
          <w:szCs w:val="28"/>
          <w:lang w:eastAsia="ru-RU"/>
        </w:rPr>
        <w:t> </w:t>
      </w:r>
      <w:r w:rsidRPr="00201D38">
        <w:rPr>
          <w:rFonts w:ascii="Times New Roman" w:eastAsia="Times New Roman" w:hAnsi="Times New Roman" w:cs="Times New Roman"/>
          <w:sz w:val="28"/>
          <w:szCs w:val="28"/>
          <w:lang w:eastAsia="ru-RU"/>
        </w:rPr>
        <w:t>1</w:t>
      </w:r>
      <w:r w:rsidR="003E43DD" w:rsidRPr="00201D38">
        <w:rPr>
          <w:rFonts w:ascii="Times New Roman" w:eastAsia="Times New Roman" w:hAnsi="Times New Roman" w:cs="Times New Roman"/>
          <w:sz w:val="28"/>
          <w:szCs w:val="28"/>
          <w:lang w:eastAsia="ru-RU"/>
        </w:rPr>
        <w:t>4</w:t>
      </w:r>
      <w:r w:rsidRPr="00201D38">
        <w:rPr>
          <w:rFonts w:ascii="Times New Roman" w:eastAsia="Times New Roman" w:hAnsi="Times New Roman" w:cs="Times New Roman"/>
          <w:sz w:val="28"/>
          <w:szCs w:val="28"/>
          <w:lang w:eastAsia="ru-RU"/>
        </w:rPr>
        <w:t>.12.2016 №</w:t>
      </w:r>
      <w:r w:rsidR="006B4FC8">
        <w:rPr>
          <w:rFonts w:ascii="Times New Roman" w:eastAsia="Times New Roman" w:hAnsi="Times New Roman" w:cs="Times New Roman"/>
          <w:sz w:val="28"/>
          <w:szCs w:val="28"/>
          <w:lang w:eastAsia="ru-RU"/>
        </w:rPr>
        <w:t> </w:t>
      </w:r>
      <w:r w:rsidRPr="00201D38">
        <w:rPr>
          <w:rFonts w:ascii="Times New Roman" w:eastAsia="Times New Roman" w:hAnsi="Times New Roman" w:cs="Times New Roman"/>
          <w:sz w:val="28"/>
          <w:szCs w:val="28"/>
          <w:lang w:eastAsia="ru-RU"/>
        </w:rPr>
        <w:t>403-п.</w:t>
      </w:r>
    </w:p>
    <w:p w:rsidR="005A2D9E" w:rsidRDefault="005A2D9E" w:rsidP="001A6257">
      <w:pPr>
        <w:spacing w:after="0" w:line="240" w:lineRule="auto"/>
        <w:jc w:val="both"/>
        <w:rPr>
          <w:rFonts w:ascii="Times New Roman" w:eastAsia="Times New Roman" w:hAnsi="Times New Roman" w:cs="Times New Roman"/>
          <w:sz w:val="28"/>
          <w:szCs w:val="28"/>
          <w:lang w:eastAsia="ru-RU"/>
        </w:rPr>
      </w:pPr>
    </w:p>
    <w:p w:rsidR="005A2D9E" w:rsidRPr="0095188B" w:rsidRDefault="005A2D9E" w:rsidP="005A2D9E">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w:t>
      </w:r>
      <w:r w:rsidR="00E3225B">
        <w:rPr>
          <w:rFonts w:ascii="Times New Roman" w:eastAsia="Times New Roman" w:hAnsi="Times New Roman" w:cs="Times New Roman"/>
          <w:sz w:val="28"/>
          <w:szCs w:val="28"/>
          <w:lang w:eastAsia="ru-RU"/>
        </w:rPr>
        <w:t>»</w:t>
      </w:r>
    </w:p>
    <w:sectPr w:rsidR="005A2D9E" w:rsidRPr="0095188B" w:rsidSect="00FC2651">
      <w:headerReference w:type="even" r:id="rId9"/>
      <w:headerReference w:type="default" r:id="rId10"/>
      <w:footerReference w:type="even" r:id="rId11"/>
      <w:pgSz w:w="11906" w:h="16838"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50A" w:rsidRDefault="00C7750A">
      <w:pPr>
        <w:spacing w:after="0" w:line="240" w:lineRule="auto"/>
      </w:pPr>
      <w:r>
        <w:separator/>
      </w:r>
    </w:p>
  </w:endnote>
  <w:endnote w:type="continuationSeparator" w:id="0">
    <w:p w:rsidR="00C7750A" w:rsidRDefault="00C7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2" w:rsidRDefault="00B91732" w:rsidP="00B9173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1732" w:rsidRDefault="00B91732" w:rsidP="00B9173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50A" w:rsidRDefault="00C7750A">
      <w:pPr>
        <w:spacing w:after="0" w:line="240" w:lineRule="auto"/>
      </w:pPr>
      <w:r>
        <w:separator/>
      </w:r>
    </w:p>
  </w:footnote>
  <w:footnote w:type="continuationSeparator" w:id="0">
    <w:p w:rsidR="00C7750A" w:rsidRDefault="00C77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732" w:rsidRDefault="00B91732" w:rsidP="00B9173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1732" w:rsidRDefault="00B9173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504652"/>
      <w:docPartObj>
        <w:docPartGallery w:val="Page Numbers (Top of Page)"/>
        <w:docPartUnique/>
      </w:docPartObj>
    </w:sdtPr>
    <w:sdtEndPr>
      <w:rPr>
        <w:sz w:val="20"/>
        <w:szCs w:val="20"/>
      </w:rPr>
    </w:sdtEndPr>
    <w:sdtContent>
      <w:p w:rsidR="00B91732" w:rsidRPr="00BD79D8" w:rsidRDefault="00B91732">
        <w:pPr>
          <w:pStyle w:val="a6"/>
          <w:jc w:val="center"/>
          <w:rPr>
            <w:sz w:val="20"/>
            <w:szCs w:val="20"/>
          </w:rPr>
        </w:pPr>
        <w:r w:rsidRPr="00BD79D8">
          <w:rPr>
            <w:sz w:val="20"/>
            <w:szCs w:val="20"/>
          </w:rPr>
          <w:fldChar w:fldCharType="begin"/>
        </w:r>
        <w:r w:rsidRPr="00BD79D8">
          <w:rPr>
            <w:sz w:val="20"/>
            <w:szCs w:val="20"/>
          </w:rPr>
          <w:instrText>PAGE   \* MERGEFORMAT</w:instrText>
        </w:r>
        <w:r w:rsidRPr="00BD79D8">
          <w:rPr>
            <w:sz w:val="20"/>
            <w:szCs w:val="20"/>
          </w:rPr>
          <w:fldChar w:fldCharType="separate"/>
        </w:r>
        <w:r w:rsidR="00AD292F">
          <w:rPr>
            <w:noProof/>
            <w:sz w:val="20"/>
            <w:szCs w:val="20"/>
          </w:rPr>
          <w:t>25</w:t>
        </w:r>
        <w:r w:rsidRPr="00BD79D8">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9492A"/>
    <w:multiLevelType w:val="hybridMultilevel"/>
    <w:tmpl w:val="D056F2A8"/>
    <w:lvl w:ilvl="0" w:tplc="1A0CA4F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68"/>
    <w:rsid w:val="00004D8E"/>
    <w:rsid w:val="00005405"/>
    <w:rsid w:val="000109DC"/>
    <w:rsid w:val="000136B9"/>
    <w:rsid w:val="0001533C"/>
    <w:rsid w:val="00015E01"/>
    <w:rsid w:val="00030350"/>
    <w:rsid w:val="00052C70"/>
    <w:rsid w:val="00076224"/>
    <w:rsid w:val="00086829"/>
    <w:rsid w:val="00093A9C"/>
    <w:rsid w:val="000A0291"/>
    <w:rsid w:val="000A26D7"/>
    <w:rsid w:val="000A3619"/>
    <w:rsid w:val="000A7B5C"/>
    <w:rsid w:val="000B7790"/>
    <w:rsid w:val="000C6E60"/>
    <w:rsid w:val="000D1AD8"/>
    <w:rsid w:val="000D7CD8"/>
    <w:rsid w:val="000E7ED5"/>
    <w:rsid w:val="000F5CC6"/>
    <w:rsid w:val="001354DE"/>
    <w:rsid w:val="001416DF"/>
    <w:rsid w:val="00145620"/>
    <w:rsid w:val="00157C8C"/>
    <w:rsid w:val="001724BD"/>
    <w:rsid w:val="00181CA0"/>
    <w:rsid w:val="00185166"/>
    <w:rsid w:val="00196779"/>
    <w:rsid w:val="001972F5"/>
    <w:rsid w:val="001A3415"/>
    <w:rsid w:val="001A4A4B"/>
    <w:rsid w:val="001A6257"/>
    <w:rsid w:val="001A64BE"/>
    <w:rsid w:val="001B2C68"/>
    <w:rsid w:val="001C43DC"/>
    <w:rsid w:val="001D12BE"/>
    <w:rsid w:val="001D71D3"/>
    <w:rsid w:val="001F5952"/>
    <w:rsid w:val="00201D38"/>
    <w:rsid w:val="00207BCC"/>
    <w:rsid w:val="00211721"/>
    <w:rsid w:val="0022202F"/>
    <w:rsid w:val="00224BAC"/>
    <w:rsid w:val="00231F7B"/>
    <w:rsid w:val="00237277"/>
    <w:rsid w:val="002542B0"/>
    <w:rsid w:val="002548CD"/>
    <w:rsid w:val="00255AD9"/>
    <w:rsid w:val="00274D3F"/>
    <w:rsid w:val="0029186D"/>
    <w:rsid w:val="00291FF1"/>
    <w:rsid w:val="002B72D4"/>
    <w:rsid w:val="002C54D0"/>
    <w:rsid w:val="002E6020"/>
    <w:rsid w:val="002E78BA"/>
    <w:rsid w:val="00306DE8"/>
    <w:rsid w:val="00327B65"/>
    <w:rsid w:val="00327D79"/>
    <w:rsid w:val="003410CA"/>
    <w:rsid w:val="003603D8"/>
    <w:rsid w:val="00370D91"/>
    <w:rsid w:val="003714A4"/>
    <w:rsid w:val="00391E15"/>
    <w:rsid w:val="003E1AE6"/>
    <w:rsid w:val="003E43DD"/>
    <w:rsid w:val="003E57A1"/>
    <w:rsid w:val="00407D59"/>
    <w:rsid w:val="00410706"/>
    <w:rsid w:val="00420C68"/>
    <w:rsid w:val="00425DE8"/>
    <w:rsid w:val="004465BC"/>
    <w:rsid w:val="004739E8"/>
    <w:rsid w:val="004748F8"/>
    <w:rsid w:val="0047597E"/>
    <w:rsid w:val="00494C84"/>
    <w:rsid w:val="00495AEE"/>
    <w:rsid w:val="004F47DA"/>
    <w:rsid w:val="004F754B"/>
    <w:rsid w:val="00512D27"/>
    <w:rsid w:val="00516F11"/>
    <w:rsid w:val="00530DFD"/>
    <w:rsid w:val="0053600A"/>
    <w:rsid w:val="00554ED3"/>
    <w:rsid w:val="0056154E"/>
    <w:rsid w:val="00575DA3"/>
    <w:rsid w:val="00586D32"/>
    <w:rsid w:val="00596A96"/>
    <w:rsid w:val="005A2D9E"/>
    <w:rsid w:val="005A5322"/>
    <w:rsid w:val="005B2FAD"/>
    <w:rsid w:val="005B4609"/>
    <w:rsid w:val="005B470B"/>
    <w:rsid w:val="005C5E9F"/>
    <w:rsid w:val="005C5F3C"/>
    <w:rsid w:val="005C6435"/>
    <w:rsid w:val="005C7569"/>
    <w:rsid w:val="005D1E28"/>
    <w:rsid w:val="005E29AD"/>
    <w:rsid w:val="006257B9"/>
    <w:rsid w:val="00631487"/>
    <w:rsid w:val="006360DF"/>
    <w:rsid w:val="0064022F"/>
    <w:rsid w:val="00653E68"/>
    <w:rsid w:val="00655955"/>
    <w:rsid w:val="00657F1A"/>
    <w:rsid w:val="00660A85"/>
    <w:rsid w:val="00665A35"/>
    <w:rsid w:val="006740AA"/>
    <w:rsid w:val="00676B63"/>
    <w:rsid w:val="00684FB1"/>
    <w:rsid w:val="006963A7"/>
    <w:rsid w:val="006A29E8"/>
    <w:rsid w:val="006A2ED1"/>
    <w:rsid w:val="006B4FC8"/>
    <w:rsid w:val="006B7B72"/>
    <w:rsid w:val="006C6A7A"/>
    <w:rsid w:val="006D2162"/>
    <w:rsid w:val="006E7A20"/>
    <w:rsid w:val="006F6E7C"/>
    <w:rsid w:val="0070209F"/>
    <w:rsid w:val="0072725E"/>
    <w:rsid w:val="00730F5F"/>
    <w:rsid w:val="007332DE"/>
    <w:rsid w:val="00753908"/>
    <w:rsid w:val="007541A1"/>
    <w:rsid w:val="007605D5"/>
    <w:rsid w:val="00785AD5"/>
    <w:rsid w:val="00787CA5"/>
    <w:rsid w:val="007B25DF"/>
    <w:rsid w:val="007B2D9F"/>
    <w:rsid w:val="007B4886"/>
    <w:rsid w:val="007B63DE"/>
    <w:rsid w:val="007B7CA8"/>
    <w:rsid w:val="007C1E23"/>
    <w:rsid w:val="007D076D"/>
    <w:rsid w:val="007E1F43"/>
    <w:rsid w:val="007F03AE"/>
    <w:rsid w:val="007F0955"/>
    <w:rsid w:val="0080233D"/>
    <w:rsid w:val="0080438E"/>
    <w:rsid w:val="00805C1A"/>
    <w:rsid w:val="00820FC1"/>
    <w:rsid w:val="00851609"/>
    <w:rsid w:val="00863B36"/>
    <w:rsid w:val="00866C68"/>
    <w:rsid w:val="0087509D"/>
    <w:rsid w:val="00876ADA"/>
    <w:rsid w:val="0088547B"/>
    <w:rsid w:val="00891AD1"/>
    <w:rsid w:val="008925C1"/>
    <w:rsid w:val="008A6210"/>
    <w:rsid w:val="008B047C"/>
    <w:rsid w:val="008B6F83"/>
    <w:rsid w:val="008E2167"/>
    <w:rsid w:val="008E7CCE"/>
    <w:rsid w:val="008F098B"/>
    <w:rsid w:val="008F6927"/>
    <w:rsid w:val="008F6966"/>
    <w:rsid w:val="009405DB"/>
    <w:rsid w:val="0095188B"/>
    <w:rsid w:val="00954980"/>
    <w:rsid w:val="00957A50"/>
    <w:rsid w:val="00962D64"/>
    <w:rsid w:val="00965EAD"/>
    <w:rsid w:val="0097029E"/>
    <w:rsid w:val="0097560F"/>
    <w:rsid w:val="009843F3"/>
    <w:rsid w:val="00993608"/>
    <w:rsid w:val="009A50E0"/>
    <w:rsid w:val="009A63F9"/>
    <w:rsid w:val="009C1C00"/>
    <w:rsid w:val="009C7941"/>
    <w:rsid w:val="009D283A"/>
    <w:rsid w:val="009D70B1"/>
    <w:rsid w:val="009D7B99"/>
    <w:rsid w:val="009E7323"/>
    <w:rsid w:val="00A00779"/>
    <w:rsid w:val="00A039BA"/>
    <w:rsid w:val="00A07A84"/>
    <w:rsid w:val="00A35D17"/>
    <w:rsid w:val="00A366CB"/>
    <w:rsid w:val="00A418B9"/>
    <w:rsid w:val="00A41943"/>
    <w:rsid w:val="00A6030B"/>
    <w:rsid w:val="00A61750"/>
    <w:rsid w:val="00A631B5"/>
    <w:rsid w:val="00A657D6"/>
    <w:rsid w:val="00A70407"/>
    <w:rsid w:val="00A73B96"/>
    <w:rsid w:val="00A758B1"/>
    <w:rsid w:val="00A77990"/>
    <w:rsid w:val="00A946B5"/>
    <w:rsid w:val="00A97533"/>
    <w:rsid w:val="00A97D67"/>
    <w:rsid w:val="00AB7B69"/>
    <w:rsid w:val="00AC12F5"/>
    <w:rsid w:val="00AC55BC"/>
    <w:rsid w:val="00AD292F"/>
    <w:rsid w:val="00AD4FB0"/>
    <w:rsid w:val="00AE4DC1"/>
    <w:rsid w:val="00B00D7D"/>
    <w:rsid w:val="00B04954"/>
    <w:rsid w:val="00B04DCB"/>
    <w:rsid w:val="00B0572C"/>
    <w:rsid w:val="00B1041F"/>
    <w:rsid w:val="00B10923"/>
    <w:rsid w:val="00B36E81"/>
    <w:rsid w:val="00B41832"/>
    <w:rsid w:val="00B47B05"/>
    <w:rsid w:val="00B55B5A"/>
    <w:rsid w:val="00B624CF"/>
    <w:rsid w:val="00B70729"/>
    <w:rsid w:val="00B81179"/>
    <w:rsid w:val="00B83192"/>
    <w:rsid w:val="00B91732"/>
    <w:rsid w:val="00B91A43"/>
    <w:rsid w:val="00B92BF9"/>
    <w:rsid w:val="00BA03F6"/>
    <w:rsid w:val="00BB31E4"/>
    <w:rsid w:val="00BB3BB3"/>
    <w:rsid w:val="00BB4F92"/>
    <w:rsid w:val="00BC178A"/>
    <w:rsid w:val="00BC533E"/>
    <w:rsid w:val="00BD1E50"/>
    <w:rsid w:val="00BD3ADC"/>
    <w:rsid w:val="00BD79D8"/>
    <w:rsid w:val="00BE039C"/>
    <w:rsid w:val="00BE7F89"/>
    <w:rsid w:val="00BF3AC6"/>
    <w:rsid w:val="00C065BE"/>
    <w:rsid w:val="00C2651A"/>
    <w:rsid w:val="00C37D63"/>
    <w:rsid w:val="00C4594B"/>
    <w:rsid w:val="00C477F9"/>
    <w:rsid w:val="00C528B4"/>
    <w:rsid w:val="00C54DA0"/>
    <w:rsid w:val="00C56D30"/>
    <w:rsid w:val="00C7750A"/>
    <w:rsid w:val="00C813D0"/>
    <w:rsid w:val="00C82AA7"/>
    <w:rsid w:val="00CB438F"/>
    <w:rsid w:val="00CC1FA5"/>
    <w:rsid w:val="00CF771B"/>
    <w:rsid w:val="00D07FA1"/>
    <w:rsid w:val="00D2233E"/>
    <w:rsid w:val="00D435C0"/>
    <w:rsid w:val="00D516F0"/>
    <w:rsid w:val="00D519BF"/>
    <w:rsid w:val="00D8753E"/>
    <w:rsid w:val="00D90DD5"/>
    <w:rsid w:val="00D973B2"/>
    <w:rsid w:val="00DA31DE"/>
    <w:rsid w:val="00DA6BF9"/>
    <w:rsid w:val="00DB125E"/>
    <w:rsid w:val="00DD4BEB"/>
    <w:rsid w:val="00DF09B9"/>
    <w:rsid w:val="00E31E0C"/>
    <w:rsid w:val="00E3225B"/>
    <w:rsid w:val="00E437DD"/>
    <w:rsid w:val="00E5465A"/>
    <w:rsid w:val="00E627D4"/>
    <w:rsid w:val="00E86D6C"/>
    <w:rsid w:val="00E93C73"/>
    <w:rsid w:val="00E9618B"/>
    <w:rsid w:val="00EA45EC"/>
    <w:rsid w:val="00EA4E72"/>
    <w:rsid w:val="00EA7065"/>
    <w:rsid w:val="00EA725E"/>
    <w:rsid w:val="00EC147A"/>
    <w:rsid w:val="00EC1A97"/>
    <w:rsid w:val="00EF03F0"/>
    <w:rsid w:val="00EF3C2A"/>
    <w:rsid w:val="00F10107"/>
    <w:rsid w:val="00F12A20"/>
    <w:rsid w:val="00F160C2"/>
    <w:rsid w:val="00F30570"/>
    <w:rsid w:val="00F35B2E"/>
    <w:rsid w:val="00F42135"/>
    <w:rsid w:val="00F56C3F"/>
    <w:rsid w:val="00F60ED2"/>
    <w:rsid w:val="00F73E7B"/>
    <w:rsid w:val="00F85C3B"/>
    <w:rsid w:val="00F86FB4"/>
    <w:rsid w:val="00F936EF"/>
    <w:rsid w:val="00F947D9"/>
    <w:rsid w:val="00FC2651"/>
    <w:rsid w:val="00FC49C4"/>
    <w:rsid w:val="00FC5FA5"/>
    <w:rsid w:val="00FC6F69"/>
    <w:rsid w:val="00FD2516"/>
    <w:rsid w:val="00FD2A71"/>
    <w:rsid w:val="00FD3177"/>
    <w:rsid w:val="00FD5F32"/>
    <w:rsid w:val="00FE0AFD"/>
    <w:rsid w:val="00FF6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68003-0D4C-4AE6-BCB8-9D5B2505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714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3714A4"/>
    <w:rPr>
      <w:rFonts w:ascii="Times New Roman" w:eastAsia="Times New Roman" w:hAnsi="Times New Roman" w:cs="Times New Roman"/>
      <w:sz w:val="24"/>
      <w:szCs w:val="24"/>
      <w:lang w:eastAsia="ru-RU"/>
    </w:rPr>
  </w:style>
  <w:style w:type="character" w:styleId="a5">
    <w:name w:val="page number"/>
    <w:basedOn w:val="a0"/>
    <w:uiPriority w:val="99"/>
    <w:rsid w:val="003714A4"/>
    <w:rPr>
      <w:rFonts w:cs="Times New Roman"/>
    </w:rPr>
  </w:style>
  <w:style w:type="paragraph" w:styleId="a6">
    <w:name w:val="header"/>
    <w:basedOn w:val="a"/>
    <w:link w:val="a7"/>
    <w:uiPriority w:val="99"/>
    <w:rsid w:val="003714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3714A4"/>
    <w:rPr>
      <w:rFonts w:ascii="Times New Roman" w:eastAsia="Times New Roman" w:hAnsi="Times New Roman" w:cs="Times New Roman"/>
      <w:sz w:val="24"/>
      <w:szCs w:val="24"/>
      <w:lang w:eastAsia="ru-RU"/>
    </w:rPr>
  </w:style>
  <w:style w:type="paragraph" w:styleId="a8">
    <w:name w:val="Revision"/>
    <w:hidden/>
    <w:uiPriority w:val="99"/>
    <w:semiHidden/>
    <w:rsid w:val="00FD2516"/>
    <w:pPr>
      <w:spacing w:after="0" w:line="240" w:lineRule="auto"/>
    </w:pPr>
  </w:style>
  <w:style w:type="paragraph" w:styleId="a9">
    <w:name w:val="Balloon Text"/>
    <w:basedOn w:val="a"/>
    <w:link w:val="aa"/>
    <w:uiPriority w:val="99"/>
    <w:semiHidden/>
    <w:unhideWhenUsed/>
    <w:rsid w:val="00FD25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2516"/>
    <w:rPr>
      <w:rFonts w:ascii="Tahoma" w:hAnsi="Tahoma" w:cs="Tahoma"/>
      <w:sz w:val="16"/>
      <w:szCs w:val="16"/>
    </w:rPr>
  </w:style>
  <w:style w:type="character" w:styleId="ab">
    <w:name w:val="annotation reference"/>
    <w:basedOn w:val="a0"/>
    <w:uiPriority w:val="99"/>
    <w:semiHidden/>
    <w:unhideWhenUsed/>
    <w:rsid w:val="008F6927"/>
    <w:rPr>
      <w:sz w:val="16"/>
      <w:szCs w:val="16"/>
    </w:rPr>
  </w:style>
  <w:style w:type="paragraph" w:styleId="ac">
    <w:name w:val="annotation text"/>
    <w:basedOn w:val="a"/>
    <w:link w:val="ad"/>
    <w:uiPriority w:val="99"/>
    <w:semiHidden/>
    <w:unhideWhenUsed/>
    <w:rsid w:val="008F6927"/>
    <w:pPr>
      <w:spacing w:line="240" w:lineRule="auto"/>
    </w:pPr>
    <w:rPr>
      <w:sz w:val="20"/>
      <w:szCs w:val="20"/>
    </w:rPr>
  </w:style>
  <w:style w:type="character" w:customStyle="1" w:styleId="ad">
    <w:name w:val="Текст примечания Знак"/>
    <w:basedOn w:val="a0"/>
    <w:link w:val="ac"/>
    <w:uiPriority w:val="99"/>
    <w:semiHidden/>
    <w:rsid w:val="008F6927"/>
    <w:rPr>
      <w:sz w:val="20"/>
      <w:szCs w:val="20"/>
    </w:rPr>
  </w:style>
  <w:style w:type="paragraph" w:styleId="ae">
    <w:name w:val="annotation subject"/>
    <w:basedOn w:val="ac"/>
    <w:next w:val="ac"/>
    <w:link w:val="af"/>
    <w:uiPriority w:val="99"/>
    <w:semiHidden/>
    <w:unhideWhenUsed/>
    <w:rsid w:val="008F6927"/>
    <w:rPr>
      <w:b/>
      <w:bCs/>
    </w:rPr>
  </w:style>
  <w:style w:type="character" w:customStyle="1" w:styleId="af">
    <w:name w:val="Тема примечания Знак"/>
    <w:basedOn w:val="ad"/>
    <w:link w:val="ae"/>
    <w:uiPriority w:val="99"/>
    <w:semiHidden/>
    <w:rsid w:val="008F6927"/>
    <w:rPr>
      <w:b/>
      <w:bCs/>
      <w:sz w:val="20"/>
      <w:szCs w:val="20"/>
    </w:rPr>
  </w:style>
  <w:style w:type="paragraph" w:customStyle="1" w:styleId="ConsPlusNonformat">
    <w:name w:val="ConsPlusNonformat"/>
    <w:uiPriority w:val="99"/>
    <w:rsid w:val="00076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basedOn w:val="a"/>
    <w:uiPriority w:val="99"/>
    <w:unhideWhenUsed/>
    <w:rsid w:val="009E7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AE4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09328">
      <w:bodyDiv w:val="1"/>
      <w:marLeft w:val="0"/>
      <w:marRight w:val="0"/>
      <w:marTop w:val="0"/>
      <w:marBottom w:val="0"/>
      <w:divBdr>
        <w:top w:val="none" w:sz="0" w:space="0" w:color="auto"/>
        <w:left w:val="none" w:sz="0" w:space="0" w:color="auto"/>
        <w:bottom w:val="none" w:sz="0" w:space="0" w:color="auto"/>
        <w:right w:val="none" w:sz="0" w:space="0" w:color="auto"/>
      </w:divBdr>
    </w:div>
    <w:div w:id="10558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kh.ns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F1C7-811E-440E-BCD3-8D02C18A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10903</Words>
  <Characters>62152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72910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Филичева Нина Юрьевна</dc:creator>
  <cp:lastModifiedBy>Медведев Михаил Николаевич</cp:lastModifiedBy>
  <cp:revision>3</cp:revision>
  <cp:lastPrinted>2017-12-20T03:26:00Z</cp:lastPrinted>
  <dcterms:created xsi:type="dcterms:W3CDTF">2018-01-30T09:50:00Z</dcterms:created>
  <dcterms:modified xsi:type="dcterms:W3CDTF">2018-02-14T01:56:00Z</dcterms:modified>
</cp:coreProperties>
</file>