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269" w:rsidRPr="007E2157" w:rsidRDefault="00075269" w:rsidP="00075269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 w:rsidRPr="007E2157">
        <w:rPr>
          <w:rFonts w:ascii="Times New Roman" w:hAnsi="Times New Roman"/>
          <w:sz w:val="28"/>
          <w:szCs w:val="28"/>
        </w:rPr>
        <w:t>ПРИЛОЖЕНИЕ</w:t>
      </w:r>
    </w:p>
    <w:p w:rsidR="00075269" w:rsidRPr="007E2157" w:rsidRDefault="00075269" w:rsidP="00075269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 w:rsidRPr="007E2157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075269" w:rsidRPr="007E2157" w:rsidRDefault="00075269" w:rsidP="00075269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 w:rsidRPr="007E2157">
        <w:rPr>
          <w:rFonts w:ascii="Times New Roman" w:hAnsi="Times New Roman"/>
          <w:sz w:val="28"/>
          <w:szCs w:val="28"/>
        </w:rPr>
        <w:t>Новосибирской области</w:t>
      </w:r>
    </w:p>
    <w:p w:rsidR="00075269" w:rsidRPr="007E2157" w:rsidRDefault="00075269" w:rsidP="00075269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075269" w:rsidRPr="007E2157" w:rsidRDefault="00075269" w:rsidP="00075269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075269" w:rsidRPr="007E2157" w:rsidRDefault="00075269" w:rsidP="0007526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7E2157">
        <w:rPr>
          <w:rFonts w:ascii="Times New Roman" w:hAnsi="Times New Roman"/>
          <w:sz w:val="28"/>
          <w:szCs w:val="28"/>
        </w:rPr>
        <w:t>«ПРИЛОЖЕНИЕ №</w:t>
      </w:r>
      <w:r>
        <w:rPr>
          <w:rFonts w:ascii="Times New Roman" w:hAnsi="Times New Roman"/>
          <w:sz w:val="28"/>
          <w:szCs w:val="28"/>
        </w:rPr>
        <w:t> 4</w:t>
      </w:r>
    </w:p>
    <w:p w:rsidR="00075269" w:rsidRPr="007E2157" w:rsidRDefault="00075269" w:rsidP="0007526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7E2157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075269" w:rsidRPr="007E2157" w:rsidRDefault="00075269" w:rsidP="0007526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7E2157">
        <w:rPr>
          <w:rFonts w:ascii="Times New Roman" w:hAnsi="Times New Roman"/>
          <w:sz w:val="28"/>
          <w:szCs w:val="28"/>
        </w:rPr>
        <w:t>Новосибирской области</w:t>
      </w:r>
    </w:p>
    <w:p w:rsidR="00075269" w:rsidRDefault="00075269" w:rsidP="0007526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27.03.2015 № </w:t>
      </w:r>
      <w:r w:rsidRPr="007E2157">
        <w:rPr>
          <w:rFonts w:ascii="Times New Roman" w:hAnsi="Times New Roman"/>
          <w:sz w:val="28"/>
          <w:szCs w:val="28"/>
        </w:rPr>
        <w:t>110-п</w:t>
      </w:r>
    </w:p>
    <w:p w:rsidR="0014322F" w:rsidRDefault="0014322F" w:rsidP="00A0254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1DC" w:rsidRPr="0014322F" w:rsidRDefault="00976E19" w:rsidP="002878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22F">
        <w:rPr>
          <w:rFonts w:ascii="Times New Roman" w:hAnsi="Times New Roman" w:cs="Times New Roman"/>
          <w:b/>
          <w:sz w:val="28"/>
          <w:szCs w:val="28"/>
        </w:rPr>
        <w:t xml:space="preserve">Условия предоставления и расходования субсидий местным бюджетам из областного бюджета Новосибирской области </w:t>
      </w:r>
      <w:r w:rsidR="000752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269" w:rsidRPr="00075269">
        <w:rPr>
          <w:rFonts w:ascii="Times New Roman" w:hAnsi="Times New Roman" w:cs="Times New Roman"/>
          <w:b/>
          <w:sz w:val="28"/>
          <w:szCs w:val="28"/>
        </w:rPr>
        <w:t>на обе</w:t>
      </w:r>
      <w:r w:rsidR="00E47175">
        <w:rPr>
          <w:rFonts w:ascii="Times New Roman" w:hAnsi="Times New Roman" w:cs="Times New Roman"/>
          <w:b/>
          <w:sz w:val="28"/>
          <w:szCs w:val="28"/>
        </w:rPr>
        <w:t xml:space="preserve">спечение автономными дымовыми пожарными </w:t>
      </w:r>
      <w:proofErr w:type="spellStart"/>
      <w:r w:rsidR="00E47175">
        <w:rPr>
          <w:rFonts w:ascii="Times New Roman" w:hAnsi="Times New Roman" w:cs="Times New Roman"/>
          <w:b/>
          <w:sz w:val="28"/>
          <w:szCs w:val="28"/>
        </w:rPr>
        <w:t>извещателями</w:t>
      </w:r>
      <w:proofErr w:type="spellEnd"/>
      <w:r w:rsidR="00E47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C46">
        <w:rPr>
          <w:rFonts w:ascii="Times New Roman" w:hAnsi="Times New Roman" w:cs="Times New Roman"/>
          <w:b/>
          <w:sz w:val="28"/>
          <w:szCs w:val="28"/>
        </w:rPr>
        <w:t>муниципальных жилых домов, в которых проживают</w:t>
      </w:r>
      <w:r w:rsidR="00E47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C46">
        <w:rPr>
          <w:rFonts w:ascii="Times New Roman" w:hAnsi="Times New Roman" w:cs="Times New Roman"/>
          <w:b/>
          <w:sz w:val="28"/>
          <w:szCs w:val="28"/>
        </w:rPr>
        <w:t>семьи, находящиеся</w:t>
      </w:r>
      <w:r w:rsidR="00E47175">
        <w:rPr>
          <w:rFonts w:ascii="Times New Roman" w:hAnsi="Times New Roman" w:cs="Times New Roman"/>
          <w:b/>
          <w:sz w:val="28"/>
          <w:szCs w:val="28"/>
        </w:rPr>
        <w:t xml:space="preserve"> в опасном социальном положение</w:t>
      </w:r>
      <w:r w:rsidR="00410AB4">
        <w:rPr>
          <w:rFonts w:ascii="Times New Roman" w:hAnsi="Times New Roman" w:cs="Times New Roman"/>
          <w:b/>
          <w:sz w:val="28"/>
          <w:szCs w:val="28"/>
        </w:rPr>
        <w:t xml:space="preserve"> и имеющие</w:t>
      </w:r>
      <w:r w:rsidR="00075269" w:rsidRPr="00075269">
        <w:rPr>
          <w:rFonts w:ascii="Times New Roman" w:hAnsi="Times New Roman" w:cs="Times New Roman"/>
          <w:b/>
          <w:sz w:val="28"/>
          <w:szCs w:val="28"/>
        </w:rPr>
        <w:t xml:space="preserve"> несовершеннолет</w:t>
      </w:r>
      <w:r w:rsidR="0028787F">
        <w:rPr>
          <w:rFonts w:ascii="Times New Roman" w:hAnsi="Times New Roman" w:cs="Times New Roman"/>
          <w:b/>
          <w:sz w:val="28"/>
          <w:szCs w:val="28"/>
        </w:rPr>
        <w:t>них детей, а также малоподвижные одинокие пенсионеры и инвалиды</w:t>
      </w:r>
      <w:r w:rsidR="00075269" w:rsidRPr="00075269">
        <w:rPr>
          <w:rFonts w:ascii="Times New Roman" w:hAnsi="Times New Roman" w:cs="Times New Roman"/>
          <w:sz w:val="28"/>
          <w:szCs w:val="28"/>
        </w:rPr>
        <w:t xml:space="preserve"> </w:t>
      </w:r>
      <w:r w:rsidRPr="0014322F">
        <w:rPr>
          <w:rFonts w:ascii="Times New Roman" w:hAnsi="Times New Roman" w:cs="Times New Roman"/>
          <w:b/>
          <w:sz w:val="28"/>
          <w:szCs w:val="28"/>
        </w:rPr>
        <w:t>в рамках реализации мероприятий государственной программы Новосибирской области «Обеспечение безопасности жизнедеятельности населения Новосибирской области на период 2015-2020 годов»</w:t>
      </w:r>
    </w:p>
    <w:p w:rsidR="00976E19" w:rsidRDefault="00976E19" w:rsidP="00976E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76E19" w:rsidRPr="00225C46" w:rsidRDefault="00976E19" w:rsidP="00E2127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Условия регламентируют предоставление и расходование субсидий </w:t>
      </w:r>
      <w:r w:rsidR="00E2127F">
        <w:rPr>
          <w:rFonts w:ascii="Times New Roman" w:hAnsi="Times New Roman" w:cs="Times New Roman"/>
          <w:sz w:val="28"/>
          <w:szCs w:val="28"/>
        </w:rPr>
        <w:t xml:space="preserve">местным бюджетом муниципальных образований Новосибирской области (далее – местные бюджеты) из областного бюджета Новосибирской области (далее – областной бюджет) </w:t>
      </w:r>
      <w:r w:rsidR="00225C46" w:rsidRPr="00225C46">
        <w:rPr>
          <w:rFonts w:ascii="Times New Roman" w:hAnsi="Times New Roman" w:cs="Times New Roman"/>
          <w:sz w:val="28"/>
          <w:szCs w:val="28"/>
        </w:rPr>
        <w:t xml:space="preserve">на обеспечение автономными дымовыми пожарными </w:t>
      </w:r>
      <w:proofErr w:type="spellStart"/>
      <w:r w:rsidR="00225C46" w:rsidRPr="00225C46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="00225C46" w:rsidRPr="00225C46">
        <w:rPr>
          <w:rFonts w:ascii="Times New Roman" w:hAnsi="Times New Roman" w:cs="Times New Roman"/>
          <w:sz w:val="28"/>
          <w:szCs w:val="28"/>
        </w:rPr>
        <w:t xml:space="preserve"> </w:t>
      </w:r>
      <w:r w:rsidR="00225C46">
        <w:rPr>
          <w:rFonts w:ascii="Times New Roman" w:hAnsi="Times New Roman" w:cs="Times New Roman"/>
          <w:sz w:val="28"/>
          <w:szCs w:val="28"/>
        </w:rPr>
        <w:t xml:space="preserve">(далее – АДПИ) </w:t>
      </w:r>
      <w:r w:rsidR="00225C46" w:rsidRPr="00225C46">
        <w:rPr>
          <w:rFonts w:ascii="Times New Roman" w:hAnsi="Times New Roman" w:cs="Times New Roman"/>
          <w:sz w:val="28"/>
          <w:szCs w:val="28"/>
        </w:rPr>
        <w:t>муниципальных жилых домов, в которых проживают семьи, находящиеся в опасном социальном положение и имеющим несовершеннолет</w:t>
      </w:r>
      <w:r w:rsidR="0028787F">
        <w:rPr>
          <w:rFonts w:ascii="Times New Roman" w:hAnsi="Times New Roman" w:cs="Times New Roman"/>
          <w:sz w:val="28"/>
          <w:szCs w:val="28"/>
        </w:rPr>
        <w:t>них детей, а также малоподвижные одинокие пенсионеры и инвалиды</w:t>
      </w:r>
      <w:r w:rsidR="003E31DA">
        <w:rPr>
          <w:rFonts w:ascii="Times New Roman" w:hAnsi="Times New Roman" w:cs="Times New Roman"/>
          <w:sz w:val="28"/>
          <w:szCs w:val="28"/>
        </w:rPr>
        <w:t>.</w:t>
      </w:r>
    </w:p>
    <w:p w:rsidR="00E2127F" w:rsidRPr="00075269" w:rsidRDefault="00E2127F" w:rsidP="00E2127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местным бюджетам является </w:t>
      </w:r>
      <w:r w:rsidR="002C17A2" w:rsidRPr="00075269">
        <w:rPr>
          <w:rFonts w:ascii="Times New Roman" w:hAnsi="Times New Roman" w:cs="Times New Roman"/>
          <w:sz w:val="28"/>
          <w:szCs w:val="28"/>
        </w:rPr>
        <w:t>обеспечение</w:t>
      </w:r>
      <w:r w:rsidR="00225C46">
        <w:rPr>
          <w:rFonts w:ascii="Times New Roman" w:hAnsi="Times New Roman" w:cs="Times New Roman"/>
          <w:sz w:val="28"/>
          <w:szCs w:val="28"/>
        </w:rPr>
        <w:t xml:space="preserve"> АДПИ </w:t>
      </w:r>
      <w:r w:rsidR="00225C46" w:rsidRPr="00225C46">
        <w:rPr>
          <w:rFonts w:ascii="Times New Roman" w:hAnsi="Times New Roman" w:cs="Times New Roman"/>
          <w:sz w:val="28"/>
          <w:szCs w:val="28"/>
        </w:rPr>
        <w:t>муниципальных жилых домов, в которых проживают семьи, находящиеся в опасном социальном положение и имеющим несовершеннолет</w:t>
      </w:r>
      <w:r w:rsidR="0028787F">
        <w:rPr>
          <w:rFonts w:ascii="Times New Roman" w:hAnsi="Times New Roman" w:cs="Times New Roman"/>
          <w:sz w:val="28"/>
          <w:szCs w:val="28"/>
        </w:rPr>
        <w:t>них детей, а также малоподвижны</w:t>
      </w:r>
      <w:r w:rsidR="003E31DA">
        <w:rPr>
          <w:rFonts w:ascii="Times New Roman" w:hAnsi="Times New Roman" w:cs="Times New Roman"/>
          <w:sz w:val="28"/>
          <w:szCs w:val="28"/>
        </w:rPr>
        <w:t>е одинокие пенсионеры и инвалиды.</w:t>
      </w:r>
    </w:p>
    <w:p w:rsidR="00D06C09" w:rsidRDefault="00075269" w:rsidP="000752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E2127F">
        <w:rPr>
          <w:rFonts w:ascii="Times New Roman" w:hAnsi="Times New Roman" w:cs="Times New Roman"/>
          <w:sz w:val="28"/>
          <w:szCs w:val="28"/>
        </w:rPr>
        <w:t xml:space="preserve">Субсидии предоставляются местным бюджетам муниципальных образований на </w:t>
      </w:r>
      <w:r w:rsidR="005B0736" w:rsidRPr="00225C46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5B0736">
        <w:rPr>
          <w:rFonts w:ascii="Times New Roman" w:hAnsi="Times New Roman" w:cs="Times New Roman"/>
          <w:sz w:val="28"/>
          <w:szCs w:val="28"/>
        </w:rPr>
        <w:t xml:space="preserve">АДПИ </w:t>
      </w:r>
      <w:r w:rsidR="005B0736" w:rsidRPr="00225C46">
        <w:rPr>
          <w:rFonts w:ascii="Times New Roman" w:hAnsi="Times New Roman" w:cs="Times New Roman"/>
          <w:sz w:val="28"/>
          <w:szCs w:val="28"/>
        </w:rPr>
        <w:t>муниципальных жилых домов, в которых проживают семьи, находящиеся в опасно</w:t>
      </w:r>
      <w:r w:rsidR="005B0736">
        <w:rPr>
          <w:rFonts w:ascii="Times New Roman" w:hAnsi="Times New Roman" w:cs="Times New Roman"/>
          <w:sz w:val="28"/>
          <w:szCs w:val="28"/>
        </w:rPr>
        <w:t>м социальном положение и имеющие</w:t>
      </w:r>
      <w:r w:rsidR="005B0736" w:rsidRPr="00225C46">
        <w:rPr>
          <w:rFonts w:ascii="Times New Roman" w:hAnsi="Times New Roman" w:cs="Times New Roman"/>
          <w:sz w:val="28"/>
          <w:szCs w:val="28"/>
        </w:rPr>
        <w:t xml:space="preserve"> несовершеннолет</w:t>
      </w:r>
      <w:r w:rsidR="005B0736">
        <w:rPr>
          <w:rFonts w:ascii="Times New Roman" w:hAnsi="Times New Roman" w:cs="Times New Roman"/>
          <w:sz w:val="28"/>
          <w:szCs w:val="28"/>
        </w:rPr>
        <w:t xml:space="preserve">них детей, а также малоподвижные одинокие пенсионеры и инвалиды </w:t>
      </w:r>
      <w:r w:rsidR="00870078" w:rsidRPr="00D54792">
        <w:rPr>
          <w:rFonts w:ascii="Times New Roman" w:hAnsi="Times New Roman"/>
          <w:sz w:val="28"/>
          <w:szCs w:val="28"/>
        </w:rPr>
        <w:t>в пределах бюджетных ассигнований</w:t>
      </w:r>
      <w:r w:rsidR="0066562A" w:rsidRPr="00D54792">
        <w:rPr>
          <w:rFonts w:ascii="Times New Roman" w:hAnsi="Times New Roman"/>
          <w:sz w:val="28"/>
          <w:szCs w:val="28"/>
        </w:rPr>
        <w:t xml:space="preserve"> и лимитов бюджетных обязательств</w:t>
      </w:r>
      <w:r w:rsidR="00870078" w:rsidRPr="00D54792">
        <w:rPr>
          <w:rFonts w:ascii="Times New Roman" w:hAnsi="Times New Roman"/>
          <w:sz w:val="28"/>
          <w:szCs w:val="28"/>
        </w:rPr>
        <w:t xml:space="preserve">, </w:t>
      </w:r>
      <w:r w:rsidR="0066562A" w:rsidRPr="00D54792">
        <w:rPr>
          <w:rFonts w:ascii="Times New Roman" w:hAnsi="Times New Roman"/>
          <w:sz w:val="28"/>
          <w:szCs w:val="28"/>
        </w:rPr>
        <w:t xml:space="preserve">установленных </w:t>
      </w:r>
      <w:r w:rsidR="00870078" w:rsidRPr="00D54792">
        <w:rPr>
          <w:rFonts w:ascii="Times New Roman" w:hAnsi="Times New Roman"/>
          <w:sz w:val="28"/>
          <w:szCs w:val="28"/>
        </w:rPr>
        <w:t xml:space="preserve"> министерству </w:t>
      </w:r>
      <w:r w:rsidR="0066562A" w:rsidRPr="00D54792">
        <w:rPr>
          <w:rFonts w:ascii="Times New Roman" w:hAnsi="Times New Roman"/>
          <w:sz w:val="28"/>
          <w:szCs w:val="28"/>
        </w:rPr>
        <w:t xml:space="preserve"> жилищно-коммунального хозяйства и энергетики Новосибирской области </w:t>
      </w:r>
      <w:r w:rsidR="00870078" w:rsidRPr="00D54792">
        <w:rPr>
          <w:rFonts w:ascii="Times New Roman" w:hAnsi="Times New Roman"/>
          <w:sz w:val="28"/>
          <w:szCs w:val="28"/>
        </w:rPr>
        <w:t>на соответствующий финансовый год</w:t>
      </w:r>
      <w:r w:rsidR="00333345" w:rsidRPr="00D54792">
        <w:rPr>
          <w:rFonts w:ascii="Times New Roman" w:hAnsi="Times New Roman"/>
          <w:sz w:val="28"/>
          <w:szCs w:val="28"/>
        </w:rPr>
        <w:t xml:space="preserve"> и плановый период</w:t>
      </w:r>
      <w:r w:rsidR="00354EDB" w:rsidRPr="00D54792">
        <w:rPr>
          <w:rFonts w:ascii="Times New Roman" w:hAnsi="Times New Roman"/>
          <w:sz w:val="28"/>
          <w:szCs w:val="28"/>
        </w:rPr>
        <w:t xml:space="preserve"> на реализацию</w:t>
      </w:r>
      <w:r w:rsidR="00870078" w:rsidRPr="00D54792">
        <w:rPr>
          <w:rFonts w:ascii="Times New Roman" w:hAnsi="Times New Roman"/>
          <w:sz w:val="28"/>
          <w:szCs w:val="28"/>
        </w:rPr>
        <w:t xml:space="preserve"> данного </w:t>
      </w:r>
      <w:r w:rsidR="00D50438" w:rsidRPr="00D54792">
        <w:rPr>
          <w:rFonts w:ascii="Times New Roman" w:hAnsi="Times New Roman"/>
          <w:sz w:val="28"/>
          <w:szCs w:val="28"/>
        </w:rPr>
        <w:t>направления расходов</w:t>
      </w:r>
      <w:r w:rsidR="003E31DA" w:rsidRPr="00D54792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5B0736" w:rsidRDefault="005B0736" w:rsidP="000752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образования Новосибирской области должны соответствовать следующим критериям:</w:t>
      </w:r>
    </w:p>
    <w:p w:rsidR="005B0736" w:rsidRPr="00075269" w:rsidRDefault="005B0736" w:rsidP="000752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наличие на территории муниципального образования Новосибирской области муниципальных жилых домов, в которых проживают </w:t>
      </w:r>
      <w:r w:rsidR="0040033C">
        <w:rPr>
          <w:rFonts w:ascii="Times New Roman" w:hAnsi="Times New Roman" w:cs="Times New Roman"/>
          <w:sz w:val="28"/>
          <w:szCs w:val="28"/>
        </w:rPr>
        <w:t>семьи, находящие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225C46">
        <w:rPr>
          <w:rFonts w:ascii="Times New Roman" w:hAnsi="Times New Roman" w:cs="Times New Roman"/>
          <w:sz w:val="28"/>
          <w:szCs w:val="28"/>
        </w:rPr>
        <w:t xml:space="preserve"> в опасно</w:t>
      </w:r>
      <w:r>
        <w:rPr>
          <w:rFonts w:ascii="Times New Roman" w:hAnsi="Times New Roman" w:cs="Times New Roman"/>
          <w:sz w:val="28"/>
          <w:szCs w:val="28"/>
        </w:rPr>
        <w:t xml:space="preserve">м социальном положении и имеющие </w:t>
      </w:r>
      <w:r w:rsidRPr="00225C46">
        <w:rPr>
          <w:rFonts w:ascii="Times New Roman" w:hAnsi="Times New Roman" w:cs="Times New Roman"/>
          <w:sz w:val="28"/>
          <w:szCs w:val="28"/>
        </w:rPr>
        <w:t>несовершеннолет</w:t>
      </w:r>
      <w:r>
        <w:rPr>
          <w:rFonts w:ascii="Times New Roman" w:hAnsi="Times New Roman" w:cs="Times New Roman"/>
          <w:sz w:val="28"/>
          <w:szCs w:val="28"/>
        </w:rPr>
        <w:t xml:space="preserve">них детей,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>малоподвижные одинокие пенсионеры и инвалиды</w:t>
      </w:r>
      <w:r w:rsidR="003E31DA">
        <w:rPr>
          <w:rFonts w:ascii="Times New Roman" w:hAnsi="Times New Roman" w:cs="Times New Roman"/>
          <w:sz w:val="28"/>
          <w:szCs w:val="28"/>
        </w:rPr>
        <w:t>.</w:t>
      </w:r>
    </w:p>
    <w:p w:rsidR="00D06C09" w:rsidRDefault="00D06C09" w:rsidP="0007526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Условиями предоставления субсидий являются:</w:t>
      </w:r>
    </w:p>
    <w:p w:rsidR="00E2127F" w:rsidRDefault="00D06C09" w:rsidP="00D06C0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заявки органа местного самоуправления муниципального образования (далее орган местного самоуправления) на участие в реализации мероприятий государственной программы Новосибирской области «Обеспечение безопасности жизнедеятельности населения Новосибирской области на период 2015-2020 годов» (далее – государственная программа);</w:t>
      </w:r>
    </w:p>
    <w:p w:rsidR="00D06C09" w:rsidRDefault="00D06C09" w:rsidP="00D06C0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средств по подразделу 0309 «Защита населения и территорий от чрезвычайных ситуаций природного и техногенного характера, гражданская оборона» расходов </w:t>
      </w:r>
      <w:r w:rsidR="00F50B45">
        <w:rPr>
          <w:rFonts w:ascii="Times New Roman" w:hAnsi="Times New Roman" w:cs="Times New Roman"/>
          <w:sz w:val="28"/>
          <w:szCs w:val="28"/>
        </w:rPr>
        <w:t>бюджетов бюджетной системы Российской Федерации в местном бюджете</w:t>
      </w:r>
      <w:r w:rsidR="00313F00">
        <w:rPr>
          <w:rFonts w:ascii="Times New Roman" w:hAnsi="Times New Roman" w:cs="Times New Roman"/>
          <w:sz w:val="28"/>
          <w:szCs w:val="28"/>
        </w:rPr>
        <w:t xml:space="preserve"> на реализацию мероприятия</w:t>
      </w:r>
      <w:r w:rsidR="00F50B45">
        <w:rPr>
          <w:rFonts w:ascii="Times New Roman" w:hAnsi="Times New Roman" w:cs="Times New Roman"/>
          <w:sz w:val="28"/>
          <w:szCs w:val="28"/>
        </w:rPr>
        <w:t>;</w:t>
      </w:r>
    </w:p>
    <w:p w:rsidR="00F50B45" w:rsidRDefault="00ED574A" w:rsidP="00D06C0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 за счет средств местного бюджета не менее 5% от общего объема расходов на реализацию мероприятий государственной программы;</w:t>
      </w:r>
    </w:p>
    <w:p w:rsidR="00ED574A" w:rsidRDefault="00344D94" w:rsidP="00D06C0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неиспользованного остатка</w:t>
      </w:r>
      <w:r w:rsidR="00313F00">
        <w:rPr>
          <w:rFonts w:ascii="Times New Roman" w:hAnsi="Times New Roman" w:cs="Times New Roman"/>
          <w:sz w:val="28"/>
          <w:szCs w:val="28"/>
        </w:rPr>
        <w:t xml:space="preserve"> ранее перечисленной</w:t>
      </w:r>
      <w:r w:rsidR="00ED574A">
        <w:rPr>
          <w:rFonts w:ascii="Times New Roman" w:hAnsi="Times New Roman" w:cs="Times New Roman"/>
          <w:sz w:val="28"/>
          <w:szCs w:val="28"/>
        </w:rPr>
        <w:t xml:space="preserve"> </w:t>
      </w:r>
      <w:r w:rsidR="00313F00">
        <w:rPr>
          <w:rFonts w:ascii="Times New Roman" w:hAnsi="Times New Roman" w:cs="Times New Roman"/>
          <w:sz w:val="28"/>
          <w:szCs w:val="28"/>
        </w:rPr>
        <w:t>субсидии на счете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D574A">
        <w:rPr>
          <w:rFonts w:ascii="Times New Roman" w:hAnsi="Times New Roman" w:cs="Times New Roman"/>
          <w:sz w:val="28"/>
          <w:szCs w:val="28"/>
        </w:rPr>
        <w:t>;</w:t>
      </w:r>
    </w:p>
    <w:p w:rsidR="00075269" w:rsidRPr="00075269" w:rsidRDefault="00075269" w:rsidP="0007526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5269">
        <w:rPr>
          <w:rFonts w:ascii="Times New Roman" w:hAnsi="Times New Roman"/>
          <w:sz w:val="28"/>
          <w:szCs w:val="28"/>
        </w:rPr>
        <w:t xml:space="preserve">наличие действующих муниципальных программ по вопросам обеспечения </w:t>
      </w:r>
      <w:r w:rsidR="0028787F">
        <w:rPr>
          <w:rFonts w:ascii="Times New Roman" w:hAnsi="Times New Roman"/>
          <w:sz w:val="28"/>
          <w:szCs w:val="28"/>
        </w:rPr>
        <w:t xml:space="preserve">автономными дымовыми пожарными </w:t>
      </w:r>
      <w:proofErr w:type="spellStart"/>
      <w:r w:rsidR="0028787F">
        <w:rPr>
          <w:rFonts w:ascii="Times New Roman" w:hAnsi="Times New Roman"/>
          <w:sz w:val="28"/>
          <w:szCs w:val="28"/>
        </w:rPr>
        <w:t>извещателями</w:t>
      </w:r>
      <w:proofErr w:type="spellEnd"/>
      <w:r w:rsidR="0028787F">
        <w:rPr>
          <w:rFonts w:ascii="Times New Roman" w:hAnsi="Times New Roman"/>
          <w:sz w:val="28"/>
          <w:szCs w:val="28"/>
        </w:rPr>
        <w:t xml:space="preserve"> </w:t>
      </w:r>
      <w:r w:rsidRPr="00075269">
        <w:rPr>
          <w:rFonts w:ascii="Times New Roman" w:hAnsi="Times New Roman"/>
          <w:sz w:val="28"/>
          <w:szCs w:val="28"/>
        </w:rPr>
        <w:t xml:space="preserve">мест проживания семей в муниципальных жилых домах, находящихся в опасном социальном положении и имеющим несовершеннолетних детей, а </w:t>
      </w:r>
      <w:r w:rsidR="0028787F">
        <w:rPr>
          <w:rFonts w:ascii="Times New Roman" w:hAnsi="Times New Roman"/>
          <w:sz w:val="28"/>
          <w:szCs w:val="28"/>
        </w:rPr>
        <w:t>также малоподвижные одинокие пенсионеры и инвалиды.</w:t>
      </w:r>
    </w:p>
    <w:p w:rsidR="00F62A90" w:rsidRPr="001017EC" w:rsidRDefault="00ED574A" w:rsidP="001017E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отчетов об использовании субсидии в сроки и по форме, установленные министерством жилищно-коммунального хозяйства и энергетики Новосибирской области (далее – министерство)</w:t>
      </w:r>
      <w:r w:rsidR="003E31DA">
        <w:rPr>
          <w:rFonts w:ascii="Times New Roman" w:hAnsi="Times New Roman" w:cs="Times New Roman"/>
          <w:sz w:val="28"/>
          <w:szCs w:val="28"/>
        </w:rPr>
        <w:t>.</w:t>
      </w:r>
    </w:p>
    <w:p w:rsidR="00F62A90" w:rsidRDefault="00F62A90" w:rsidP="0007526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субсидий органы местного самоуправления Новоси</w:t>
      </w:r>
      <w:r w:rsidR="00877F49">
        <w:rPr>
          <w:rFonts w:ascii="Times New Roman" w:hAnsi="Times New Roman" w:cs="Times New Roman"/>
          <w:sz w:val="28"/>
          <w:szCs w:val="28"/>
        </w:rPr>
        <w:t>бирской области не позднее 1 июля</w:t>
      </w:r>
      <w:r>
        <w:rPr>
          <w:rFonts w:ascii="Times New Roman" w:hAnsi="Times New Roman" w:cs="Times New Roman"/>
          <w:sz w:val="28"/>
          <w:szCs w:val="28"/>
        </w:rPr>
        <w:t xml:space="preserve"> (если указанная дата приходится на нерабочий день – в следующий за ним рабочий день) представляет в министерство:</w:t>
      </w:r>
    </w:p>
    <w:p w:rsidR="00CD3C51" w:rsidRDefault="00CD3C51" w:rsidP="00CD3C51">
      <w:pPr>
        <w:pStyle w:val="a3"/>
        <w:numPr>
          <w:ilvl w:val="0"/>
          <w:numId w:val="6"/>
        </w:numPr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 на предоставлени</w:t>
      </w:r>
      <w:r w:rsidR="003F145D">
        <w:rPr>
          <w:rFonts w:ascii="Times New Roman" w:hAnsi="Times New Roman" w:cs="Times New Roman"/>
          <w:sz w:val="28"/>
          <w:szCs w:val="28"/>
        </w:rPr>
        <w:t>е субсидии (далее – заявка)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3C51" w:rsidRDefault="00CD3C51" w:rsidP="00CD3C51">
      <w:pPr>
        <w:pStyle w:val="a3"/>
        <w:numPr>
          <w:ilvl w:val="0"/>
          <w:numId w:val="6"/>
        </w:numPr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 из бюджета о наличии средств по подразделу 0309 «Защита населения и территорий от чрезвычайных ситуаций природного и техногенного характера, гражданская оборона»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 за счет средств местного бюджета не менее 5% от общего объема расходов на реализацию мероприятия государственной программы);</w:t>
      </w:r>
    </w:p>
    <w:p w:rsidR="0028787F" w:rsidRPr="00075269" w:rsidRDefault="0028787F" w:rsidP="0028787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5269">
        <w:rPr>
          <w:rFonts w:ascii="Times New Roman" w:hAnsi="Times New Roman"/>
          <w:sz w:val="28"/>
          <w:szCs w:val="28"/>
        </w:rPr>
        <w:t xml:space="preserve">наличие действующих муниципальных программ по вопросам обеспечения </w:t>
      </w:r>
      <w:r>
        <w:rPr>
          <w:rFonts w:ascii="Times New Roman" w:hAnsi="Times New Roman"/>
          <w:sz w:val="28"/>
          <w:szCs w:val="28"/>
        </w:rPr>
        <w:t xml:space="preserve">автономными дымовыми пожарными </w:t>
      </w:r>
      <w:proofErr w:type="spellStart"/>
      <w:r>
        <w:rPr>
          <w:rFonts w:ascii="Times New Roman" w:hAnsi="Times New Roman"/>
          <w:sz w:val="28"/>
          <w:szCs w:val="28"/>
        </w:rPr>
        <w:t>извещателями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75269">
        <w:rPr>
          <w:rFonts w:ascii="Times New Roman" w:hAnsi="Times New Roman"/>
          <w:sz w:val="28"/>
          <w:szCs w:val="28"/>
        </w:rPr>
        <w:t xml:space="preserve">мест проживания семей в муниципальных жилых домах, находящихся в опасном социальном положении и имеющим несовершеннолетних детей, а </w:t>
      </w:r>
      <w:r>
        <w:rPr>
          <w:rFonts w:ascii="Times New Roman" w:hAnsi="Times New Roman"/>
          <w:sz w:val="28"/>
          <w:szCs w:val="28"/>
        </w:rPr>
        <w:t>также малоподвижные одинокие пенсионеры и инвалиды.</w:t>
      </w:r>
    </w:p>
    <w:p w:rsidR="00CD3C51" w:rsidRPr="00075269" w:rsidRDefault="00CD3C51" w:rsidP="00075269">
      <w:pPr>
        <w:pStyle w:val="a3"/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Поступившие заявки от органов местного самоуправления рассматриваются в </w:t>
      </w:r>
      <w:r w:rsidR="00877F49">
        <w:rPr>
          <w:rFonts w:ascii="Times New Roman" w:hAnsi="Times New Roman" w:cs="Times New Roman"/>
          <w:sz w:val="28"/>
          <w:szCs w:val="28"/>
        </w:rPr>
        <w:t>министерстве до 20 июля</w:t>
      </w:r>
      <w:r>
        <w:rPr>
          <w:rFonts w:ascii="Times New Roman" w:hAnsi="Times New Roman" w:cs="Times New Roman"/>
          <w:sz w:val="28"/>
          <w:szCs w:val="28"/>
        </w:rPr>
        <w:t xml:space="preserve"> (если указанная дата приходится на нерабочий день – в следующий за ним рабочий день).</w:t>
      </w:r>
    </w:p>
    <w:p w:rsidR="00CD3C51" w:rsidRPr="00075269" w:rsidRDefault="00CD3C51" w:rsidP="00CD3C5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предоставления субсидии является соглашение о предоставлении субсидии, заключаемое министерством и органом местного самоуправления (далее – Соглашение).</w:t>
      </w:r>
    </w:p>
    <w:p w:rsidR="00CD3C51" w:rsidRDefault="00CD3C51" w:rsidP="0007526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должно содержать следующие положения:</w:t>
      </w:r>
    </w:p>
    <w:p w:rsidR="00075269" w:rsidRPr="00075269" w:rsidRDefault="00075269" w:rsidP="0007526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5269">
        <w:rPr>
          <w:rFonts w:ascii="Times New Roman" w:hAnsi="Times New Roman"/>
          <w:sz w:val="28"/>
          <w:szCs w:val="28"/>
        </w:rPr>
        <w:lastRenderedPageBreak/>
        <w:t>1) целевое назначение субсидии с указанием наименования мероприятия, соответствующего программного мероприятия государственной программы;</w:t>
      </w:r>
    </w:p>
    <w:p w:rsidR="00075269" w:rsidRPr="00075269" w:rsidRDefault="00075269" w:rsidP="0007526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5269">
        <w:rPr>
          <w:rFonts w:ascii="Times New Roman" w:hAnsi="Times New Roman"/>
          <w:sz w:val="28"/>
          <w:szCs w:val="28"/>
        </w:rPr>
        <w:t>2) размер субсидии местному бюджету, объем финансирования за счет средств местного бюджета;</w:t>
      </w:r>
    </w:p>
    <w:p w:rsidR="00075269" w:rsidRDefault="00075269" w:rsidP="00075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269">
        <w:rPr>
          <w:rFonts w:ascii="Times New Roman" w:hAnsi="Times New Roman"/>
          <w:sz w:val="28"/>
          <w:szCs w:val="28"/>
        </w:rPr>
        <w:t>3) критерии оценки эффективности использования субсидий в соответствии с обязательствами, принятыми администрацией муниципального образования по использованию субсидии (значения показателей результативности использования субсидии);</w:t>
      </w:r>
    </w:p>
    <w:p w:rsidR="00344D94" w:rsidRPr="00075269" w:rsidRDefault="00344D94" w:rsidP="00344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порядок возврата субсидии в областной бюджет</w:t>
      </w:r>
      <w:r w:rsidR="00313F00">
        <w:rPr>
          <w:rFonts w:ascii="Times New Roman" w:hAnsi="Times New Roman"/>
          <w:sz w:val="28"/>
          <w:szCs w:val="28"/>
        </w:rPr>
        <w:t xml:space="preserve"> в случае невыполнения показателей результативности</w:t>
      </w:r>
      <w:r>
        <w:rPr>
          <w:rFonts w:ascii="Times New Roman" w:hAnsi="Times New Roman"/>
          <w:sz w:val="28"/>
          <w:szCs w:val="28"/>
        </w:rPr>
        <w:t>;</w:t>
      </w:r>
    </w:p>
    <w:p w:rsidR="00075269" w:rsidRPr="00075269" w:rsidRDefault="00344D94" w:rsidP="0007526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75269" w:rsidRPr="00075269">
        <w:rPr>
          <w:rFonts w:ascii="Times New Roman" w:hAnsi="Times New Roman"/>
          <w:sz w:val="28"/>
          <w:szCs w:val="28"/>
        </w:rPr>
        <w:t xml:space="preserve">) </w:t>
      </w:r>
      <w:r w:rsidR="00E14BF1" w:rsidRPr="00E14BF1">
        <w:rPr>
          <w:rFonts w:ascii="Times New Roman" w:hAnsi="Times New Roman"/>
          <w:sz w:val="28"/>
          <w:szCs w:val="28"/>
        </w:rPr>
        <w:t xml:space="preserve">норму, согласно которой в случае, если объем бюджетных ассигнований, предусмотренных в бюджете муниципального образования на финансовое обеспечение соответствующих расходов, ниже уровня, </w:t>
      </w:r>
      <w:proofErr w:type="spellStart"/>
      <w:r w:rsidR="00E14BF1" w:rsidRPr="00E14BF1">
        <w:rPr>
          <w:rFonts w:ascii="Times New Roman" w:hAnsi="Times New Roman"/>
          <w:sz w:val="28"/>
          <w:szCs w:val="28"/>
        </w:rPr>
        <w:t>установленногоподпунктом</w:t>
      </w:r>
      <w:proofErr w:type="spellEnd"/>
      <w:r w:rsidR="00E14BF1" w:rsidRPr="00E14BF1">
        <w:rPr>
          <w:rFonts w:ascii="Times New Roman" w:hAnsi="Times New Roman"/>
          <w:sz w:val="28"/>
          <w:szCs w:val="28"/>
        </w:rPr>
        <w:t xml:space="preserve"> 3 пункта 4 настоящих Условий, размер субсидии, предоставляемой бюджету муниципального образования, подлежит сокращению пропорционально снижению соответствующего уровня </w:t>
      </w:r>
      <w:proofErr w:type="spellStart"/>
      <w:r w:rsidR="00E14BF1" w:rsidRPr="00E14BF1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E14BF1" w:rsidRPr="00E14BF1">
        <w:rPr>
          <w:rFonts w:ascii="Times New Roman" w:hAnsi="Times New Roman"/>
          <w:sz w:val="28"/>
          <w:szCs w:val="28"/>
        </w:rPr>
        <w:t xml:space="preserve"> за счет средств бюджета муниципального образования Новосибирской области;</w:t>
      </w:r>
    </w:p>
    <w:p w:rsidR="00075269" w:rsidRPr="00075269" w:rsidRDefault="00344D94" w:rsidP="0007526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25344">
        <w:rPr>
          <w:rFonts w:ascii="Times New Roman" w:hAnsi="Times New Roman"/>
          <w:sz w:val="28"/>
          <w:szCs w:val="28"/>
        </w:rPr>
        <w:t>) </w:t>
      </w:r>
      <w:r w:rsidR="00075269" w:rsidRPr="00075269">
        <w:rPr>
          <w:rFonts w:ascii="Times New Roman" w:hAnsi="Times New Roman"/>
          <w:sz w:val="28"/>
          <w:szCs w:val="28"/>
        </w:rPr>
        <w:t>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:rsidR="00075269" w:rsidRPr="00075269" w:rsidRDefault="00344D94" w:rsidP="0007526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25344">
        <w:rPr>
          <w:rFonts w:ascii="Times New Roman" w:hAnsi="Times New Roman"/>
          <w:sz w:val="28"/>
          <w:szCs w:val="28"/>
        </w:rPr>
        <w:t>) </w:t>
      </w:r>
      <w:r w:rsidR="00075269" w:rsidRPr="00075269">
        <w:rPr>
          <w:rFonts w:ascii="Times New Roman" w:hAnsi="Times New Roman"/>
          <w:sz w:val="28"/>
          <w:szCs w:val="28"/>
        </w:rPr>
        <w:t>осуществление контроля за соблюдением органом местного самоуправления условий предоставления субсидии;</w:t>
      </w:r>
    </w:p>
    <w:p w:rsidR="00075269" w:rsidRPr="00075269" w:rsidRDefault="00344D94" w:rsidP="0007526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75269" w:rsidRPr="00075269">
        <w:rPr>
          <w:rFonts w:ascii="Times New Roman" w:hAnsi="Times New Roman"/>
          <w:sz w:val="28"/>
          <w:szCs w:val="28"/>
        </w:rPr>
        <w:t>) порядок возврата субсидии в случае нецелевого использования субсидии;</w:t>
      </w:r>
    </w:p>
    <w:p w:rsidR="00265E48" w:rsidRPr="00075269" w:rsidRDefault="00344D94" w:rsidP="0007526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75269" w:rsidRPr="00075269">
        <w:rPr>
          <w:rFonts w:ascii="Times New Roman" w:hAnsi="Times New Roman"/>
          <w:sz w:val="28"/>
          <w:szCs w:val="28"/>
        </w:rPr>
        <w:t>) ответственность сторон за нарушение условий соглашения;</w:t>
      </w:r>
    </w:p>
    <w:p w:rsidR="00075269" w:rsidRPr="00A063E2" w:rsidRDefault="00075269" w:rsidP="000752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063E2">
        <w:rPr>
          <w:rFonts w:ascii="Times New Roman" w:hAnsi="Times New Roman"/>
          <w:sz w:val="28"/>
          <w:szCs w:val="28"/>
        </w:rPr>
        <w:t>. 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075269" w:rsidRPr="00A063E2" w:rsidRDefault="00075269" w:rsidP="000752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063E2">
        <w:rPr>
          <w:rFonts w:ascii="Times New Roman" w:hAnsi="Times New Roman"/>
          <w:sz w:val="28"/>
          <w:szCs w:val="28"/>
        </w:rPr>
        <w:t xml:space="preserve">. В случае нарушения </w:t>
      </w:r>
      <w:r w:rsidRPr="003D4124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ом</w:t>
      </w:r>
      <w:r w:rsidRPr="003D4124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Pr="00A063E2">
        <w:rPr>
          <w:rFonts w:ascii="Times New Roman" w:hAnsi="Times New Roman"/>
          <w:sz w:val="28"/>
          <w:szCs w:val="28"/>
        </w:rPr>
        <w:t xml:space="preserve"> условий предоставления субсидий, установленных настоящим Порядком, в том числе при установлении факта нарушения условий, предусмотренных </w:t>
      </w:r>
      <w:r>
        <w:rPr>
          <w:rFonts w:ascii="Times New Roman" w:hAnsi="Times New Roman"/>
          <w:sz w:val="28"/>
          <w:szCs w:val="28"/>
        </w:rPr>
        <w:t>С</w:t>
      </w:r>
      <w:r w:rsidRPr="00A063E2">
        <w:rPr>
          <w:rFonts w:ascii="Times New Roman" w:hAnsi="Times New Roman"/>
          <w:sz w:val="28"/>
          <w:szCs w:val="28"/>
        </w:rPr>
        <w:t xml:space="preserve">оглашением, министерство в течение 10 рабочих дней со дня выявления нарушения письменно направляет </w:t>
      </w:r>
      <w:r w:rsidRPr="003D4124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у</w:t>
      </w:r>
      <w:r w:rsidRPr="003D4124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Pr="00A0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уведомление о возврате полученных средств с указанием суммы </w:t>
      </w:r>
      <w:r w:rsidR="00344D94">
        <w:rPr>
          <w:rFonts w:ascii="Times New Roman" w:hAnsi="Times New Roman"/>
          <w:sz w:val="28"/>
          <w:szCs w:val="28"/>
        </w:rPr>
        <w:t>возврата субсидии, реквизитов и кодов</w:t>
      </w:r>
      <w:r>
        <w:rPr>
          <w:rFonts w:ascii="Times New Roman" w:hAnsi="Times New Roman"/>
          <w:sz w:val="28"/>
          <w:szCs w:val="28"/>
        </w:rPr>
        <w:t xml:space="preserve"> бюджетной классификации.</w:t>
      </w:r>
    </w:p>
    <w:p w:rsidR="00344D94" w:rsidRDefault="00075269" w:rsidP="00344D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A063E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О</w:t>
      </w:r>
      <w:r w:rsidRPr="003D4124">
        <w:rPr>
          <w:rFonts w:ascii="Times New Roman" w:hAnsi="Times New Roman"/>
          <w:sz w:val="28"/>
          <w:szCs w:val="28"/>
        </w:rPr>
        <w:t>рган местного самоуправления</w:t>
      </w:r>
      <w:r w:rsidRPr="00A063E2">
        <w:rPr>
          <w:rFonts w:ascii="Times New Roman" w:hAnsi="Times New Roman"/>
          <w:sz w:val="28"/>
          <w:szCs w:val="28"/>
        </w:rPr>
        <w:t xml:space="preserve"> обязан </w:t>
      </w:r>
      <w:r w:rsidRPr="00DE50DF">
        <w:rPr>
          <w:rFonts w:ascii="Times New Roman" w:hAnsi="Times New Roman"/>
          <w:sz w:val="28"/>
          <w:szCs w:val="28"/>
        </w:rPr>
        <w:t xml:space="preserve">в течение 30 рабочих дней </w:t>
      </w:r>
      <w:r>
        <w:rPr>
          <w:rFonts w:ascii="Times New Roman" w:hAnsi="Times New Roman"/>
          <w:sz w:val="28"/>
          <w:szCs w:val="28"/>
        </w:rPr>
        <w:t xml:space="preserve">с момента получения уведомления, </w:t>
      </w:r>
      <w:r w:rsidRPr="00DE50DF">
        <w:rPr>
          <w:rFonts w:ascii="Times New Roman" w:hAnsi="Times New Roman"/>
          <w:sz w:val="28"/>
          <w:szCs w:val="28"/>
        </w:rPr>
        <w:t>перечислить д</w:t>
      </w:r>
      <w:r>
        <w:rPr>
          <w:rFonts w:ascii="Times New Roman" w:hAnsi="Times New Roman"/>
          <w:sz w:val="28"/>
          <w:szCs w:val="28"/>
        </w:rPr>
        <w:t>енежные</w:t>
      </w:r>
      <w:r w:rsidRPr="00DE50DF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а, полученные</w:t>
      </w:r>
      <w:r w:rsidRPr="00DE50DF">
        <w:rPr>
          <w:rFonts w:ascii="Times New Roman" w:hAnsi="Times New Roman"/>
          <w:sz w:val="28"/>
          <w:szCs w:val="28"/>
        </w:rPr>
        <w:t xml:space="preserve"> в виде субсидии, в областной бюджет. </w:t>
      </w:r>
      <w:r w:rsidR="00344D94" w:rsidRPr="00357055">
        <w:rPr>
          <w:rFonts w:ascii="Times New Roman" w:hAnsi="Times New Roman"/>
          <w:sz w:val="28"/>
          <w:szCs w:val="28"/>
        </w:rPr>
        <w:t>В случае невозврата бюджетных средств взыскание указанных средств осуществляется в соответствии с законодательством Российской Федерации</w:t>
      </w:r>
      <w:r w:rsidR="003E31DA">
        <w:rPr>
          <w:rFonts w:ascii="Times New Roman" w:hAnsi="Times New Roman"/>
          <w:sz w:val="28"/>
          <w:szCs w:val="28"/>
        </w:rPr>
        <w:t>.</w:t>
      </w:r>
    </w:p>
    <w:p w:rsidR="00344D94" w:rsidRPr="00357055" w:rsidRDefault="00344D94" w:rsidP="00344D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55">
        <w:rPr>
          <w:rFonts w:ascii="Times New Roman" w:hAnsi="Times New Roman" w:cs="Times New Roman"/>
          <w:sz w:val="28"/>
          <w:szCs w:val="28"/>
        </w:rPr>
        <w:t xml:space="preserve">11. </w:t>
      </w:r>
      <w:r w:rsidR="00BE57CC">
        <w:rPr>
          <w:rFonts w:ascii="Times New Roman" w:hAnsi="Times New Roman" w:cs="Times New Roman"/>
          <w:sz w:val="28"/>
          <w:szCs w:val="28"/>
        </w:rPr>
        <w:t>О</w:t>
      </w:r>
      <w:r w:rsidRPr="00357055">
        <w:rPr>
          <w:rFonts w:ascii="Times New Roman" w:hAnsi="Times New Roman" w:cs="Times New Roman"/>
          <w:sz w:val="28"/>
          <w:szCs w:val="28"/>
        </w:rPr>
        <w:t xml:space="preserve">рганы местного самоуправления несут ответственность за нецелевое использование субсидий в соответствии с Бюджетным </w:t>
      </w:r>
      <w:r w:rsidR="007247D2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313F00">
        <w:rPr>
          <w:rFonts w:ascii="Times New Roman" w:hAnsi="Times New Roman" w:cs="Times New Roman"/>
          <w:sz w:val="28"/>
          <w:szCs w:val="28"/>
        </w:rPr>
        <w:t xml:space="preserve"> и Новосибирской области</w:t>
      </w:r>
      <w:r w:rsidR="003E31DA">
        <w:rPr>
          <w:rFonts w:ascii="Times New Roman" w:hAnsi="Times New Roman" w:cs="Times New Roman"/>
          <w:sz w:val="28"/>
          <w:szCs w:val="28"/>
        </w:rPr>
        <w:t>.</w:t>
      </w:r>
    </w:p>
    <w:p w:rsidR="00075269" w:rsidRDefault="00344D94" w:rsidP="00DF59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055">
        <w:rPr>
          <w:rFonts w:ascii="Times New Roman" w:hAnsi="Times New Roman"/>
          <w:sz w:val="28"/>
          <w:szCs w:val="28"/>
        </w:rPr>
        <w:t>12. Остаток бюджетных средств, не использованный органами местного самоуправления в текущем финансовом году, подлежит возврату в</w:t>
      </w:r>
      <w:r w:rsidR="00BE57CC">
        <w:rPr>
          <w:rFonts w:ascii="Times New Roman" w:hAnsi="Times New Roman"/>
          <w:sz w:val="28"/>
          <w:szCs w:val="28"/>
        </w:rPr>
        <w:t xml:space="preserve"> областной бюджет в с</w:t>
      </w:r>
      <w:r w:rsidR="007247D2">
        <w:rPr>
          <w:rFonts w:ascii="Times New Roman" w:hAnsi="Times New Roman"/>
          <w:sz w:val="28"/>
          <w:szCs w:val="28"/>
        </w:rPr>
        <w:t>оответствии с Бюджетным Законодательством</w:t>
      </w:r>
      <w:r w:rsidR="00BE57CC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354EDB">
        <w:rPr>
          <w:rFonts w:ascii="Times New Roman" w:hAnsi="Times New Roman"/>
          <w:sz w:val="28"/>
          <w:szCs w:val="28"/>
        </w:rPr>
        <w:t xml:space="preserve"> и Новосибирской области.</w:t>
      </w:r>
    </w:p>
    <w:p w:rsidR="00CD3C51" w:rsidRDefault="00CD3C51" w:rsidP="00CD3C51">
      <w:pPr>
        <w:pStyle w:val="a3"/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</w:p>
    <w:p w:rsidR="00075269" w:rsidRPr="004F43E1" w:rsidRDefault="00075269" w:rsidP="0007526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_________».</w:t>
      </w:r>
    </w:p>
    <w:p w:rsidR="00F62A90" w:rsidRDefault="00F62A90" w:rsidP="00075269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:rsidR="002427B5" w:rsidRDefault="002427B5" w:rsidP="002427B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B7B56" w:rsidRPr="00A02540" w:rsidRDefault="00BB7B56" w:rsidP="00A02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7B56" w:rsidRPr="00A02540" w:rsidSect="00976E1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E4286"/>
    <w:multiLevelType w:val="hybridMultilevel"/>
    <w:tmpl w:val="A0649CFA"/>
    <w:lvl w:ilvl="0" w:tplc="E1EA7EA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373E33"/>
    <w:multiLevelType w:val="hybridMultilevel"/>
    <w:tmpl w:val="F47A8B4A"/>
    <w:lvl w:ilvl="0" w:tplc="116E170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F70BDF"/>
    <w:multiLevelType w:val="hybridMultilevel"/>
    <w:tmpl w:val="45FAED4E"/>
    <w:lvl w:ilvl="0" w:tplc="97181E52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D5D50"/>
    <w:multiLevelType w:val="hybridMultilevel"/>
    <w:tmpl w:val="31A87F46"/>
    <w:lvl w:ilvl="0" w:tplc="9F76F7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9FD6C91"/>
    <w:multiLevelType w:val="hybridMultilevel"/>
    <w:tmpl w:val="644ADEE4"/>
    <w:lvl w:ilvl="0" w:tplc="DB76B87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35F1D65"/>
    <w:multiLevelType w:val="hybridMultilevel"/>
    <w:tmpl w:val="1DE4F420"/>
    <w:lvl w:ilvl="0" w:tplc="BC1C0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F431DD"/>
    <w:multiLevelType w:val="hybridMultilevel"/>
    <w:tmpl w:val="7C80D352"/>
    <w:lvl w:ilvl="0" w:tplc="8A88247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0E56BC"/>
    <w:multiLevelType w:val="hybridMultilevel"/>
    <w:tmpl w:val="34EC9F8E"/>
    <w:lvl w:ilvl="0" w:tplc="8CE0DA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19"/>
    <w:rsid w:val="000510A6"/>
    <w:rsid w:val="00075269"/>
    <w:rsid w:val="001017EC"/>
    <w:rsid w:val="0014322F"/>
    <w:rsid w:val="001E279E"/>
    <w:rsid w:val="00225C46"/>
    <w:rsid w:val="002427B5"/>
    <w:rsid w:val="00265E48"/>
    <w:rsid w:val="0028787F"/>
    <w:rsid w:val="002C17A2"/>
    <w:rsid w:val="00313F00"/>
    <w:rsid w:val="00333345"/>
    <w:rsid w:val="00344D94"/>
    <w:rsid w:val="00354EDB"/>
    <w:rsid w:val="003E31DA"/>
    <w:rsid w:val="003F145D"/>
    <w:rsid w:val="0040033C"/>
    <w:rsid w:val="00410AB4"/>
    <w:rsid w:val="005B0736"/>
    <w:rsid w:val="0066562A"/>
    <w:rsid w:val="00666C4A"/>
    <w:rsid w:val="006C01DC"/>
    <w:rsid w:val="007247D2"/>
    <w:rsid w:val="0083545E"/>
    <w:rsid w:val="00870078"/>
    <w:rsid w:val="00877F49"/>
    <w:rsid w:val="008B0E13"/>
    <w:rsid w:val="00976E19"/>
    <w:rsid w:val="00A02540"/>
    <w:rsid w:val="00B25344"/>
    <w:rsid w:val="00BB7B56"/>
    <w:rsid w:val="00BE57CC"/>
    <w:rsid w:val="00CD3C51"/>
    <w:rsid w:val="00D06C09"/>
    <w:rsid w:val="00D50438"/>
    <w:rsid w:val="00D54792"/>
    <w:rsid w:val="00DF5958"/>
    <w:rsid w:val="00E0650C"/>
    <w:rsid w:val="00E14BF1"/>
    <w:rsid w:val="00E2127F"/>
    <w:rsid w:val="00E47175"/>
    <w:rsid w:val="00E86FC7"/>
    <w:rsid w:val="00ED574A"/>
    <w:rsid w:val="00F50B45"/>
    <w:rsid w:val="00F6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B8F2B-E435-4A67-93D8-BC16E936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E19"/>
    <w:pPr>
      <w:ind w:left="720"/>
      <w:contextualSpacing/>
    </w:pPr>
  </w:style>
  <w:style w:type="paragraph" w:customStyle="1" w:styleId="ConsPlusNormal">
    <w:name w:val="ConsPlusNormal"/>
    <w:rsid w:val="00344D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Медведев Михаил Николаевич</cp:lastModifiedBy>
  <cp:revision>5</cp:revision>
  <dcterms:created xsi:type="dcterms:W3CDTF">2018-02-22T06:37:00Z</dcterms:created>
  <dcterms:modified xsi:type="dcterms:W3CDTF">2018-02-26T02:00:00Z</dcterms:modified>
</cp:coreProperties>
</file>