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E" w:rsidRPr="00737045" w:rsidRDefault="006232FE" w:rsidP="00C43FD0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ПРИЛОЖЕНИЕ № </w:t>
      </w:r>
      <w:r w:rsidR="00E131D2" w:rsidRPr="00737045">
        <w:rPr>
          <w:rFonts w:ascii="Times New Roman" w:hAnsi="Times New Roman"/>
          <w:sz w:val="28"/>
          <w:szCs w:val="28"/>
        </w:rPr>
        <w:t>1</w:t>
      </w:r>
    </w:p>
    <w:p w:rsidR="006232FE" w:rsidRPr="00737045" w:rsidRDefault="006232FE" w:rsidP="00C43FD0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Новосибирской области</w:t>
      </w:r>
    </w:p>
    <w:p w:rsidR="009700C6" w:rsidRPr="00737045" w:rsidRDefault="009700C6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E18F2" w:rsidRPr="00737045" w:rsidRDefault="00BE18F2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43FD0" w:rsidRPr="00737045" w:rsidRDefault="00C43FD0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«ПРИЛОЖЕНИЕ № 1</w:t>
      </w:r>
    </w:p>
    <w:p w:rsidR="00F1168C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  <w:r w:rsidR="00C43FD0" w:rsidRPr="00737045">
        <w:rPr>
          <w:rFonts w:ascii="Times New Roman" w:hAnsi="Times New Roman" w:cs="Times New Roman"/>
          <w:sz w:val="28"/>
          <w:szCs w:val="28"/>
        </w:rPr>
        <w:t xml:space="preserve"> </w:t>
      </w:r>
      <w:r w:rsidRPr="00737045">
        <w:rPr>
          <w:rFonts w:ascii="Times New Roman" w:hAnsi="Times New Roman" w:cs="Times New Roman"/>
          <w:sz w:val="28"/>
          <w:szCs w:val="28"/>
        </w:rPr>
        <w:t>«Развитие субъектов малого</w:t>
      </w:r>
      <w:r w:rsidR="00936D60" w:rsidRPr="0073704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6232FE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6232FE" w:rsidRPr="00737045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2FE" w:rsidRPr="00AA43A6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A14" w:rsidRDefault="00ED5A14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E" w:rsidRPr="00AA43A6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AA43A6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AA43A6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F005E2" w:rsidRPr="00AA43A6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AA43A6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1134"/>
        <w:gridCol w:w="992"/>
        <w:gridCol w:w="851"/>
        <w:gridCol w:w="850"/>
        <w:gridCol w:w="851"/>
        <w:gridCol w:w="992"/>
        <w:gridCol w:w="851"/>
        <w:gridCol w:w="850"/>
        <w:gridCol w:w="851"/>
        <w:gridCol w:w="3119"/>
      </w:tblGrid>
      <w:tr w:rsidR="006B34F6" w:rsidRPr="006B34F6" w:rsidTr="00E47654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268" w:type="dxa"/>
            <w:vMerge w:val="restart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88" w:type="dxa"/>
            <w:gridSpan w:val="8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3119" w:type="dxa"/>
            <w:vMerge w:val="restart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B34F6" w:rsidRPr="006B34F6" w:rsidTr="00E47654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8"/>
            <w:hideMark/>
          </w:tcPr>
          <w:p w:rsidR="006B34F6" w:rsidRPr="006B34F6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4F6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3119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6D46" w:rsidRPr="006B34F6" w:rsidTr="00E47654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A86D46" w:rsidRPr="006B34F6" w:rsidRDefault="00A86D4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A86D46" w:rsidRPr="006B34F6" w:rsidRDefault="00A86D4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86D46" w:rsidRPr="006B34F6" w:rsidRDefault="00A86D4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A86D46" w:rsidRPr="006B34F6" w:rsidRDefault="00A86D4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1" w:type="dxa"/>
            <w:hideMark/>
          </w:tcPr>
          <w:p w:rsidR="00A86D46" w:rsidRPr="006B34F6" w:rsidRDefault="00A86D4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hideMark/>
          </w:tcPr>
          <w:p w:rsidR="00A86D46" w:rsidRPr="006B34F6" w:rsidRDefault="00A86D4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hideMark/>
          </w:tcPr>
          <w:p w:rsidR="00A86D46" w:rsidRPr="006B34F6" w:rsidRDefault="00A86D4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hideMark/>
          </w:tcPr>
          <w:p w:rsidR="00A86D46" w:rsidRPr="006B34F6" w:rsidRDefault="00A86D4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hideMark/>
          </w:tcPr>
          <w:p w:rsidR="00A86D46" w:rsidRPr="006B34F6" w:rsidRDefault="00A86D4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hideMark/>
          </w:tcPr>
          <w:p w:rsidR="00A86D46" w:rsidRPr="006B34F6" w:rsidRDefault="00A86D4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</w:tcPr>
          <w:p w:rsidR="00A86D46" w:rsidRPr="006B34F6" w:rsidRDefault="00A86D46" w:rsidP="006B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19" w:type="dxa"/>
            <w:hideMark/>
          </w:tcPr>
          <w:p w:rsidR="00A86D46" w:rsidRPr="006B34F6" w:rsidRDefault="00A86D4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C11" w:rsidRPr="006B34F6" w:rsidTr="00E47654">
        <w:trPr>
          <w:trHeight w:val="20"/>
          <w:jc w:val="center"/>
        </w:trPr>
        <w:tc>
          <w:tcPr>
            <w:tcW w:w="16014" w:type="dxa"/>
            <w:gridSpan w:val="12"/>
          </w:tcPr>
          <w:p w:rsidR="006D3C11" w:rsidRPr="006B34F6" w:rsidRDefault="006D3C11" w:rsidP="00ED5A14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A86D46" w:rsidRPr="006B34F6" w:rsidTr="00E47654">
        <w:trPr>
          <w:trHeight w:val="20"/>
          <w:jc w:val="center"/>
        </w:trPr>
        <w:tc>
          <w:tcPr>
            <w:tcW w:w="2405" w:type="dxa"/>
            <w:vMerge w:val="restart"/>
          </w:tcPr>
          <w:p w:rsidR="00A86D46" w:rsidRPr="006B34F6" w:rsidRDefault="00A86D46" w:rsidP="00492040">
            <w:pPr>
              <w:pStyle w:val="ConsPlusNormal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Цель:</w:t>
            </w:r>
          </w:p>
          <w:p w:rsidR="00A86D46" w:rsidRPr="006B34F6" w:rsidRDefault="00A86D46" w:rsidP="00492040">
            <w:pPr>
              <w:pStyle w:val="ConsPlusNormal"/>
              <w:ind w:right="-77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 xml:space="preserve">создание благоприятных условий для развития малого и среднего предпринимательства, способствующих инновационному развитию </w:t>
            </w:r>
            <w:r w:rsidRPr="006B34F6">
              <w:rPr>
                <w:rFonts w:ascii="Times New Roman" w:hAnsi="Times New Roman" w:cs="Times New Roman"/>
              </w:rPr>
              <w:lastRenderedPageBreak/>
              <w:t>и улучшению отраслевой структуры экономики, а также социальному развитию и обеспечению стабильно высокого уровня занятости</w:t>
            </w:r>
          </w:p>
        </w:tc>
        <w:tc>
          <w:tcPr>
            <w:tcW w:w="2268" w:type="dxa"/>
          </w:tcPr>
          <w:p w:rsidR="00A86D46" w:rsidRPr="006B34F6" w:rsidRDefault="00A86D46" w:rsidP="00492040">
            <w:pPr>
              <w:pStyle w:val="ConsPlusNormal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lastRenderedPageBreak/>
              <w:t>1. Количество субъектов МСП (включая индивидуальных предпринимателей) в расчете на 1 тыс. человек населения</w:t>
            </w:r>
          </w:p>
        </w:tc>
        <w:tc>
          <w:tcPr>
            <w:tcW w:w="1134" w:type="dxa"/>
          </w:tcPr>
          <w:p w:rsidR="00A86D46" w:rsidRPr="006B34F6" w:rsidRDefault="00A86D4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A86D46" w:rsidRPr="006B34F6" w:rsidRDefault="00A86D4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hideMark/>
          </w:tcPr>
          <w:p w:rsidR="00A86D46" w:rsidRPr="006B34F6" w:rsidRDefault="00A86D4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hideMark/>
          </w:tcPr>
          <w:p w:rsidR="00A86D46" w:rsidRPr="006B34F6" w:rsidRDefault="00A86D4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:rsidR="00A86D46" w:rsidRPr="006B34F6" w:rsidRDefault="00A86D4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992" w:type="dxa"/>
            <w:shd w:val="clear" w:color="auto" w:fill="auto"/>
            <w:hideMark/>
          </w:tcPr>
          <w:p w:rsidR="00A86D46" w:rsidRPr="006B34F6" w:rsidRDefault="00A86D46" w:rsidP="0049204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34F6">
              <w:rPr>
                <w:rFonts w:ascii="Times New Roman" w:hAnsi="Times New Roman" w:cs="Times New Roman"/>
              </w:rPr>
              <w:t>51,67</w:t>
            </w:r>
          </w:p>
        </w:tc>
        <w:tc>
          <w:tcPr>
            <w:tcW w:w="851" w:type="dxa"/>
            <w:shd w:val="clear" w:color="auto" w:fill="auto"/>
          </w:tcPr>
          <w:p w:rsidR="00A86D46" w:rsidRPr="006B34F6" w:rsidRDefault="00A86D4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A86D46" w:rsidRPr="006B34F6" w:rsidRDefault="00A86D46" w:rsidP="00A4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1" w:type="dxa"/>
          </w:tcPr>
          <w:p w:rsidR="00A86D46" w:rsidRPr="007764D1" w:rsidRDefault="00A86D46" w:rsidP="00B16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119" w:type="dxa"/>
            <w:shd w:val="clear" w:color="auto" w:fill="auto"/>
            <w:hideMark/>
          </w:tcPr>
          <w:p w:rsidR="00A86D46" w:rsidRPr="00B16B9C" w:rsidRDefault="00A86D46" w:rsidP="00C16EF8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16B9C">
              <w:rPr>
                <w:rFonts w:ascii="Times New Roman" w:hAnsi="Times New Roman" w:cs="Times New Roman"/>
              </w:rPr>
              <w:t xml:space="preserve">целевой индикатор утвержден Стратегией развития малого и среднего предпринимательства в Российской Федерации на период до 2030 года, утвержденной распоряжением Правительства Российской </w:t>
            </w:r>
            <w:r w:rsidRPr="00B16B9C">
              <w:rPr>
                <w:rFonts w:ascii="Times New Roman" w:hAnsi="Times New Roman" w:cs="Times New Roman"/>
              </w:rPr>
              <w:lastRenderedPageBreak/>
              <w:t>Федерации от 02.06.2016 № 1083-р (далее –</w:t>
            </w:r>
            <w:r w:rsidR="001E0993">
              <w:rPr>
                <w:rFonts w:ascii="Times New Roman" w:hAnsi="Times New Roman" w:cs="Times New Roman"/>
              </w:rPr>
              <w:t xml:space="preserve"> </w:t>
            </w:r>
            <w:r w:rsidRPr="00B16B9C">
              <w:rPr>
                <w:rFonts w:ascii="Times New Roman" w:hAnsi="Times New Roman" w:cs="Times New Roman"/>
              </w:rPr>
              <w:t xml:space="preserve">Стратегия), а также влияет на показатели </w:t>
            </w:r>
            <w:r w:rsidRPr="00B16B9C">
              <w:rPr>
                <w:rFonts w:ascii="Times New Roman" w:eastAsia="Calibri" w:hAnsi="Times New Roman" w:cs="Times New Roman"/>
                <w:bCs/>
              </w:rPr>
              <w:t xml:space="preserve">национального рейтинга состояния </w:t>
            </w:r>
            <w:r w:rsidRPr="00B16B9C">
              <w:rPr>
                <w:rFonts w:ascii="Times New Roman" w:eastAsia="Calibri" w:hAnsi="Times New Roman" w:cs="Times New Roman"/>
                <w:bCs/>
                <w:spacing w:val="-6"/>
              </w:rPr>
              <w:t>инвестиционного</w:t>
            </w:r>
            <w:r w:rsidRPr="00B16B9C">
              <w:rPr>
                <w:rFonts w:ascii="Times New Roman" w:eastAsia="Calibri" w:hAnsi="Times New Roman" w:cs="Times New Roman"/>
                <w:bCs/>
              </w:rPr>
              <w:t xml:space="preserve"> климата</w:t>
            </w:r>
            <w:r w:rsidRPr="00B16B9C">
              <w:rPr>
                <w:rFonts w:ascii="Times New Roman" w:hAnsi="Times New Roman" w:cs="Times New Roman"/>
              </w:rPr>
              <w:t xml:space="preserve"> в Новосибирской области</w:t>
            </w:r>
          </w:p>
        </w:tc>
      </w:tr>
      <w:tr w:rsidR="00E47654" w:rsidRPr="006B34F6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6B34F6" w:rsidRDefault="00E47654" w:rsidP="00492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6B34F6" w:rsidRDefault="00E47654" w:rsidP="00492040">
            <w:pPr>
              <w:pStyle w:val="ConsPlusNormal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2. Оборот субъектов МСП в постоянных ценах по отношению к показателю 2014 года</w:t>
            </w:r>
          </w:p>
        </w:tc>
        <w:tc>
          <w:tcPr>
            <w:tcW w:w="1134" w:type="dxa"/>
          </w:tcPr>
          <w:p w:rsidR="00E47654" w:rsidRPr="006B34F6" w:rsidRDefault="00E47654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47654" w:rsidRPr="006B34F6" w:rsidDel="00872CE0" w:rsidRDefault="00E47654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1" w:type="dxa"/>
          </w:tcPr>
          <w:p w:rsidR="00E47654" w:rsidRPr="006B34F6" w:rsidDel="003C6E69" w:rsidRDefault="00E47654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0" w:type="dxa"/>
          </w:tcPr>
          <w:p w:rsidR="00E47654" w:rsidRPr="006B34F6" w:rsidDel="003C6E69" w:rsidRDefault="00E47654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E47654" w:rsidRPr="006B34F6" w:rsidDel="003C6E69" w:rsidRDefault="00E47654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992" w:type="dxa"/>
            <w:shd w:val="clear" w:color="auto" w:fill="auto"/>
          </w:tcPr>
          <w:p w:rsidR="00E47654" w:rsidRPr="006B34F6" w:rsidDel="003C6E69" w:rsidRDefault="00E47654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E47654" w:rsidRPr="006B34F6" w:rsidDel="003C6E69" w:rsidRDefault="00E47654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50" w:type="dxa"/>
            <w:shd w:val="clear" w:color="auto" w:fill="auto"/>
          </w:tcPr>
          <w:p w:rsidR="00E47654" w:rsidRPr="006B34F6" w:rsidDel="003C6E69" w:rsidRDefault="00E47654" w:rsidP="00691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E47654" w:rsidRPr="007764D1" w:rsidRDefault="00E47654" w:rsidP="00B16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19" w:type="dxa"/>
            <w:shd w:val="clear" w:color="auto" w:fill="auto"/>
          </w:tcPr>
          <w:p w:rsidR="00E47654" w:rsidRPr="006B34F6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 xml:space="preserve">целевой индикатор утвержден Стратегией 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6B34F6" w:rsidRDefault="00E47654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3. Оборот в расчете на одного работника субъекта МСП в постоянных ценах по отношению к показателю 2014 года</w:t>
            </w:r>
          </w:p>
        </w:tc>
        <w:tc>
          <w:tcPr>
            <w:tcW w:w="1134" w:type="dxa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47654" w:rsidRPr="00E90584" w:rsidDel="00872CE0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</w:tcPr>
          <w:p w:rsidR="00E47654" w:rsidRPr="00E90584" w:rsidDel="003C6E69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50" w:type="dxa"/>
          </w:tcPr>
          <w:p w:rsidR="00E47654" w:rsidRPr="00E90584" w:rsidDel="003C6E69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Del="003C6E69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Del="003C6E69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Del="003C6E69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Del="003C6E69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51" w:type="dxa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утвержден Стратегией 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47654" w:rsidRPr="00E90584" w:rsidRDefault="00E4765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4. Оборот субъектов малого и среднего предпринимательства, осуществляющих деятельность в сфере обрабатывающих производств,</w:t>
            </w:r>
          </w:p>
          <w:p w:rsidR="00E47654" w:rsidRPr="00E90584" w:rsidRDefault="00E4765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в постоянных ценах </w:t>
            </w:r>
          </w:p>
          <w:p w:rsidR="00E47654" w:rsidRPr="00E90584" w:rsidRDefault="00E4765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к уровню предыдущего года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Del="003C6E69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Del="003C6E69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целевой индикатор вводится начиная с 2022 года, на 2021 год приведено базовое значение показателя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</w:rPr>
              <w:t>5. Доля обрабатывающей промышленности в 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134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51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0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584">
              <w:rPr>
                <w:rFonts w:ascii="Times New Roman" w:hAnsi="Times New Roman" w:cs="Times New Roman"/>
              </w:rPr>
              <w:t>13,</w:t>
            </w:r>
            <w:r w:rsidRPr="00E9058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2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3119" w:type="dxa"/>
            <w:shd w:val="clear" w:color="auto" w:fill="auto"/>
            <w:hideMark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2022 года целевой индикатор исключен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6. Доля обрабатывающей промышленности </w:t>
            </w:r>
            <w:r w:rsidRPr="00E90584">
              <w:rPr>
                <w:rFonts w:ascii="Times New Roman" w:hAnsi="Times New Roman" w:cs="Times New Roman"/>
              </w:rPr>
              <w:lastRenderedPageBreak/>
              <w:t xml:space="preserve">в обороте субъектов малого и среднего предпринимательства (без учета индивидуальных предпринимателей),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софинансируемых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за счет средств федерального бюджета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целевой индикатор исключен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7. Доля среднесписочной численности работников (без внешних совместителей), занятых у субъектов МСП, в общей численности занятого населения</w:t>
            </w:r>
          </w:p>
        </w:tc>
        <w:tc>
          <w:tcPr>
            <w:tcW w:w="1134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  <w:r w:rsidRPr="00E90584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3119" w:type="dxa"/>
            <w:shd w:val="clear" w:color="auto" w:fill="auto"/>
            <w:hideMark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утвержден Стратегией 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8. Прирост среднесписочной численности работников (без внешних совместителей), занятых у 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софинансируемых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за счет средств федерального бюджета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целевой индикатор исключен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9. Коэффициент «рождаемости» субъектов МСП (количество созданных в отчетном периоде малых и средних предприятий на 1 тыс. действующих на дату окончания отчетного периода малых и средних предприятий)</w:t>
            </w:r>
          </w:p>
        </w:tc>
        <w:tc>
          <w:tcPr>
            <w:tcW w:w="1134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1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850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</w:t>
            </w:r>
            <w:r w:rsidRPr="00E90584">
              <w:rPr>
                <w:rFonts w:ascii="Times New Roman" w:hAnsi="Times New Roman" w:cs="Times New Roman"/>
                <w:lang w:val="en-US"/>
              </w:rPr>
              <w:t>0</w:t>
            </w:r>
            <w:r w:rsidRPr="00E9058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1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119" w:type="dxa"/>
            <w:shd w:val="clear" w:color="auto" w:fill="auto"/>
            <w:hideMark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утвержден Стратегией 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10. Количество субъектов МСП, получивших поддержку в рамках реализации мероприятий государственной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7 381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7 040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E90584">
              <w:rPr>
                <w:rFonts w:ascii="Times New Roman" w:hAnsi="Times New Roman"/>
                <w:sz w:val="20"/>
                <w:szCs w:val="20"/>
                <w:lang w:val="en-US"/>
              </w:rPr>
              <w:t>532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t>-</w:t>
            </w:r>
          </w:p>
        </w:tc>
        <w:tc>
          <w:tcPr>
            <w:tcW w:w="3119" w:type="dxa"/>
            <w:shd w:val="clear" w:color="auto" w:fill="FFFFFF" w:themeFill="background1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учитывается при расчете целевого индикатора № 11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11. Количество субъектов МСП и 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граждан, получивших поддержку в рамках реализации мероприятий государственной программы ежегодно,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6 047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9 033</w:t>
            </w:r>
          </w:p>
        </w:tc>
        <w:tc>
          <w:tcPr>
            <w:tcW w:w="992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7 187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9 208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10 924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755B7A" w:rsidRDefault="00E47654" w:rsidP="00755B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B7A">
              <w:rPr>
                <w:rFonts w:ascii="Times New Roman" w:hAnsi="Times New Roman"/>
              </w:rPr>
              <w:t>13 8</w:t>
            </w:r>
            <w:r w:rsidR="00755B7A" w:rsidRPr="00755B7A">
              <w:rPr>
                <w:rFonts w:ascii="Times New Roman" w:hAnsi="Times New Roman"/>
              </w:rPr>
              <w:t>9</w:t>
            </w:r>
            <w:r w:rsidRPr="00755B7A">
              <w:rPr>
                <w:rFonts w:ascii="Times New Roman" w:hAnsi="Times New Roman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E47654" w:rsidRPr="00755B7A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B7A">
              <w:rPr>
                <w:rFonts w:ascii="Times New Roman" w:hAnsi="Times New Roman" w:cs="Times New Roman"/>
              </w:rPr>
              <w:t>целевой индикатор вводится начиная с 2019 года, на 2018 год приведено базовое значение показателя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90584">
              <w:rPr>
                <w:rFonts w:ascii="Times New Roman" w:hAnsi="Times New Roman" w:cs="Times New Roman"/>
              </w:rPr>
              <w:t>. Количество субъектов МСП и 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граждан, получивших поддержку в рамках регионального проекта «Акселерация субъектов малого и среднего </w:t>
            </w:r>
            <w:r w:rsidRPr="00E90584">
              <w:rPr>
                <w:rFonts w:ascii="Times New Roman" w:hAnsi="Times New Roman" w:cs="Times New Roman"/>
                <w:spacing w:val="-6"/>
              </w:rPr>
              <w:t>предпринимательства»,</w:t>
            </w:r>
            <w:r w:rsidRPr="00E90584">
              <w:rPr>
                <w:rFonts w:ascii="Times New Roman" w:hAnsi="Times New Roman" w:cs="Times New Roman"/>
              </w:rPr>
              <w:t xml:space="preserve"> ежегодно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4 775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4 179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1 743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РП. Целевой индикатор предусмотрен региональным проектом «Акселерация субъектов малого и среднего предпринимательства». Целевой индикатор </w:t>
            </w:r>
            <w:proofErr w:type="gramStart"/>
            <w:r w:rsidR="00C16EF8" w:rsidRPr="00E90584">
              <w:rPr>
                <w:rFonts w:ascii="Times New Roman" w:hAnsi="Times New Roman" w:cs="Times New Roman"/>
              </w:rPr>
              <w:t>вводится</w:t>
            </w:r>
            <w:proofErr w:type="gramEnd"/>
            <w:r w:rsidRPr="00E90584">
              <w:rPr>
                <w:rFonts w:ascii="Times New Roman" w:hAnsi="Times New Roman" w:cs="Times New Roman"/>
              </w:rPr>
              <w:t xml:space="preserve"> начиная с 2019 года, на 2018 год приведено базовое значение показателя. 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2021 года целевой индикатор исключен,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584">
              <w:rPr>
                <w:rFonts w:ascii="Times New Roman" w:hAnsi="Times New Roman" w:cs="Times New Roman"/>
              </w:rPr>
              <w:t xml:space="preserve">учитывается 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при расчете целевого индикатора № 1</w:t>
            </w:r>
            <w:r w:rsidR="00C16EF8">
              <w:rPr>
                <w:rFonts w:ascii="Times New Roman" w:hAnsi="Times New Roman" w:cs="Times New Roman"/>
              </w:rPr>
              <w:t>6</w:t>
            </w:r>
          </w:p>
        </w:tc>
      </w:tr>
      <w:tr w:rsidR="00E47654" w:rsidRPr="00E90584" w:rsidTr="00E47654">
        <w:trPr>
          <w:trHeight w:val="307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нарастающим итогом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4 775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4 179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5 922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90584">
              <w:rPr>
                <w:rFonts w:ascii="Times New Roman" w:hAnsi="Times New Roman" w:cs="Times New Roman"/>
              </w:rPr>
              <w:t>. Количество субъектов МСП, выведенных на экспорт при поддержке центра координации поддержки экспортно-ориентированных субъектов МСП, ежегодно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4765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476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РП. Целевой индикатор предусмотрен региональным проектом «Акселерация субъектов малого и среднего предпринимательства». Целевой индикатор </w:t>
            </w:r>
            <w:proofErr w:type="gramStart"/>
            <w:r w:rsidR="00C16EF8"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вводится</w:t>
            </w:r>
            <w:proofErr w:type="gramEnd"/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начиная с 2019 года, на 2018 год приведено базовое значение показателя.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2021 года целевой индикатор исключен,</w:t>
            </w:r>
            <w:r w:rsidR="00C16EF8">
              <w:rPr>
                <w:rFonts w:ascii="Times New Roman" w:hAnsi="Times New Roman" w:cs="Times New Roman"/>
              </w:rPr>
              <w:t xml:space="preserve"> </w:t>
            </w:r>
            <w:r w:rsidRPr="00E90584">
              <w:rPr>
                <w:rFonts w:ascii="Times New Roman" w:hAnsi="Times New Roman" w:cs="Times New Roman"/>
              </w:rPr>
              <w:t xml:space="preserve">учитывается как ожидаемый результат </w:t>
            </w:r>
            <w:proofErr w:type="spellStart"/>
            <w:r w:rsidRPr="00E90584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мероприятия «Региональный проект «Акселерация субъектов малого и среднего предпринимательства»</w:t>
            </w:r>
          </w:p>
        </w:tc>
      </w:tr>
      <w:tr w:rsidR="00E47654" w:rsidRPr="00E90584" w:rsidTr="00E47654">
        <w:trPr>
          <w:trHeight w:val="351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нарастающим итогом 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4765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476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7654" w:rsidRPr="00E90584" w:rsidTr="00E47654">
        <w:trPr>
          <w:trHeight w:val="308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90584">
              <w:rPr>
                <w:rFonts w:ascii="Times New Roman" w:hAnsi="Times New Roman" w:cs="Times New Roman"/>
              </w:rPr>
              <w:t>. Количество субъектов МСП, 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3381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3 240 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3 230 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1 174</w:t>
            </w:r>
          </w:p>
        </w:tc>
        <w:tc>
          <w:tcPr>
            <w:tcW w:w="850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Default"/>
              <w:jc w:val="center"/>
              <w:rPr>
                <w:rFonts w:eastAsia="Times New Roman"/>
                <w:strike/>
                <w:color w:val="auto"/>
                <w:sz w:val="20"/>
                <w:szCs w:val="20"/>
                <w:lang w:eastAsia="ru-RU"/>
              </w:rPr>
            </w:pPr>
            <w:r w:rsidRPr="00E90584">
              <w:rPr>
                <w:rFonts w:eastAsia="Times New Roman"/>
                <w:strike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47654" w:rsidRPr="00E4765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654">
              <w:rPr>
                <w:strike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2022 года целевой индикатор исключен</w:t>
            </w:r>
          </w:p>
        </w:tc>
      </w:tr>
      <w:tr w:rsidR="00E47654" w:rsidRPr="00E90584" w:rsidTr="00E47654">
        <w:trPr>
          <w:trHeight w:val="2576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Количество индивидуальных предпринимателей, применяющих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1 334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1 169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202</w:t>
            </w:r>
            <w:r>
              <w:rPr>
                <w:rFonts w:ascii="Times New Roman" w:hAnsi="Times New Roman" w:cs="Times New Roman"/>
              </w:rPr>
              <w:t>3</w:t>
            </w:r>
            <w:r w:rsidRPr="00E90584">
              <w:rPr>
                <w:rFonts w:ascii="Times New Roman" w:hAnsi="Times New Roman" w:cs="Times New Roman"/>
              </w:rPr>
              <w:t xml:space="preserve"> года целевой индикатор исключен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90584">
              <w:rPr>
                <w:rFonts w:ascii="Times New Roman" w:hAnsi="Times New Roman" w:cs="Times New Roman"/>
              </w:rPr>
              <w:t xml:space="preserve">. Количество субъектов МСП, получивших комплексные услуги 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в рамках регионального проекта «Акселерация субъектов малого и среднего </w:t>
            </w:r>
            <w:r w:rsidRPr="00E90584">
              <w:rPr>
                <w:rFonts w:ascii="Times New Roman" w:hAnsi="Times New Roman" w:cs="Times New Roman"/>
                <w:spacing w:val="-6"/>
              </w:rPr>
              <w:t>предпринимательства»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1,232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E90584">
              <w:rPr>
                <w:rFonts w:ascii="Times New Roman" w:hAnsi="Times New Roman"/>
                <w:sz w:val="20"/>
                <w:szCs w:val="20"/>
              </w:rPr>
              <w:t>,</w:t>
            </w:r>
            <w:r w:rsidRPr="00E90584">
              <w:rPr>
                <w:rFonts w:ascii="Times New Roman" w:hAnsi="Times New Roman"/>
                <w:sz w:val="20"/>
                <w:szCs w:val="20"/>
                <w:lang w:val="en-US"/>
              </w:rPr>
              <w:t>417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90584">
              <w:rPr>
                <w:rFonts w:ascii="Times New Roman" w:hAnsi="Times New Roman"/>
              </w:rPr>
              <w:t>1,700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90584">
              <w:rPr>
                <w:rFonts w:ascii="Times New Roman" w:hAnsi="Times New Roman"/>
              </w:rPr>
              <w:t xml:space="preserve">РП. Целевой индикатор предусмотрен региональным проектом «Акселерация субъектов малого и среднего предпринимательства». 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Целевой индикатор вводится начиная с 2021 года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Количество индивидуальных предпринимателей, применяющих патентную и упрощенную систему налогообложения, воспользовавшихся налоговыми льготами и налоговыми каникулами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1 225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целевой индикатор вводится начиная с 2023 года, на 2022 год приведено базовое значение показателя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90584">
              <w:rPr>
                <w:rFonts w:ascii="Times New Roman" w:hAnsi="Times New Roman" w:cs="Times New Roman"/>
              </w:rPr>
              <w:t xml:space="preserve">. Количество 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софинансируемых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за счет средств федерального бюджета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6057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4775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2435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целевой индикатор исключен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  <w:tcBorders>
              <w:bottom w:val="nil"/>
            </w:tcBorders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E90584">
              <w:rPr>
                <w:rFonts w:ascii="Times New Roman" w:hAnsi="Times New Roman" w:cs="Times New Roman"/>
              </w:rPr>
              <w:t xml:space="preserve">. Количество вновь созданных рабочих мест (включая вновь зарегистрированных индивидуальных предпринимателей) в секторе малого и </w:t>
            </w:r>
            <w:r w:rsidRPr="00E90584">
              <w:rPr>
                <w:rFonts w:ascii="Times New Roman" w:hAnsi="Times New Roman" w:cs="Times New Roman"/>
              </w:rPr>
              <w:lastRenderedPageBreak/>
              <w:t xml:space="preserve">среднего предпринимательства при реализации государственной программы 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609 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850" w:type="dxa"/>
            <w:shd w:val="clear" w:color="auto" w:fill="auto"/>
          </w:tcPr>
          <w:p w:rsidR="00E47654" w:rsidRPr="00755B7A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B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51" w:type="dxa"/>
          </w:tcPr>
          <w:p w:rsidR="00E47654" w:rsidRPr="00755B7A" w:rsidRDefault="00E47654" w:rsidP="00755B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B7A">
              <w:rPr>
                <w:rFonts w:ascii="Times New Roman" w:hAnsi="Times New Roman" w:cs="Times New Roman"/>
              </w:rPr>
              <w:t>8</w:t>
            </w:r>
            <w:r w:rsidR="00755B7A" w:rsidRPr="00755B7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E47654" w:rsidRPr="00755B7A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90584">
              <w:rPr>
                <w:rFonts w:ascii="Times New Roman" w:hAnsi="Times New Roman" w:cs="Times New Roman"/>
              </w:rPr>
              <w:t xml:space="preserve">. Увеличение оборота 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софинансируемых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за счет средств федерального бюджета, в процентном соотношении к показателю за предыдущий период в постоянных ценах 2014 года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целевой индикатор исключен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90584">
              <w:rPr>
                <w:rFonts w:ascii="Times New Roman" w:hAnsi="Times New Roman" w:cs="Times New Roman"/>
              </w:rPr>
              <w:t>. 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469,8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с 2022 года целевой индикатор исключен</w:t>
            </w:r>
          </w:p>
        </w:tc>
      </w:tr>
      <w:tr w:rsidR="00E47654" w:rsidRPr="00E90584" w:rsidTr="00E47654">
        <w:trPr>
          <w:trHeight w:val="73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E90584">
              <w:rPr>
                <w:rFonts w:ascii="Times New Roman" w:hAnsi="Times New Roman" w:cs="Times New Roman"/>
              </w:rPr>
              <w:t xml:space="preserve">. 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самозанятых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576,4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584,4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</w:rPr>
              <w:t>593,9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РП. Целевой индикатор предусмотрен региональным проектом «Акселерация субъектов малого и среднего предпринимательства»,</w:t>
            </w:r>
            <w:r w:rsidR="00C16EF8">
              <w:rPr>
                <w:rFonts w:ascii="Times New Roman" w:hAnsi="Times New Roman" w:cs="Times New Roman"/>
              </w:rPr>
              <w:t xml:space="preserve"> </w:t>
            </w:r>
            <w:r w:rsidRPr="00E90584">
              <w:rPr>
                <w:rFonts w:ascii="Times New Roman" w:hAnsi="Times New Roman" w:cs="Times New Roman"/>
              </w:rPr>
              <w:t>вводится начиная</w:t>
            </w:r>
            <w:r w:rsidR="00C16EF8">
              <w:rPr>
                <w:rFonts w:ascii="Times New Roman" w:hAnsi="Times New Roman" w:cs="Times New Roman"/>
              </w:rPr>
              <w:t xml:space="preserve"> </w:t>
            </w:r>
            <w:r w:rsidRPr="00E90584">
              <w:rPr>
                <w:rFonts w:ascii="Times New Roman" w:hAnsi="Times New Roman" w:cs="Times New Roman"/>
              </w:rPr>
              <w:t>с 2022 года, на 2021 год приведено базовое значение показателя,</w:t>
            </w:r>
            <w:r w:rsidR="00C16EF8">
              <w:rPr>
                <w:rFonts w:ascii="Times New Roman" w:hAnsi="Times New Roman" w:cs="Times New Roman"/>
              </w:rPr>
              <w:t xml:space="preserve"> </w:t>
            </w:r>
            <w:r w:rsidRPr="00E90584">
              <w:rPr>
                <w:rFonts w:ascii="Times New Roman" w:hAnsi="Times New Roman" w:cs="Times New Roman"/>
              </w:rPr>
              <w:t>утвержден в соответствии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 xml:space="preserve">с Указом Президента Российской Федерации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 xml:space="preserve">Задача 1 государственной программы: повышение информированности субъектов малого и среднего предпринимательства по вопросам ведения </w:t>
            </w:r>
            <w:r w:rsidRPr="00E90584">
              <w:rPr>
                <w:rFonts w:ascii="Times New Roman" w:hAnsi="Times New Roman" w:cs="Times New Roman"/>
                <w:spacing w:val="-2"/>
              </w:rPr>
              <w:t>предпринимательской</w:t>
            </w:r>
            <w:r w:rsidRPr="00E90584">
              <w:rPr>
                <w:rFonts w:ascii="Times New Roman" w:hAnsi="Times New Roman" w:cs="Times New Roman"/>
              </w:rPr>
              <w:t xml:space="preserve"> деятельности, развития и поддержки на 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90584">
              <w:rPr>
                <w:rFonts w:ascii="Times New Roman" w:hAnsi="Times New Roman" w:cs="Times New Roman"/>
              </w:rPr>
              <w:t>. Доля субъектов МСП, сотрудники которых участвовали в мероприятиях по обучению (в том числе семинарах, тренингах), в общем количестве субъектов МСП в Новосибирской области</w:t>
            </w:r>
          </w:p>
        </w:tc>
        <w:tc>
          <w:tcPr>
            <w:tcW w:w="1134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с 2022 года целевой индикатор исключен</w:t>
            </w:r>
          </w:p>
        </w:tc>
      </w:tr>
      <w:tr w:rsidR="00E47654" w:rsidRPr="00E90584" w:rsidTr="00E47654">
        <w:trPr>
          <w:trHeight w:val="1448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E90584">
              <w:rPr>
                <w:rFonts w:ascii="Times New Roman" w:hAnsi="Times New Roman" w:cs="Times New Roman"/>
              </w:rPr>
              <w:t xml:space="preserve">. Доля субъектов МСП, сотрудники которых участвовали 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в мероприятиях по обучению (в том числе семинарах, тренингах), в общем количестве субъектов МСП 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в Новосибирской области, проводимых Центром «Мой бизнес» при реализации мероприятий национального проекта «Малое и среднее предпринимательство и поддержка индивидуальной предпринимательской </w:t>
            </w:r>
            <w:r w:rsidRPr="00E90584">
              <w:rPr>
                <w:rFonts w:ascii="Times New Roman" w:hAnsi="Times New Roman" w:cs="Times New Roman"/>
              </w:rPr>
              <w:lastRenderedPageBreak/>
              <w:t>инициативы»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</w:t>
            </w:r>
            <w:proofErr w:type="gramStart"/>
            <w:r w:rsidRPr="00E90584">
              <w:rPr>
                <w:rFonts w:ascii="Times New Roman" w:hAnsi="Times New Roman" w:cs="Times New Roman"/>
              </w:rPr>
              <w:t>вводится</w:t>
            </w:r>
            <w:proofErr w:type="gramEnd"/>
            <w:r w:rsidRPr="00E90584">
              <w:rPr>
                <w:rFonts w:ascii="Times New Roman" w:hAnsi="Times New Roman" w:cs="Times New Roman"/>
              </w:rPr>
              <w:t xml:space="preserve"> начиная </w:t>
            </w:r>
            <w:bookmarkStart w:id="0" w:name="_GoBack"/>
            <w:bookmarkEnd w:id="0"/>
            <w:r w:rsidRPr="00E90584">
              <w:rPr>
                <w:rFonts w:ascii="Times New Roman" w:hAnsi="Times New Roman" w:cs="Times New Roman"/>
              </w:rPr>
              <w:t>с 2022 года, на 2021 год приведено базовое значение показателя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654" w:rsidRPr="00E90584" w:rsidTr="00E47654">
        <w:trPr>
          <w:trHeight w:val="1448"/>
          <w:jc w:val="center"/>
        </w:trPr>
        <w:tc>
          <w:tcPr>
            <w:tcW w:w="2405" w:type="dxa"/>
            <w:vMerge/>
            <w:hideMark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90584">
              <w:rPr>
                <w:rFonts w:ascii="Times New Roman" w:hAnsi="Times New Roman" w:cs="Times New Roman"/>
              </w:rPr>
              <w:t>. Доля субъектов МСП, воспользовавшихся информационной поддержкой Министерства</w:t>
            </w:r>
          </w:p>
        </w:tc>
        <w:tc>
          <w:tcPr>
            <w:tcW w:w="1134" w:type="dxa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7654" w:rsidRPr="00E90584" w:rsidTr="00E47654">
        <w:trPr>
          <w:trHeight w:val="1164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47654" w:rsidRPr="00E90584" w:rsidRDefault="00E47654" w:rsidP="00E4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90584">
              <w:rPr>
                <w:rFonts w:ascii="Times New Roman" w:hAnsi="Times New Roman"/>
                <w:sz w:val="20"/>
                <w:szCs w:val="20"/>
              </w:rPr>
              <w:t>. У</w:t>
            </w:r>
            <w:r w:rsidRPr="00E90584">
              <w:rPr>
                <w:rFonts w:ascii="Times New Roman" w:eastAsiaTheme="minorHAnsi" w:hAnsi="Times New Roman"/>
                <w:sz w:val="20"/>
                <w:szCs w:val="20"/>
              </w:rPr>
              <w:t xml:space="preserve">величение количества объектов имущества в перечнях государственного имущества и перечнях муниципального имущества в субъектах Российской Федерации </w:t>
            </w:r>
            <w:r w:rsidRPr="00E90584">
              <w:rPr>
                <w:rFonts w:ascii="Times New Roman" w:hAnsi="Times New Roman"/>
                <w:sz w:val="20"/>
                <w:szCs w:val="20"/>
              </w:rPr>
              <w:t>к предшествующему году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90584">
              <w:rPr>
                <w:rFonts w:ascii="Times New Roman" w:eastAsia="Calibri" w:hAnsi="Times New Roman" w:cs="Times New Roman"/>
                <w:lang w:eastAsia="en-US"/>
              </w:rPr>
              <w:t>РП. Целевой индикатор предусмотрен региональным проектом «Акселерация субъектов малого и среднего предпринимательства».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90584">
              <w:rPr>
                <w:rFonts w:ascii="Times New Roman" w:eastAsia="Calibri" w:hAnsi="Times New Roman" w:cs="Times New Roman"/>
                <w:lang w:eastAsia="en-US"/>
              </w:rPr>
              <w:t xml:space="preserve">Целевой индикатор </w:t>
            </w:r>
            <w:proofErr w:type="gramStart"/>
            <w:r w:rsidRPr="00E90584">
              <w:rPr>
                <w:rFonts w:ascii="Times New Roman" w:eastAsia="Calibri" w:hAnsi="Times New Roman" w:cs="Times New Roman"/>
                <w:lang w:eastAsia="en-US"/>
              </w:rPr>
              <w:t>вводится</w:t>
            </w:r>
            <w:proofErr w:type="gramEnd"/>
            <w:r w:rsidRPr="00E90584">
              <w:rPr>
                <w:rFonts w:ascii="Times New Roman" w:eastAsia="Calibri" w:hAnsi="Times New Roman" w:cs="Times New Roman"/>
                <w:lang w:eastAsia="en-US"/>
              </w:rPr>
              <w:t xml:space="preserve"> начиная с 2020 года, на 2019 год приведено базовое значение показателя. 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E90584">
              <w:rPr>
                <w:rFonts w:ascii="Times New Roman" w:hAnsi="Times New Roman" w:cs="Times New Roman"/>
              </w:rPr>
              <w:t xml:space="preserve">. Количество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граждан, зафиксировавших свой статус, с учетом введения налогового режима для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E90584">
              <w:rPr>
                <w:rFonts w:ascii="Times New Roman" w:hAnsi="Times New Roman" w:cs="Times New Roman"/>
              </w:rPr>
              <w:t>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 РП. Целевой индикатор предусмотрен региональным проектом «Улучшение условий ведения предпринимательской деятельности» в 2020 году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E90584">
              <w:rPr>
                <w:rFonts w:ascii="Times New Roman" w:hAnsi="Times New Roman" w:cs="Times New Roman"/>
              </w:rPr>
              <w:t xml:space="preserve">. Количество физических лиц – участников регионального проекта «Популяризация предпринимательства», занятых в сфере малого и среднего </w:t>
            </w:r>
            <w:r w:rsidRPr="00E90584">
              <w:rPr>
                <w:rFonts w:ascii="Times New Roman" w:hAnsi="Times New Roman" w:cs="Times New Roman"/>
              </w:rPr>
              <w:lastRenderedPageBreak/>
              <w:t>предпринимательства, по итогам участия в региональном проекте,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0,532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2,526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РП. Целевой индикатор предусмотрен региональным проектом «Популяризация предпринимательства»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в 2019 - 2020 гг.</w:t>
            </w:r>
          </w:p>
        </w:tc>
      </w:tr>
      <w:tr w:rsidR="00E47654" w:rsidRPr="00E90584" w:rsidTr="00E47654">
        <w:trPr>
          <w:trHeight w:val="2023"/>
          <w:jc w:val="center"/>
        </w:trPr>
        <w:tc>
          <w:tcPr>
            <w:tcW w:w="2405" w:type="dxa"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E90584">
              <w:rPr>
                <w:rFonts w:ascii="Times New Roman" w:hAnsi="Times New Roman" w:cs="Times New Roman"/>
              </w:rPr>
              <w:t>. Количество вновь созданных субъектов МСП участниками регионального проекта «Популяризация предпринимательства»,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0,466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РП. Целевой индикатор предусмотрен региональным проектом «Популяризация предпринимательства»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в 2019 - 2020 гг.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90584">
              <w:rPr>
                <w:rFonts w:ascii="Times New Roman" w:hAnsi="Times New Roman" w:cs="Times New Roman"/>
              </w:rPr>
              <w:t>. Количество обученных основам ведения бизнеса, финансовой грамотности и иным навыкам предпринимательской деятельности,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1,495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3,874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РП. Целевой индикатор предусмотрен региональным проектом «Популяризация предпринимательства»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в 2019 - 2020 гг.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90584">
              <w:rPr>
                <w:rFonts w:ascii="Times New Roman" w:hAnsi="Times New Roman" w:cs="Times New Roman"/>
              </w:rPr>
              <w:t>. Количество физических лиц - участников регионального проекта «Популяризация предпринимательства»,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6,355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21,331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РП. Целевой индикатор предусмотрен региональным проектом «Популяризация предпринимательства»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в 2019 - 2020 гг.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Задача 2 государственной программы: 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содействие территориальному развитию субъектов малого и среднего предпринимательства и 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E90584">
              <w:rPr>
                <w:rFonts w:ascii="Times New Roman" w:hAnsi="Times New Roman" w:cs="Times New Roman"/>
              </w:rPr>
              <w:t>. Количество муниципальных образований, на 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134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992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нет данных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90584">
              <w:rPr>
                <w:rFonts w:ascii="Times New Roman" w:hAnsi="Times New Roman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E90584">
              <w:rPr>
                <w:rFonts w:ascii="Times New Roman" w:hAnsi="Times New Roman" w:cs="Times New Roman"/>
              </w:rPr>
              <w:t>. Доля средств, направляемая на реализацию мероприятий в сфере развития малого и среднего предпринимательства в </w:t>
            </w:r>
            <w:proofErr w:type="spellStart"/>
            <w:r w:rsidRPr="00E90584">
              <w:rPr>
                <w:rFonts w:ascii="Times New Roman" w:hAnsi="Times New Roman" w:cs="Times New Roman"/>
              </w:rPr>
              <w:t>монопрофильных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муниципальных образованиях, в общем объеме финансового обеспечения государственной поддержки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58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0,</w:t>
            </w:r>
            <w:r w:rsidRPr="00E9058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2022 года целевой индикатор исключен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E90584">
              <w:rPr>
                <w:rFonts w:ascii="Times New Roman" w:hAnsi="Times New Roman" w:cs="Times New Roman"/>
              </w:rPr>
              <w:t xml:space="preserve">. Количество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граждан, зафиксировавших свой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статус и применяющих специальный налоговый режим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«Налог на профессиональный доход» (НПД), накопленным итогом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24,671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33,56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38,009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42,463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РП. Целевой индикатор предусмотрен региональным проектом «Создание благоприятных условий для осуществления деятельности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самозанятыми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гражданами». Целевой индикатор вводится начиная с 2021 года, на 2020 год приведено базовое значение показателя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Задача 3 государственной программы: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содействие субъектам малого и среднего предпринимательства в 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268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E90584">
              <w:rPr>
                <w:rFonts w:ascii="Times New Roman" w:hAnsi="Times New Roman" w:cs="Times New Roman"/>
              </w:rPr>
              <w:t>. Темп роста выручки (доходов) от реализации товаров (работ, услуг) субъектами МСП – получателями поддержки к предшествующему году</w:t>
            </w:r>
          </w:p>
        </w:tc>
        <w:tc>
          <w:tcPr>
            <w:tcW w:w="1134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исключен 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E90584">
              <w:rPr>
                <w:rFonts w:ascii="Times New Roman" w:hAnsi="Times New Roman" w:cs="Times New Roman"/>
              </w:rPr>
              <w:t xml:space="preserve">. Доля субъектов МСП из числа принявших участие в выставках, ярмарках, деловых миссиях, которые заключили </w:t>
            </w:r>
            <w:r w:rsidRPr="00E90584">
              <w:rPr>
                <w:rFonts w:ascii="Times New Roman" w:hAnsi="Times New Roman" w:cs="Times New Roman"/>
              </w:rPr>
              <w:lastRenderedPageBreak/>
              <w:t>договоры на поставку товаров (работ, услуг) и (или) соглашения о намерениях от общего количества субъектов МСП, принявших участие в выставках, ярмарках, деловых миссиях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вводится начиная 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</w:rPr>
              <w:t>с 2019 года, на 2018 год приведено базовое значение показателя</w:t>
            </w:r>
          </w:p>
        </w:tc>
      </w:tr>
      <w:tr w:rsidR="00E47654" w:rsidRPr="00E90584" w:rsidTr="00E47654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E47654" w:rsidRPr="00E90584" w:rsidRDefault="00E47654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E90584">
              <w:rPr>
                <w:rFonts w:ascii="Times New Roman" w:hAnsi="Times New Roman" w:cs="Times New Roman"/>
              </w:rPr>
              <w:t xml:space="preserve">. Доля субъектов МСП, которые заключили договоры при содействии центра координации поддержки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ориентированных субъектов МСП, от общего количества воспользовавшихся услугами центра координации поддержки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ориентированных субъектов МСП</w:t>
            </w:r>
          </w:p>
        </w:tc>
        <w:tc>
          <w:tcPr>
            <w:tcW w:w="1134" w:type="dxa"/>
            <w:shd w:val="clear" w:color="auto" w:fill="auto"/>
            <w:hideMark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в 2019-2020 годах целевой индикатор учитывался при расчете целевого индикатора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№ 11.2 (с 2021 года целевой индикатор исключен)</w:t>
            </w:r>
          </w:p>
        </w:tc>
      </w:tr>
      <w:tr w:rsidR="00E47654" w:rsidRPr="00E90584" w:rsidTr="001B64E3">
        <w:trPr>
          <w:trHeight w:val="1989"/>
          <w:jc w:val="center"/>
        </w:trPr>
        <w:tc>
          <w:tcPr>
            <w:tcW w:w="2405" w:type="dxa"/>
            <w:vMerge w:val="restart"/>
            <w:hideMark/>
          </w:tcPr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Задача 4 государственной программы: </w:t>
            </w:r>
          </w:p>
          <w:p w:rsidR="00E47654" w:rsidRPr="00E90584" w:rsidRDefault="00E47654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содействие субъектам малого и среднего предпринимательства в Новосибирской области в повышении инвестиционной и инновационной активности, а также развитию кооперации</w:t>
            </w:r>
            <w:r w:rsidRPr="00E9058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E90584">
              <w:rPr>
                <w:rFonts w:ascii="Times New Roman" w:hAnsi="Times New Roman" w:cs="Times New Roman"/>
              </w:rPr>
              <w:t xml:space="preserve">. Количество субъектов МСП, </w:t>
            </w:r>
            <w:r w:rsidRPr="00E90584">
              <w:rPr>
                <w:rFonts w:ascii="Times New Roman" w:eastAsia="Calibri" w:hAnsi="Times New Roman" w:cs="Times New Roman"/>
                <w:lang w:eastAsia="en-US"/>
              </w:rPr>
              <w:t>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134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5687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5580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3668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7654" w:rsidRPr="00E90584" w:rsidRDefault="00E47654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в 2019-2021 годах целевой индикатор учитывался </w:t>
            </w:r>
          </w:p>
          <w:p w:rsidR="00E47654" w:rsidRPr="00E90584" w:rsidRDefault="00E47654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при рас</w:t>
            </w:r>
            <w:r w:rsidR="001B64E3">
              <w:rPr>
                <w:rFonts w:ascii="Times New Roman" w:hAnsi="Times New Roman" w:cs="Times New Roman"/>
              </w:rPr>
              <w:t xml:space="preserve">чете целевого индикатора № 11.3 </w:t>
            </w:r>
            <w:r w:rsidRPr="00E90584">
              <w:rPr>
                <w:rFonts w:ascii="Times New Roman" w:hAnsi="Times New Roman" w:cs="Times New Roman"/>
              </w:rPr>
              <w:t>(с 2022 года целевой индикатор исключен)</w:t>
            </w:r>
          </w:p>
        </w:tc>
      </w:tr>
      <w:tr w:rsidR="001B64E3" w:rsidRPr="00E90584" w:rsidTr="001B64E3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1B64E3" w:rsidRPr="00E90584" w:rsidRDefault="001B64E3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E90584">
              <w:rPr>
                <w:rFonts w:ascii="Times New Roman" w:hAnsi="Times New Roman" w:cs="Times New Roman"/>
              </w:rPr>
              <w:t>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134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1B64E3" w:rsidRPr="00E90584" w:rsidRDefault="001B64E3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исключен </w:t>
            </w:r>
          </w:p>
          <w:p w:rsidR="001B64E3" w:rsidRPr="00E90584" w:rsidRDefault="001B64E3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</w:t>
            </w:r>
          </w:p>
        </w:tc>
      </w:tr>
      <w:tr w:rsidR="001B64E3" w:rsidRPr="00E90584" w:rsidTr="001B64E3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1B64E3" w:rsidRPr="00E90584" w:rsidRDefault="001B64E3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E90584">
              <w:rPr>
                <w:rFonts w:ascii="Times New Roman" w:hAnsi="Times New Roman" w:cs="Times New Roman"/>
              </w:rPr>
              <w:t>. Темп роста выручки субъектов МСП – 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851" w:type="dxa"/>
            <w:shd w:val="clear" w:color="auto" w:fill="auto"/>
            <w:hideMark/>
          </w:tcPr>
          <w:p w:rsidR="001B64E3" w:rsidRPr="00E90584" w:rsidRDefault="001B64E3" w:rsidP="00E47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shd w:val="clear" w:color="auto" w:fill="auto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shd w:val="clear" w:color="auto" w:fill="FFFFFF" w:themeFill="background1"/>
          </w:tcPr>
          <w:p w:rsidR="001B64E3" w:rsidRPr="00E90584" w:rsidRDefault="001B64E3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исключен </w:t>
            </w:r>
          </w:p>
          <w:p w:rsidR="001B64E3" w:rsidRPr="00E90584" w:rsidRDefault="001B64E3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2020 года</w:t>
            </w:r>
          </w:p>
        </w:tc>
      </w:tr>
      <w:tr w:rsidR="001B64E3" w:rsidRPr="00E90584" w:rsidTr="001B64E3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1B64E3" w:rsidRPr="00E90584" w:rsidRDefault="001B64E3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E90584">
              <w:rPr>
                <w:rFonts w:ascii="Times New Roman" w:hAnsi="Times New Roman" w:cs="Times New Roman"/>
              </w:rPr>
              <w:t>. Количество услуг, предоставленных МСП инжиниринговыми центрами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B64E3" w:rsidRPr="00E90584" w:rsidRDefault="001B64E3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B64E3" w:rsidRPr="00E90584" w:rsidRDefault="001B64E3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64E3" w:rsidRPr="00E90584" w:rsidRDefault="001B64E3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64E3" w:rsidRPr="00E90584" w:rsidRDefault="001B64E3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shd w:val="clear" w:color="auto" w:fill="FFFFFF" w:themeFill="background1"/>
          </w:tcPr>
          <w:p w:rsidR="001B64E3" w:rsidRPr="00E90584" w:rsidRDefault="001B64E3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учитывается при расчете целевого индикатора № 11</w:t>
            </w:r>
          </w:p>
        </w:tc>
      </w:tr>
      <w:tr w:rsidR="001B64E3" w:rsidRPr="00E90584" w:rsidTr="001B64E3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1B64E3" w:rsidRPr="00E90584" w:rsidRDefault="001B64E3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1B64E3" w:rsidRPr="00E90584" w:rsidRDefault="001B64E3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E90584">
              <w:rPr>
                <w:rFonts w:ascii="Times New Roman" w:hAnsi="Times New Roman" w:cs="Times New Roman"/>
              </w:rPr>
              <w:t>. Количество рабочих мест в относящихся к малым предприятиям компаниях – резидентах бизнес-инкубаторов, технопарков, промышленных парков, средства на создание и развитие которых выделены в рамках программы финансовой поддержки малого и среднего предпринимательства, реализуемой Минэкономразвития России</w:t>
            </w:r>
          </w:p>
        </w:tc>
        <w:tc>
          <w:tcPr>
            <w:tcW w:w="1134" w:type="dxa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851" w:type="dxa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0" w:type="dxa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1" w:type="dxa"/>
            <w:shd w:val="clear" w:color="auto" w:fill="auto"/>
            <w:hideMark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992" w:type="dxa"/>
            <w:shd w:val="clear" w:color="auto" w:fill="auto"/>
          </w:tcPr>
          <w:p w:rsidR="001B64E3" w:rsidRPr="00E90584" w:rsidRDefault="001B64E3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851" w:type="dxa"/>
            <w:shd w:val="clear" w:color="auto" w:fill="auto"/>
          </w:tcPr>
          <w:p w:rsidR="001B64E3" w:rsidRPr="00E90584" w:rsidRDefault="001B64E3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0" w:type="dxa"/>
            <w:shd w:val="clear" w:color="auto" w:fill="FFFFFF" w:themeFill="background1"/>
          </w:tcPr>
          <w:p w:rsidR="001B64E3" w:rsidRPr="00E90584" w:rsidRDefault="001B64E3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64E3" w:rsidRPr="00E90584" w:rsidRDefault="001B64E3" w:rsidP="00E4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hideMark/>
          </w:tcPr>
          <w:p w:rsidR="001B64E3" w:rsidRPr="00E90584" w:rsidRDefault="001B64E3" w:rsidP="00C16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2022 года целевой индикатор исключен</w:t>
            </w:r>
          </w:p>
          <w:p w:rsidR="001B64E3" w:rsidRPr="00E90584" w:rsidRDefault="001B64E3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08D9" w:rsidRPr="00E90584" w:rsidTr="00FF08D9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FF08D9" w:rsidRPr="00E90584" w:rsidRDefault="00FF08D9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Задача 5 государственной программы: </w:t>
            </w:r>
          </w:p>
          <w:p w:rsidR="00FF08D9" w:rsidRPr="00E90584" w:rsidRDefault="00FF08D9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содействие субъектам малого и среднего предпринимательства в Новосибирской области в привлечении финансовых ресурсов для осуществления </w:t>
            </w:r>
            <w:r w:rsidRPr="00E90584">
              <w:rPr>
                <w:rFonts w:ascii="Times New Roman" w:hAnsi="Times New Roman" w:cs="Times New Roman"/>
                <w:spacing w:val="-6"/>
              </w:rPr>
              <w:t>предпринимательской</w:t>
            </w:r>
            <w:r w:rsidRPr="00E90584">
              <w:rPr>
                <w:rFonts w:ascii="Times New Roman" w:hAnsi="Times New Roman" w:cs="Times New Roman"/>
              </w:rPr>
              <w:t xml:space="preserve"> </w:t>
            </w:r>
            <w:r w:rsidRPr="00E90584">
              <w:rPr>
                <w:rFonts w:ascii="Times New Roman" w:hAnsi="Times New Roman" w:cs="Times New Roman"/>
              </w:rPr>
              <w:lastRenderedPageBreak/>
              <w:t>деятельности</w:t>
            </w:r>
            <w:r w:rsidRPr="00E9058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Pr="00E90584">
              <w:rPr>
                <w:rFonts w:ascii="Times New Roman" w:hAnsi="Times New Roman" w:cs="Times New Roman"/>
              </w:rPr>
              <w:t>. Доля кредитов субъектам МСП в общем кредитном портфеле юридических лиц и индивидуальных предпринимателей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1" w:type="dxa"/>
            <w:shd w:val="clear" w:color="auto" w:fill="auto"/>
            <w:hideMark/>
          </w:tcPr>
          <w:p w:rsidR="00FF08D9" w:rsidRPr="00E90584" w:rsidRDefault="00FF08D9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FF08D9" w:rsidRPr="00E90584" w:rsidRDefault="00FF08D9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FF08D9" w:rsidRPr="00E90584" w:rsidRDefault="00FF08D9" w:rsidP="00E4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FF08D9" w:rsidRPr="00E90584" w:rsidRDefault="00FF08D9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2022 года целевой индикатор исключен</w:t>
            </w:r>
          </w:p>
        </w:tc>
      </w:tr>
      <w:tr w:rsidR="00FF08D9" w:rsidRPr="00E90584" w:rsidTr="00FF08D9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F08D9" w:rsidRPr="00E90584" w:rsidRDefault="00FF08D9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E90584">
              <w:rPr>
                <w:rFonts w:ascii="Times New Roman" w:hAnsi="Times New Roman"/>
                <w:sz w:val="20"/>
                <w:szCs w:val="20"/>
              </w:rPr>
              <w:t>. Эффективность размещения средств Гарантийного фонда Новосибирской области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51" w:type="dxa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3119" w:type="dxa"/>
          </w:tcPr>
          <w:p w:rsidR="00FF08D9" w:rsidRPr="00E90584" w:rsidRDefault="00FF08D9" w:rsidP="00E476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08D9" w:rsidRPr="00E90584" w:rsidTr="00FF08D9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F08D9" w:rsidRPr="00E90584" w:rsidRDefault="00FF08D9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E90584">
              <w:rPr>
                <w:rFonts w:ascii="Times New Roman" w:hAnsi="Times New Roman" w:cs="Times New Roman"/>
              </w:rPr>
              <w:t>. Объем предоставленных субъектам МСП гарантий (поручительств) на конец года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млрд руб.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119" w:type="dxa"/>
            <w:hideMark/>
          </w:tcPr>
          <w:p w:rsidR="00FF08D9" w:rsidRPr="00E90584" w:rsidRDefault="00FF08D9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входит в перечень показателей, используемых для расчета национального рейтинга состояния инвестиционного климата в Новосибирской области</w:t>
            </w:r>
          </w:p>
        </w:tc>
      </w:tr>
      <w:tr w:rsidR="00FF08D9" w:rsidRPr="00E90584" w:rsidTr="00FF08D9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F08D9" w:rsidRPr="00E90584" w:rsidRDefault="00FF08D9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E90584">
              <w:rPr>
                <w:rFonts w:ascii="Times New Roman" w:hAnsi="Times New Roman" w:cs="Times New Roman"/>
              </w:rPr>
              <w:t xml:space="preserve">. Эффективность размещения средств </w:t>
            </w:r>
            <w:proofErr w:type="spellStart"/>
            <w:r w:rsidRPr="00E90584">
              <w:rPr>
                <w:rFonts w:ascii="Times New Roman" w:hAnsi="Times New Roman" w:cs="Times New Roman"/>
              </w:rPr>
              <w:t>микрофинансовой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19" w:type="dxa"/>
          </w:tcPr>
          <w:p w:rsidR="00FF08D9" w:rsidRPr="00E90584" w:rsidRDefault="00FF08D9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08D9" w:rsidRPr="00E90584" w:rsidTr="00FF08D9">
        <w:trPr>
          <w:trHeight w:val="20"/>
          <w:jc w:val="center"/>
        </w:trPr>
        <w:tc>
          <w:tcPr>
            <w:tcW w:w="2405" w:type="dxa"/>
            <w:vMerge/>
          </w:tcPr>
          <w:p w:rsidR="00FF08D9" w:rsidRPr="00E90584" w:rsidRDefault="00FF08D9" w:rsidP="00E4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E90584">
              <w:rPr>
                <w:rFonts w:ascii="Times New Roman" w:hAnsi="Times New Roman" w:cs="Times New Roman"/>
              </w:rPr>
              <w:t xml:space="preserve">. Количество выдаваемых </w:t>
            </w:r>
            <w:proofErr w:type="spellStart"/>
            <w:r w:rsidRPr="00E90584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субъектам МСП,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851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992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851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850" w:type="dxa"/>
            <w:shd w:val="clear" w:color="auto" w:fill="auto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727</w:t>
            </w:r>
          </w:p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08D9" w:rsidRPr="00E90584" w:rsidRDefault="00FF08D9" w:rsidP="00E4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3119" w:type="dxa"/>
            <w:shd w:val="clear" w:color="auto" w:fill="auto"/>
          </w:tcPr>
          <w:p w:rsidR="00FF08D9" w:rsidRPr="00E90584" w:rsidRDefault="00FF08D9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РП. Целевой индикатор предусмотрен региональным проектом «Расширение доступа субъектов МСП к финансовым ресурсам, в том числе к льготному финансированию» в 2019-2020 гг.</w:t>
            </w:r>
          </w:p>
          <w:p w:rsidR="00FF08D9" w:rsidRPr="00E90584" w:rsidRDefault="00FF08D9" w:rsidP="00C16E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(на 2018 год приведено базовое значение показателя),  региональными проектами «Акселерация субъектов МСП» и «Создание условий для легкого старта и комфортного ведения бизнеса», начиная с 2021 года</w:t>
            </w:r>
          </w:p>
        </w:tc>
      </w:tr>
    </w:tbl>
    <w:p w:rsidR="0030360F" w:rsidRPr="00E90584" w:rsidRDefault="0030360F" w:rsidP="00E90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6548" w:rsidRDefault="008B1F07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90584">
        <w:rPr>
          <w:rFonts w:ascii="Times New Roman" w:hAnsi="Times New Roman"/>
          <w:sz w:val="18"/>
          <w:szCs w:val="18"/>
        </w:rPr>
        <w:t>&lt;1&gt; С</w:t>
      </w:r>
      <w:r w:rsidR="00AD6548" w:rsidRPr="00E90584">
        <w:rPr>
          <w:rFonts w:ascii="Times New Roman" w:hAnsi="Times New Roman"/>
          <w:sz w:val="18"/>
          <w:szCs w:val="18"/>
        </w:rPr>
        <w:t xml:space="preserve">тепень решения задачи оценивается в рамках целевого индикатора «Количество субъектов МСП и </w:t>
      </w:r>
      <w:proofErr w:type="spellStart"/>
      <w:r w:rsidR="00AD6548" w:rsidRPr="00E90584">
        <w:rPr>
          <w:rFonts w:ascii="Times New Roman" w:hAnsi="Times New Roman"/>
          <w:sz w:val="18"/>
          <w:szCs w:val="18"/>
        </w:rPr>
        <w:t>самозанятых</w:t>
      </w:r>
      <w:proofErr w:type="spellEnd"/>
      <w:r w:rsidR="00AD6548" w:rsidRPr="00E90584">
        <w:rPr>
          <w:rFonts w:ascii="Times New Roman" w:hAnsi="Times New Roman"/>
          <w:sz w:val="18"/>
          <w:szCs w:val="18"/>
        </w:rPr>
        <w:t xml:space="preserve"> граждан, получивших поддержку в рамках реализации мероприятий государственной программы ежегодно, в том числе:» и целевого индикатора «Количество вновь созданных рабочих мест (включая вновь зарегистрированных индивидуальных </w:t>
      </w:r>
      <w:proofErr w:type="gramStart"/>
      <w:r w:rsidR="00411125" w:rsidRPr="00E90584">
        <w:rPr>
          <w:rFonts w:ascii="Times New Roman" w:hAnsi="Times New Roman"/>
          <w:sz w:val="18"/>
          <w:szCs w:val="18"/>
        </w:rPr>
        <w:t xml:space="preserve">предпринимателей)  </w:t>
      </w:r>
      <w:r w:rsidR="004655EC" w:rsidRPr="00E90584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="004655EC" w:rsidRPr="00E90584">
        <w:rPr>
          <w:rFonts w:ascii="Times New Roman" w:hAnsi="Times New Roman"/>
          <w:sz w:val="18"/>
          <w:szCs w:val="18"/>
        </w:rPr>
        <w:t xml:space="preserve">                 </w:t>
      </w:r>
      <w:r w:rsidR="00AD6548" w:rsidRPr="00E90584">
        <w:rPr>
          <w:rFonts w:ascii="Times New Roman" w:hAnsi="Times New Roman"/>
          <w:sz w:val="18"/>
          <w:szCs w:val="18"/>
        </w:rPr>
        <w:t>в секторе малого и среднего предпринимательства при реализации государственной программы»;</w:t>
      </w:r>
    </w:p>
    <w:p w:rsidR="0032755E" w:rsidRPr="00E90584" w:rsidRDefault="0032755E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21D34" w:rsidRPr="00E90584" w:rsidRDefault="0030360F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90584">
        <w:rPr>
          <w:rFonts w:ascii="Times New Roman" w:hAnsi="Times New Roman"/>
          <w:sz w:val="18"/>
          <w:szCs w:val="18"/>
        </w:rPr>
        <w:t>&lt;</w:t>
      </w:r>
      <w:r w:rsidR="008B1F07" w:rsidRPr="00E90584">
        <w:rPr>
          <w:rFonts w:ascii="Times New Roman" w:hAnsi="Times New Roman"/>
          <w:sz w:val="18"/>
          <w:szCs w:val="18"/>
        </w:rPr>
        <w:t>2</w:t>
      </w:r>
      <w:r w:rsidRPr="00E90584">
        <w:rPr>
          <w:rFonts w:ascii="Times New Roman" w:hAnsi="Times New Roman"/>
          <w:sz w:val="18"/>
          <w:szCs w:val="18"/>
        </w:rPr>
        <w:t>&gt; С 2021 года целевые индикаторы задачи характеризуют достижение цели.</w:t>
      </w:r>
    </w:p>
    <w:p w:rsidR="00ED5A14" w:rsidRPr="00E90584" w:rsidRDefault="00ED5A14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9129B" w:rsidRPr="00E90584" w:rsidRDefault="00D51578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90584">
        <w:rPr>
          <w:rFonts w:ascii="Times New Roman" w:hAnsi="Times New Roman"/>
          <w:sz w:val="18"/>
          <w:szCs w:val="18"/>
        </w:rPr>
        <w:t>Применяемое сокращение:</w:t>
      </w:r>
    </w:p>
    <w:p w:rsidR="004C56A7" w:rsidRPr="00E90584" w:rsidRDefault="005E20D8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90584">
        <w:rPr>
          <w:rFonts w:ascii="Times New Roman" w:hAnsi="Times New Roman"/>
          <w:sz w:val="18"/>
          <w:szCs w:val="18"/>
        </w:rPr>
        <w:t>субъекты МСП</w:t>
      </w:r>
      <w:r w:rsidR="00D51578" w:rsidRPr="00E90584">
        <w:rPr>
          <w:rFonts w:ascii="Times New Roman" w:hAnsi="Times New Roman"/>
          <w:sz w:val="18"/>
          <w:szCs w:val="18"/>
        </w:rPr>
        <w:t xml:space="preserve"> – субъекты малого и среднего предпринимательства</w:t>
      </w:r>
      <w:r w:rsidR="00770FFB" w:rsidRPr="00E90584">
        <w:rPr>
          <w:rFonts w:ascii="Times New Roman" w:hAnsi="Times New Roman"/>
          <w:sz w:val="18"/>
          <w:szCs w:val="18"/>
        </w:rPr>
        <w:t>.</w:t>
      </w:r>
    </w:p>
    <w:p w:rsidR="0032755E" w:rsidRDefault="0032755E" w:rsidP="00E9058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2755E" w:rsidRDefault="0032755E" w:rsidP="00E9058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9129B" w:rsidRPr="00AE4954" w:rsidRDefault="00C9129B" w:rsidP="00E9058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90584">
        <w:rPr>
          <w:rFonts w:ascii="Times New Roman" w:hAnsi="Times New Roman"/>
          <w:sz w:val="18"/>
          <w:szCs w:val="18"/>
        </w:rPr>
        <w:t>_________».</w:t>
      </w:r>
    </w:p>
    <w:sectPr w:rsidR="00C9129B" w:rsidRPr="00AE4954" w:rsidSect="00ED5A14">
      <w:headerReference w:type="default" r:id="rId7"/>
      <w:pgSz w:w="16838" w:h="11906" w:orient="landscape"/>
      <w:pgMar w:top="1276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5FF" w:rsidRDefault="005B65FF" w:rsidP="00F27EE5">
      <w:pPr>
        <w:spacing w:after="0" w:line="240" w:lineRule="auto"/>
      </w:pPr>
      <w:r>
        <w:separator/>
      </w:r>
    </w:p>
  </w:endnote>
  <w:endnote w:type="continuationSeparator" w:id="0">
    <w:p w:rsidR="005B65FF" w:rsidRDefault="005B65FF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5FF" w:rsidRDefault="005B65FF" w:rsidP="00F27EE5">
      <w:pPr>
        <w:spacing w:after="0" w:line="240" w:lineRule="auto"/>
      </w:pPr>
      <w:r>
        <w:separator/>
      </w:r>
    </w:p>
  </w:footnote>
  <w:footnote w:type="continuationSeparator" w:id="0">
    <w:p w:rsidR="005B65FF" w:rsidRDefault="005B65FF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47654" w:rsidRPr="00F27EE5" w:rsidRDefault="00E47654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C16EF8">
          <w:rPr>
            <w:rFonts w:ascii="Times New Roman" w:hAnsi="Times New Roman"/>
            <w:noProof/>
            <w:sz w:val="20"/>
            <w:szCs w:val="20"/>
          </w:rPr>
          <w:t>14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332C"/>
    <w:rsid w:val="00003AD1"/>
    <w:rsid w:val="00006227"/>
    <w:rsid w:val="000069FF"/>
    <w:rsid w:val="00016608"/>
    <w:rsid w:val="0002519B"/>
    <w:rsid w:val="00027CE5"/>
    <w:rsid w:val="00030D8C"/>
    <w:rsid w:val="00031B09"/>
    <w:rsid w:val="00032281"/>
    <w:rsid w:val="000349C9"/>
    <w:rsid w:val="00045066"/>
    <w:rsid w:val="00047635"/>
    <w:rsid w:val="00053997"/>
    <w:rsid w:val="00062D93"/>
    <w:rsid w:val="00062E5F"/>
    <w:rsid w:val="00062F1E"/>
    <w:rsid w:val="00063CA4"/>
    <w:rsid w:val="00063E34"/>
    <w:rsid w:val="00067456"/>
    <w:rsid w:val="00074F02"/>
    <w:rsid w:val="00076725"/>
    <w:rsid w:val="00081933"/>
    <w:rsid w:val="00081A5E"/>
    <w:rsid w:val="00082089"/>
    <w:rsid w:val="00084FD7"/>
    <w:rsid w:val="000864D9"/>
    <w:rsid w:val="000878B2"/>
    <w:rsid w:val="000918D6"/>
    <w:rsid w:val="00092A0C"/>
    <w:rsid w:val="0009373B"/>
    <w:rsid w:val="000A2F32"/>
    <w:rsid w:val="000A381A"/>
    <w:rsid w:val="000A4491"/>
    <w:rsid w:val="000A5FB8"/>
    <w:rsid w:val="000B07F5"/>
    <w:rsid w:val="000B45D3"/>
    <w:rsid w:val="000B55D8"/>
    <w:rsid w:val="000B605F"/>
    <w:rsid w:val="000C0A49"/>
    <w:rsid w:val="000C0B2F"/>
    <w:rsid w:val="000C23E5"/>
    <w:rsid w:val="000C266F"/>
    <w:rsid w:val="000C5053"/>
    <w:rsid w:val="000C5D98"/>
    <w:rsid w:val="000C6E9B"/>
    <w:rsid w:val="000D1DC2"/>
    <w:rsid w:val="000D2BD6"/>
    <w:rsid w:val="000D3D03"/>
    <w:rsid w:val="000D7D26"/>
    <w:rsid w:val="000E3B54"/>
    <w:rsid w:val="000E56F6"/>
    <w:rsid w:val="000E6E76"/>
    <w:rsid w:val="000F132E"/>
    <w:rsid w:val="001032D2"/>
    <w:rsid w:val="0010375F"/>
    <w:rsid w:val="00103F56"/>
    <w:rsid w:val="00106C61"/>
    <w:rsid w:val="001103DC"/>
    <w:rsid w:val="00110957"/>
    <w:rsid w:val="00111EC1"/>
    <w:rsid w:val="001237A9"/>
    <w:rsid w:val="00125BE2"/>
    <w:rsid w:val="00133F67"/>
    <w:rsid w:val="001345B1"/>
    <w:rsid w:val="00134C1F"/>
    <w:rsid w:val="00140135"/>
    <w:rsid w:val="0014271C"/>
    <w:rsid w:val="00146DAF"/>
    <w:rsid w:val="00152CB0"/>
    <w:rsid w:val="00153894"/>
    <w:rsid w:val="0015456D"/>
    <w:rsid w:val="00155D99"/>
    <w:rsid w:val="00157066"/>
    <w:rsid w:val="00157789"/>
    <w:rsid w:val="001650F9"/>
    <w:rsid w:val="00165174"/>
    <w:rsid w:val="00166978"/>
    <w:rsid w:val="001704B2"/>
    <w:rsid w:val="00170926"/>
    <w:rsid w:val="00173697"/>
    <w:rsid w:val="00177395"/>
    <w:rsid w:val="0018380B"/>
    <w:rsid w:val="0018399A"/>
    <w:rsid w:val="00190081"/>
    <w:rsid w:val="00192A1D"/>
    <w:rsid w:val="0019397B"/>
    <w:rsid w:val="00194E2D"/>
    <w:rsid w:val="001A0225"/>
    <w:rsid w:val="001A212F"/>
    <w:rsid w:val="001A7669"/>
    <w:rsid w:val="001B1766"/>
    <w:rsid w:val="001B64E3"/>
    <w:rsid w:val="001B79DA"/>
    <w:rsid w:val="001B7E7B"/>
    <w:rsid w:val="001C6969"/>
    <w:rsid w:val="001C6CFD"/>
    <w:rsid w:val="001D3B9B"/>
    <w:rsid w:val="001E0993"/>
    <w:rsid w:val="001E3A9E"/>
    <w:rsid w:val="001E538A"/>
    <w:rsid w:val="001F0592"/>
    <w:rsid w:val="001F0988"/>
    <w:rsid w:val="001F158C"/>
    <w:rsid w:val="001F3CC6"/>
    <w:rsid w:val="0020007B"/>
    <w:rsid w:val="00211953"/>
    <w:rsid w:val="00213B0E"/>
    <w:rsid w:val="00216EC3"/>
    <w:rsid w:val="0021791A"/>
    <w:rsid w:val="00222806"/>
    <w:rsid w:val="00226160"/>
    <w:rsid w:val="0022755A"/>
    <w:rsid w:val="00227F8B"/>
    <w:rsid w:val="0023012B"/>
    <w:rsid w:val="002301CA"/>
    <w:rsid w:val="00236B6F"/>
    <w:rsid w:val="00237791"/>
    <w:rsid w:val="00237D57"/>
    <w:rsid w:val="00243405"/>
    <w:rsid w:val="0024516E"/>
    <w:rsid w:val="00251B58"/>
    <w:rsid w:val="00251FD6"/>
    <w:rsid w:val="00257E7E"/>
    <w:rsid w:val="00261C2D"/>
    <w:rsid w:val="0026422A"/>
    <w:rsid w:val="0026502E"/>
    <w:rsid w:val="00265458"/>
    <w:rsid w:val="002724E6"/>
    <w:rsid w:val="00273714"/>
    <w:rsid w:val="00273F56"/>
    <w:rsid w:val="00274E28"/>
    <w:rsid w:val="00274E43"/>
    <w:rsid w:val="00275970"/>
    <w:rsid w:val="00284D9F"/>
    <w:rsid w:val="0028517E"/>
    <w:rsid w:val="0029153B"/>
    <w:rsid w:val="0029209F"/>
    <w:rsid w:val="00292343"/>
    <w:rsid w:val="002931BC"/>
    <w:rsid w:val="002942A4"/>
    <w:rsid w:val="00295D8F"/>
    <w:rsid w:val="002A05C0"/>
    <w:rsid w:val="002A5CEA"/>
    <w:rsid w:val="002A613B"/>
    <w:rsid w:val="002A7AD6"/>
    <w:rsid w:val="002B6721"/>
    <w:rsid w:val="002B6F6D"/>
    <w:rsid w:val="002B7009"/>
    <w:rsid w:val="002C01A6"/>
    <w:rsid w:val="002C044B"/>
    <w:rsid w:val="002C2B8C"/>
    <w:rsid w:val="002C3485"/>
    <w:rsid w:val="002D0C17"/>
    <w:rsid w:val="002D10B3"/>
    <w:rsid w:val="002D12A9"/>
    <w:rsid w:val="002E0211"/>
    <w:rsid w:val="002E05DE"/>
    <w:rsid w:val="002E0EB9"/>
    <w:rsid w:val="002E1583"/>
    <w:rsid w:val="002E1C12"/>
    <w:rsid w:val="002E1DF2"/>
    <w:rsid w:val="002E3253"/>
    <w:rsid w:val="002E4E6E"/>
    <w:rsid w:val="002E5335"/>
    <w:rsid w:val="002F0D99"/>
    <w:rsid w:val="002F286D"/>
    <w:rsid w:val="002F3037"/>
    <w:rsid w:val="002F477B"/>
    <w:rsid w:val="002F483F"/>
    <w:rsid w:val="00300790"/>
    <w:rsid w:val="0030282F"/>
    <w:rsid w:val="00302CA9"/>
    <w:rsid w:val="00302E21"/>
    <w:rsid w:val="0030360F"/>
    <w:rsid w:val="00304401"/>
    <w:rsid w:val="00313389"/>
    <w:rsid w:val="0031402B"/>
    <w:rsid w:val="003141A5"/>
    <w:rsid w:val="003221F4"/>
    <w:rsid w:val="0032325F"/>
    <w:rsid w:val="0032413A"/>
    <w:rsid w:val="003268A9"/>
    <w:rsid w:val="0032755E"/>
    <w:rsid w:val="00327725"/>
    <w:rsid w:val="00332E94"/>
    <w:rsid w:val="00334009"/>
    <w:rsid w:val="00336770"/>
    <w:rsid w:val="0034152D"/>
    <w:rsid w:val="0034302F"/>
    <w:rsid w:val="00343B60"/>
    <w:rsid w:val="00352CDA"/>
    <w:rsid w:val="00354981"/>
    <w:rsid w:val="00366212"/>
    <w:rsid w:val="00367AEB"/>
    <w:rsid w:val="0037250D"/>
    <w:rsid w:val="0037290D"/>
    <w:rsid w:val="00372D75"/>
    <w:rsid w:val="0037595C"/>
    <w:rsid w:val="0037695E"/>
    <w:rsid w:val="003825B0"/>
    <w:rsid w:val="0039061A"/>
    <w:rsid w:val="00392CA2"/>
    <w:rsid w:val="003A1600"/>
    <w:rsid w:val="003A4D49"/>
    <w:rsid w:val="003B0790"/>
    <w:rsid w:val="003C1826"/>
    <w:rsid w:val="003C29DD"/>
    <w:rsid w:val="003C6E69"/>
    <w:rsid w:val="003D431A"/>
    <w:rsid w:val="003D62F9"/>
    <w:rsid w:val="003D7289"/>
    <w:rsid w:val="003E30FC"/>
    <w:rsid w:val="003E3E5A"/>
    <w:rsid w:val="003E5257"/>
    <w:rsid w:val="003E5365"/>
    <w:rsid w:val="003F0F4B"/>
    <w:rsid w:val="003F470A"/>
    <w:rsid w:val="00403583"/>
    <w:rsid w:val="00411125"/>
    <w:rsid w:val="00411977"/>
    <w:rsid w:val="004156BB"/>
    <w:rsid w:val="00416001"/>
    <w:rsid w:val="0041623C"/>
    <w:rsid w:val="00424A2C"/>
    <w:rsid w:val="00426CB6"/>
    <w:rsid w:val="00431A0D"/>
    <w:rsid w:val="004328FC"/>
    <w:rsid w:val="004331D8"/>
    <w:rsid w:val="00434863"/>
    <w:rsid w:val="00435381"/>
    <w:rsid w:val="00436456"/>
    <w:rsid w:val="00437E63"/>
    <w:rsid w:val="00441823"/>
    <w:rsid w:val="00443E97"/>
    <w:rsid w:val="00444A3B"/>
    <w:rsid w:val="0044519A"/>
    <w:rsid w:val="004468BD"/>
    <w:rsid w:val="00453C18"/>
    <w:rsid w:val="00453D35"/>
    <w:rsid w:val="00454D87"/>
    <w:rsid w:val="00454D96"/>
    <w:rsid w:val="004655EC"/>
    <w:rsid w:val="0046743A"/>
    <w:rsid w:val="004677CC"/>
    <w:rsid w:val="00470958"/>
    <w:rsid w:val="00476428"/>
    <w:rsid w:val="0048444E"/>
    <w:rsid w:val="004866B2"/>
    <w:rsid w:val="00492040"/>
    <w:rsid w:val="0049431D"/>
    <w:rsid w:val="004A0802"/>
    <w:rsid w:val="004A3972"/>
    <w:rsid w:val="004A49B3"/>
    <w:rsid w:val="004B15F2"/>
    <w:rsid w:val="004B2C7B"/>
    <w:rsid w:val="004B3AE1"/>
    <w:rsid w:val="004C06B6"/>
    <w:rsid w:val="004C0907"/>
    <w:rsid w:val="004C0D2A"/>
    <w:rsid w:val="004C36C7"/>
    <w:rsid w:val="004C56A7"/>
    <w:rsid w:val="004D1554"/>
    <w:rsid w:val="004D1D52"/>
    <w:rsid w:val="004D6830"/>
    <w:rsid w:val="004E268C"/>
    <w:rsid w:val="004E3CDA"/>
    <w:rsid w:val="004F26BB"/>
    <w:rsid w:val="004F3FFB"/>
    <w:rsid w:val="004F5672"/>
    <w:rsid w:val="005009B0"/>
    <w:rsid w:val="00503913"/>
    <w:rsid w:val="0051033C"/>
    <w:rsid w:val="00510DD4"/>
    <w:rsid w:val="00511C2E"/>
    <w:rsid w:val="005135E6"/>
    <w:rsid w:val="00515F2D"/>
    <w:rsid w:val="00517BA3"/>
    <w:rsid w:val="005204E4"/>
    <w:rsid w:val="00520678"/>
    <w:rsid w:val="00521D34"/>
    <w:rsid w:val="005241C7"/>
    <w:rsid w:val="00525F7B"/>
    <w:rsid w:val="00530612"/>
    <w:rsid w:val="005306BD"/>
    <w:rsid w:val="00531A6C"/>
    <w:rsid w:val="00532C2A"/>
    <w:rsid w:val="005374CB"/>
    <w:rsid w:val="005377A0"/>
    <w:rsid w:val="0054212E"/>
    <w:rsid w:val="00542369"/>
    <w:rsid w:val="00547D75"/>
    <w:rsid w:val="00552B92"/>
    <w:rsid w:val="005552E4"/>
    <w:rsid w:val="00556D2F"/>
    <w:rsid w:val="00565C34"/>
    <w:rsid w:val="00567962"/>
    <w:rsid w:val="005723A6"/>
    <w:rsid w:val="005928E7"/>
    <w:rsid w:val="00596A88"/>
    <w:rsid w:val="00596BCF"/>
    <w:rsid w:val="00597A31"/>
    <w:rsid w:val="005A2E26"/>
    <w:rsid w:val="005A6104"/>
    <w:rsid w:val="005B29C3"/>
    <w:rsid w:val="005B2B7C"/>
    <w:rsid w:val="005B5809"/>
    <w:rsid w:val="005B65FF"/>
    <w:rsid w:val="005B7A0D"/>
    <w:rsid w:val="005C31B8"/>
    <w:rsid w:val="005D2BF2"/>
    <w:rsid w:val="005D70A5"/>
    <w:rsid w:val="005E20D8"/>
    <w:rsid w:val="005E2A0E"/>
    <w:rsid w:val="005E6791"/>
    <w:rsid w:val="005F054E"/>
    <w:rsid w:val="005F096C"/>
    <w:rsid w:val="005F1E37"/>
    <w:rsid w:val="005F2835"/>
    <w:rsid w:val="005F35CD"/>
    <w:rsid w:val="005F6AC8"/>
    <w:rsid w:val="005F6CEB"/>
    <w:rsid w:val="00602353"/>
    <w:rsid w:val="0060367C"/>
    <w:rsid w:val="00603912"/>
    <w:rsid w:val="00604E57"/>
    <w:rsid w:val="00606E70"/>
    <w:rsid w:val="00612BA5"/>
    <w:rsid w:val="006137F0"/>
    <w:rsid w:val="006205A1"/>
    <w:rsid w:val="006218D3"/>
    <w:rsid w:val="006232FE"/>
    <w:rsid w:val="006273EE"/>
    <w:rsid w:val="00630673"/>
    <w:rsid w:val="00633EFD"/>
    <w:rsid w:val="00635014"/>
    <w:rsid w:val="00635CA1"/>
    <w:rsid w:val="00637A8C"/>
    <w:rsid w:val="006409C5"/>
    <w:rsid w:val="006469E5"/>
    <w:rsid w:val="00647908"/>
    <w:rsid w:val="00647D4A"/>
    <w:rsid w:val="006560CC"/>
    <w:rsid w:val="00656AA4"/>
    <w:rsid w:val="00663BEF"/>
    <w:rsid w:val="00665D4F"/>
    <w:rsid w:val="00665DDE"/>
    <w:rsid w:val="00680D12"/>
    <w:rsid w:val="00685B32"/>
    <w:rsid w:val="00691E68"/>
    <w:rsid w:val="006936CA"/>
    <w:rsid w:val="0069449A"/>
    <w:rsid w:val="006A3750"/>
    <w:rsid w:val="006A7792"/>
    <w:rsid w:val="006B1AAC"/>
    <w:rsid w:val="006B34F6"/>
    <w:rsid w:val="006B397C"/>
    <w:rsid w:val="006B5715"/>
    <w:rsid w:val="006C094F"/>
    <w:rsid w:val="006C1EAF"/>
    <w:rsid w:val="006C27CC"/>
    <w:rsid w:val="006C5976"/>
    <w:rsid w:val="006D3C11"/>
    <w:rsid w:val="006D54B5"/>
    <w:rsid w:val="006E027B"/>
    <w:rsid w:val="006E0C75"/>
    <w:rsid w:val="006E2313"/>
    <w:rsid w:val="006F0F9F"/>
    <w:rsid w:val="006F1469"/>
    <w:rsid w:val="006F3FF3"/>
    <w:rsid w:val="006F675D"/>
    <w:rsid w:val="00701F58"/>
    <w:rsid w:val="00710F45"/>
    <w:rsid w:val="0072044D"/>
    <w:rsid w:val="00722C90"/>
    <w:rsid w:val="007266D0"/>
    <w:rsid w:val="0073264A"/>
    <w:rsid w:val="007326EC"/>
    <w:rsid w:val="0073363E"/>
    <w:rsid w:val="00734124"/>
    <w:rsid w:val="0073517D"/>
    <w:rsid w:val="00737045"/>
    <w:rsid w:val="00737A66"/>
    <w:rsid w:val="00740CE2"/>
    <w:rsid w:val="00744D02"/>
    <w:rsid w:val="007508A3"/>
    <w:rsid w:val="00750E9A"/>
    <w:rsid w:val="00754BB1"/>
    <w:rsid w:val="00755B7A"/>
    <w:rsid w:val="00760BEF"/>
    <w:rsid w:val="0076125A"/>
    <w:rsid w:val="00770FFB"/>
    <w:rsid w:val="007711AF"/>
    <w:rsid w:val="00774841"/>
    <w:rsid w:val="00774A56"/>
    <w:rsid w:val="007757AE"/>
    <w:rsid w:val="007764D1"/>
    <w:rsid w:val="007822A6"/>
    <w:rsid w:val="00782F9A"/>
    <w:rsid w:val="00783321"/>
    <w:rsid w:val="0078536A"/>
    <w:rsid w:val="007A0E20"/>
    <w:rsid w:val="007A1A4C"/>
    <w:rsid w:val="007A5D57"/>
    <w:rsid w:val="007B018F"/>
    <w:rsid w:val="007B2AEA"/>
    <w:rsid w:val="007B4493"/>
    <w:rsid w:val="007B7E62"/>
    <w:rsid w:val="007C5E12"/>
    <w:rsid w:val="007C60F8"/>
    <w:rsid w:val="007D1653"/>
    <w:rsid w:val="007D1A6E"/>
    <w:rsid w:val="007D377B"/>
    <w:rsid w:val="007D5B6B"/>
    <w:rsid w:val="007D5D53"/>
    <w:rsid w:val="007D7274"/>
    <w:rsid w:val="007E147A"/>
    <w:rsid w:val="007E29AD"/>
    <w:rsid w:val="007E33FA"/>
    <w:rsid w:val="007E3C62"/>
    <w:rsid w:val="007E4E8A"/>
    <w:rsid w:val="007E57CA"/>
    <w:rsid w:val="007E5EA3"/>
    <w:rsid w:val="007E7E0D"/>
    <w:rsid w:val="007F1171"/>
    <w:rsid w:val="007F7803"/>
    <w:rsid w:val="008033DA"/>
    <w:rsid w:val="00803BB1"/>
    <w:rsid w:val="00805851"/>
    <w:rsid w:val="00807725"/>
    <w:rsid w:val="0081179B"/>
    <w:rsid w:val="00817424"/>
    <w:rsid w:val="00817BE9"/>
    <w:rsid w:val="00824EB3"/>
    <w:rsid w:val="008307AF"/>
    <w:rsid w:val="00837A24"/>
    <w:rsid w:val="00842158"/>
    <w:rsid w:val="0084354A"/>
    <w:rsid w:val="008435D5"/>
    <w:rsid w:val="00844597"/>
    <w:rsid w:val="0085791D"/>
    <w:rsid w:val="00862C4D"/>
    <w:rsid w:val="008636AF"/>
    <w:rsid w:val="00866387"/>
    <w:rsid w:val="008724E9"/>
    <w:rsid w:val="00872CE0"/>
    <w:rsid w:val="0087374F"/>
    <w:rsid w:val="008749D4"/>
    <w:rsid w:val="00874E49"/>
    <w:rsid w:val="0087679A"/>
    <w:rsid w:val="00880DBD"/>
    <w:rsid w:val="00883C07"/>
    <w:rsid w:val="00886763"/>
    <w:rsid w:val="00892CEC"/>
    <w:rsid w:val="00893E64"/>
    <w:rsid w:val="008953C3"/>
    <w:rsid w:val="0089758D"/>
    <w:rsid w:val="008A4010"/>
    <w:rsid w:val="008B14F1"/>
    <w:rsid w:val="008B1852"/>
    <w:rsid w:val="008B1F07"/>
    <w:rsid w:val="008B3648"/>
    <w:rsid w:val="008B40BF"/>
    <w:rsid w:val="008B75CB"/>
    <w:rsid w:val="008B7868"/>
    <w:rsid w:val="008C1EE2"/>
    <w:rsid w:val="008C579E"/>
    <w:rsid w:val="008C6910"/>
    <w:rsid w:val="008C717C"/>
    <w:rsid w:val="008C7AF7"/>
    <w:rsid w:val="008D195E"/>
    <w:rsid w:val="008D522A"/>
    <w:rsid w:val="008D7054"/>
    <w:rsid w:val="008D7B46"/>
    <w:rsid w:val="008E1B58"/>
    <w:rsid w:val="008E437F"/>
    <w:rsid w:val="008E665D"/>
    <w:rsid w:val="008F6021"/>
    <w:rsid w:val="008F6A55"/>
    <w:rsid w:val="0090041F"/>
    <w:rsid w:val="00904957"/>
    <w:rsid w:val="00905619"/>
    <w:rsid w:val="00905CAD"/>
    <w:rsid w:val="009066C7"/>
    <w:rsid w:val="0091073B"/>
    <w:rsid w:val="00913C07"/>
    <w:rsid w:val="00917A1B"/>
    <w:rsid w:val="00920EDF"/>
    <w:rsid w:val="009216B5"/>
    <w:rsid w:val="009233ED"/>
    <w:rsid w:val="009235A2"/>
    <w:rsid w:val="009266D9"/>
    <w:rsid w:val="00930ECF"/>
    <w:rsid w:val="00933854"/>
    <w:rsid w:val="00935208"/>
    <w:rsid w:val="00936D60"/>
    <w:rsid w:val="00940B54"/>
    <w:rsid w:val="00940EA8"/>
    <w:rsid w:val="00943230"/>
    <w:rsid w:val="00943D1C"/>
    <w:rsid w:val="00947A4F"/>
    <w:rsid w:val="009530E8"/>
    <w:rsid w:val="00960A78"/>
    <w:rsid w:val="00963ECE"/>
    <w:rsid w:val="009641BB"/>
    <w:rsid w:val="009645EB"/>
    <w:rsid w:val="00966141"/>
    <w:rsid w:val="009700C6"/>
    <w:rsid w:val="00970EF3"/>
    <w:rsid w:val="00974ACF"/>
    <w:rsid w:val="009772B8"/>
    <w:rsid w:val="00977CBE"/>
    <w:rsid w:val="00981468"/>
    <w:rsid w:val="00982D4A"/>
    <w:rsid w:val="009858EA"/>
    <w:rsid w:val="00993ABE"/>
    <w:rsid w:val="009A24EB"/>
    <w:rsid w:val="009A3E5E"/>
    <w:rsid w:val="009A522A"/>
    <w:rsid w:val="009B39FF"/>
    <w:rsid w:val="009B4519"/>
    <w:rsid w:val="009B7503"/>
    <w:rsid w:val="009C1516"/>
    <w:rsid w:val="009C159B"/>
    <w:rsid w:val="009C5566"/>
    <w:rsid w:val="009C5F1F"/>
    <w:rsid w:val="009C64B0"/>
    <w:rsid w:val="009D0CB6"/>
    <w:rsid w:val="009D0DDA"/>
    <w:rsid w:val="009D0ECC"/>
    <w:rsid w:val="009D5C43"/>
    <w:rsid w:val="009D77E5"/>
    <w:rsid w:val="009E1EE1"/>
    <w:rsid w:val="009E2134"/>
    <w:rsid w:val="009E389A"/>
    <w:rsid w:val="009E4054"/>
    <w:rsid w:val="009F1CDA"/>
    <w:rsid w:val="009F2F0E"/>
    <w:rsid w:val="009F32BA"/>
    <w:rsid w:val="009F49BE"/>
    <w:rsid w:val="009F69FB"/>
    <w:rsid w:val="009F79F4"/>
    <w:rsid w:val="00A009F4"/>
    <w:rsid w:val="00A20397"/>
    <w:rsid w:val="00A2060D"/>
    <w:rsid w:val="00A20A56"/>
    <w:rsid w:val="00A20FC3"/>
    <w:rsid w:val="00A27FF2"/>
    <w:rsid w:val="00A311A1"/>
    <w:rsid w:val="00A4163B"/>
    <w:rsid w:val="00A472BD"/>
    <w:rsid w:val="00A52538"/>
    <w:rsid w:val="00A527B4"/>
    <w:rsid w:val="00A5490A"/>
    <w:rsid w:val="00A55DAA"/>
    <w:rsid w:val="00A577BF"/>
    <w:rsid w:val="00A5784F"/>
    <w:rsid w:val="00A651B2"/>
    <w:rsid w:val="00A6695B"/>
    <w:rsid w:val="00A6756D"/>
    <w:rsid w:val="00A70777"/>
    <w:rsid w:val="00A70EED"/>
    <w:rsid w:val="00A73BA9"/>
    <w:rsid w:val="00A74696"/>
    <w:rsid w:val="00A75374"/>
    <w:rsid w:val="00A8024D"/>
    <w:rsid w:val="00A81D0F"/>
    <w:rsid w:val="00A8303E"/>
    <w:rsid w:val="00A838DA"/>
    <w:rsid w:val="00A86591"/>
    <w:rsid w:val="00A86D46"/>
    <w:rsid w:val="00A879B3"/>
    <w:rsid w:val="00A912BB"/>
    <w:rsid w:val="00A93154"/>
    <w:rsid w:val="00A96D6D"/>
    <w:rsid w:val="00AA12B0"/>
    <w:rsid w:val="00AA43A6"/>
    <w:rsid w:val="00AA6FE1"/>
    <w:rsid w:val="00AB53F4"/>
    <w:rsid w:val="00AB6939"/>
    <w:rsid w:val="00AB7D38"/>
    <w:rsid w:val="00AB7FC6"/>
    <w:rsid w:val="00AC0752"/>
    <w:rsid w:val="00AC08CC"/>
    <w:rsid w:val="00AC12B2"/>
    <w:rsid w:val="00AC4840"/>
    <w:rsid w:val="00AD1601"/>
    <w:rsid w:val="00AD2710"/>
    <w:rsid w:val="00AD288E"/>
    <w:rsid w:val="00AD50A8"/>
    <w:rsid w:val="00AD58D5"/>
    <w:rsid w:val="00AD6548"/>
    <w:rsid w:val="00AE173B"/>
    <w:rsid w:val="00AE4954"/>
    <w:rsid w:val="00AE4A77"/>
    <w:rsid w:val="00AE53D5"/>
    <w:rsid w:val="00AF4BD9"/>
    <w:rsid w:val="00AF65F7"/>
    <w:rsid w:val="00B00E54"/>
    <w:rsid w:val="00B04FAE"/>
    <w:rsid w:val="00B05113"/>
    <w:rsid w:val="00B07599"/>
    <w:rsid w:val="00B1599F"/>
    <w:rsid w:val="00B16B9C"/>
    <w:rsid w:val="00B172FE"/>
    <w:rsid w:val="00B308E6"/>
    <w:rsid w:val="00B344D6"/>
    <w:rsid w:val="00B43E46"/>
    <w:rsid w:val="00B45C14"/>
    <w:rsid w:val="00B50247"/>
    <w:rsid w:val="00B542D8"/>
    <w:rsid w:val="00B54A6B"/>
    <w:rsid w:val="00B61DE8"/>
    <w:rsid w:val="00B82999"/>
    <w:rsid w:val="00B953B8"/>
    <w:rsid w:val="00B95B16"/>
    <w:rsid w:val="00B9680C"/>
    <w:rsid w:val="00B9749C"/>
    <w:rsid w:val="00BA3815"/>
    <w:rsid w:val="00BA49AF"/>
    <w:rsid w:val="00BB1C38"/>
    <w:rsid w:val="00BC1EF9"/>
    <w:rsid w:val="00BC62B7"/>
    <w:rsid w:val="00BC6B14"/>
    <w:rsid w:val="00BC74C2"/>
    <w:rsid w:val="00BD263E"/>
    <w:rsid w:val="00BD4C66"/>
    <w:rsid w:val="00BE0483"/>
    <w:rsid w:val="00BE0EB4"/>
    <w:rsid w:val="00BE18F2"/>
    <w:rsid w:val="00BE5D5E"/>
    <w:rsid w:val="00BF025F"/>
    <w:rsid w:val="00BF03D1"/>
    <w:rsid w:val="00BF0A27"/>
    <w:rsid w:val="00BF0ED5"/>
    <w:rsid w:val="00BF10EF"/>
    <w:rsid w:val="00C013DD"/>
    <w:rsid w:val="00C046A0"/>
    <w:rsid w:val="00C04EDC"/>
    <w:rsid w:val="00C07BEB"/>
    <w:rsid w:val="00C13FA5"/>
    <w:rsid w:val="00C145BC"/>
    <w:rsid w:val="00C150FF"/>
    <w:rsid w:val="00C16B18"/>
    <w:rsid w:val="00C16EF8"/>
    <w:rsid w:val="00C21880"/>
    <w:rsid w:val="00C22E11"/>
    <w:rsid w:val="00C246B7"/>
    <w:rsid w:val="00C27019"/>
    <w:rsid w:val="00C27FE1"/>
    <w:rsid w:val="00C3168C"/>
    <w:rsid w:val="00C43FD0"/>
    <w:rsid w:val="00C44358"/>
    <w:rsid w:val="00C5061D"/>
    <w:rsid w:val="00C510DA"/>
    <w:rsid w:val="00C5168F"/>
    <w:rsid w:val="00C551DC"/>
    <w:rsid w:val="00C60504"/>
    <w:rsid w:val="00C61B17"/>
    <w:rsid w:val="00C6380B"/>
    <w:rsid w:val="00C671D3"/>
    <w:rsid w:val="00C72CEC"/>
    <w:rsid w:val="00C73A42"/>
    <w:rsid w:val="00C77ADA"/>
    <w:rsid w:val="00C819DC"/>
    <w:rsid w:val="00C878B0"/>
    <w:rsid w:val="00C90349"/>
    <w:rsid w:val="00C90971"/>
    <w:rsid w:val="00C9129B"/>
    <w:rsid w:val="00C965BE"/>
    <w:rsid w:val="00C967F4"/>
    <w:rsid w:val="00C9790A"/>
    <w:rsid w:val="00CB1C91"/>
    <w:rsid w:val="00CB1F9B"/>
    <w:rsid w:val="00CB7C76"/>
    <w:rsid w:val="00CC1069"/>
    <w:rsid w:val="00CC3CFF"/>
    <w:rsid w:val="00CC45AD"/>
    <w:rsid w:val="00CC53DA"/>
    <w:rsid w:val="00CC5925"/>
    <w:rsid w:val="00CC5BF7"/>
    <w:rsid w:val="00CD3259"/>
    <w:rsid w:val="00CE558F"/>
    <w:rsid w:val="00CE6D10"/>
    <w:rsid w:val="00CE7CE9"/>
    <w:rsid w:val="00CF14D8"/>
    <w:rsid w:val="00CF1E95"/>
    <w:rsid w:val="00CF2859"/>
    <w:rsid w:val="00CF2C24"/>
    <w:rsid w:val="00CF2D94"/>
    <w:rsid w:val="00CF548C"/>
    <w:rsid w:val="00D031CE"/>
    <w:rsid w:val="00D0668D"/>
    <w:rsid w:val="00D07FF4"/>
    <w:rsid w:val="00D1579B"/>
    <w:rsid w:val="00D224F6"/>
    <w:rsid w:val="00D24A7B"/>
    <w:rsid w:val="00D31695"/>
    <w:rsid w:val="00D3194D"/>
    <w:rsid w:val="00D3229D"/>
    <w:rsid w:val="00D37591"/>
    <w:rsid w:val="00D41052"/>
    <w:rsid w:val="00D440AF"/>
    <w:rsid w:val="00D45B09"/>
    <w:rsid w:val="00D45B19"/>
    <w:rsid w:val="00D46022"/>
    <w:rsid w:val="00D51578"/>
    <w:rsid w:val="00D542C5"/>
    <w:rsid w:val="00D551B1"/>
    <w:rsid w:val="00D601F0"/>
    <w:rsid w:val="00D63EDA"/>
    <w:rsid w:val="00D64E43"/>
    <w:rsid w:val="00D677F7"/>
    <w:rsid w:val="00D70BD5"/>
    <w:rsid w:val="00D74B54"/>
    <w:rsid w:val="00D81099"/>
    <w:rsid w:val="00D82BD3"/>
    <w:rsid w:val="00D9688C"/>
    <w:rsid w:val="00D96C25"/>
    <w:rsid w:val="00DA7FBE"/>
    <w:rsid w:val="00DB2BA1"/>
    <w:rsid w:val="00DB3BBA"/>
    <w:rsid w:val="00DB5333"/>
    <w:rsid w:val="00DB5AD9"/>
    <w:rsid w:val="00DB75B5"/>
    <w:rsid w:val="00DC4C01"/>
    <w:rsid w:val="00DC7F33"/>
    <w:rsid w:val="00DD30A6"/>
    <w:rsid w:val="00DD4C9D"/>
    <w:rsid w:val="00DF2411"/>
    <w:rsid w:val="00DF4F13"/>
    <w:rsid w:val="00DF5742"/>
    <w:rsid w:val="00DF6CF1"/>
    <w:rsid w:val="00E01D93"/>
    <w:rsid w:val="00E031BC"/>
    <w:rsid w:val="00E03DA7"/>
    <w:rsid w:val="00E04ADC"/>
    <w:rsid w:val="00E131D2"/>
    <w:rsid w:val="00E151E3"/>
    <w:rsid w:val="00E16777"/>
    <w:rsid w:val="00E21415"/>
    <w:rsid w:val="00E25BE8"/>
    <w:rsid w:val="00E25C47"/>
    <w:rsid w:val="00E27379"/>
    <w:rsid w:val="00E309D7"/>
    <w:rsid w:val="00E32ECF"/>
    <w:rsid w:val="00E41BC2"/>
    <w:rsid w:val="00E44873"/>
    <w:rsid w:val="00E46092"/>
    <w:rsid w:val="00E47654"/>
    <w:rsid w:val="00E52129"/>
    <w:rsid w:val="00E523BB"/>
    <w:rsid w:val="00E52D0B"/>
    <w:rsid w:val="00E6216C"/>
    <w:rsid w:val="00E63D97"/>
    <w:rsid w:val="00E648C3"/>
    <w:rsid w:val="00E6549C"/>
    <w:rsid w:val="00E656CF"/>
    <w:rsid w:val="00E66826"/>
    <w:rsid w:val="00E66828"/>
    <w:rsid w:val="00E713CD"/>
    <w:rsid w:val="00E811DF"/>
    <w:rsid w:val="00E81F07"/>
    <w:rsid w:val="00E8308F"/>
    <w:rsid w:val="00E90584"/>
    <w:rsid w:val="00E93825"/>
    <w:rsid w:val="00EA579B"/>
    <w:rsid w:val="00EA57DA"/>
    <w:rsid w:val="00EB7739"/>
    <w:rsid w:val="00EC0397"/>
    <w:rsid w:val="00EC0404"/>
    <w:rsid w:val="00EC1291"/>
    <w:rsid w:val="00EC71BB"/>
    <w:rsid w:val="00ED5774"/>
    <w:rsid w:val="00ED5A14"/>
    <w:rsid w:val="00EE0137"/>
    <w:rsid w:val="00EE1448"/>
    <w:rsid w:val="00EF0CB8"/>
    <w:rsid w:val="00EF561A"/>
    <w:rsid w:val="00EF79C0"/>
    <w:rsid w:val="00F005E2"/>
    <w:rsid w:val="00F06C84"/>
    <w:rsid w:val="00F0781B"/>
    <w:rsid w:val="00F0798A"/>
    <w:rsid w:val="00F1168C"/>
    <w:rsid w:val="00F21852"/>
    <w:rsid w:val="00F22DB3"/>
    <w:rsid w:val="00F24F23"/>
    <w:rsid w:val="00F265E3"/>
    <w:rsid w:val="00F272E9"/>
    <w:rsid w:val="00F27EE5"/>
    <w:rsid w:val="00F30BC1"/>
    <w:rsid w:val="00F36106"/>
    <w:rsid w:val="00F4038D"/>
    <w:rsid w:val="00F4309F"/>
    <w:rsid w:val="00F44F24"/>
    <w:rsid w:val="00F46750"/>
    <w:rsid w:val="00F5097C"/>
    <w:rsid w:val="00F5148C"/>
    <w:rsid w:val="00F51C5D"/>
    <w:rsid w:val="00F55D40"/>
    <w:rsid w:val="00F5621C"/>
    <w:rsid w:val="00F57211"/>
    <w:rsid w:val="00F60EAD"/>
    <w:rsid w:val="00F60F2C"/>
    <w:rsid w:val="00F659CF"/>
    <w:rsid w:val="00F80326"/>
    <w:rsid w:val="00F806A7"/>
    <w:rsid w:val="00F81341"/>
    <w:rsid w:val="00F85678"/>
    <w:rsid w:val="00F8687D"/>
    <w:rsid w:val="00F92B41"/>
    <w:rsid w:val="00F94576"/>
    <w:rsid w:val="00F948BD"/>
    <w:rsid w:val="00F94B5B"/>
    <w:rsid w:val="00F9762A"/>
    <w:rsid w:val="00F97667"/>
    <w:rsid w:val="00FA43BF"/>
    <w:rsid w:val="00FA5813"/>
    <w:rsid w:val="00FA7583"/>
    <w:rsid w:val="00FB204B"/>
    <w:rsid w:val="00FB2100"/>
    <w:rsid w:val="00FB28F4"/>
    <w:rsid w:val="00FB343B"/>
    <w:rsid w:val="00FC06EF"/>
    <w:rsid w:val="00FC0C47"/>
    <w:rsid w:val="00FC53ED"/>
    <w:rsid w:val="00FE4BB2"/>
    <w:rsid w:val="00FF0629"/>
    <w:rsid w:val="00FF08D9"/>
    <w:rsid w:val="00FF1305"/>
    <w:rsid w:val="00FF530D"/>
    <w:rsid w:val="00FF57EF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C6FD"/>
  <w15:docId w15:val="{1C9ED910-229C-47D1-B35A-25645049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  <w:style w:type="paragraph" w:customStyle="1" w:styleId="Default">
    <w:name w:val="Default"/>
    <w:rsid w:val="003A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30360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0360F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03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4A8177-FD2D-47C7-AB72-AE5EABC2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3</cp:revision>
  <cp:lastPrinted>2023-02-08T08:26:00Z</cp:lastPrinted>
  <dcterms:created xsi:type="dcterms:W3CDTF">2024-01-25T10:46:00Z</dcterms:created>
  <dcterms:modified xsi:type="dcterms:W3CDTF">2024-01-26T03:34:00Z</dcterms:modified>
</cp:coreProperties>
</file>