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7F1" w:rsidRPr="00FD3A62" w:rsidRDefault="006357F1" w:rsidP="006357F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D3A62">
        <w:rPr>
          <w:rFonts w:ascii="Times New Roman" w:hAnsi="Times New Roman"/>
          <w:sz w:val="20"/>
          <w:szCs w:val="20"/>
        </w:rPr>
        <w:t>Приложение 2 к приказу</w:t>
      </w:r>
    </w:p>
    <w:p w:rsidR="006357F1" w:rsidRPr="00FD3A62" w:rsidRDefault="006357F1" w:rsidP="006357F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D3A62">
        <w:rPr>
          <w:rFonts w:ascii="Times New Roman" w:hAnsi="Times New Roman"/>
          <w:sz w:val="20"/>
          <w:szCs w:val="20"/>
        </w:rPr>
        <w:t>Минтранса Новосибирской области</w:t>
      </w:r>
    </w:p>
    <w:p w:rsidR="006357F1" w:rsidRPr="00FD3A62" w:rsidRDefault="006357F1" w:rsidP="006357F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D3A6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FD3A62">
        <w:rPr>
          <w:rFonts w:ascii="Times New Roman" w:hAnsi="Times New Roman"/>
          <w:sz w:val="20"/>
          <w:szCs w:val="20"/>
        </w:rPr>
        <w:t xml:space="preserve">от                              №        </w:t>
      </w:r>
    </w:p>
    <w:tbl>
      <w:tblPr>
        <w:tblW w:w="10113" w:type="dxa"/>
        <w:tblLayout w:type="fixed"/>
        <w:tblLook w:val="04A0" w:firstRow="1" w:lastRow="0" w:firstColumn="1" w:lastColumn="0" w:noHBand="0" w:noVBand="1"/>
      </w:tblPr>
      <w:tblGrid>
        <w:gridCol w:w="3397"/>
        <w:gridCol w:w="552"/>
        <w:gridCol w:w="50"/>
        <w:gridCol w:w="486"/>
        <w:gridCol w:w="14"/>
        <w:gridCol w:w="888"/>
        <w:gridCol w:w="448"/>
        <w:gridCol w:w="25"/>
        <w:gridCol w:w="549"/>
        <w:gridCol w:w="11"/>
        <w:gridCol w:w="845"/>
        <w:gridCol w:w="25"/>
        <w:gridCol w:w="541"/>
        <w:gridCol w:w="14"/>
        <w:gridCol w:w="865"/>
        <w:gridCol w:w="25"/>
        <w:gridCol w:w="513"/>
        <w:gridCol w:w="15"/>
        <w:gridCol w:w="825"/>
        <w:gridCol w:w="25"/>
      </w:tblGrid>
      <w:tr w:rsidR="006357F1" w:rsidRPr="006357F1" w:rsidTr="009301D7">
        <w:trPr>
          <w:trHeight w:val="1080"/>
        </w:trPr>
        <w:tc>
          <w:tcPr>
            <w:tcW w:w="1011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bookmarkStart w:id="0" w:name="RANGE!B1:AQ363"/>
            <w:proofErr w:type="spellStart"/>
            <w:r w:rsidRPr="006357F1"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  <w:t>Пообъектный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  <w:t xml:space="preserve"> план реализации мероприятий государственной программы Новосибирской области «Повышение безопасности дорожного движения на автомобильных дорогах и обеспечение безопасности населения на транспорте в Новосибирской области в 2015-2020 годах» на 2018 и плановый период 2019 - 2020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  <w:t>г.г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  <w:t xml:space="preserve">., в части деятельности </w:t>
            </w:r>
            <w:bookmarkEnd w:id="0"/>
            <w:r w:rsidRPr="006357F1">
              <w:rPr>
                <w:rFonts w:ascii="Times New Roman" w:eastAsia="Times New Roman" w:hAnsi="Times New Roman" w:cs="Times New Roman"/>
                <w:bCs/>
                <w:sz w:val="28"/>
                <w:szCs w:val="16"/>
                <w:lang w:eastAsia="ru-RU"/>
              </w:rPr>
              <w:t>государственного казенного учреждения Новосибирской области «Территориальное управление автомобильных дорог»</w:t>
            </w:r>
          </w:p>
        </w:tc>
      </w:tr>
      <w:tr w:rsidR="006357F1" w:rsidRPr="006357F1" w:rsidTr="009301D7">
        <w:trPr>
          <w:gridAfter w:val="1"/>
          <w:wAfter w:w="25" w:type="dxa"/>
          <w:trHeight w:val="80"/>
        </w:trPr>
        <w:tc>
          <w:tcPr>
            <w:tcW w:w="39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357F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10C80" w:rsidRPr="006357F1" w:rsidTr="009301D7">
        <w:trPr>
          <w:trHeight w:val="734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C80" w:rsidRPr="006357F1" w:rsidRDefault="00810C80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C80" w:rsidRPr="006357F1" w:rsidRDefault="00810C80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91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C80" w:rsidRPr="006357F1" w:rsidRDefault="00810C80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Коды бюджетной классификации</w:t>
            </w:r>
          </w:p>
        </w:tc>
        <w:tc>
          <w:tcPr>
            <w:tcW w:w="14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C80" w:rsidRPr="006357F1" w:rsidRDefault="00810C80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План на 2018 год</w:t>
            </w:r>
          </w:p>
        </w:tc>
        <w:tc>
          <w:tcPr>
            <w:tcW w:w="1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C80" w:rsidRPr="006357F1" w:rsidRDefault="00810C80" w:rsidP="006357F1">
            <w:pPr>
              <w:spacing w:after="0" w:line="240" w:lineRule="auto"/>
              <w:ind w:left="-81" w:right="-136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План на 2019</w:t>
            </w:r>
            <w:r w:rsidR="00572B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3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C80" w:rsidRPr="006357F1" w:rsidRDefault="00810C80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План на 2020 год</w:t>
            </w:r>
          </w:p>
        </w:tc>
      </w:tr>
      <w:tr w:rsidR="006357F1" w:rsidRPr="006357F1" w:rsidTr="009301D7">
        <w:trPr>
          <w:trHeight w:val="570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91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Сумма, тыс. руб.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9" w:right="-10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Кол-</w:t>
            </w:r>
            <w:r w:rsidR="00572B3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</w:t>
            </w: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во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Сумма, тыс. руб.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Кол-</w:t>
            </w:r>
            <w:r w:rsidR="00572B3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</w:t>
            </w: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 w:right="-10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Сумма, тыс.</w:t>
            </w:r>
            <w:r w:rsidR="00572B3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</w:tr>
      <w:tr w:rsidR="006357F1" w:rsidRPr="006357F1" w:rsidTr="009301D7">
        <w:trPr>
          <w:trHeight w:val="18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</w:t>
            </w:r>
          </w:p>
        </w:tc>
      </w:tr>
      <w:tr w:rsidR="006357F1" w:rsidRPr="006357F1" w:rsidTr="009301D7">
        <w:trPr>
          <w:trHeight w:val="345"/>
        </w:trPr>
        <w:tc>
          <w:tcPr>
            <w:tcW w:w="1011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Цель 1. Сокращение уровня смертности и травматизма в результате дорожно-транспортных происшествий на автомобильных дорогах в Новосибирской области</w:t>
            </w:r>
          </w:p>
        </w:tc>
      </w:tr>
      <w:tr w:rsidR="006357F1" w:rsidRPr="006357F1" w:rsidTr="009301D7">
        <w:trPr>
          <w:trHeight w:val="271"/>
        </w:trPr>
        <w:tc>
          <w:tcPr>
            <w:tcW w:w="1011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Задача 1.1. Развитие комплексной системы профилактики и  предупреждения опасного поведения участников дорожного движения.</w:t>
            </w:r>
          </w:p>
        </w:tc>
      </w:tr>
      <w:tr w:rsidR="006357F1" w:rsidRPr="006357F1" w:rsidTr="009301D7">
        <w:trPr>
          <w:trHeight w:val="111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1.1.1.1. Проведение массовых мероприятий с детьми: конкурсов «Безопасное колесо», «Зеленая волна»,  профильных смен «Юных инспекторов движения», конкурса «Авто-бэби», участие детей в мероприятиях по профилактике ДТП в «День города»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81" w:righ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2 200,0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2 200,0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2 200,0</w:t>
            </w:r>
          </w:p>
        </w:tc>
      </w:tr>
      <w:tr w:rsidR="006357F1" w:rsidRPr="006357F1" w:rsidTr="009301D7">
        <w:trPr>
          <w:trHeight w:val="70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2.5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  Производство и трансляция регулярной телепрограммы по безопасности дорожного движения, в том числе кредиторская задолженность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B20D9" w:rsidP="009B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телепередач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81" w:right="-159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1 148,5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1 300,0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1 300,0</w:t>
            </w:r>
          </w:p>
        </w:tc>
      </w:tr>
      <w:tr w:rsidR="006357F1" w:rsidRPr="006357F1" w:rsidTr="009301D7">
        <w:trPr>
          <w:trHeight w:val="23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затрат на решение задачи 1.1.: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3 348,5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ind w:left="-86" w:right="-10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3 500,0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3 500,0</w:t>
            </w:r>
          </w:p>
        </w:tc>
      </w:tr>
      <w:tr w:rsidR="006357F1" w:rsidRPr="006357F1" w:rsidTr="009301D7">
        <w:trPr>
          <w:trHeight w:val="277"/>
        </w:trPr>
        <w:tc>
          <w:tcPr>
            <w:tcW w:w="1011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Задача 1.2. Совершенствование организации дорожного движения на автомобильных дорогах Новосибирской области </w:t>
            </w:r>
          </w:p>
        </w:tc>
      </w:tr>
      <w:tr w:rsidR="006357F1" w:rsidRPr="006357F1" w:rsidTr="009301D7">
        <w:trPr>
          <w:trHeight w:val="12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1.2.3.2. Строительство и реконструкция светофорных объектов (светофоров),  оснащение действующих светодиодными линзами, детекторами, контролерами и звуком, в том числе проектно-изыскательские работы,</w:t>
            </w:r>
            <w:r w:rsidR="00810C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кредиторская </w:t>
            </w:r>
            <w:r w:rsidR="00810C80"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задолженность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5 055,2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3 944,0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572B36" w:rsidP="00572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</w:tr>
      <w:tr w:rsidR="006357F1" w:rsidRPr="006357F1" w:rsidTr="009301D7">
        <w:trPr>
          <w:trHeight w:val="21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строительство светофорных объектов: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3100404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5 055,2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3 944,0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1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357F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а/д «Новосибирск-Колывань -Томск (в границах НСО)» (</w:t>
            </w:r>
            <w:proofErr w:type="spellStart"/>
            <w:r w:rsidRPr="006357F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р.п.Колывань</w:t>
            </w:r>
            <w:proofErr w:type="spellEnd"/>
            <w:r w:rsidRPr="006357F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357F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Колыванском</w:t>
            </w:r>
            <w:proofErr w:type="spellEnd"/>
            <w:r w:rsidRPr="006357F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3100404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2 670,2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2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142193" w:rsidRDefault="00D365E1" w:rsidP="00D365E1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Д</w:t>
            </w:r>
            <w:r w:rsidR="006357F1" w:rsidRPr="006357F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ебиторск</w:t>
            </w: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ая</w:t>
            </w:r>
            <w:r w:rsidR="006357F1" w:rsidRPr="006357F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задолженность за 2017 год</w:t>
            </w:r>
            <w:r w:rsidR="00142193">
              <w:rPr>
                <w:rFonts w:ascii="Times New Roman CYR" w:eastAsia="Times New Roman" w:hAnsi="Times New Roman CYR" w:cs="Times New Roman CYR"/>
                <w:sz w:val="16"/>
                <w:szCs w:val="16"/>
                <w:lang w:val="en-US" w:eastAsia="ru-RU"/>
              </w:rPr>
              <w:t>*</w:t>
            </w: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3100404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667,6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6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357F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а/д «Здвинск -Барабинск» (</w:t>
            </w:r>
            <w:proofErr w:type="spellStart"/>
            <w:r w:rsidRPr="006357F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г.Барабинск</w:t>
            </w:r>
            <w:proofErr w:type="spellEnd"/>
            <w:r w:rsidRPr="006357F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) в Барабинском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3100404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2 385,0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35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357F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а/д «992 км а/д «М-51» - Купино-Карасук» (</w:t>
            </w:r>
            <w:proofErr w:type="spellStart"/>
            <w:r w:rsidRPr="006357F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г.Купино</w:t>
            </w:r>
            <w:proofErr w:type="spellEnd"/>
            <w:r w:rsidRPr="006357F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357F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Купинском</w:t>
            </w:r>
            <w:proofErr w:type="spellEnd"/>
            <w:r w:rsidRPr="006357F1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3100404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3 944,0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82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1.2.3.3.Создание систем маршрутного ориентирования участников дорожного движения (в том числе установка и замена дорожных знаков), в том числе проектно-изыскательские работы.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B20D9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37</w:t>
            </w:r>
            <w:r w:rsidR="006357F1"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102 630,0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r w:rsidR="009B20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49 250,0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50" w:right="-10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 w:right="-11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19 903,0   </w:t>
            </w:r>
          </w:p>
        </w:tc>
      </w:tr>
      <w:tr w:rsidR="006357F1" w:rsidRPr="006357F1" w:rsidTr="009301D7">
        <w:trPr>
          <w:trHeight w:val="33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7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9B20D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установка новых дорожных знаков, оборудование пешеходных переходов: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3100404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95 029,7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48 050,0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50" w:right="-10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 w:right="-11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19 303,0   </w:t>
            </w:r>
          </w:p>
        </w:tc>
      </w:tr>
      <w:tr w:rsidR="006357F1" w:rsidRPr="006357F1" w:rsidTr="009301D7">
        <w:trPr>
          <w:trHeight w:val="31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Здвинск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Барабинск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Здвинском и Барабинском районах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50" w:right="-1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 w:right="-11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9 303,0   </w:t>
            </w:r>
          </w:p>
        </w:tc>
      </w:tr>
      <w:tr w:rsidR="006357F1" w:rsidRPr="006357F1" w:rsidTr="009301D7">
        <w:trPr>
          <w:trHeight w:val="2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«Куйбышев – Северное»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Куйбышевском и Северном районах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 w:right="-11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10 000,0   </w:t>
            </w:r>
          </w:p>
        </w:tc>
      </w:tr>
      <w:tr w:rsidR="006357F1" w:rsidRPr="006357F1" w:rsidTr="009301D7">
        <w:trPr>
          <w:trHeight w:val="4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пешеходных переходов ТСОДД в соответствии с требованиями ГОСТ Р 52289-2004 и ГОСТ Р 52766-2007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95 029,7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48 050,0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 w:right="-11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23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7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проектно-изыскательские работы: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011E56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7 33</w:t>
            </w:r>
            <w:r w:rsidR="006357F1"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2,1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1 200,0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257" w:right="-11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600,0   </w:t>
            </w:r>
          </w:p>
        </w:tc>
      </w:tr>
      <w:tr w:rsidR="006357F1" w:rsidRPr="006357F1" w:rsidTr="009301D7">
        <w:trPr>
          <w:trHeight w:val="11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Баганском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109,9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03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Барабинском районе Новосибирской области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266,0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00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Болотнинском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300,0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пешеходных переходов техническими средствами организации дорожного движения в соответствии с требованиями ГОСТ Р 52289-2004 и ГОСТ Р 52766-2007 в Здвинском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226,8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Искитимском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237,5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8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Карасукском районе Новосибирской области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109,9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06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Каргатском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264,7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2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Коченевском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9301D7" w:rsidRDefault="009301D7" w:rsidP="009301D7">
            <w:pPr>
              <w:ind w:right="-10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433,0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05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Кочковском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Доволенском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районах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253,2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1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пешеходных переходов техническими средствами организации дорожного движения в соответствии с требованиями ГОСТ Р 52289-2004 и ГОСТ Р 52766-2007 в Краснозерском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328,0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пешеходных переходов техническими средствами организации дорожного движения в соответствии с требованиями ГОСТ Р 52289-2004 и ГОСТ Р 52766-2007 в Куйбышевском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219,0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9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пешеходных переходов техническими средствами организации дорожного движения в соответствии с требованиями ГОСТ Р 52289-2004 и ГОСТ Р 52766-2007 в Куйбышевском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290,2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0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пешеходных переходов техническими средствами организации дорожного движения в соответствии с требованиями ГОСТ Р 52289-2004 и ГОСТ Р 52766-2007 в Куйбышевском и Северном районах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290,6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Купинском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318,8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09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Маслянинском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347,0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7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Маслянинском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326,0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08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Маслянинском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99,9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1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Мошковском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429,0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09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Мошковском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Новосибирском районах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222,3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пешеходных переходов техническими средствами организации дорожного движения в соответствии с требованиями ГОСТ Р 52289-2004 и ГОСТ Р 52766-2007 в Ордынском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225,6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пешеходных переходов техническими средствами организации дорожного движения в соответствии с требованиями ГОСТ Р 52289-2004 и ГОСТ Р 52766-2007 в Ордынском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233,0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03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пешеходных переходов техническими средствами организации дорожного движения в соответствии с требованиями ГОСТ Р 52289-2004 и ГОСТ Р 52766-2007 в Ордынском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298,0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2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пешеходных переходов техническими средствами организации дорожного движения в соответствии с требованиями ГОСТ Р 52289-2004 и ГОСТ Р 52766-2007 в Северном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302,0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2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424,0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1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Усть-Таркском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267,3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98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Оборудование пешеходных переходов техническими средствами организации дорожного движения в соответствии с требованиями ГОСТ Р 52289-2004 и ГОСТ Р 52766-2007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Чановском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Барабинском, Убинском районах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290,3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2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Оборудование пешеходных переходов техническими средствами организации дорожного движения в соответствии с требованиями ГОСТ Р 52289-2004 и ГОСТ Р 52766-2007 в Чистоозерном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114,0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27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пешеходных переходов техническими средствами организации дорожного движения в соответствии с требованиями ГОСТ Р 52289-2004 и ГОСТ Р 52766-2007 в Новосибирском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150,0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27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954,0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252,0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A42BE9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600,0   </w:t>
            </w:r>
          </w:p>
        </w:tc>
      </w:tr>
      <w:tr w:rsidR="006357F1" w:rsidRPr="006357F1" w:rsidTr="009301D7">
        <w:trPr>
          <w:trHeight w:val="21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161821" w:rsidRDefault="00161821" w:rsidP="00877C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кредиторская задолженность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16182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16182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6182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16182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16182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6182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16182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16182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6182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218,2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B20D9" w:rsidRPr="006357F1" w:rsidTr="009301D7">
        <w:trPr>
          <w:trHeight w:val="21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D9" w:rsidRDefault="009B20D9" w:rsidP="00877C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D9" w:rsidRPr="00161821" w:rsidRDefault="009B20D9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D9" w:rsidRPr="00161821" w:rsidRDefault="009B20D9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D9" w:rsidRPr="0016182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D9" w:rsidRPr="00161821" w:rsidRDefault="009B20D9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D9" w:rsidRPr="00161821" w:rsidRDefault="009B20D9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D9" w:rsidRPr="00161821" w:rsidRDefault="009B20D9" w:rsidP="009B20D9">
            <w:pPr>
              <w:spacing w:after="0" w:line="240" w:lineRule="auto"/>
              <w:ind w:left="-100" w:right="-9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50,0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D9" w:rsidRPr="006357F1" w:rsidRDefault="009B20D9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D9" w:rsidRPr="006357F1" w:rsidRDefault="009B20D9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D9" w:rsidRPr="006357F1" w:rsidRDefault="009B20D9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D9" w:rsidRPr="006357F1" w:rsidRDefault="009B20D9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357F1" w:rsidRPr="006357F1" w:rsidTr="009301D7">
        <w:trPr>
          <w:trHeight w:val="99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1.2.3.4. Строительство тротуаров в рамках реконструкции участка автодороги, устройство недостающих тротуаров в рамках капитального ремонта участка автодороги, в том числе проектно-изыскательские работы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4D4710" w:rsidP="004D4710">
            <w:pPr>
              <w:spacing w:after="0" w:line="240" w:lineRule="auto"/>
              <w:ind w:left="-108" w:right="-96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3 536,5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61 258,4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68 159,3   </w:t>
            </w:r>
          </w:p>
        </w:tc>
      </w:tr>
      <w:tr w:rsidR="006357F1" w:rsidRPr="006357F1" w:rsidTr="009301D7">
        <w:trPr>
          <w:trHeight w:val="34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7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устройство недостающих тротуаров: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- 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59 208,4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67 109,3   </w:t>
            </w:r>
          </w:p>
        </w:tc>
      </w:tr>
      <w:tr w:rsidR="006357F1" w:rsidRPr="006357F1" w:rsidTr="009301D7">
        <w:trPr>
          <w:trHeight w:val="6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«Новосибирск - Ленинск-Кузнецкий (в границах НСО)»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д.Шмаково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7 175,0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«Новосибирск-Кочки-Павлодар (в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пред.РФ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р.п.Ордынское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в Ордынском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31 033,4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6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«Новосибирск - Колывань - Томск (в границах НСО)»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р.п.Колывань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Колыванском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14 000,0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26 109,3   </w:t>
            </w:r>
          </w:p>
        </w:tc>
      </w:tr>
      <w:tr w:rsidR="006357F1" w:rsidRPr="006357F1" w:rsidTr="009301D7">
        <w:trPr>
          <w:trHeight w:val="55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«Продолжение автомобильной дороги «Татарск –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Зубовка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до пересечения улицы в районе Элеватора» в Татарском районе Новосибирской области.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5 000,0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3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«Кочки - Новые Решеты»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Кочковском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2 000,0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8 000,0   </w:t>
            </w:r>
          </w:p>
        </w:tc>
      </w:tr>
      <w:tr w:rsidR="006357F1" w:rsidRPr="006357F1" w:rsidTr="009301D7">
        <w:trPr>
          <w:trHeight w:val="5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«Куйбышев - Венгерово - гр. Омской области (старый Московский тракт)» в Куйбышевском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15 000,0   </w:t>
            </w:r>
          </w:p>
        </w:tc>
      </w:tr>
      <w:tr w:rsidR="006357F1" w:rsidRPr="006357F1" w:rsidTr="009301D7">
        <w:trPr>
          <w:trHeight w:val="40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592B97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Новосибирск-Кочки-Павлодар (в 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пред.РФ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г.Карасук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в Карасукском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5 000,0   </w:t>
            </w:r>
          </w:p>
        </w:tc>
      </w:tr>
      <w:tr w:rsidR="006357F1" w:rsidRPr="006357F1" w:rsidTr="009301D7">
        <w:trPr>
          <w:trHeight w:val="40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592B97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«Новосибирск-Каменка» 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с.Каменка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в Новосибирском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5 000,0   </w:t>
            </w:r>
          </w:p>
        </w:tc>
      </w:tr>
      <w:tr w:rsidR="006357F1" w:rsidRPr="006357F1" w:rsidTr="009301D7">
        <w:trPr>
          <w:trHeight w:val="42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592B97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«1 км а/д «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Н-2123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Верх Тула - Ленинское - 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Гэс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в Новосибирском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5 000,0   </w:t>
            </w:r>
          </w:p>
        </w:tc>
      </w:tr>
      <w:tr w:rsidR="006357F1" w:rsidRPr="006357F1" w:rsidTr="009301D7">
        <w:trPr>
          <w:trHeight w:val="41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«Новосибирск - Сокур (в гр. района)»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ст.Мочище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в Новосибирском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3 000,0   </w:t>
            </w:r>
          </w:p>
        </w:tc>
      </w:tr>
      <w:tr w:rsidR="006357F1" w:rsidRPr="006357F1" w:rsidTr="009301D7">
        <w:trPr>
          <w:trHeight w:val="33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7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подготовительные работы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50,0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50,0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50,0   </w:t>
            </w:r>
          </w:p>
        </w:tc>
      </w:tr>
      <w:tr w:rsidR="006357F1" w:rsidRPr="006357F1" w:rsidTr="009301D7">
        <w:trPr>
          <w:trHeight w:val="27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7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проектно-изыскательские работы: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4D471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</w:t>
            </w:r>
            <w:r w:rsidR="004D47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2 202,0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242,5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850,0   </w:t>
            </w:r>
          </w:p>
        </w:tc>
      </w:tr>
      <w:tr w:rsidR="006357F1" w:rsidRPr="006357F1" w:rsidTr="009301D7">
        <w:trPr>
          <w:trHeight w:val="275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1 284,5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1 757,5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150,0   </w:t>
            </w:r>
          </w:p>
        </w:tc>
      </w:tr>
      <w:tr w:rsidR="006357F1" w:rsidRPr="006357F1" w:rsidTr="009301D7">
        <w:trPr>
          <w:trHeight w:val="112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Устройство недостающих тротуаров, устройство недостающего освещения в рамках капитального ремонта на а/д «Новосибирск - Колывань - Томск (в границах НСО)»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н.п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Большой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Оеш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Колыванском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166,3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437,7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97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Устройство недостающих тротуаров, устройство недостающего освещения в рамках капитального ремонта участка а/д «Кочки - Новые Решеты» (с. Красная Сибирь)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Кочковском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253,8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482,4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8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тротуара на а/д "Новосибирск - аэропорт Толмачево" в Новосибирском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150,0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8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Устройство недостающих тротуаров в рамках капитального ремонта участка а/д «Новосибирск - Сокур (в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гр.района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ст.Мочище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в Новосибирском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162,0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09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Устройство недостающего тротуара, устройство недостающего искусственного освещения в рамках капитального ремонта участка а/д «1 км а/д "Н-2123" - Верх-Тула -  Ленинское – ОБЬГЭС» в Новосибирском районе Новосибирской области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4D471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</w:t>
            </w:r>
            <w:r w:rsidR="004D47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543,3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242,5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1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тротуаров, строительство искусственного освещения в рамках реконструкции участка автодороги «Продолжение автомобильной дороги «Татарск –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Зубовка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до пересечения улицы в районе Элеватора» в Татарском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900,0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2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Устройство недостающих тротуаров, устройство недостающего освещения в рамках капитального ремонта участка а/д «Новосибирск - Ленинск-Кузнецкий (в границах НСО)» (д.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Шмаково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287,0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2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Устройство недостающих тротуаров, устройство недостающего освещения в рамках капитального ремонта участка а/д «Куйбышев - Венгерово - гр. Омской области (старый Московский тракт)» в Куйбышевском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864,4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837,5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2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Устройство недостающих тротуаров, устройство недостающего освещения в рамках ка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питального ремонта участка а/д 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Новосиб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ирск-Кочки-Павлодар (в </w:t>
            </w:r>
            <w:proofErr w:type="spellStart"/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пред.РФ</w:t>
            </w:r>
            <w:proofErr w:type="spellEnd"/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г.Карасук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в Карасукском районе (корректировка проекта)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150,0   </w:t>
            </w:r>
          </w:p>
        </w:tc>
      </w:tr>
      <w:tr w:rsidR="006357F1" w:rsidRPr="006357F1" w:rsidTr="009301D7">
        <w:trPr>
          <w:trHeight w:val="37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4D471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  <w:r w:rsidR="004D47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  <w:r w:rsidR="004D47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159,7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- 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850,0   </w:t>
            </w:r>
          </w:p>
        </w:tc>
      </w:tr>
      <w:tr w:rsidR="006357F1" w:rsidRPr="006357F1" w:rsidTr="009301D7">
        <w:trPr>
          <w:trHeight w:val="117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1.2.3.5. Строительство остановочных пунктов в рамках реконструкции участка автодороги, обустройство остановочных пунктов, устройство недостающих остановочных пунктов в рамках капитального ремонта участка автодороги, в том числе проектно-изыскательские работы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5 226,6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40 906,0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50 750,0   </w:t>
            </w:r>
          </w:p>
        </w:tc>
      </w:tr>
      <w:tr w:rsidR="006357F1" w:rsidRPr="006357F1" w:rsidTr="009301D7">
        <w:trPr>
          <w:trHeight w:val="34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7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строительство остановочных пунктов</w:t>
            </w:r>
            <w:r w:rsidR="001618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- 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37 856,0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47 700,0   </w:t>
            </w:r>
          </w:p>
        </w:tc>
      </w:tr>
      <w:tr w:rsidR="006357F1" w:rsidRPr="006357F1" w:rsidTr="009301D7">
        <w:trPr>
          <w:trHeight w:val="39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592B97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«242 км а/д «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К-17р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 Черновка - Троицкий » (в п. Рождественский) в 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Кочковском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4 311,2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«186 </w:t>
            </w:r>
            <w:proofErr w:type="gram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  <w:proofErr w:type="gram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а/д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К-22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Петрово (в гр.  района)»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Усть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Таркском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3 000,0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0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«105 км а/д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М-52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Сузун» (км 24)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Черепановском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6 500,0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0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«105 км а/д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М-52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Сузун» (км 29)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Черепановском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6 300,0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0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«105 км а/д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М-52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Сузун» (км 36)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Черепановском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6 188,8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32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«109 км а/д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К-16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Буготак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Репьево» (с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Льниха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2 456,0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35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592B97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«36 км а/д «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К-19р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Шмаково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Репьево» (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с.Шмаково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2 000,0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2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592B97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«36 км а/д «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К-19р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Шмаково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Репьево» (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с.Репьево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2 000,0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0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«Тогучин-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Степногутово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с.Завьялово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2 000,0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27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592B97" w:rsidP="002B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Новосибирск-Каменка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="002B13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с.Каменка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в Новосибирском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2 000,0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«Новосибирск-Ленинск-Кузнецкий (в границах НСО)»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с.Налетиха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1 100,0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33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592B97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«120 км а/д «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К-17р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Камень-на-Оби (в границах НСО)» в Ордынском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10 000,0   </w:t>
            </w:r>
          </w:p>
        </w:tc>
      </w:tr>
      <w:tr w:rsidR="006357F1" w:rsidRPr="006357F1" w:rsidTr="009301D7">
        <w:trPr>
          <w:trHeight w:val="38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«Усть-Тарка - Татарск» (км 25) в Татарском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6 000,0   </w:t>
            </w:r>
          </w:p>
        </w:tc>
      </w:tr>
      <w:tr w:rsidR="006357F1" w:rsidRPr="006357F1" w:rsidTr="009301D7">
        <w:trPr>
          <w:trHeight w:val="35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«Усть-Тарка - Татарск» (км 36) в Татарском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6 000,0   </w:t>
            </w:r>
          </w:p>
        </w:tc>
      </w:tr>
      <w:tr w:rsidR="006357F1" w:rsidRPr="006357F1" w:rsidTr="009301D7">
        <w:trPr>
          <w:trHeight w:val="32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«Усть-Тарка - Татарск» (км 48) в Татарском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5 700,0   </w:t>
            </w:r>
          </w:p>
        </w:tc>
      </w:tr>
      <w:tr w:rsidR="006357F1" w:rsidRPr="006357F1" w:rsidTr="009301D7"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а/д «Татарск - Красноярка» в Татарском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5 000,0   </w:t>
            </w:r>
          </w:p>
        </w:tc>
      </w:tr>
      <w:tr w:rsidR="006357F1" w:rsidRPr="006357F1" w:rsidTr="009301D7">
        <w:trPr>
          <w:trHeight w:val="55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«Про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должение автомобильной дороги  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Татарск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Зубовка</w:t>
            </w:r>
            <w:proofErr w:type="spellEnd"/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пересечения улицы в районе Элеватора» в Татарском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5 000,0   </w:t>
            </w:r>
          </w:p>
        </w:tc>
      </w:tr>
      <w:tr w:rsidR="006357F1" w:rsidRPr="006357F1" w:rsidTr="009301D7">
        <w:trPr>
          <w:trHeight w:val="2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«Татарск -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Лопатино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в Татарском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5 000,0   </w:t>
            </w:r>
          </w:p>
        </w:tc>
      </w:tr>
      <w:tr w:rsidR="006357F1" w:rsidRPr="006357F1" w:rsidTr="009301D7">
        <w:trPr>
          <w:trHeight w:val="4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«Новосибирск – Кочки – Павлодар (в пред. РФ)» в Ордынском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5 000,0   </w:t>
            </w:r>
          </w:p>
        </w:tc>
      </w:tr>
      <w:tr w:rsidR="006357F1" w:rsidRPr="006357F1" w:rsidTr="009301D7">
        <w:trPr>
          <w:trHeight w:val="32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7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подготовительные работы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50,0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50,0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50,0   </w:t>
            </w:r>
          </w:p>
        </w:tc>
      </w:tr>
      <w:tr w:rsidR="006357F1" w:rsidRPr="006357F1" w:rsidTr="009301D7">
        <w:trPr>
          <w:trHeight w:val="281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33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проектно-изыскательские работы</w:t>
            </w:r>
            <w:r w:rsidR="001618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404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3 372,1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3 000,0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3 000,0   </w:t>
            </w:r>
          </w:p>
        </w:tc>
      </w:tr>
      <w:tr w:rsidR="006357F1" w:rsidRPr="006357F1" w:rsidTr="009301D7">
        <w:trPr>
          <w:trHeight w:val="272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404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700,0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- 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69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остановочных павильонов на а/д «242 км а/д «К-17р» - Черновка - Троицкий» (в п. Рождественский)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Кочковском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662,6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65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остановочного пункта в рамках реконструкции участка автодороги "Новосибирск - Каменка" в Новосибирском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418,1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67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остановочного павильона на а/д «Новосибирск -  Кочки - Павлодар (в пред. РФ)» в Ордынском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83,0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76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остановочного пункта в рамках реконструкции учас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тка автодороги а/д «120 км а/д 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К-17р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Камень-на-Оби (в границах НСО)» в Ордынском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675,7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11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остановочного пункта в рамках реконструкции участка автодороги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должение автомобильной дороги  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Татарск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Зубовка</w:t>
            </w:r>
            <w:proofErr w:type="spellEnd"/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пересечения улицы в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районе Элеватора»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Татарском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460,0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8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остановочного пункта в рамках ре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конструкции участка автодороги «Татарск – </w:t>
            </w:r>
            <w:proofErr w:type="spellStart"/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Лопатино</w:t>
            </w:r>
            <w:proofErr w:type="spellEnd"/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Татарском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450,0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55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остановочного пункта в рамках ре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конструкции участка автодороги 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Татарск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Красноярка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Татарском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850,0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остановочного пункта на а/д 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36 км а/д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К-19р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Шмаково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Репьево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с.Шмаково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657,9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9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остановочного пункта на а/д «Тогучин-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Степногутово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с.Завьялово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665,6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79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остановочных павильонов на а/д «36 км а/д «К-19р» -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Шмаково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Репьево»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с.Репьево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78,6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81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остановочных павильонов на а/д «109 км а/д «К-16» -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Буготак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Репьево»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с.Льниха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78,6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64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остановочного павильона на а/д «186 км а/д «К-22» - Петрово»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Усть-Таркском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100,0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6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остановочных павильонов на а/д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«105 км а/д «М-52» - Сузун»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Черепановском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235,7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8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технологического присоединения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энергопринимающих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устройств заявителя-стационарного электрического освещения пешеходных переходов автомобильных дорог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0,2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200,0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200,0   </w:t>
            </w:r>
          </w:p>
        </w:tc>
      </w:tr>
      <w:tr w:rsidR="006357F1" w:rsidRPr="006357F1" w:rsidTr="009301D7">
        <w:trPr>
          <w:trHeight w:val="88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Устройство недостающего остановочного пункта в рамках капитального ремонта участка а/д «Новосибирск-Колывань -Томск (в границах НСО)»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с.Ямки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Новосибирском районе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Новосибисркй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700,0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57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Строительство остановочного пункта на а/д «Новосибирск – Кочки – Павлодар (в пред. РФ)» (п.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Чернаково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Ордынском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районеНовосибирской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756,2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25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2 800,0   </w:t>
            </w:r>
          </w:p>
        </w:tc>
      </w:tr>
      <w:tr w:rsidR="006357F1" w:rsidRPr="006357F1" w:rsidTr="009301D7">
        <w:trPr>
          <w:trHeight w:val="2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33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кредиторская задолженность: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1 104,5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8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1.2.3.6. Строительство переходно-скоростных полос разгона и торможения, пересечений и примыканий в одном уровне, в том числе проектно-изыскательские работы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22 536,7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1 000,0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21 547,0   </w:t>
            </w:r>
          </w:p>
        </w:tc>
      </w:tr>
      <w:tr w:rsidR="006357F1" w:rsidRPr="006357F1" w:rsidTr="009301D7">
        <w:trPr>
          <w:trHeight w:val="40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161821" w:rsidP="0033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строительство переходно-</w:t>
            </w:r>
            <w:r w:rsidR="006357F1"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скоростных полос: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22 417,9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- 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21 547,0   </w:t>
            </w:r>
          </w:p>
        </w:tc>
      </w:tr>
      <w:tr w:rsidR="006357F1" w:rsidRPr="006357F1" w:rsidTr="009301D7">
        <w:trPr>
          <w:trHeight w:val="41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«Новосибирск-Кочки-Павлодар (в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пред.РФ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)» в Ордынском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0,34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3 300,0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«Новосибирск-Кочки-Павлодар (в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пред.РФ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)» в Краснозерском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0,41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19 117,9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«Новосибирск-Кочки-Павлодар (в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пред.РФ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)» (км 108) в Ордынском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21 547,0   </w:t>
            </w:r>
          </w:p>
        </w:tc>
      </w:tr>
      <w:tr w:rsidR="006357F1" w:rsidRPr="006357F1" w:rsidTr="009301D7">
        <w:trPr>
          <w:trHeight w:val="2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33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подготовительные работы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50,0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27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33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проектно-изыскательские работы: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68,8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1 000,0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88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переходно-скоростных полос разгона и торможения на а/д «Новосибирск - Кочки - Павлодар (в пред. РФ)» в Ордынском и Краснозерском районах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68,8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74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переходно-скоростных полос разгона и торможения на а/д «Новосибирск - Кочки - Павлодар (в пред. РФ)» (км 108) в Ордынском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1 000,0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70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1.2.3.7. Приведение в нормативное состояние железнодорожных переездов и подъездов к ним, в том числе проектно-изыскательские работы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784530" w:rsidP="004D471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</w:t>
            </w:r>
            <w:r w:rsidR="004D47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455,4</w:t>
            </w:r>
            <w:r w:rsidR="006357F1"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4 150,0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27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33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приведение в нормативное состояние подъездов к железнодорожным переездам: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4 000,0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56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16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«Про</w:t>
            </w:r>
            <w:r w:rsidR="001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должение автомобильной дороги  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Татарск </w:t>
            </w:r>
            <w:r w:rsidR="001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Зубовка</w:t>
            </w:r>
            <w:proofErr w:type="spellEnd"/>
            <w:r w:rsidR="001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пересечения улицы в районе Элеватора» в Татарском районе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B20D9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4 000,0   </w:t>
            </w:r>
          </w:p>
        </w:tc>
        <w:tc>
          <w:tcPr>
            <w:tcW w:w="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2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«Татарск -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Зубовка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в Татарском районе</w:t>
            </w: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357F1" w:rsidRPr="006357F1" w:rsidTr="009301D7">
        <w:trPr>
          <w:trHeight w:val="2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33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проектно-изыскательские работы: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784530" w:rsidP="004D471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</w:t>
            </w:r>
            <w:r w:rsidR="004D47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455,4</w:t>
            </w:r>
            <w:r w:rsidR="006357F1"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150,0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109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Приведение в нормативное состояние подъездов к железнодорожному переезду на а/д «Татарск-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Зубовка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» и а/д «Продолжение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автомобильной дороги 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Татарск-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Зубовка</w:t>
            </w:r>
            <w:proofErr w:type="spellEnd"/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пересечения улицы в районе Элеватора» в Татарском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252,0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21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784530" w:rsidP="004D471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</w:t>
            </w:r>
            <w:r w:rsidR="004D47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203,4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37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1.2.3.9. Разработка проектов организации движения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1140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4 499,5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2280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10 000,0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10 000,0   </w:t>
            </w:r>
          </w:p>
        </w:tc>
      </w:tr>
      <w:tr w:rsidR="006357F1" w:rsidRPr="006357F1" w:rsidTr="009301D7">
        <w:trPr>
          <w:trHeight w:val="87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1.2.3.10. Строительство </w:t>
            </w:r>
            <w:r w:rsidR="002B13B6"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искусственного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освещения, устройство недостающего освещения в рамках капитального ремонта участка автодороги, в том числе проектно-изыскательские работы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4 892,8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5,5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22 416,0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31 550,0   </w:t>
            </w:r>
          </w:p>
        </w:tc>
      </w:tr>
      <w:tr w:rsidR="006357F1" w:rsidRPr="006357F1" w:rsidTr="009301D7">
        <w:trPr>
          <w:trHeight w:val="1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33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устройство недостающего освещения: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- 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5,5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20 316,0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29 000,0   </w:t>
            </w:r>
          </w:p>
        </w:tc>
      </w:tr>
      <w:tr w:rsidR="006357F1" w:rsidRPr="006357F1" w:rsidTr="009301D7">
        <w:trPr>
          <w:trHeight w:val="57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Освещение пешеходных переходов на а/д К-17р «Новосибирск-Кочки-Павлодар (в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пред.РФ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)» в Ордынском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2 000,0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58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92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Освещение пешеходных переходов на а/д К-18р «120 км а/д 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К-17р</w:t>
            </w:r>
            <w:r w:rsidR="00592B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Камень-на-Оби (в границах НСО)» в Ордынском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2 000,0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6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«Новосибирск - Ленинск-Кузнецкий (в границах НСО)»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д.Шмаково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Тогучинском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2 192,0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5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«Новосибирск-Кочки-Павлодар (в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пред.РФ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р.п.Ордынское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в Ордынском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2 724,0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0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«Новосибирск-Колывань-Томск»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Колывань)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Колыванском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9 400,0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7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«Продолжение автомобильной дороги «Татарск –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Зубовка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до пересечения улицы в районе Элеватора» в Татарском районе Новосибирской области.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1 000,0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37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«Кочки - Новые Решеты»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Кочковском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1 000,0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2 000,0   </w:t>
            </w:r>
          </w:p>
        </w:tc>
      </w:tr>
      <w:tr w:rsidR="006357F1" w:rsidRPr="006357F1" w:rsidTr="009301D7">
        <w:trPr>
          <w:trHeight w:val="56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«Куйбышев - Венгерово - гр. Омской области (старый Московский тракт)» в Куйбышевском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4 000,0   </w:t>
            </w:r>
          </w:p>
        </w:tc>
      </w:tr>
      <w:tr w:rsidR="006357F1" w:rsidRPr="006357F1" w:rsidTr="009301D7">
        <w:trPr>
          <w:trHeight w:val="49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16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</w:t>
            </w:r>
            <w:r w:rsidR="001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Новосибирск-Кочки-Павлодар (в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пред.РФ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r w:rsidR="001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г.Карасук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в Карасукском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2,25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3 000,0   </w:t>
            </w:r>
          </w:p>
        </w:tc>
      </w:tr>
      <w:tr w:rsidR="006357F1" w:rsidRPr="006357F1" w:rsidTr="009301D7">
        <w:trPr>
          <w:trHeight w:val="45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«Новосибирск - Каменка»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с.Каменка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в Новосибирском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4 000,0   </w:t>
            </w:r>
          </w:p>
        </w:tc>
      </w:tr>
      <w:tr w:rsidR="006357F1" w:rsidRPr="006357F1" w:rsidTr="009301D7">
        <w:trPr>
          <w:trHeight w:val="44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16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«1 км а/д </w:t>
            </w:r>
            <w:r w:rsidR="001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Н-</w:t>
            </w:r>
            <w:r w:rsidR="001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2123»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Верх Тула - Ленинское -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Гэс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в Новосибирском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5 000,0   </w:t>
            </w:r>
          </w:p>
        </w:tc>
      </w:tr>
      <w:tr w:rsidR="006357F1" w:rsidRPr="006357F1" w:rsidTr="009301D7">
        <w:trPr>
          <w:trHeight w:val="41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а/д «Путепровод через железнодорожные пути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ст.Барабинск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в Барабинском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2 000,0   </w:t>
            </w:r>
          </w:p>
        </w:tc>
      </w:tr>
      <w:tr w:rsidR="006357F1" w:rsidRPr="006357F1" w:rsidTr="009301D7">
        <w:trPr>
          <w:trHeight w:val="41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«Чаны-Венгерово-Кыштовка»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с.Кыштовка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Кыштовском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2,74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2 000,0   </w:t>
            </w:r>
          </w:p>
        </w:tc>
      </w:tr>
      <w:tr w:rsidR="006357F1" w:rsidRPr="006357F1" w:rsidTr="009301D7">
        <w:trPr>
          <w:trHeight w:val="49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«Здвинск -Барабинск»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г.Барабинск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в Барабинском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4 000,0   </w:t>
            </w:r>
          </w:p>
        </w:tc>
      </w:tr>
      <w:tr w:rsidR="006357F1" w:rsidRPr="006357F1" w:rsidTr="009301D7">
        <w:trPr>
          <w:trHeight w:val="49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161821" w:rsidP="0016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«12 км а/д «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 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Криводановка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в Новосибирском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2,75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2 000,0   </w:t>
            </w:r>
          </w:p>
        </w:tc>
      </w:tr>
      <w:tr w:rsidR="006357F1" w:rsidRPr="006357F1" w:rsidTr="009301D7">
        <w:trPr>
          <w:trHeight w:val="51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161821" w:rsidP="0016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«4 км а/д «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Н-2120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Марусино» в Новосибирском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1 000,0   </w:t>
            </w:r>
          </w:p>
        </w:tc>
      </w:tr>
      <w:tr w:rsidR="006357F1" w:rsidRPr="006357F1" w:rsidTr="009301D7">
        <w:trPr>
          <w:trHeight w:val="29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33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строительство искусственного освещения</w:t>
            </w:r>
            <w:r w:rsidR="001618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1 300,0   </w:t>
            </w:r>
          </w:p>
        </w:tc>
      </w:tr>
      <w:tr w:rsidR="006357F1" w:rsidRPr="006357F1" w:rsidTr="009301D7">
        <w:trPr>
          <w:trHeight w:val="55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линии наружного освещения с автономным источником электроснабжения на а/д </w:t>
            </w:r>
            <w:r w:rsidR="001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Новосибирск-К</w:t>
            </w:r>
            <w:r w:rsidR="001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олывань-Томск (в границах НСО)» 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Новосибирском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1 300,0   </w:t>
            </w:r>
          </w:p>
        </w:tc>
      </w:tr>
      <w:tr w:rsidR="006357F1" w:rsidRPr="006357F1" w:rsidTr="009301D7">
        <w:trPr>
          <w:trHeight w:val="13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33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подготовительные работы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00404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50,0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50,0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50,0   </w:t>
            </w:r>
          </w:p>
        </w:tc>
      </w:tr>
      <w:tr w:rsidR="006357F1" w:rsidRPr="006357F1" w:rsidTr="009301D7">
        <w:trPr>
          <w:trHeight w:val="165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330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проектно-изыскательские работы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00404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3 858,4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50,0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200,0   </w:t>
            </w:r>
          </w:p>
        </w:tc>
      </w:tr>
      <w:tr w:rsidR="006357F1" w:rsidRPr="006357F1" w:rsidTr="009301D7">
        <w:trPr>
          <w:trHeight w:val="168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00404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- 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2 000,0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1 000,0   </w:t>
            </w:r>
          </w:p>
        </w:tc>
      </w:tr>
      <w:tr w:rsidR="006357F1" w:rsidRPr="006357F1" w:rsidTr="009301D7">
        <w:trPr>
          <w:trHeight w:val="93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Устройство недостающего освещения в рамках капитального ремонта участка а/д «Здвинск-Барабинск» (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г.Барабинск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в Барабинском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830,0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8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Устройство недостающего освещения, устройство недостающих тротуаров в рамках капитального ремонта участка а/д «Новосибирск-Каменка» (с. Каменка) в Новосибирском районе Новосибирской области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1 028,4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81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16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Устройство недостающего освещения в рамках капитального р</w:t>
            </w:r>
            <w:r w:rsidR="001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емонта на а/д  «12 км а/д «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К-12</w:t>
            </w:r>
            <w:r w:rsidR="0016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Криводановка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» Новосибирском районе Новосибирской области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2 000,0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8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осуществление технологического присоединения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энергопринимающих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устройств заявителя-стационарного электрического освещения пешеходных переходов автомобильных дорог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2 000,0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50,0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200,0   </w:t>
            </w:r>
          </w:p>
        </w:tc>
      </w:tr>
      <w:tr w:rsidR="006357F1" w:rsidRPr="006357F1" w:rsidTr="009301D7">
        <w:trPr>
          <w:trHeight w:val="8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Устройство недостающего освещения в рамках капитального ремонта участка а/д «Коченево - совхоз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Коченевский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» в </w:t>
            </w:r>
            <w:proofErr w:type="spellStart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Коченевском</w:t>
            </w:r>
            <w:proofErr w:type="spellEnd"/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 Новосибирской области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500,0   </w:t>
            </w:r>
          </w:p>
        </w:tc>
      </w:tr>
      <w:tr w:rsidR="006357F1" w:rsidRPr="006357F1" w:rsidTr="009301D7">
        <w:trPr>
          <w:trHeight w:val="87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Устройство недостающего освещения в рамках капитального ремонта участка а/д «Здвинск-Барабинск» в Здвинском районе Новосибирской области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500,0   </w:t>
            </w:r>
          </w:p>
        </w:tc>
      </w:tr>
      <w:tr w:rsidR="006357F1" w:rsidRPr="006357F1" w:rsidTr="009301D7">
        <w:trPr>
          <w:trHeight w:val="35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A42BE9" w:rsidRDefault="00161821" w:rsidP="00330D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кредиторская задолженность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A42BE9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42B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A42BE9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2BE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A42BE9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A42BE9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2BE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A42BE9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2BE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A42BE9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2BE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984,4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A42BE9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42BE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34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1.2.3.13. Разметка автомобильных дорог, в том числе приемочный контроль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2886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4D471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r w:rsidR="004D47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230 900,0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2786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215 459,2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50" w:right="-10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2786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223 803,5   </w:t>
            </w:r>
          </w:p>
        </w:tc>
      </w:tr>
      <w:tr w:rsidR="006357F1" w:rsidRPr="006357F1" w:rsidTr="009301D7">
        <w:trPr>
          <w:trHeight w:val="85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1.2.3.14. Устройство новых и замена несоответствующих ГОСТу барьерных, осевых и пешеходных ограждений, в том числе проектно- изыскательские работы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6 325,3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0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 - устройство нового барьерного и осевого ограждения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330D3A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2 447,6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0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161821" w:rsidP="0016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«241 км а/д «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К-17р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Черновка» (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с.Черновка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Кочковском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00404</w:t>
            </w:r>
            <w:r w:rsidR="009301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2 447,6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3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- замена барьерного и осевого ограждения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7F1" w:rsidRPr="006357F1" w:rsidRDefault="00330D3A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3 877,7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36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161821" w:rsidP="0016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 «2 км а/д «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Михайловка» в </w:t>
            </w:r>
            <w:proofErr w:type="spellStart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Усть-Таркском</w:t>
            </w:r>
            <w:proofErr w:type="spellEnd"/>
            <w:r w:rsidR="006357F1"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1,0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3 877,7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87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1.2.3.17. Мероприятия по улучшению дорожных условий на аварийно-опасных участках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330D3A" w:rsidP="00330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4D471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r w:rsidR="004D47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219 173,3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E35F98" w:rsidP="00E35F98">
            <w:pPr>
              <w:spacing w:after="0" w:line="240" w:lineRule="auto"/>
              <w:ind w:left="-105" w:right="-7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3 391,3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09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25 000,0   </w:t>
            </w:r>
          </w:p>
        </w:tc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414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4D471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r w:rsidR="004D47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194 173,3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E35F98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</w:t>
            </w:r>
            <w:r w:rsidR="00E35F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3 391,3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27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ликвидация аварийно-опасных участков: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276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а/д «Новосибирск - Ленинск-Кузнецкий (в гр. НСО)» в Новосибирском районе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330D3A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F1" w:rsidRPr="006357F1" w:rsidRDefault="004D4710" w:rsidP="00E35F98">
            <w:pPr>
              <w:spacing w:after="0" w:line="240" w:lineRule="auto"/>
              <w:ind w:left="-108" w:right="-96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219 173,3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F1" w:rsidRPr="006357F1" w:rsidRDefault="00E35F98" w:rsidP="00E35F98">
            <w:pPr>
              <w:spacing w:after="0" w:line="240" w:lineRule="auto"/>
              <w:ind w:left="-116" w:right="-7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3 391,3</w:t>
            </w:r>
          </w:p>
        </w:tc>
        <w:tc>
          <w:tcPr>
            <w:tcW w:w="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279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25 000,0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256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F1" w:rsidRPr="006357F1" w:rsidRDefault="004D4710" w:rsidP="00E35F98">
            <w:pPr>
              <w:spacing w:after="0" w:line="240" w:lineRule="auto"/>
              <w:ind w:left="-108" w:right="-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194 1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73,3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F1" w:rsidRPr="006357F1" w:rsidRDefault="00E35F98" w:rsidP="00E35F98">
            <w:pPr>
              <w:spacing w:after="0" w:line="240" w:lineRule="auto"/>
              <w:ind w:left="-116" w:right="-7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3 391,3</w:t>
            </w:r>
          </w:p>
        </w:tc>
        <w:tc>
          <w:tcPr>
            <w:tcW w:w="5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357F1" w:rsidRPr="006357F1" w:rsidTr="009301D7">
        <w:trPr>
          <w:trHeight w:val="28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затрат на решение задачи 1.2: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F1" w:rsidRPr="004D4710" w:rsidRDefault="004D4710" w:rsidP="0012659C">
            <w:pPr>
              <w:spacing w:after="0" w:line="240" w:lineRule="auto"/>
              <w:ind w:left="-108" w:right="-96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605 231,3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7F1" w:rsidRPr="006357F1" w:rsidRDefault="00065721" w:rsidP="006C7594">
            <w:pPr>
              <w:spacing w:after="0" w:line="240" w:lineRule="auto"/>
              <w:ind w:left="-116" w:right="-7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</w:t>
            </w:r>
            <w:r w:rsidR="006C759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774,9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425 712,8   </w:t>
            </w:r>
          </w:p>
        </w:tc>
      </w:tr>
      <w:tr w:rsidR="006357F1" w:rsidRPr="006357F1" w:rsidTr="009301D7">
        <w:trPr>
          <w:trHeight w:val="22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затрат по цели 1: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4D4710" w:rsidRDefault="004D4710" w:rsidP="0012659C">
            <w:pPr>
              <w:spacing w:after="0" w:line="240" w:lineRule="auto"/>
              <w:ind w:left="-108" w:right="-96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608 579,8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065721" w:rsidP="00065721">
            <w:pPr>
              <w:spacing w:after="0" w:line="240" w:lineRule="auto"/>
              <w:ind w:left="-116" w:right="-7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415 274,9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429 212,8   </w:t>
            </w:r>
          </w:p>
        </w:tc>
      </w:tr>
      <w:tr w:rsidR="006357F1" w:rsidRPr="006357F1" w:rsidTr="009301D7">
        <w:trPr>
          <w:trHeight w:val="317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 том числе по КБК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0404</w:t>
            </w:r>
            <w:r w:rsidR="009301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125 150,4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810C80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90 000,0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90 000,0   </w:t>
            </w:r>
          </w:p>
        </w:tc>
      </w:tr>
      <w:tr w:rsidR="006357F1" w:rsidRPr="006357F1" w:rsidTr="009301D7">
        <w:trPr>
          <w:trHeight w:val="255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4D471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r w:rsidR="004D47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196 157,8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E35F98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r w:rsidR="00E35F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  <w:r w:rsidR="00E35F9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7 148,8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63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57F1" w:rsidRPr="006357F1" w:rsidRDefault="006357F1" w:rsidP="00572B36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1 150,0   </w:t>
            </w:r>
          </w:p>
        </w:tc>
      </w:tr>
      <w:tr w:rsidR="009301D7" w:rsidRPr="006357F1" w:rsidTr="009301D7">
        <w:trPr>
          <w:trHeight w:val="255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1D7" w:rsidRPr="006357F1" w:rsidRDefault="009301D7" w:rsidP="00930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CC1121" w:rsidP="004D4710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r w:rsidR="004D47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262 271,6</w:t>
            </w:r>
            <w:r w:rsidR="009301D7"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318 126,1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338 062,8   </w:t>
            </w:r>
          </w:p>
        </w:tc>
      </w:tr>
      <w:tr w:rsidR="009301D7" w:rsidRPr="006357F1" w:rsidTr="009301D7">
        <w:trPr>
          <w:trHeight w:val="255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1D7" w:rsidRPr="006357F1" w:rsidRDefault="009301D7" w:rsidP="00930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310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0404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50,0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-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-</w:t>
            </w:r>
          </w:p>
        </w:tc>
      </w:tr>
      <w:tr w:rsidR="009301D7" w:rsidRPr="006357F1" w:rsidTr="009301D7">
        <w:trPr>
          <w:trHeight w:val="287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25 000,0   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-    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-    </w:t>
            </w:r>
          </w:p>
        </w:tc>
      </w:tr>
      <w:tr w:rsidR="009301D7" w:rsidRPr="006357F1" w:rsidTr="009301D7">
        <w:trPr>
          <w:trHeight w:val="28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4D4710" w:rsidP="009301D7">
            <w:pPr>
              <w:spacing w:after="0" w:line="240" w:lineRule="auto"/>
              <w:ind w:left="-108" w:right="-96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583 579,8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ind w:left="-116" w:right="-7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415 274,9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1D7" w:rsidRPr="006357F1" w:rsidRDefault="009301D7" w:rsidP="009301D7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357F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429 212,8   </w:t>
            </w:r>
          </w:p>
        </w:tc>
      </w:tr>
      <w:tr w:rsidR="009301D7" w:rsidRPr="006357F1" w:rsidTr="009301D7">
        <w:trPr>
          <w:trHeight w:val="284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ind w:left="-68" w:right="-10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F42247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ind w:left="-108" w:right="-9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25 000,0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ind w:left="-116" w:right="-7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1D7" w:rsidRPr="006357F1" w:rsidRDefault="009301D7" w:rsidP="009301D7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7978F3" w:rsidRPr="00142193" w:rsidRDefault="009B20D9" w:rsidP="001421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142193" w:rsidRPr="00142193">
        <w:rPr>
          <w:rFonts w:ascii="Times New Roman" w:hAnsi="Times New Roman" w:cs="Times New Roman"/>
          <w:lang w:val="en-US"/>
        </w:rPr>
        <w:t xml:space="preserve">- </w:t>
      </w:r>
      <w:r w:rsidR="00142193" w:rsidRPr="00142193">
        <w:rPr>
          <w:rFonts w:ascii="Times New Roman" w:hAnsi="Times New Roman" w:cs="Times New Roman"/>
        </w:rPr>
        <w:t>за счет лимитов 2017 года</w:t>
      </w:r>
    </w:p>
    <w:sectPr w:rsidR="007978F3" w:rsidRPr="00142193" w:rsidSect="00D43F55">
      <w:pgSz w:w="11906" w:h="16838"/>
      <w:pgMar w:top="1135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163BD"/>
    <w:multiLevelType w:val="hybridMultilevel"/>
    <w:tmpl w:val="94C861BE"/>
    <w:lvl w:ilvl="0" w:tplc="5CC21AAC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7F1"/>
    <w:rsid w:val="00011E56"/>
    <w:rsid w:val="00065721"/>
    <w:rsid w:val="0012659C"/>
    <w:rsid w:val="00142193"/>
    <w:rsid w:val="00161821"/>
    <w:rsid w:val="002B13B6"/>
    <w:rsid w:val="00330D3A"/>
    <w:rsid w:val="00386960"/>
    <w:rsid w:val="004A7CFA"/>
    <w:rsid w:val="004D4710"/>
    <w:rsid w:val="005638C0"/>
    <w:rsid w:val="00572B36"/>
    <w:rsid w:val="00592B97"/>
    <w:rsid w:val="006357F1"/>
    <w:rsid w:val="006C7594"/>
    <w:rsid w:val="00772227"/>
    <w:rsid w:val="00784530"/>
    <w:rsid w:val="007978F3"/>
    <w:rsid w:val="00810C80"/>
    <w:rsid w:val="00877CBA"/>
    <w:rsid w:val="009301D7"/>
    <w:rsid w:val="00961E65"/>
    <w:rsid w:val="009B20D9"/>
    <w:rsid w:val="00A42BE9"/>
    <w:rsid w:val="00CC1121"/>
    <w:rsid w:val="00D365E1"/>
    <w:rsid w:val="00D43F55"/>
    <w:rsid w:val="00DD38EC"/>
    <w:rsid w:val="00E35F98"/>
    <w:rsid w:val="00F4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73AC"/>
  <w15:chartTrackingRefBased/>
  <w15:docId w15:val="{C44D6C31-02A1-4D4E-ABBC-07F52B97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1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1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11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4589</Words>
  <Characters>26160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Неустроева Екатерина Александровна</dc:creator>
  <cp:keywords/>
  <dc:description/>
  <cp:lastModifiedBy>Неустроева Екатерина Александровна</cp:lastModifiedBy>
  <cp:revision>7</cp:revision>
  <cp:lastPrinted>2018-10-01T06:48:00Z</cp:lastPrinted>
  <dcterms:created xsi:type="dcterms:W3CDTF">2018-09-20T04:13:00Z</dcterms:created>
  <dcterms:modified xsi:type="dcterms:W3CDTF">2018-12-10T09:37:00Z</dcterms:modified>
</cp:coreProperties>
</file>