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7C7" w:rsidRPr="00E0258E" w:rsidRDefault="00825E19" w:rsidP="00D15792">
      <w:pPr>
        <w:ind w:left="4678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D15792" w:rsidRPr="00825E19" w:rsidRDefault="00825E19" w:rsidP="00D15792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7147C7" w:rsidRDefault="00D15792" w:rsidP="00D15792">
      <w:pPr>
        <w:ind w:left="4678"/>
        <w:jc w:val="center"/>
        <w:rPr>
          <w:sz w:val="28"/>
          <w:szCs w:val="28"/>
        </w:rPr>
      </w:pPr>
      <w:r w:rsidRPr="00D15792">
        <w:rPr>
          <w:sz w:val="28"/>
          <w:szCs w:val="28"/>
        </w:rPr>
        <w:t>Губернатора Новосибирской области</w:t>
      </w:r>
    </w:p>
    <w:p w:rsidR="00825E19" w:rsidRDefault="00825E19" w:rsidP="00D15792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от __________№__________</w:t>
      </w:r>
    </w:p>
    <w:p w:rsidR="00825E19" w:rsidRDefault="00825E19" w:rsidP="00D15792">
      <w:pPr>
        <w:ind w:left="4678"/>
        <w:jc w:val="center"/>
        <w:rPr>
          <w:sz w:val="28"/>
          <w:szCs w:val="28"/>
        </w:rPr>
      </w:pPr>
    </w:p>
    <w:p w:rsidR="00825E19" w:rsidRDefault="00825E19" w:rsidP="00D15792">
      <w:pPr>
        <w:ind w:left="4678"/>
        <w:jc w:val="center"/>
        <w:rPr>
          <w:sz w:val="28"/>
          <w:szCs w:val="28"/>
        </w:rPr>
      </w:pPr>
    </w:p>
    <w:p w:rsidR="00825E19" w:rsidRDefault="00825E19" w:rsidP="00825E19">
      <w:pPr>
        <w:autoSpaceDE w:val="0"/>
        <w:autoSpaceDN w:val="0"/>
        <w:adjustRightInd w:val="0"/>
        <w:ind w:left="467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Утвержден</w:t>
      </w:r>
    </w:p>
    <w:p w:rsidR="00825E19" w:rsidRDefault="00825E19" w:rsidP="00825E19">
      <w:pPr>
        <w:autoSpaceDE w:val="0"/>
        <w:autoSpaceDN w:val="0"/>
        <w:adjustRightInd w:val="0"/>
        <w:ind w:left="467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постановлением</w:t>
      </w:r>
    </w:p>
    <w:p w:rsidR="00825E19" w:rsidRDefault="00825E19" w:rsidP="00825E19">
      <w:pPr>
        <w:autoSpaceDE w:val="0"/>
        <w:autoSpaceDN w:val="0"/>
        <w:adjustRightInd w:val="0"/>
        <w:ind w:left="467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Губернатора Новосибирской области</w:t>
      </w:r>
    </w:p>
    <w:p w:rsidR="00825E19" w:rsidRDefault="00825E19" w:rsidP="00825E19">
      <w:pPr>
        <w:autoSpaceDE w:val="0"/>
        <w:autoSpaceDN w:val="0"/>
        <w:adjustRightInd w:val="0"/>
        <w:ind w:left="467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21.05.2012 № 90</w:t>
      </w:r>
    </w:p>
    <w:p w:rsidR="0083696C" w:rsidRPr="00D15792" w:rsidRDefault="0083696C" w:rsidP="00D15792">
      <w:pPr>
        <w:ind w:left="4536"/>
        <w:jc w:val="center"/>
        <w:rPr>
          <w:sz w:val="28"/>
          <w:szCs w:val="28"/>
        </w:rPr>
      </w:pPr>
    </w:p>
    <w:p w:rsidR="00D15792" w:rsidRPr="0083696C" w:rsidRDefault="00D15792" w:rsidP="00D15792">
      <w:pPr>
        <w:jc w:val="center"/>
        <w:rPr>
          <w:sz w:val="28"/>
          <w:szCs w:val="28"/>
        </w:rPr>
      </w:pPr>
    </w:p>
    <w:p w:rsidR="00D15792" w:rsidRPr="005760D1" w:rsidRDefault="00D15792" w:rsidP="00D1579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760D1">
        <w:rPr>
          <w:rFonts w:eastAsiaTheme="minorHAnsi"/>
          <w:b/>
          <w:sz w:val="28"/>
          <w:szCs w:val="28"/>
          <w:lang w:eastAsia="en-US"/>
        </w:rPr>
        <w:t xml:space="preserve">СОСТАВ СОВЕТА ПРИ ГУБЕРНАТОРЕ НОВОСИБИРСКОЙ ОБЛАСТИ ПО ВОПРОСАМ РАЗВИТИЯ НАУЧНО-ТЕХНОЛОГИЧЕСКОГО ПАРКА В СФЕРЕ БИОТЕХНОЛОГИЙ В РАБОЧЕМ ПОСЕЛКЕ КОЛЬЦОВО </w:t>
      </w:r>
    </w:p>
    <w:p w:rsidR="00D15792" w:rsidRDefault="00D15792" w:rsidP="00D15792">
      <w:pPr>
        <w:jc w:val="center"/>
        <w:rPr>
          <w:rFonts w:eastAsiaTheme="minorHAnsi"/>
          <w:b/>
          <w:sz w:val="28"/>
          <w:szCs w:val="28"/>
          <w:lang w:val="en-US" w:eastAsia="en-US"/>
        </w:rPr>
      </w:pPr>
      <w:r w:rsidRPr="005760D1">
        <w:rPr>
          <w:rFonts w:eastAsiaTheme="minorHAnsi"/>
          <w:b/>
          <w:sz w:val="28"/>
          <w:szCs w:val="28"/>
          <w:lang w:eastAsia="en-US"/>
        </w:rPr>
        <w:t>НОВОСИБИРСКОЙ ОБЛАСТИ</w:t>
      </w:r>
    </w:p>
    <w:p w:rsidR="005E60AD" w:rsidRDefault="005E60AD" w:rsidP="00D15792">
      <w:pPr>
        <w:jc w:val="center"/>
        <w:rPr>
          <w:rFonts w:eastAsiaTheme="minorHAnsi"/>
          <w:b/>
          <w:sz w:val="28"/>
          <w:szCs w:val="28"/>
          <w:lang w:val="en-US" w:eastAsia="en-US"/>
        </w:rPr>
      </w:pPr>
    </w:p>
    <w:p w:rsidR="005E60AD" w:rsidRDefault="005E60AD" w:rsidP="00D15792">
      <w:pPr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6235"/>
      </w:tblGrid>
      <w:tr w:rsidR="005E60AD" w:rsidRPr="005E60AD" w:rsidTr="00411A2E">
        <w:tc>
          <w:tcPr>
            <w:tcW w:w="3119" w:type="dxa"/>
          </w:tcPr>
          <w:p w:rsidR="005E60AD" w:rsidRDefault="005E60AD" w:rsidP="00AF6B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 xml:space="preserve">Травников </w:t>
            </w:r>
          </w:p>
          <w:p w:rsidR="005E60AD" w:rsidRPr="005E60AD" w:rsidRDefault="005E60AD" w:rsidP="00AF6B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 xml:space="preserve">Андрей Александрович </w:t>
            </w:r>
          </w:p>
        </w:tc>
        <w:tc>
          <w:tcPr>
            <w:tcW w:w="283" w:type="dxa"/>
          </w:tcPr>
          <w:p w:rsidR="005E60AD" w:rsidRPr="005E60AD" w:rsidRDefault="005E60AD" w:rsidP="00AF6B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5" w:type="dxa"/>
          </w:tcPr>
          <w:p w:rsidR="005E60AD" w:rsidRPr="005E60AD" w:rsidRDefault="005E60AD" w:rsidP="00AF6B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 обязанности Губернатора Новосибирской области, председатель Совета;</w:t>
            </w:r>
          </w:p>
        </w:tc>
      </w:tr>
      <w:tr w:rsidR="005E60AD" w:rsidRPr="005E60AD" w:rsidTr="00411A2E">
        <w:tc>
          <w:tcPr>
            <w:tcW w:w="3119" w:type="dxa"/>
          </w:tcPr>
          <w:p w:rsidR="005E60AD" w:rsidRPr="005E60AD" w:rsidRDefault="005E60AD" w:rsidP="00AF6B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Знатков</w:t>
            </w:r>
          </w:p>
          <w:p w:rsidR="005E60AD" w:rsidRPr="005E60AD" w:rsidRDefault="005E60AD" w:rsidP="00AF6B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Владимир Михайлович</w:t>
            </w:r>
          </w:p>
        </w:tc>
        <w:tc>
          <w:tcPr>
            <w:tcW w:w="283" w:type="dxa"/>
          </w:tcPr>
          <w:p w:rsidR="005E60AD" w:rsidRPr="005E60AD" w:rsidRDefault="005E60AD" w:rsidP="00AF6B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5" w:type="dxa"/>
          </w:tcPr>
          <w:p w:rsidR="005E60AD" w:rsidRPr="005E60AD" w:rsidRDefault="005E60AD" w:rsidP="00AF6B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Правительства Новосибирской области, заместитель председателя Совета;</w:t>
            </w:r>
          </w:p>
        </w:tc>
      </w:tr>
      <w:tr w:rsidR="005E60AD" w:rsidRPr="005E60AD" w:rsidTr="00411A2E">
        <w:tc>
          <w:tcPr>
            <w:tcW w:w="3119" w:type="dxa"/>
          </w:tcPr>
          <w:p w:rsidR="005E60AD" w:rsidRPr="005E60AD" w:rsidRDefault="005E60AD" w:rsidP="00AF6B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Афтанас</w:t>
            </w:r>
          </w:p>
          <w:p w:rsidR="005E60AD" w:rsidRPr="005E60AD" w:rsidRDefault="005E60AD" w:rsidP="00AF6B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Любомир Иванович</w:t>
            </w:r>
          </w:p>
        </w:tc>
        <w:tc>
          <w:tcPr>
            <w:tcW w:w="283" w:type="dxa"/>
          </w:tcPr>
          <w:p w:rsidR="005E60AD" w:rsidRPr="005E60AD" w:rsidRDefault="005E60AD" w:rsidP="00AF6B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5" w:type="dxa"/>
          </w:tcPr>
          <w:p w:rsidR="005E60AD" w:rsidRPr="005E60AD" w:rsidRDefault="005E60AD" w:rsidP="00AF6B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 xml:space="preserve">ременно исполняющий обязанности директора Федерального государственного бюджетного учреждения «Научно-исследовательский институт физиологии и фундаментальной медицины», академик Российской академии наук, </w:t>
            </w:r>
            <w:r w:rsidR="00825E19" w:rsidRPr="00825E19">
              <w:rPr>
                <w:rFonts w:ascii="Times New Roman" w:hAnsi="Times New Roman" w:cs="Times New Roman"/>
                <w:sz w:val="28"/>
                <w:szCs w:val="28"/>
              </w:rPr>
              <w:t>доктор</w:t>
            </w:r>
            <w:r w:rsidR="00825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5E19" w:rsidRPr="00825E19">
              <w:rPr>
                <w:rFonts w:ascii="Times New Roman" w:hAnsi="Times New Roman" w:cs="Times New Roman"/>
                <w:sz w:val="28"/>
                <w:szCs w:val="28"/>
              </w:rPr>
              <w:t>медицинских</w:t>
            </w:r>
            <w:r w:rsidR="00825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5E19" w:rsidRPr="00825E19">
              <w:rPr>
                <w:rFonts w:ascii="Times New Roman" w:hAnsi="Times New Roman" w:cs="Times New Roman"/>
                <w:sz w:val="28"/>
                <w:szCs w:val="28"/>
              </w:rPr>
              <w:t xml:space="preserve">наук, </w:t>
            </w: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профессор, заместитель председателя Совета </w:t>
            </w:r>
            <w:r w:rsidR="00F36B4A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5E60AD" w:rsidRPr="005E60AD" w:rsidTr="00411A2E">
        <w:tc>
          <w:tcPr>
            <w:tcW w:w="3119" w:type="dxa"/>
          </w:tcPr>
          <w:p w:rsidR="005E60AD" w:rsidRPr="005E60AD" w:rsidRDefault="005E60AD" w:rsidP="00AF6B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Кожевников</w:t>
            </w:r>
          </w:p>
          <w:p w:rsidR="005E60AD" w:rsidRPr="005E60AD" w:rsidRDefault="005E60AD" w:rsidP="00AF6B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283" w:type="dxa"/>
          </w:tcPr>
          <w:p w:rsidR="005E60AD" w:rsidRPr="005E60AD" w:rsidRDefault="005E60AD" w:rsidP="00AF6B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5" w:type="dxa"/>
          </w:tcPr>
          <w:p w:rsidR="005E60AD" w:rsidRPr="005E60AD" w:rsidRDefault="005E60AD" w:rsidP="00F36B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  <w:r w:rsidR="00F36B4A">
              <w:rPr>
                <w:rFonts w:ascii="Times New Roman" w:hAnsi="Times New Roman" w:cs="Times New Roman"/>
                <w:sz w:val="28"/>
                <w:szCs w:val="28"/>
              </w:rPr>
              <w:t xml:space="preserve"> АО </w:t>
            </w: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«Управляющая компания «</w:t>
            </w:r>
            <w:r w:rsidR="00F36B4A">
              <w:rPr>
                <w:rFonts w:ascii="Times New Roman" w:hAnsi="Times New Roman" w:cs="Times New Roman"/>
                <w:sz w:val="28"/>
                <w:szCs w:val="28"/>
              </w:rPr>
              <w:t>Научно-технологический парк в сфере биотехнологий</w:t>
            </w: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», секретарь Совета (по согласованию);</w:t>
            </w:r>
          </w:p>
        </w:tc>
      </w:tr>
      <w:tr w:rsidR="005E60AD" w:rsidRPr="005E60AD" w:rsidTr="00411A2E">
        <w:tc>
          <w:tcPr>
            <w:tcW w:w="3119" w:type="dxa"/>
          </w:tcPr>
          <w:p w:rsidR="005E60AD" w:rsidRPr="005E60AD" w:rsidRDefault="005E60AD" w:rsidP="00AF6B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Бекарев</w:t>
            </w:r>
          </w:p>
          <w:p w:rsidR="005E60AD" w:rsidRPr="005E60AD" w:rsidRDefault="005E60AD" w:rsidP="00AF6B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283" w:type="dxa"/>
          </w:tcPr>
          <w:p w:rsidR="005E60AD" w:rsidRPr="005E60AD" w:rsidRDefault="005E60AD" w:rsidP="00AF6B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5" w:type="dxa"/>
          </w:tcPr>
          <w:p w:rsidR="005E60AD" w:rsidRPr="00732FC1" w:rsidRDefault="005E60AD" w:rsidP="00AF6B5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32F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председатель Совета директоров АО «Управляющая компания </w:t>
            </w:r>
            <w:r w:rsidR="00F36B4A" w:rsidRPr="00732F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«Научно-технологический парк в сфере биотехнологий» </w:t>
            </w:r>
            <w:r w:rsidRPr="00732F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согласованию);</w:t>
            </w:r>
            <w:r w:rsidRPr="00732F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32FC1" w:rsidRPr="005E60AD" w:rsidRDefault="00732FC1" w:rsidP="00AF6B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0AD" w:rsidRPr="005E60AD" w:rsidTr="00411A2E">
        <w:tc>
          <w:tcPr>
            <w:tcW w:w="3119" w:type="dxa"/>
          </w:tcPr>
          <w:p w:rsidR="005E60AD" w:rsidRPr="00581EA6" w:rsidRDefault="005E60AD" w:rsidP="00AF6B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1EA6">
              <w:rPr>
                <w:rFonts w:ascii="Times New Roman" w:hAnsi="Times New Roman" w:cs="Times New Roman"/>
                <w:sz w:val="28"/>
                <w:szCs w:val="28"/>
              </w:rPr>
              <w:t>Власов</w:t>
            </w:r>
          </w:p>
          <w:p w:rsidR="005E60AD" w:rsidRPr="005E60AD" w:rsidRDefault="005E60AD" w:rsidP="00AF6B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1EA6">
              <w:rPr>
                <w:rFonts w:ascii="Times New Roman" w:hAnsi="Times New Roman" w:cs="Times New Roman"/>
                <w:sz w:val="28"/>
                <w:szCs w:val="28"/>
              </w:rPr>
              <w:t>Валентин Викторович</w:t>
            </w:r>
          </w:p>
        </w:tc>
        <w:tc>
          <w:tcPr>
            <w:tcW w:w="283" w:type="dxa"/>
          </w:tcPr>
          <w:p w:rsidR="005E60AD" w:rsidRPr="005E60AD" w:rsidRDefault="005E60AD" w:rsidP="00AF6B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5" w:type="dxa"/>
          </w:tcPr>
          <w:p w:rsidR="005E60AD" w:rsidRDefault="005E60AD" w:rsidP="00AF6B5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 xml:space="preserve">научный руководитель Федерального государственного бюджетного учреждения науки </w:t>
            </w:r>
            <w:r w:rsidRPr="005E60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Института химической биологии и фундаментальной медицины Сибирского отд</w:t>
            </w:r>
            <w:r w:rsidR="00723839">
              <w:rPr>
                <w:rFonts w:ascii="Times New Roman" w:hAnsi="Times New Roman" w:cs="Times New Roman"/>
                <w:sz w:val="28"/>
                <w:szCs w:val="28"/>
              </w:rPr>
              <w:t xml:space="preserve">еления Российской академии наук, </w:t>
            </w: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 xml:space="preserve">член Президиума СО РАН, академик РАН, </w:t>
            </w:r>
            <w:r w:rsidR="00723839" w:rsidRPr="00723839">
              <w:rPr>
                <w:rFonts w:ascii="Times New Roman" w:hAnsi="Times New Roman" w:cs="Times New Roman"/>
                <w:sz w:val="28"/>
                <w:szCs w:val="28"/>
              </w:rPr>
              <w:t>доктор химических наук</w:t>
            </w: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443FBB" w:rsidRPr="005E60AD" w:rsidRDefault="00443FBB" w:rsidP="00AF6B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0AD" w:rsidRPr="005E60AD" w:rsidTr="00411A2E">
        <w:tc>
          <w:tcPr>
            <w:tcW w:w="3119" w:type="dxa"/>
          </w:tcPr>
          <w:p w:rsidR="005E60AD" w:rsidRPr="005E60AD" w:rsidRDefault="005E60AD" w:rsidP="00AF6B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Дыгай</w:t>
            </w:r>
          </w:p>
          <w:p w:rsidR="005E60AD" w:rsidRPr="005E60AD" w:rsidRDefault="005E60AD" w:rsidP="00AF6B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283" w:type="dxa"/>
          </w:tcPr>
          <w:p w:rsidR="005E60AD" w:rsidRPr="005E60AD" w:rsidRDefault="005E60AD" w:rsidP="00AF6B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5" w:type="dxa"/>
          </w:tcPr>
          <w:p w:rsidR="005E60AD" w:rsidRPr="005E60AD" w:rsidRDefault="00242C1F" w:rsidP="00610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1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«Научно-исследовательского</w:t>
            </w:r>
            <w:r w:rsidR="005E60AD" w:rsidRPr="005E60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институт</w:t>
            </w:r>
            <w:r w:rsidR="00381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5E60AD" w:rsidRPr="005E60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фармакологии и рег</w:t>
            </w:r>
            <w:r w:rsidR="00381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енеративной медицины имени Е.Д. Гольдберга» </w:t>
            </w:r>
            <w:r w:rsidR="005E60AD" w:rsidRPr="005E60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Федерального государственного бюджетного научного учреждения «Томский национальный исследовательский медицинский центр Российской академии наук» (НИИФиРМ им. Е.Д.Гольдберга Томского НИМЦ), </w:t>
            </w:r>
            <w:r w:rsidR="00581EA6">
              <w:rPr>
                <w:rFonts w:ascii="Times New Roman" w:hAnsi="Times New Roman" w:cs="Times New Roman"/>
                <w:sz w:val="28"/>
                <w:szCs w:val="28"/>
              </w:rPr>
              <w:t>акад</w:t>
            </w:r>
            <w:r w:rsidR="00610E41">
              <w:rPr>
                <w:rFonts w:ascii="Times New Roman" w:hAnsi="Times New Roman" w:cs="Times New Roman"/>
                <w:sz w:val="28"/>
                <w:szCs w:val="28"/>
              </w:rPr>
              <w:t xml:space="preserve">емик РАН, профессор, </w:t>
            </w:r>
            <w:r w:rsidR="00610E41" w:rsidRPr="00825E19">
              <w:rPr>
                <w:rFonts w:ascii="Times New Roman" w:hAnsi="Times New Roman" w:cs="Times New Roman"/>
                <w:sz w:val="28"/>
                <w:szCs w:val="28"/>
              </w:rPr>
              <w:t>доктор</w:t>
            </w:r>
            <w:r w:rsidR="00610E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E41" w:rsidRPr="00825E19">
              <w:rPr>
                <w:rFonts w:ascii="Times New Roman" w:hAnsi="Times New Roman" w:cs="Times New Roman"/>
                <w:sz w:val="28"/>
                <w:szCs w:val="28"/>
              </w:rPr>
              <w:t>медицинских</w:t>
            </w:r>
            <w:r w:rsidR="00610E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E41" w:rsidRPr="00825E19">
              <w:rPr>
                <w:rFonts w:ascii="Times New Roman" w:hAnsi="Times New Roman" w:cs="Times New Roman"/>
                <w:sz w:val="28"/>
                <w:szCs w:val="28"/>
              </w:rPr>
              <w:t>наук</w:t>
            </w:r>
            <w:r w:rsidR="00581EA6" w:rsidRPr="0058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0AD" w:rsidRPr="005E60AD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5E60AD" w:rsidRPr="005E60AD" w:rsidTr="00411A2E">
        <w:tc>
          <w:tcPr>
            <w:tcW w:w="3119" w:type="dxa"/>
          </w:tcPr>
          <w:p w:rsidR="005E60AD" w:rsidRPr="005E60AD" w:rsidRDefault="005E60AD" w:rsidP="00AF6B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Красников</w:t>
            </w:r>
          </w:p>
          <w:p w:rsidR="005E60AD" w:rsidRPr="005E60AD" w:rsidRDefault="005E60AD" w:rsidP="00AF6B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Николай Григорьевич</w:t>
            </w:r>
          </w:p>
        </w:tc>
        <w:tc>
          <w:tcPr>
            <w:tcW w:w="283" w:type="dxa"/>
          </w:tcPr>
          <w:p w:rsidR="005E60AD" w:rsidRPr="005E60AD" w:rsidRDefault="005E60AD" w:rsidP="00AF6B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5" w:type="dxa"/>
          </w:tcPr>
          <w:p w:rsidR="005E60AD" w:rsidRPr="005E60AD" w:rsidRDefault="005E60AD" w:rsidP="00AF6B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Глава рабочего поселка Кольцово Новосибирской области (по согласованию);</w:t>
            </w:r>
          </w:p>
        </w:tc>
      </w:tr>
      <w:tr w:rsidR="005E60AD" w:rsidRPr="005E60AD" w:rsidTr="00411A2E">
        <w:tc>
          <w:tcPr>
            <w:tcW w:w="3119" w:type="dxa"/>
          </w:tcPr>
          <w:p w:rsidR="005E60AD" w:rsidRPr="005E60AD" w:rsidRDefault="005E60AD" w:rsidP="00AF6B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Михеев</w:t>
            </w:r>
          </w:p>
          <w:p w:rsidR="005E60AD" w:rsidRPr="005E60AD" w:rsidRDefault="005E60AD" w:rsidP="00AF6B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Валерий Николаевич</w:t>
            </w:r>
          </w:p>
        </w:tc>
        <w:tc>
          <w:tcPr>
            <w:tcW w:w="283" w:type="dxa"/>
          </w:tcPr>
          <w:p w:rsidR="005E60AD" w:rsidRPr="005E60AD" w:rsidRDefault="005E60AD" w:rsidP="00AF6B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5" w:type="dxa"/>
          </w:tcPr>
          <w:p w:rsidR="005E60AD" w:rsidRPr="005E60AD" w:rsidRDefault="00ED1090" w:rsidP="00610E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D1090">
              <w:rPr>
                <w:rFonts w:ascii="Times New Roman" w:hAnsi="Times New Roman" w:cs="Times New Roman"/>
                <w:sz w:val="28"/>
                <w:szCs w:val="28"/>
              </w:rPr>
              <w:t>аместитель генерального директора по научной и эпидемиологической работе</w:t>
            </w:r>
            <w:r w:rsidR="00EA474B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="005E60AD" w:rsidRPr="005E60AD">
              <w:rPr>
                <w:rFonts w:ascii="Times New Roman" w:hAnsi="Times New Roman" w:cs="Times New Roman"/>
                <w:sz w:val="28"/>
                <w:szCs w:val="28"/>
              </w:rPr>
              <w:t>едерального бюджетно</w:t>
            </w:r>
            <w:r w:rsidR="00EA474B">
              <w:rPr>
                <w:rFonts w:ascii="Times New Roman" w:hAnsi="Times New Roman" w:cs="Times New Roman"/>
                <w:sz w:val="28"/>
                <w:szCs w:val="28"/>
              </w:rPr>
              <w:t>го учреждения науки «</w:t>
            </w:r>
            <w:r w:rsidR="005E60AD" w:rsidRPr="005E60AD">
              <w:rPr>
                <w:rFonts w:ascii="Times New Roman" w:hAnsi="Times New Roman" w:cs="Times New Roman"/>
                <w:sz w:val="28"/>
                <w:szCs w:val="28"/>
              </w:rPr>
              <w:t>Государственный научный цен</w:t>
            </w:r>
            <w:r w:rsidR="00EA474B">
              <w:rPr>
                <w:rFonts w:ascii="Times New Roman" w:hAnsi="Times New Roman" w:cs="Times New Roman"/>
                <w:sz w:val="28"/>
                <w:szCs w:val="28"/>
              </w:rPr>
              <w:t>тр вирусологии и биотехнологии «</w:t>
            </w:r>
            <w:r w:rsidR="005E60AD" w:rsidRPr="005E60AD">
              <w:rPr>
                <w:rFonts w:ascii="Times New Roman" w:hAnsi="Times New Roman" w:cs="Times New Roman"/>
                <w:sz w:val="28"/>
                <w:szCs w:val="28"/>
              </w:rPr>
              <w:t>Вектор</w:t>
            </w:r>
            <w:r w:rsidR="00EA47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14D9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610E41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 </w:t>
            </w:r>
            <w:r w:rsidR="00610E41" w:rsidRPr="00825E19">
              <w:rPr>
                <w:rFonts w:ascii="Times New Roman" w:hAnsi="Times New Roman" w:cs="Times New Roman"/>
                <w:sz w:val="28"/>
                <w:szCs w:val="28"/>
              </w:rPr>
              <w:t>медицинских</w:t>
            </w:r>
            <w:r w:rsidR="00610E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E41" w:rsidRPr="00825E19">
              <w:rPr>
                <w:rFonts w:ascii="Times New Roman" w:hAnsi="Times New Roman" w:cs="Times New Roman"/>
                <w:sz w:val="28"/>
                <w:szCs w:val="28"/>
              </w:rPr>
              <w:t>наук</w:t>
            </w:r>
            <w:r w:rsidR="00610E4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EA474B"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  <w:r w:rsidR="00EA474B" w:rsidRPr="005E60AD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5E60AD" w:rsidRPr="005E60AD" w:rsidTr="00411A2E">
        <w:tc>
          <w:tcPr>
            <w:tcW w:w="3119" w:type="dxa"/>
          </w:tcPr>
          <w:p w:rsidR="005E60AD" w:rsidRPr="005E60AD" w:rsidRDefault="005E60AD" w:rsidP="00AF6B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Молчанова</w:t>
            </w:r>
          </w:p>
          <w:p w:rsidR="005E60AD" w:rsidRPr="005E60AD" w:rsidRDefault="005E60AD" w:rsidP="00AF6B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Ольга Витальевна</w:t>
            </w:r>
          </w:p>
        </w:tc>
        <w:tc>
          <w:tcPr>
            <w:tcW w:w="283" w:type="dxa"/>
          </w:tcPr>
          <w:p w:rsidR="005E60AD" w:rsidRPr="005E60AD" w:rsidRDefault="005E60AD" w:rsidP="00AF6B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5" w:type="dxa"/>
          </w:tcPr>
          <w:p w:rsidR="005E60AD" w:rsidRPr="005E60AD" w:rsidRDefault="005E60AD" w:rsidP="00AF6B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 - министр экономического развития Новосибирской области;</w:t>
            </w:r>
          </w:p>
        </w:tc>
      </w:tr>
      <w:tr w:rsidR="005E60AD" w:rsidRPr="005E60AD" w:rsidTr="00411A2E">
        <w:tc>
          <w:tcPr>
            <w:tcW w:w="3119" w:type="dxa"/>
          </w:tcPr>
          <w:p w:rsidR="005E60AD" w:rsidRPr="005E60AD" w:rsidRDefault="005E60AD" w:rsidP="00AF6B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Нетесов</w:t>
            </w:r>
          </w:p>
          <w:p w:rsidR="005E60AD" w:rsidRPr="005E60AD" w:rsidRDefault="005E60AD" w:rsidP="00AF6B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283" w:type="dxa"/>
          </w:tcPr>
          <w:p w:rsidR="005E60AD" w:rsidRPr="005E60AD" w:rsidRDefault="005E60AD" w:rsidP="00AF6B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5" w:type="dxa"/>
          </w:tcPr>
          <w:p w:rsidR="005E60AD" w:rsidRPr="005E60AD" w:rsidRDefault="005E60AD" w:rsidP="00411A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D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Некоммерческого партнерства «БиоФарм», заведующий лабораторией биотехнологий и вирусологии Федерального государственного бюджетного образовательного учреждения высшего образования «Новосибирский национальный исследовательский государственный университет», профессор, ч</w:t>
            </w:r>
            <w:r w:rsidR="00613F5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411A2E">
              <w:rPr>
                <w:rFonts w:ascii="Times New Roman" w:hAnsi="Times New Roman" w:cs="Times New Roman"/>
                <w:sz w:val="28"/>
                <w:szCs w:val="28"/>
              </w:rPr>
              <w:t xml:space="preserve">ен </w:t>
            </w:r>
            <w:r w:rsidR="00613F51">
              <w:rPr>
                <w:rFonts w:ascii="Times New Roman" w:hAnsi="Times New Roman" w:cs="Times New Roman"/>
                <w:sz w:val="28"/>
                <w:szCs w:val="28"/>
              </w:rPr>
              <w:noBreakHyphen/>
            </w:r>
            <w:r w:rsidR="00411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3F51">
              <w:rPr>
                <w:rFonts w:ascii="Times New Roman" w:hAnsi="Times New Roman" w:cs="Times New Roman"/>
                <w:sz w:val="28"/>
                <w:szCs w:val="28"/>
              </w:rPr>
              <w:t>корр</w:t>
            </w:r>
            <w:r w:rsidR="00411A2E">
              <w:rPr>
                <w:rFonts w:ascii="Times New Roman" w:hAnsi="Times New Roman" w:cs="Times New Roman"/>
                <w:sz w:val="28"/>
                <w:szCs w:val="28"/>
              </w:rPr>
              <w:t>еспондент</w:t>
            </w:r>
            <w:r w:rsidR="00613F51">
              <w:rPr>
                <w:rFonts w:ascii="Times New Roman" w:hAnsi="Times New Roman" w:cs="Times New Roman"/>
                <w:sz w:val="28"/>
                <w:szCs w:val="28"/>
              </w:rPr>
              <w:t> РАН (по согласованию).</w:t>
            </w:r>
          </w:p>
        </w:tc>
      </w:tr>
    </w:tbl>
    <w:p w:rsidR="00B737A9" w:rsidRDefault="00B737A9" w:rsidP="00D15792">
      <w:pPr>
        <w:jc w:val="center"/>
        <w:rPr>
          <w:b/>
          <w:sz w:val="28"/>
          <w:szCs w:val="28"/>
        </w:rPr>
      </w:pPr>
    </w:p>
    <w:p w:rsidR="00C607F6" w:rsidRDefault="00C607F6" w:rsidP="00C607F6">
      <w:pPr>
        <w:ind w:left="-1134"/>
        <w:jc w:val="center"/>
        <w:rPr>
          <w:color w:val="000000" w:themeColor="text1"/>
          <w:sz w:val="28"/>
          <w:szCs w:val="28"/>
        </w:rPr>
      </w:pPr>
    </w:p>
    <w:p w:rsidR="005E60AD" w:rsidRPr="00C607F6" w:rsidRDefault="00C607F6" w:rsidP="00C607F6">
      <w:pPr>
        <w:ind w:left="-1134"/>
        <w:jc w:val="center"/>
        <w:rPr>
          <w:b/>
          <w:sz w:val="28"/>
          <w:szCs w:val="28"/>
        </w:rPr>
      </w:pPr>
      <w:r w:rsidRPr="00B014E9">
        <w:rPr>
          <w:color w:val="000000" w:themeColor="text1"/>
          <w:sz w:val="28"/>
          <w:szCs w:val="28"/>
          <w:lang w:val="en-US"/>
        </w:rPr>
        <w:t>_______</w:t>
      </w:r>
      <w:r w:rsidR="001129D4">
        <w:rPr>
          <w:color w:val="000000" w:themeColor="text1"/>
          <w:sz w:val="28"/>
          <w:szCs w:val="28"/>
        </w:rPr>
        <w:t>___</w:t>
      </w:r>
    </w:p>
    <w:sectPr w:rsidR="005E60AD" w:rsidRPr="00C607F6" w:rsidSect="00473E32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179" w:rsidRDefault="00670179" w:rsidP="00473E32">
      <w:r>
        <w:separator/>
      </w:r>
    </w:p>
  </w:endnote>
  <w:endnote w:type="continuationSeparator" w:id="0">
    <w:p w:rsidR="00670179" w:rsidRDefault="00670179" w:rsidP="0047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179" w:rsidRDefault="00670179" w:rsidP="00473E32">
      <w:r>
        <w:separator/>
      </w:r>
    </w:p>
  </w:footnote>
  <w:footnote w:type="continuationSeparator" w:id="0">
    <w:p w:rsidR="00670179" w:rsidRDefault="00670179" w:rsidP="00473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9643149"/>
      <w:docPartObj>
        <w:docPartGallery w:val="Page Numbers (Top of Page)"/>
        <w:docPartUnique/>
      </w:docPartObj>
    </w:sdtPr>
    <w:sdtEndPr/>
    <w:sdtContent>
      <w:p w:rsidR="00473E32" w:rsidRDefault="00473E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DFB">
          <w:rPr>
            <w:noProof/>
          </w:rPr>
          <w:t>2</w:t>
        </w:r>
        <w:r>
          <w:fldChar w:fldCharType="end"/>
        </w:r>
      </w:p>
    </w:sdtContent>
  </w:sdt>
  <w:p w:rsidR="00473E32" w:rsidRDefault="00473E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81"/>
    <w:rsid w:val="0004047C"/>
    <w:rsid w:val="00052B68"/>
    <w:rsid w:val="000606A7"/>
    <w:rsid w:val="000B5001"/>
    <w:rsid w:val="000E0342"/>
    <w:rsid w:val="001129D4"/>
    <w:rsid w:val="001143D1"/>
    <w:rsid w:val="00135FAB"/>
    <w:rsid w:val="00140088"/>
    <w:rsid w:val="00143496"/>
    <w:rsid w:val="001816AE"/>
    <w:rsid w:val="001A17DC"/>
    <w:rsid w:val="00214D93"/>
    <w:rsid w:val="00223FE0"/>
    <w:rsid w:val="002342A7"/>
    <w:rsid w:val="0023598B"/>
    <w:rsid w:val="00242C1F"/>
    <w:rsid w:val="002652B1"/>
    <w:rsid w:val="002862CE"/>
    <w:rsid w:val="002A010C"/>
    <w:rsid w:val="002A49D6"/>
    <w:rsid w:val="002A541A"/>
    <w:rsid w:val="002F49DF"/>
    <w:rsid w:val="00300FB8"/>
    <w:rsid w:val="00381D4A"/>
    <w:rsid w:val="003837DB"/>
    <w:rsid w:val="004029C7"/>
    <w:rsid w:val="00411A2E"/>
    <w:rsid w:val="00443FBB"/>
    <w:rsid w:val="00473E32"/>
    <w:rsid w:val="00490E13"/>
    <w:rsid w:val="004A753E"/>
    <w:rsid w:val="004B6557"/>
    <w:rsid w:val="004C7583"/>
    <w:rsid w:val="004D3A71"/>
    <w:rsid w:val="004D608C"/>
    <w:rsid w:val="004E7087"/>
    <w:rsid w:val="004F395F"/>
    <w:rsid w:val="00503D0B"/>
    <w:rsid w:val="00531C9B"/>
    <w:rsid w:val="005760D1"/>
    <w:rsid w:val="00581EA6"/>
    <w:rsid w:val="005845A1"/>
    <w:rsid w:val="005B6EDB"/>
    <w:rsid w:val="005E29FF"/>
    <w:rsid w:val="005E60AD"/>
    <w:rsid w:val="00610E41"/>
    <w:rsid w:val="00613F51"/>
    <w:rsid w:val="00624690"/>
    <w:rsid w:val="006246FF"/>
    <w:rsid w:val="00645324"/>
    <w:rsid w:val="006512F6"/>
    <w:rsid w:val="00670179"/>
    <w:rsid w:val="006822DA"/>
    <w:rsid w:val="006853A4"/>
    <w:rsid w:val="006A106F"/>
    <w:rsid w:val="006B1661"/>
    <w:rsid w:val="006B7B02"/>
    <w:rsid w:val="006C3515"/>
    <w:rsid w:val="006D5AD3"/>
    <w:rsid w:val="006F5E9F"/>
    <w:rsid w:val="00702F6C"/>
    <w:rsid w:val="007147C7"/>
    <w:rsid w:val="00723839"/>
    <w:rsid w:val="00732FC1"/>
    <w:rsid w:val="007332E8"/>
    <w:rsid w:val="00733918"/>
    <w:rsid w:val="00750789"/>
    <w:rsid w:val="00754DF0"/>
    <w:rsid w:val="00787B21"/>
    <w:rsid w:val="007C32BC"/>
    <w:rsid w:val="00825E19"/>
    <w:rsid w:val="00834CB0"/>
    <w:rsid w:val="0083696C"/>
    <w:rsid w:val="00876EA6"/>
    <w:rsid w:val="008B46EE"/>
    <w:rsid w:val="008D1BC8"/>
    <w:rsid w:val="008D2E56"/>
    <w:rsid w:val="008F41A5"/>
    <w:rsid w:val="00920857"/>
    <w:rsid w:val="00923131"/>
    <w:rsid w:val="00975F2D"/>
    <w:rsid w:val="009A4629"/>
    <w:rsid w:val="009E0FD2"/>
    <w:rsid w:val="00A35040"/>
    <w:rsid w:val="00A47DFB"/>
    <w:rsid w:val="00A51FDB"/>
    <w:rsid w:val="00A61D50"/>
    <w:rsid w:val="00AA3554"/>
    <w:rsid w:val="00AC6A41"/>
    <w:rsid w:val="00AE0A3E"/>
    <w:rsid w:val="00AE6DE5"/>
    <w:rsid w:val="00AE7A2F"/>
    <w:rsid w:val="00B04ADA"/>
    <w:rsid w:val="00B154E9"/>
    <w:rsid w:val="00B2517C"/>
    <w:rsid w:val="00B2531B"/>
    <w:rsid w:val="00B26C87"/>
    <w:rsid w:val="00B62072"/>
    <w:rsid w:val="00B737A9"/>
    <w:rsid w:val="00BA2CBE"/>
    <w:rsid w:val="00BB3726"/>
    <w:rsid w:val="00BE1D81"/>
    <w:rsid w:val="00BF17D8"/>
    <w:rsid w:val="00C07420"/>
    <w:rsid w:val="00C12525"/>
    <w:rsid w:val="00C15CEA"/>
    <w:rsid w:val="00C15E0F"/>
    <w:rsid w:val="00C26981"/>
    <w:rsid w:val="00C31D03"/>
    <w:rsid w:val="00C54FBB"/>
    <w:rsid w:val="00C57E09"/>
    <w:rsid w:val="00C607F6"/>
    <w:rsid w:val="00C60E64"/>
    <w:rsid w:val="00CC515E"/>
    <w:rsid w:val="00D15792"/>
    <w:rsid w:val="00D15EAD"/>
    <w:rsid w:val="00D20DAC"/>
    <w:rsid w:val="00D6685F"/>
    <w:rsid w:val="00D85D7C"/>
    <w:rsid w:val="00DD24BC"/>
    <w:rsid w:val="00DE34BF"/>
    <w:rsid w:val="00E01BAE"/>
    <w:rsid w:val="00E0258E"/>
    <w:rsid w:val="00E1163E"/>
    <w:rsid w:val="00E45376"/>
    <w:rsid w:val="00E71B4D"/>
    <w:rsid w:val="00EA474B"/>
    <w:rsid w:val="00EC3761"/>
    <w:rsid w:val="00ED1090"/>
    <w:rsid w:val="00F15D2C"/>
    <w:rsid w:val="00F253BC"/>
    <w:rsid w:val="00F36B4A"/>
    <w:rsid w:val="00F5351F"/>
    <w:rsid w:val="00F70648"/>
    <w:rsid w:val="00F93A28"/>
    <w:rsid w:val="00F95CFE"/>
    <w:rsid w:val="00FB78BB"/>
    <w:rsid w:val="00FF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7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157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E60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73E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3E3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3E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3E32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7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157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E60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73E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3E3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3E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3E32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862AC1-D3EB-4166-BEF7-2495747D6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Папанова Полина Александровна</dc:creator>
  <cp:lastModifiedBy>Мясникова Олеся Анатольевна</cp:lastModifiedBy>
  <cp:revision>2</cp:revision>
  <dcterms:created xsi:type="dcterms:W3CDTF">2017-10-30T07:30:00Z</dcterms:created>
  <dcterms:modified xsi:type="dcterms:W3CDTF">2017-10-30T07:30:00Z</dcterms:modified>
</cp:coreProperties>
</file>