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E9" w:rsidRPr="000404F8" w:rsidRDefault="00316FE9" w:rsidP="00376D0F">
      <w:pPr>
        <w:pStyle w:val="1"/>
        <w:keepNext w:val="0"/>
        <w:widowControl w:val="0"/>
      </w:pPr>
      <w:r w:rsidRPr="000404F8">
        <w:t>Проект постановления Губернатора</w:t>
      </w:r>
    </w:p>
    <w:p w:rsidR="00316FE9" w:rsidRPr="000404F8" w:rsidRDefault="00316FE9" w:rsidP="00376D0F">
      <w:pPr>
        <w:widowControl w:val="0"/>
        <w:jc w:val="right"/>
        <w:rPr>
          <w:sz w:val="28"/>
          <w:szCs w:val="28"/>
        </w:rPr>
      </w:pPr>
      <w:r w:rsidRPr="000404F8">
        <w:rPr>
          <w:sz w:val="28"/>
          <w:szCs w:val="28"/>
        </w:rPr>
        <w:t>Новосибирской области</w:t>
      </w:r>
    </w:p>
    <w:p w:rsidR="00316FE9" w:rsidRPr="000404F8" w:rsidRDefault="00316FE9" w:rsidP="00376D0F">
      <w:pPr>
        <w:widowControl w:val="0"/>
        <w:jc w:val="both"/>
        <w:rPr>
          <w:sz w:val="28"/>
          <w:szCs w:val="28"/>
        </w:rPr>
      </w:pPr>
    </w:p>
    <w:p w:rsidR="00316FE9" w:rsidRPr="000404F8" w:rsidRDefault="00316FE9" w:rsidP="00376D0F">
      <w:pPr>
        <w:widowControl w:val="0"/>
        <w:jc w:val="both"/>
        <w:rPr>
          <w:sz w:val="28"/>
          <w:szCs w:val="28"/>
        </w:rPr>
      </w:pPr>
    </w:p>
    <w:p w:rsidR="00316FE9" w:rsidRPr="000404F8" w:rsidRDefault="00316FE9" w:rsidP="00CC172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04F8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</w:p>
    <w:p w:rsidR="00316FE9" w:rsidRPr="000404F8" w:rsidRDefault="00316FE9" w:rsidP="00CC172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04F8">
        <w:rPr>
          <w:rFonts w:ascii="Times New Roman" w:hAnsi="Times New Roman" w:cs="Times New Roman"/>
          <w:b w:val="0"/>
          <w:sz w:val="28"/>
          <w:szCs w:val="28"/>
        </w:rPr>
        <w:t>в постановление Губернатора Новосибирской области</w:t>
      </w:r>
    </w:p>
    <w:p w:rsidR="008F1B5B" w:rsidRPr="000404F8" w:rsidRDefault="00CC17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404F8">
        <w:rPr>
          <w:sz w:val="28"/>
          <w:szCs w:val="28"/>
        </w:rPr>
        <w:t>от 13.05.2011 № 121</w:t>
      </w:r>
    </w:p>
    <w:p w:rsidR="00FE6DC6" w:rsidRPr="000404F8" w:rsidRDefault="00FE6DC6" w:rsidP="00FE6D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6DC6" w:rsidRPr="000404F8" w:rsidRDefault="00FE6DC6">
      <w:pPr>
        <w:pStyle w:val="ConsPlusNormal"/>
        <w:ind w:firstLine="0"/>
        <w:jc w:val="both"/>
        <w:rPr>
          <w:sz w:val="28"/>
          <w:szCs w:val="28"/>
        </w:rPr>
      </w:pPr>
    </w:p>
    <w:p w:rsidR="0087365F" w:rsidRPr="000404F8" w:rsidRDefault="004A393A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0404F8">
        <w:rPr>
          <w:b/>
          <w:bCs/>
          <w:sz w:val="28"/>
          <w:szCs w:val="28"/>
        </w:rPr>
        <w:t>П</w:t>
      </w:r>
      <w:proofErr w:type="gramEnd"/>
      <w:r w:rsidRPr="000404F8">
        <w:rPr>
          <w:b/>
          <w:bCs/>
          <w:sz w:val="28"/>
          <w:szCs w:val="28"/>
        </w:rPr>
        <w:t> о с т а </w:t>
      </w:r>
      <w:proofErr w:type="spellStart"/>
      <w:r w:rsidRPr="000404F8">
        <w:rPr>
          <w:b/>
          <w:bCs/>
          <w:sz w:val="28"/>
          <w:szCs w:val="28"/>
        </w:rPr>
        <w:t>н</w:t>
      </w:r>
      <w:proofErr w:type="spellEnd"/>
      <w:r w:rsidRPr="000404F8">
        <w:rPr>
          <w:b/>
          <w:bCs/>
          <w:sz w:val="28"/>
          <w:szCs w:val="28"/>
        </w:rPr>
        <w:t> о в л я ю</w:t>
      </w:r>
      <w:r w:rsidRPr="000404F8">
        <w:rPr>
          <w:bCs/>
          <w:sz w:val="28"/>
          <w:szCs w:val="28"/>
        </w:rPr>
        <w:t>:</w:t>
      </w:r>
    </w:p>
    <w:p w:rsidR="0087365F" w:rsidRPr="000404F8" w:rsidRDefault="004A393A" w:rsidP="00040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Внести в постановление Губернатора Новосибирской области </w:t>
      </w:r>
      <w:r w:rsidR="00CC1720" w:rsidRPr="000404F8">
        <w:rPr>
          <w:sz w:val="28"/>
          <w:szCs w:val="28"/>
        </w:rPr>
        <w:t>от 13.05.2011 № 121</w:t>
      </w:r>
      <w:r w:rsidR="00CC1720" w:rsidRPr="000404F8" w:rsidDel="00CC1720">
        <w:rPr>
          <w:sz w:val="28"/>
          <w:szCs w:val="28"/>
        </w:rPr>
        <w:t xml:space="preserve"> </w:t>
      </w:r>
      <w:r w:rsidRPr="000404F8">
        <w:rPr>
          <w:sz w:val="28"/>
          <w:szCs w:val="28"/>
        </w:rPr>
        <w:t xml:space="preserve">«Об утверждении </w:t>
      </w:r>
      <w:r w:rsidR="00443A0D" w:rsidRPr="000404F8">
        <w:rPr>
          <w:sz w:val="28"/>
          <w:szCs w:val="28"/>
        </w:rPr>
        <w:t xml:space="preserve">Административного регламента </w:t>
      </w:r>
      <w:r w:rsidR="00CC1720" w:rsidRPr="000404F8">
        <w:rPr>
          <w:sz w:val="28"/>
          <w:szCs w:val="28"/>
        </w:rPr>
        <w:t>департамента лесного хозяйства Новосибирской области предоставления государственной услуги по предоставлению в пределах земель лесного фонда лесных участков в аренду без проведения аукциона по продаже права на заключение договора аренды лесного участка</w:t>
      </w:r>
      <w:r w:rsidRPr="000404F8">
        <w:rPr>
          <w:sz w:val="28"/>
          <w:szCs w:val="28"/>
        </w:rPr>
        <w:t>» следующие изменения:</w:t>
      </w:r>
    </w:p>
    <w:p w:rsidR="000404F8" w:rsidRPr="000404F8" w:rsidRDefault="004A393A" w:rsidP="000404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404F8">
        <w:rPr>
          <w:rFonts w:ascii="Times New Roman" w:hAnsi="Times New Roman" w:cs="Times New Roman"/>
          <w:b w:val="0"/>
          <w:sz w:val="28"/>
          <w:szCs w:val="28"/>
        </w:rPr>
        <w:t xml:space="preserve">1. В </w:t>
      </w:r>
      <w:proofErr w:type="gramStart"/>
      <w:r w:rsidRPr="000404F8">
        <w:rPr>
          <w:rFonts w:ascii="Times New Roman" w:hAnsi="Times New Roman" w:cs="Times New Roman"/>
          <w:b w:val="0"/>
          <w:sz w:val="28"/>
          <w:szCs w:val="28"/>
        </w:rPr>
        <w:t>наименовании</w:t>
      </w:r>
      <w:proofErr w:type="gramEnd"/>
      <w:r w:rsidR="000404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04F8" w:rsidRPr="000404F8">
        <w:rPr>
          <w:rFonts w:ascii="Times New Roman" w:hAnsi="Times New Roman" w:cs="Times New Roman"/>
          <w:b w:val="0"/>
          <w:sz w:val="28"/>
          <w:szCs w:val="28"/>
        </w:rPr>
        <w:t>слова «департамента лесного хозяйства» заменить словами «министерства природных ресурсов и экологии».</w:t>
      </w:r>
    </w:p>
    <w:p w:rsidR="000404F8" w:rsidRDefault="000404F8" w:rsidP="00040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 </w:t>
      </w:r>
      <w:r w:rsidRPr="003923D4">
        <w:rPr>
          <w:sz w:val="28"/>
          <w:szCs w:val="28"/>
        </w:rPr>
        <w:t xml:space="preserve">преамбуле слова «пунктом 3.1 части 10 статьи 83 </w:t>
      </w:r>
      <w:r>
        <w:rPr>
          <w:sz w:val="28"/>
          <w:szCs w:val="28"/>
        </w:rPr>
        <w:t>Лесного кодекса Российской Федерации» заменить словами «пунктом 4 части 12 статьи 83 Лесного кодекса Российской Федерации».</w:t>
      </w:r>
    </w:p>
    <w:p w:rsidR="000404F8" w:rsidRPr="000404F8" w:rsidRDefault="000404F8" w:rsidP="000404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0404F8">
        <w:rPr>
          <w:rFonts w:ascii="Times New Roman" w:hAnsi="Times New Roman" w:cs="Times New Roman"/>
          <w:b w:val="0"/>
          <w:sz w:val="28"/>
          <w:szCs w:val="28"/>
        </w:rPr>
        <w:t xml:space="preserve">. В </w:t>
      </w:r>
      <w:proofErr w:type="gramStart"/>
      <w:r w:rsidRPr="000404F8">
        <w:rPr>
          <w:rFonts w:ascii="Times New Roman" w:hAnsi="Times New Roman" w:cs="Times New Roman"/>
          <w:b w:val="0"/>
          <w:sz w:val="28"/>
          <w:szCs w:val="28"/>
        </w:rPr>
        <w:t>пункте</w:t>
      </w:r>
      <w:proofErr w:type="gramEnd"/>
      <w:r w:rsidRPr="000404F8">
        <w:rPr>
          <w:rFonts w:ascii="Times New Roman" w:hAnsi="Times New Roman" w:cs="Times New Roman"/>
          <w:b w:val="0"/>
          <w:sz w:val="28"/>
          <w:szCs w:val="28"/>
        </w:rPr>
        <w:t xml:space="preserve"> 1 слова «департамента лесного хозяйства» заменить словами «министерства природных ресурсов и экологии».</w:t>
      </w:r>
    </w:p>
    <w:p w:rsidR="0087365F" w:rsidRPr="000404F8" w:rsidRDefault="000404F8" w:rsidP="000404F8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A393A" w:rsidRPr="000404F8">
        <w:rPr>
          <w:sz w:val="28"/>
          <w:szCs w:val="28"/>
        </w:rPr>
        <w:t xml:space="preserve">. В </w:t>
      </w:r>
      <w:proofErr w:type="gramStart"/>
      <w:r w:rsidR="004A393A" w:rsidRPr="000404F8">
        <w:rPr>
          <w:sz w:val="28"/>
          <w:szCs w:val="28"/>
        </w:rPr>
        <w:t>пункте</w:t>
      </w:r>
      <w:proofErr w:type="gramEnd"/>
      <w:r w:rsidR="004A393A" w:rsidRPr="000404F8">
        <w:rPr>
          <w:sz w:val="28"/>
          <w:szCs w:val="28"/>
        </w:rPr>
        <w:t xml:space="preserve"> 2 слова «Департаменту лесного хозяйства Новосибирской области (Швец С.М.)» заменить словами «Министерству природных ресурсов и экологии Новосибирской области (</w:t>
      </w:r>
      <w:r w:rsidR="00D04BC2" w:rsidRPr="000404F8">
        <w:rPr>
          <w:sz w:val="28"/>
          <w:szCs w:val="28"/>
        </w:rPr>
        <w:t>Даниленко А.А.</w:t>
      </w:r>
      <w:r w:rsidR="004A393A" w:rsidRPr="000404F8">
        <w:rPr>
          <w:sz w:val="28"/>
          <w:szCs w:val="28"/>
        </w:rPr>
        <w:t>)».</w:t>
      </w:r>
    </w:p>
    <w:p w:rsidR="0087365F" w:rsidRPr="000404F8" w:rsidRDefault="000404F8" w:rsidP="000404F8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A393A" w:rsidRPr="000404F8">
        <w:rPr>
          <w:sz w:val="28"/>
          <w:szCs w:val="28"/>
        </w:rPr>
        <w:t>. Пункт 3 изложить в следующей редакции:</w:t>
      </w:r>
    </w:p>
    <w:p w:rsidR="0087365F" w:rsidRPr="000404F8" w:rsidRDefault="004A393A" w:rsidP="000404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«3. </w:t>
      </w:r>
      <w:proofErr w:type="gramStart"/>
      <w:r w:rsidRPr="000404F8">
        <w:rPr>
          <w:sz w:val="28"/>
          <w:szCs w:val="28"/>
        </w:rPr>
        <w:t>Контроль за</w:t>
      </w:r>
      <w:proofErr w:type="gramEnd"/>
      <w:r w:rsidRPr="000404F8">
        <w:rPr>
          <w:sz w:val="28"/>
          <w:szCs w:val="28"/>
        </w:rPr>
        <w:t xml:space="preserve"> исполнением настоящего постановления возложить на заместителя </w:t>
      </w:r>
      <w:r w:rsidR="00D04BC2" w:rsidRPr="000404F8">
        <w:rPr>
          <w:sz w:val="28"/>
          <w:szCs w:val="28"/>
        </w:rPr>
        <w:t>Губернатора</w:t>
      </w:r>
      <w:r w:rsidRPr="000404F8">
        <w:rPr>
          <w:sz w:val="28"/>
          <w:szCs w:val="28"/>
        </w:rPr>
        <w:t xml:space="preserve"> Новосибирской области </w:t>
      </w:r>
      <w:r w:rsidR="00D04BC2" w:rsidRPr="000404F8">
        <w:rPr>
          <w:sz w:val="28"/>
          <w:szCs w:val="28"/>
        </w:rPr>
        <w:t>Дубовицкого А.В.</w:t>
      </w:r>
      <w:r w:rsidRPr="000404F8">
        <w:rPr>
          <w:sz w:val="28"/>
          <w:szCs w:val="28"/>
        </w:rPr>
        <w:t>».</w:t>
      </w:r>
    </w:p>
    <w:p w:rsidR="0087365F" w:rsidRPr="000404F8" w:rsidRDefault="000404F8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4A393A" w:rsidRPr="000404F8">
        <w:rPr>
          <w:bCs/>
          <w:sz w:val="28"/>
          <w:szCs w:val="28"/>
        </w:rPr>
        <w:t xml:space="preserve">. В </w:t>
      </w:r>
      <w:r w:rsidR="004A393A" w:rsidRPr="000404F8">
        <w:rPr>
          <w:sz w:val="28"/>
          <w:szCs w:val="28"/>
        </w:rPr>
        <w:t xml:space="preserve">Административном </w:t>
      </w:r>
      <w:proofErr w:type="gramStart"/>
      <w:r w:rsidR="004A393A" w:rsidRPr="000404F8">
        <w:rPr>
          <w:sz w:val="28"/>
          <w:szCs w:val="28"/>
        </w:rPr>
        <w:t>регламенте</w:t>
      </w:r>
      <w:proofErr w:type="gramEnd"/>
      <w:r w:rsidR="004A393A" w:rsidRPr="000404F8">
        <w:rPr>
          <w:sz w:val="28"/>
          <w:szCs w:val="28"/>
        </w:rPr>
        <w:t xml:space="preserve"> </w:t>
      </w:r>
      <w:r w:rsidR="00443A0D" w:rsidRPr="000404F8">
        <w:rPr>
          <w:sz w:val="28"/>
          <w:szCs w:val="28"/>
        </w:rPr>
        <w:t xml:space="preserve">департамента лесного хозяйства Новосибирской области </w:t>
      </w:r>
      <w:r w:rsidR="00CC1720" w:rsidRPr="000404F8">
        <w:rPr>
          <w:sz w:val="28"/>
          <w:szCs w:val="28"/>
        </w:rPr>
        <w:t>предоставления государственной услуги по предоставлению в пределах земель лесного фонда лесных участков в аренду без проведения аукциона по продаже права на заключение договора аренды лесного участка</w:t>
      </w:r>
      <w:r w:rsidR="004A393A" w:rsidRPr="000404F8">
        <w:rPr>
          <w:sz w:val="28"/>
          <w:szCs w:val="28"/>
        </w:rPr>
        <w:t>:</w:t>
      </w:r>
    </w:p>
    <w:p w:rsidR="0087365F" w:rsidRPr="000404F8" w:rsidRDefault="004A393A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1) в наименовании слова «департамента лесного хозяйства</w:t>
      </w:r>
      <w:r w:rsidR="008F1B5B" w:rsidRPr="000404F8">
        <w:rPr>
          <w:sz w:val="28"/>
          <w:szCs w:val="28"/>
        </w:rPr>
        <w:t>» заменить словами «министерства природных ресурсов и экологии»;</w:t>
      </w:r>
    </w:p>
    <w:p w:rsidR="0087365F" w:rsidRPr="000404F8" w:rsidRDefault="008F1B5B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2) в абзаце первом пункта 1 слова «департамента лесного хозяйства Новосибирской области (далее – департамент)» заменить словами «министерства природных ресурсов и экологии Новосибирской области (далее – министерство)»;</w:t>
      </w:r>
    </w:p>
    <w:p w:rsidR="00673A35" w:rsidRPr="000404F8" w:rsidRDefault="00673A35" w:rsidP="000404F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04F8">
        <w:rPr>
          <w:bCs/>
          <w:sz w:val="28"/>
          <w:szCs w:val="28"/>
        </w:rPr>
        <w:t>3) пункт 2 после пункта 2 считать пунктом 2.1;</w:t>
      </w:r>
    </w:p>
    <w:p w:rsidR="0087365F" w:rsidRPr="000404F8" w:rsidRDefault="000404F8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4</w:t>
      </w:r>
      <w:r w:rsidR="008F1B5B" w:rsidRPr="000404F8">
        <w:rPr>
          <w:sz w:val="28"/>
          <w:szCs w:val="28"/>
        </w:rPr>
        <w:t>) в пункте 3:</w:t>
      </w:r>
    </w:p>
    <w:p w:rsidR="0087365F" w:rsidRPr="000404F8" w:rsidRDefault="008F1B5B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в абзаце втором слово «департамента» заменить словом «министерства», слова «, государственной информационной системы «Портал государственных и муниципальных услуг Новосибирской области» (далее – региональный портал государственных и муниципальных услуг)» исключить;</w:t>
      </w:r>
    </w:p>
    <w:p w:rsidR="0087365F" w:rsidRPr="000404F8" w:rsidRDefault="008F1B5B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lastRenderedPageBreak/>
        <w:t>в абзацах седьмом, восьмом, десятом слово «департамент» в соответствующем падеже заменить словом «министерство» в соответствующем падеже;</w:t>
      </w:r>
    </w:p>
    <w:p w:rsidR="0087365F" w:rsidRPr="000404F8" w:rsidRDefault="008F1B5B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в абзаце одиннадцатом цифры «630011» заменить цифрами «630007»;</w:t>
      </w:r>
    </w:p>
    <w:p w:rsidR="008E52A1" w:rsidRDefault="008F1B5B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в абзаце пятнадцатом слова «отдела использования лесов и арендных отношений департамента лесного хозяйства Новосибирской области» заменить словами «отдела ведения государственного лесного реестра и организации </w:t>
      </w:r>
      <w:proofErr w:type="gramStart"/>
      <w:r w:rsidRPr="000404F8">
        <w:rPr>
          <w:sz w:val="28"/>
          <w:szCs w:val="28"/>
        </w:rPr>
        <w:t>использования лесов управления использования лесов министерства</w:t>
      </w:r>
      <w:proofErr w:type="gramEnd"/>
      <w:r w:rsidRPr="000404F8">
        <w:rPr>
          <w:sz w:val="28"/>
          <w:szCs w:val="28"/>
        </w:rPr>
        <w:t xml:space="preserve"> природных ресурсов и экологии Новосибирской области»</w:t>
      </w:r>
      <w:r w:rsidR="008E52A1">
        <w:rPr>
          <w:sz w:val="28"/>
          <w:szCs w:val="28"/>
        </w:rPr>
        <w:t>;</w:t>
      </w:r>
    </w:p>
    <w:p w:rsidR="0087365F" w:rsidRPr="000404F8" w:rsidRDefault="008F1B5B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в абзаце двадцать первом слово «департамент» заменить словом «министерство»;</w:t>
      </w:r>
    </w:p>
    <w:p w:rsidR="0087365F" w:rsidRPr="000404F8" w:rsidRDefault="008F1B5B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в абзаце двадцать четвертом слова «</w:t>
      </w:r>
      <w:proofErr w:type="spellStart"/>
      <w:r w:rsidRPr="000404F8">
        <w:rPr>
          <w:sz w:val="28"/>
          <w:szCs w:val="28"/>
        </w:rPr>
        <w:t>obrabotka@mfc-nso.ru</w:t>
      </w:r>
      <w:proofErr w:type="spellEnd"/>
      <w:r w:rsidRPr="000404F8">
        <w:rPr>
          <w:sz w:val="28"/>
          <w:szCs w:val="28"/>
        </w:rPr>
        <w:t>» заменить словами «</w:t>
      </w:r>
      <w:proofErr w:type="spellStart"/>
      <w:r w:rsidRPr="000404F8">
        <w:rPr>
          <w:sz w:val="28"/>
          <w:szCs w:val="28"/>
          <w:lang w:val="en-US"/>
        </w:rPr>
        <w:t>mfc</w:t>
      </w:r>
      <w:proofErr w:type="spellEnd"/>
      <w:r w:rsidRPr="000404F8">
        <w:rPr>
          <w:sz w:val="28"/>
          <w:szCs w:val="28"/>
        </w:rPr>
        <w:t>@</w:t>
      </w:r>
      <w:proofErr w:type="spellStart"/>
      <w:r w:rsidRPr="000404F8">
        <w:rPr>
          <w:sz w:val="28"/>
          <w:szCs w:val="28"/>
        </w:rPr>
        <w:t>mfc-nso.ru</w:t>
      </w:r>
      <w:proofErr w:type="spellEnd"/>
      <w:r w:rsidR="00152D5E" w:rsidRPr="000404F8">
        <w:rPr>
          <w:sz w:val="28"/>
          <w:szCs w:val="28"/>
        </w:rPr>
        <w:t>»</w:t>
      </w:r>
      <w:r w:rsidRPr="000404F8">
        <w:rPr>
          <w:sz w:val="28"/>
          <w:szCs w:val="28"/>
        </w:rPr>
        <w:t>;</w:t>
      </w:r>
    </w:p>
    <w:p w:rsidR="0087365F" w:rsidRPr="000404F8" w:rsidRDefault="008F1B5B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в абзаце двадцать пятом слова «департамента» заменить словами «министерства», слова «, региональном портале государственных и муниципальных услуг» исключить;</w:t>
      </w:r>
    </w:p>
    <w:p w:rsidR="0087365F" w:rsidRPr="000404F8" w:rsidRDefault="008F1B5B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абзацы двадцать шесть – тридцать два изложить в следующей редакции:</w:t>
      </w:r>
    </w:p>
    <w:p w:rsidR="0087365F" w:rsidRPr="000404F8" w:rsidRDefault="008F1B5B" w:rsidP="000404F8">
      <w:pPr>
        <w:pStyle w:val="Style6"/>
        <w:widowControl/>
        <w:tabs>
          <w:tab w:val="left" w:pos="1277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0404F8">
        <w:rPr>
          <w:rStyle w:val="FontStyle15"/>
          <w:sz w:val="28"/>
          <w:szCs w:val="28"/>
        </w:rPr>
        <w:t xml:space="preserve">«исчерпывающий перечень документов, </w:t>
      </w:r>
      <w:proofErr w:type="gramStart"/>
      <w:r w:rsidRPr="000404F8">
        <w:rPr>
          <w:rStyle w:val="FontStyle15"/>
          <w:sz w:val="28"/>
          <w:szCs w:val="28"/>
        </w:rPr>
        <w:t>необходимых</w:t>
      </w:r>
      <w:proofErr w:type="gramEnd"/>
      <w:r w:rsidRPr="000404F8">
        <w:rPr>
          <w:rStyle w:val="FontStyle15"/>
          <w:sz w:val="28"/>
          <w:szCs w:val="28"/>
        </w:rPr>
        <w:t xml:space="preserve">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7365F" w:rsidRPr="000404F8" w:rsidRDefault="008F1B5B" w:rsidP="000404F8">
      <w:pPr>
        <w:pStyle w:val="Style6"/>
        <w:widowControl/>
        <w:tabs>
          <w:tab w:val="left" w:pos="1138"/>
        </w:tabs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0404F8">
        <w:rPr>
          <w:rStyle w:val="FontStyle15"/>
          <w:sz w:val="28"/>
          <w:szCs w:val="28"/>
        </w:rPr>
        <w:t>круг заявителей;</w:t>
      </w:r>
    </w:p>
    <w:p w:rsidR="0087365F" w:rsidRPr="000404F8" w:rsidRDefault="008F1B5B" w:rsidP="000404F8">
      <w:pPr>
        <w:pStyle w:val="Style6"/>
        <w:widowControl/>
        <w:tabs>
          <w:tab w:val="left" w:pos="1138"/>
        </w:tabs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0404F8">
        <w:rPr>
          <w:rStyle w:val="FontStyle15"/>
          <w:sz w:val="28"/>
          <w:szCs w:val="28"/>
        </w:rPr>
        <w:t>срок предоставления государственной услуги;</w:t>
      </w:r>
    </w:p>
    <w:p w:rsidR="0087365F" w:rsidRPr="000404F8" w:rsidRDefault="008F1B5B" w:rsidP="000404F8">
      <w:pPr>
        <w:pStyle w:val="Style6"/>
        <w:widowControl/>
        <w:tabs>
          <w:tab w:val="left" w:pos="1214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0404F8">
        <w:rPr>
          <w:rStyle w:val="FontStyle15"/>
          <w:sz w:val="28"/>
          <w:szCs w:val="28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87365F" w:rsidRPr="000404F8" w:rsidRDefault="008F1B5B" w:rsidP="000404F8">
      <w:pPr>
        <w:pStyle w:val="Style6"/>
        <w:widowControl/>
        <w:tabs>
          <w:tab w:val="left" w:pos="1435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0404F8">
        <w:rPr>
          <w:rStyle w:val="FontStyle15"/>
          <w:sz w:val="28"/>
          <w:szCs w:val="28"/>
        </w:rPr>
        <w:t>размер государственной пошлины, взимаемой за предоставление государственной услуги;</w:t>
      </w:r>
    </w:p>
    <w:p w:rsidR="0087365F" w:rsidRPr="000404F8" w:rsidRDefault="008F1B5B" w:rsidP="000404F8">
      <w:pPr>
        <w:pStyle w:val="Style6"/>
        <w:widowControl/>
        <w:tabs>
          <w:tab w:val="left" w:pos="1267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0404F8">
        <w:rPr>
          <w:rStyle w:val="FontStyle15"/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услуги;</w:t>
      </w:r>
    </w:p>
    <w:p w:rsidR="0087365F" w:rsidRPr="000404F8" w:rsidRDefault="008F1B5B" w:rsidP="000404F8">
      <w:pPr>
        <w:pStyle w:val="Style6"/>
        <w:widowControl/>
        <w:tabs>
          <w:tab w:val="left" w:pos="1267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0404F8">
        <w:rPr>
          <w:rStyle w:val="FontStyle15"/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87365F" w:rsidRPr="000404F8" w:rsidRDefault="008F1B5B" w:rsidP="000404F8">
      <w:pPr>
        <w:pStyle w:val="Style5"/>
        <w:widowControl/>
        <w:spacing w:line="240" w:lineRule="auto"/>
        <w:ind w:firstLine="709"/>
        <w:rPr>
          <w:sz w:val="28"/>
          <w:szCs w:val="28"/>
        </w:rPr>
      </w:pPr>
      <w:r w:rsidRPr="000404F8">
        <w:rPr>
          <w:rStyle w:val="FontStyle15"/>
          <w:sz w:val="28"/>
          <w:szCs w:val="28"/>
        </w:rPr>
        <w:t>формы заявлений (уведомлений, сообщений), используемые при предоставлении государственной услуги</w:t>
      </w:r>
      <w:proofErr w:type="gramStart"/>
      <w:r w:rsidRPr="000404F8">
        <w:rPr>
          <w:rStyle w:val="FontStyle15"/>
          <w:sz w:val="28"/>
          <w:szCs w:val="28"/>
        </w:rPr>
        <w:t>.»;</w:t>
      </w:r>
      <w:proofErr w:type="gramEnd"/>
    </w:p>
    <w:p w:rsidR="0087365F" w:rsidRPr="000404F8" w:rsidRDefault="008F1B5B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в абзаце тридцать четвертом слова «регионального портала государственных и муниципальных услуг</w:t>
      </w:r>
      <w:proofErr w:type="gramStart"/>
      <w:r w:rsidRPr="000404F8">
        <w:rPr>
          <w:sz w:val="28"/>
          <w:szCs w:val="28"/>
        </w:rPr>
        <w:t>,»</w:t>
      </w:r>
      <w:proofErr w:type="gramEnd"/>
      <w:r w:rsidRPr="000404F8">
        <w:rPr>
          <w:sz w:val="28"/>
          <w:szCs w:val="28"/>
        </w:rPr>
        <w:t xml:space="preserve"> исключить;</w:t>
      </w:r>
    </w:p>
    <w:p w:rsidR="0087365F" w:rsidRPr="000404F8" w:rsidRDefault="008F1B5B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после абзаца тридцать четвертого дополнить абзацами следующего содержания:</w:t>
      </w:r>
    </w:p>
    <w:p w:rsidR="0087365F" w:rsidRPr="000404F8" w:rsidRDefault="008F1B5B" w:rsidP="000404F8">
      <w:pPr>
        <w:pStyle w:val="Style5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0404F8">
        <w:rPr>
          <w:rStyle w:val="FontStyle15"/>
          <w:sz w:val="28"/>
          <w:szCs w:val="28"/>
        </w:rPr>
        <w:t xml:space="preserve">«Информация на </w:t>
      </w:r>
      <w:r w:rsidRPr="000404F8">
        <w:rPr>
          <w:sz w:val="28"/>
          <w:szCs w:val="28"/>
        </w:rPr>
        <w:t>едином портале государственных и муниципальных услуг</w:t>
      </w:r>
      <w:r w:rsidRPr="000404F8">
        <w:rPr>
          <w:rStyle w:val="FontStyle15"/>
          <w:sz w:val="28"/>
          <w:szCs w:val="28"/>
        </w:rPr>
        <w:t xml:space="preserve"> о порядке и сроках предоставления государственной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87365F" w:rsidRPr="000404F8" w:rsidRDefault="008F1B5B" w:rsidP="000404F8">
      <w:pPr>
        <w:pStyle w:val="Style5"/>
        <w:widowControl/>
        <w:spacing w:line="240" w:lineRule="auto"/>
        <w:ind w:firstLine="709"/>
        <w:rPr>
          <w:sz w:val="28"/>
          <w:szCs w:val="28"/>
        </w:rPr>
      </w:pPr>
      <w:r w:rsidRPr="000404F8">
        <w:rPr>
          <w:rStyle w:val="FontStyle15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</w:t>
      </w:r>
      <w:proofErr w:type="gramStart"/>
      <w:r w:rsidRPr="000404F8">
        <w:rPr>
          <w:rStyle w:val="FontStyle15"/>
          <w:sz w:val="28"/>
          <w:szCs w:val="28"/>
        </w:rPr>
        <w:t>.»;</w:t>
      </w:r>
      <w:proofErr w:type="gramEnd"/>
    </w:p>
    <w:p w:rsidR="0087365F" w:rsidRPr="000404F8" w:rsidRDefault="000404F8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5</w:t>
      </w:r>
      <w:r w:rsidR="008F1B5B" w:rsidRPr="000404F8">
        <w:rPr>
          <w:sz w:val="28"/>
          <w:szCs w:val="28"/>
        </w:rPr>
        <w:t>) в пункте 5:</w:t>
      </w:r>
    </w:p>
    <w:p w:rsidR="0087365F" w:rsidRPr="000404F8" w:rsidRDefault="008F1B5B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в абзаце первом слово «департамент» заменить словом «министерство», слова «отдел использования лесов и арендных отношений» заменить словами «отдел ведения государственного лесного реестра и организации использования лесов»;</w:t>
      </w:r>
    </w:p>
    <w:p w:rsidR="0087365F" w:rsidRPr="000404F8" w:rsidRDefault="008F1B5B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в абзаце втором слово «департаментом» заменить словом «министерством»;</w:t>
      </w:r>
    </w:p>
    <w:p w:rsidR="0087365F" w:rsidRPr="000404F8" w:rsidRDefault="008F1B5B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в абзаце третьем слово «департамент» заменить словом «министерство»;</w:t>
      </w:r>
    </w:p>
    <w:p w:rsidR="0087365F" w:rsidRPr="000404F8" w:rsidRDefault="008F1B5B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в подпункте </w:t>
      </w:r>
      <w:r w:rsidR="00503C3B" w:rsidRPr="000404F8">
        <w:rPr>
          <w:sz w:val="28"/>
          <w:szCs w:val="28"/>
        </w:rPr>
        <w:t xml:space="preserve">3 </w:t>
      </w:r>
      <w:r w:rsidRPr="000404F8">
        <w:rPr>
          <w:sz w:val="28"/>
          <w:szCs w:val="28"/>
        </w:rPr>
        <w:t>слова «, департаментом природных ресурсов и охраны окружающей среды Новосибирской области» исключить;</w:t>
      </w:r>
    </w:p>
    <w:p w:rsidR="0087365F" w:rsidRPr="000404F8" w:rsidRDefault="000404F8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6</w:t>
      </w:r>
      <w:r w:rsidR="008F1B5B" w:rsidRPr="000404F8">
        <w:rPr>
          <w:sz w:val="28"/>
          <w:szCs w:val="28"/>
        </w:rPr>
        <w:t>) в пункте 9 слова «руководителем департамента» заменить сломом «министром»;</w:t>
      </w:r>
    </w:p>
    <w:p w:rsidR="0087365F" w:rsidRPr="000404F8" w:rsidRDefault="000404F8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7</w:t>
      </w:r>
      <w:r w:rsidR="008F1B5B" w:rsidRPr="000404F8">
        <w:rPr>
          <w:sz w:val="28"/>
          <w:szCs w:val="28"/>
        </w:rPr>
        <w:t>) в пункте 10 абзац тринадцатый изложить в следующей редакции:</w:t>
      </w:r>
    </w:p>
    <w:p w:rsidR="0087365F" w:rsidRPr="000404F8" w:rsidRDefault="008F1B5B" w:rsidP="000404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«постановлением Правительства Новосибирской области от 03.10.2017 № 383-п «О министерстве природных ресурсов и экологии Новосибирской области» (официальный интернет-портал правовой информации http://www.pravo.gov.ru, 04.10.2017</w:t>
      </w:r>
      <w:r w:rsidR="008A06F1" w:rsidRPr="000404F8">
        <w:rPr>
          <w:sz w:val="28"/>
          <w:szCs w:val="28"/>
        </w:rPr>
        <w:t>)</w:t>
      </w:r>
      <w:r w:rsidR="008A06F1">
        <w:rPr>
          <w:sz w:val="28"/>
          <w:szCs w:val="28"/>
        </w:rPr>
        <w:t>.»;</w:t>
      </w:r>
    </w:p>
    <w:p w:rsidR="0087365F" w:rsidRPr="000404F8" w:rsidRDefault="000404F8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8</w:t>
      </w:r>
      <w:r w:rsidR="008F1B5B" w:rsidRPr="000404F8">
        <w:rPr>
          <w:sz w:val="28"/>
          <w:szCs w:val="28"/>
        </w:rPr>
        <w:t>) в абзаце первом пункта 11, абзаце первом пункта 12</w:t>
      </w:r>
      <w:r w:rsidR="00FD1DD5" w:rsidRPr="000404F8">
        <w:rPr>
          <w:sz w:val="28"/>
          <w:szCs w:val="28"/>
        </w:rPr>
        <w:t xml:space="preserve"> </w:t>
      </w:r>
      <w:r w:rsidR="008F1B5B" w:rsidRPr="000404F8">
        <w:rPr>
          <w:sz w:val="28"/>
          <w:szCs w:val="28"/>
        </w:rPr>
        <w:t>слово «департамент» в соответствующем падеже заменить словом «министерство» в соответствующем падеже;</w:t>
      </w:r>
    </w:p>
    <w:p w:rsidR="0087365F" w:rsidRPr="000404F8" w:rsidRDefault="000404F8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9</w:t>
      </w:r>
      <w:r w:rsidR="008F1B5B" w:rsidRPr="000404F8">
        <w:rPr>
          <w:sz w:val="28"/>
          <w:szCs w:val="28"/>
        </w:rPr>
        <w:t>) пункт 15 дополнить подпунктом 3 следующего содержания:</w:t>
      </w:r>
    </w:p>
    <w:p w:rsidR="0087365F" w:rsidRPr="000404F8" w:rsidRDefault="008F1B5B" w:rsidP="000404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404F8">
        <w:rPr>
          <w:sz w:val="28"/>
          <w:szCs w:val="28"/>
        </w:rPr>
        <w:t>«3) 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 27.07.2010 № 210</w:t>
      </w:r>
      <w:r w:rsidRPr="000404F8">
        <w:rPr>
          <w:sz w:val="28"/>
          <w:szCs w:val="28"/>
        </w:rPr>
        <w:noBreakHyphen/>
        <w:t>ФЗ «Об организации предоставления государственных и муниципальных услуг».»;</w:t>
      </w:r>
      <w:proofErr w:type="gramEnd"/>
    </w:p>
    <w:p w:rsidR="004B31C5" w:rsidRPr="000404F8" w:rsidRDefault="000404F8" w:rsidP="000404F8">
      <w:pPr>
        <w:pStyle w:val="ConsPlusNormal"/>
        <w:ind w:firstLine="709"/>
        <w:jc w:val="both"/>
        <w:outlineLvl w:val="2"/>
        <w:rPr>
          <w:sz w:val="28"/>
          <w:szCs w:val="28"/>
        </w:rPr>
      </w:pPr>
      <w:r w:rsidRPr="000404F8">
        <w:rPr>
          <w:sz w:val="28"/>
          <w:szCs w:val="28"/>
        </w:rPr>
        <w:t>10</w:t>
      </w:r>
      <w:r w:rsidR="004B31C5" w:rsidRPr="000404F8">
        <w:rPr>
          <w:sz w:val="28"/>
          <w:szCs w:val="28"/>
        </w:rPr>
        <w:t>) в пункте 17</w:t>
      </w:r>
      <w:r w:rsidR="008A06F1">
        <w:rPr>
          <w:sz w:val="28"/>
          <w:szCs w:val="28"/>
        </w:rPr>
        <w:t>.1</w:t>
      </w:r>
      <w:r w:rsidR="004B31C5" w:rsidRPr="000404F8">
        <w:rPr>
          <w:sz w:val="28"/>
          <w:szCs w:val="28"/>
        </w:rPr>
        <w:t>:</w:t>
      </w:r>
    </w:p>
    <w:p w:rsidR="004B31C5" w:rsidRPr="000404F8" w:rsidRDefault="004B31C5" w:rsidP="000404F8">
      <w:pPr>
        <w:pStyle w:val="ConsPlusNormal"/>
        <w:ind w:firstLine="709"/>
        <w:jc w:val="both"/>
        <w:outlineLvl w:val="2"/>
        <w:rPr>
          <w:sz w:val="28"/>
          <w:szCs w:val="28"/>
        </w:rPr>
      </w:pPr>
      <w:r w:rsidRPr="000404F8">
        <w:rPr>
          <w:sz w:val="28"/>
          <w:szCs w:val="28"/>
        </w:rPr>
        <w:t>подпункт 1 изложить в следующей редакции:</w:t>
      </w:r>
    </w:p>
    <w:p w:rsidR="004B31C5" w:rsidRPr="000404F8" w:rsidRDefault="004B31C5" w:rsidP="000404F8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«1) заявление о заключении нового договора аренды такого лесного участка подано этим гражданином или этим юридическим лицом с нарушением сроков, установленных подпунктом 2 части 2 статьи 74 Лесного кодекса Российской Федерации</w:t>
      </w:r>
      <w:proofErr w:type="gramStart"/>
      <w:r w:rsidRPr="000404F8">
        <w:rPr>
          <w:sz w:val="28"/>
          <w:szCs w:val="28"/>
        </w:rPr>
        <w:t>;</w:t>
      </w:r>
      <w:r w:rsidR="000404F8" w:rsidRPr="000404F8">
        <w:rPr>
          <w:sz w:val="28"/>
          <w:szCs w:val="28"/>
        </w:rPr>
        <w:t>»</w:t>
      </w:r>
      <w:proofErr w:type="gramEnd"/>
      <w:r w:rsidR="000404F8" w:rsidRPr="000404F8">
        <w:rPr>
          <w:sz w:val="28"/>
          <w:szCs w:val="28"/>
        </w:rPr>
        <w:t>;</w:t>
      </w:r>
    </w:p>
    <w:p w:rsidR="004B31C5" w:rsidRPr="000404F8" w:rsidRDefault="004B31C5" w:rsidP="000404F8">
      <w:pPr>
        <w:pStyle w:val="ConsPlusNormal"/>
        <w:ind w:firstLine="709"/>
        <w:jc w:val="both"/>
        <w:outlineLvl w:val="2"/>
        <w:rPr>
          <w:sz w:val="28"/>
          <w:szCs w:val="28"/>
        </w:rPr>
      </w:pPr>
      <w:r w:rsidRPr="000404F8">
        <w:rPr>
          <w:sz w:val="28"/>
          <w:szCs w:val="28"/>
        </w:rPr>
        <w:t>подпункт 2 изложить в следующей редакции:</w:t>
      </w:r>
    </w:p>
    <w:p w:rsidR="004B31C5" w:rsidRPr="000404F8" w:rsidRDefault="004B31C5" w:rsidP="000404F8">
      <w:pPr>
        <w:pStyle w:val="ConsPlusNormal"/>
        <w:ind w:firstLine="709"/>
        <w:jc w:val="both"/>
        <w:outlineLvl w:val="2"/>
        <w:rPr>
          <w:sz w:val="28"/>
          <w:szCs w:val="28"/>
        </w:rPr>
      </w:pPr>
      <w:r w:rsidRPr="000404F8">
        <w:rPr>
          <w:sz w:val="28"/>
          <w:szCs w:val="28"/>
        </w:rPr>
        <w:t>«2) </w:t>
      </w:r>
      <w:r w:rsidRPr="000404F8">
        <w:rPr>
          <w:rStyle w:val="blk"/>
          <w:sz w:val="28"/>
          <w:szCs w:val="28"/>
        </w:rPr>
        <w:t>наличие сведений об арендаторе в реестре недобросовестных арендаторов лесных участков и покупателей лесных насаждений</w:t>
      </w:r>
      <w:proofErr w:type="gramStart"/>
      <w:r w:rsidRPr="000404F8">
        <w:rPr>
          <w:rStyle w:val="blk"/>
          <w:sz w:val="28"/>
          <w:szCs w:val="28"/>
        </w:rPr>
        <w:t>;»</w:t>
      </w:r>
      <w:proofErr w:type="gramEnd"/>
      <w:r w:rsidRPr="000404F8">
        <w:rPr>
          <w:rStyle w:val="blk"/>
          <w:sz w:val="28"/>
          <w:szCs w:val="28"/>
        </w:rPr>
        <w:t>;</w:t>
      </w:r>
    </w:p>
    <w:p w:rsidR="00FD1DD5" w:rsidRPr="000404F8" w:rsidRDefault="000404F8" w:rsidP="000404F8">
      <w:pPr>
        <w:pStyle w:val="ConsPlusNormal"/>
        <w:ind w:firstLine="709"/>
        <w:jc w:val="both"/>
        <w:outlineLvl w:val="2"/>
        <w:rPr>
          <w:sz w:val="28"/>
          <w:szCs w:val="28"/>
        </w:rPr>
      </w:pPr>
      <w:proofErr w:type="gramStart"/>
      <w:r w:rsidRPr="000404F8">
        <w:rPr>
          <w:sz w:val="28"/>
          <w:szCs w:val="28"/>
        </w:rPr>
        <w:t>11</w:t>
      </w:r>
      <w:r w:rsidR="00FD1DD5" w:rsidRPr="000404F8">
        <w:rPr>
          <w:sz w:val="28"/>
          <w:szCs w:val="28"/>
        </w:rPr>
        <w:t xml:space="preserve">) наименование подраздела «Требования к помещениям, в которых предоставляются государственная услуга, услуга, предоставляемая организацией, участвующей в предоставлении государственной услуги, к месту ожидания и приема заявителей, размещению и оформлению визуальной, текстовой и </w:t>
      </w:r>
      <w:proofErr w:type="spellStart"/>
      <w:r w:rsidR="00FD1DD5" w:rsidRPr="000404F8">
        <w:rPr>
          <w:sz w:val="28"/>
          <w:szCs w:val="28"/>
        </w:rPr>
        <w:t>мультимедийной</w:t>
      </w:r>
      <w:proofErr w:type="spellEnd"/>
      <w:r w:rsidR="00FD1DD5" w:rsidRPr="000404F8">
        <w:rPr>
          <w:sz w:val="28"/>
          <w:szCs w:val="28"/>
        </w:rPr>
        <w:t xml:space="preserve"> информации о порядке предоставления таких услуг» изложить в редакции «Требования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</w:t>
      </w:r>
      <w:proofErr w:type="gramEnd"/>
      <w:r w:rsidR="00FD1DD5" w:rsidRPr="000404F8">
        <w:rPr>
          <w:sz w:val="28"/>
          <w:szCs w:val="28"/>
        </w:rPr>
        <w:t xml:space="preserve">, информационным стендам с образцами их заполнения и перечнем документов, необходимых для предоставления государственной услуги, размещению и оформлению визуальной, текстовой и </w:t>
      </w:r>
      <w:proofErr w:type="spellStart"/>
      <w:r w:rsidR="00FD1DD5" w:rsidRPr="000404F8">
        <w:rPr>
          <w:sz w:val="28"/>
          <w:szCs w:val="28"/>
        </w:rPr>
        <w:t>мультимедийной</w:t>
      </w:r>
      <w:proofErr w:type="spellEnd"/>
      <w:r w:rsidR="00FD1DD5" w:rsidRPr="000404F8">
        <w:rPr>
          <w:sz w:val="28"/>
          <w:szCs w:val="28"/>
        </w:rPr>
        <w:t xml:space="preserve"> информации о порядке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инвалидов»;</w:t>
      </w:r>
    </w:p>
    <w:p w:rsidR="00FD1DD5" w:rsidRPr="000404F8" w:rsidRDefault="000404F8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12</w:t>
      </w:r>
      <w:r w:rsidR="00FD1DD5" w:rsidRPr="000404F8">
        <w:rPr>
          <w:sz w:val="28"/>
          <w:szCs w:val="28"/>
        </w:rPr>
        <w:t>) в пункте 27:</w:t>
      </w:r>
    </w:p>
    <w:p w:rsidR="00FD1DD5" w:rsidRPr="000404F8" w:rsidRDefault="00376EFC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в </w:t>
      </w:r>
      <w:r w:rsidR="00FD1DD5" w:rsidRPr="000404F8">
        <w:rPr>
          <w:sz w:val="28"/>
          <w:szCs w:val="28"/>
        </w:rPr>
        <w:t>абзац</w:t>
      </w:r>
      <w:r w:rsidRPr="000404F8">
        <w:rPr>
          <w:sz w:val="28"/>
          <w:szCs w:val="28"/>
        </w:rPr>
        <w:t>е</w:t>
      </w:r>
      <w:r w:rsidR="00FD1DD5" w:rsidRPr="000404F8">
        <w:rPr>
          <w:sz w:val="28"/>
          <w:szCs w:val="28"/>
        </w:rPr>
        <w:t xml:space="preserve"> </w:t>
      </w:r>
      <w:r w:rsidRPr="000404F8">
        <w:rPr>
          <w:sz w:val="28"/>
          <w:szCs w:val="28"/>
        </w:rPr>
        <w:t>первом слово «департамента» заменить словом «министерства» и</w:t>
      </w:r>
      <w:r w:rsidR="00FD1DD5" w:rsidRPr="000404F8">
        <w:rPr>
          <w:sz w:val="28"/>
          <w:szCs w:val="28"/>
        </w:rPr>
        <w:t xml:space="preserve"> дополнить </w:t>
      </w:r>
      <w:r w:rsidR="00220564" w:rsidRPr="000404F8">
        <w:rPr>
          <w:sz w:val="28"/>
          <w:szCs w:val="28"/>
        </w:rPr>
        <w:t>предложением следующего содержания</w:t>
      </w:r>
      <w:r w:rsidR="00FD1DD5" w:rsidRPr="000404F8">
        <w:rPr>
          <w:sz w:val="28"/>
          <w:szCs w:val="28"/>
        </w:rPr>
        <w:t>:</w:t>
      </w:r>
    </w:p>
    <w:p w:rsidR="00FD1DD5" w:rsidRPr="000404F8" w:rsidRDefault="00FD1DD5" w:rsidP="000404F8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«На стоянке транспортных средств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и транспортных средств, перевозящих таких инвалидов и (или) детей-инвалидов.»;</w:t>
      </w:r>
    </w:p>
    <w:p w:rsidR="00FD1DD5" w:rsidRPr="000404F8" w:rsidRDefault="00FD1DD5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в абзаце третьем слово «департамента» заменить словом</w:t>
      </w:r>
      <w:r w:rsidR="00376EFC" w:rsidRPr="000404F8">
        <w:rPr>
          <w:sz w:val="28"/>
          <w:szCs w:val="28"/>
        </w:rPr>
        <w:t xml:space="preserve"> «</w:t>
      </w:r>
      <w:r w:rsidRPr="000404F8">
        <w:rPr>
          <w:sz w:val="28"/>
          <w:szCs w:val="28"/>
        </w:rPr>
        <w:t>министерства», дополнить предложением следующего содержания:</w:t>
      </w:r>
    </w:p>
    <w:p w:rsidR="00FD1DD5" w:rsidRPr="000404F8" w:rsidRDefault="00FD1DD5" w:rsidP="000404F8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«Сотрудники отдел</w:t>
      </w:r>
      <w:r w:rsidR="00673A35" w:rsidRPr="000404F8">
        <w:rPr>
          <w:sz w:val="28"/>
          <w:szCs w:val="28"/>
        </w:rPr>
        <w:t>а, обеспечивающего предоставление госу</w:t>
      </w:r>
      <w:r w:rsidR="00220564">
        <w:rPr>
          <w:sz w:val="28"/>
          <w:szCs w:val="28"/>
        </w:rPr>
        <w:t>д</w:t>
      </w:r>
      <w:r w:rsidR="00673A35" w:rsidRPr="000404F8">
        <w:rPr>
          <w:sz w:val="28"/>
          <w:szCs w:val="28"/>
        </w:rPr>
        <w:t xml:space="preserve">арственной услуги, </w:t>
      </w:r>
      <w:r w:rsidRPr="000404F8">
        <w:rPr>
          <w:sz w:val="28"/>
          <w:szCs w:val="28"/>
        </w:rPr>
        <w:t>обеспечивают помощь инвалидам в преодолении барьеров, мешающих получению ими услуг наравне с другими лицами</w:t>
      </w:r>
      <w:proofErr w:type="gramStart"/>
      <w:r w:rsidRPr="000404F8">
        <w:rPr>
          <w:sz w:val="28"/>
          <w:szCs w:val="28"/>
        </w:rPr>
        <w:t>.»;</w:t>
      </w:r>
      <w:proofErr w:type="gramEnd"/>
    </w:p>
    <w:p w:rsidR="00376EFC" w:rsidRPr="000404F8" w:rsidRDefault="00376EFC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в пятом и восьмом слово «департамент» в соответствующем падеже заменить словом «министерство» в соответствующем падеже;</w:t>
      </w:r>
    </w:p>
    <w:p w:rsidR="00376EFC" w:rsidRPr="000404F8" w:rsidRDefault="000404F8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13</w:t>
      </w:r>
      <w:r w:rsidR="00376EFC" w:rsidRPr="000404F8">
        <w:rPr>
          <w:sz w:val="28"/>
          <w:szCs w:val="28"/>
        </w:rPr>
        <w:t>) пу</w:t>
      </w:r>
      <w:r w:rsidR="00220564">
        <w:rPr>
          <w:sz w:val="28"/>
          <w:szCs w:val="28"/>
        </w:rPr>
        <w:t>нкт</w:t>
      </w:r>
      <w:r w:rsidR="00376EFC" w:rsidRPr="000404F8">
        <w:rPr>
          <w:sz w:val="28"/>
          <w:szCs w:val="28"/>
        </w:rPr>
        <w:t xml:space="preserve"> 28 признать утратившим силу;</w:t>
      </w:r>
    </w:p>
    <w:p w:rsidR="0087365F" w:rsidRPr="000404F8" w:rsidRDefault="000404F8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14</w:t>
      </w:r>
      <w:r w:rsidR="008F1B5B" w:rsidRPr="000404F8">
        <w:rPr>
          <w:sz w:val="28"/>
          <w:szCs w:val="28"/>
        </w:rPr>
        <w:t>) в пункте 29:</w:t>
      </w:r>
    </w:p>
    <w:p w:rsidR="0087365F" w:rsidRPr="000404F8" w:rsidRDefault="008F1B5B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в подпункте 2 слово «департамент» заменить словом «министерство»;</w:t>
      </w:r>
    </w:p>
    <w:p w:rsidR="0087365F" w:rsidRPr="000404F8" w:rsidRDefault="008F1B5B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в подпункте 3 слово «департамента» заменить словом «министерства», слова «и региональном портале государственных и муниципальных услуг» исключить;</w:t>
      </w:r>
    </w:p>
    <w:p w:rsidR="0087365F" w:rsidRPr="000404F8" w:rsidRDefault="008F1B5B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дополнить подпунктами 5, 6 следующего содержания:</w:t>
      </w:r>
    </w:p>
    <w:p w:rsidR="0087365F" w:rsidRPr="000404F8" w:rsidRDefault="008F1B5B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«5) беспрепятственный доступ к месту предоставления государственной услуги для </w:t>
      </w:r>
      <w:proofErr w:type="spellStart"/>
      <w:r w:rsidRPr="000404F8">
        <w:rPr>
          <w:sz w:val="28"/>
          <w:szCs w:val="28"/>
        </w:rPr>
        <w:t>маломобильных</w:t>
      </w:r>
      <w:proofErr w:type="spellEnd"/>
      <w:r w:rsidRPr="000404F8">
        <w:rPr>
          <w:sz w:val="28"/>
          <w:szCs w:val="28"/>
        </w:rPr>
        <w:t xml:space="preserve"> групп населения, в том числе инвалидов, использующих кресла-коляски и собак-проводников, а также допуск </w:t>
      </w:r>
      <w:proofErr w:type="spellStart"/>
      <w:r w:rsidRPr="000404F8">
        <w:rPr>
          <w:sz w:val="28"/>
          <w:szCs w:val="28"/>
        </w:rPr>
        <w:t>сурдопереводчиков</w:t>
      </w:r>
      <w:proofErr w:type="spellEnd"/>
      <w:r w:rsidRPr="000404F8">
        <w:rPr>
          <w:sz w:val="28"/>
          <w:szCs w:val="28"/>
        </w:rPr>
        <w:t xml:space="preserve"> и </w:t>
      </w:r>
      <w:proofErr w:type="spellStart"/>
      <w:r w:rsidRPr="000404F8">
        <w:rPr>
          <w:sz w:val="28"/>
          <w:szCs w:val="28"/>
        </w:rPr>
        <w:t>тифлосурдопереводчиков</w:t>
      </w:r>
      <w:proofErr w:type="spellEnd"/>
      <w:r w:rsidRPr="000404F8">
        <w:rPr>
          <w:sz w:val="28"/>
          <w:szCs w:val="28"/>
        </w:rPr>
        <w:t>;</w:t>
      </w:r>
    </w:p>
    <w:p w:rsidR="0087365F" w:rsidRPr="000404F8" w:rsidRDefault="008F1B5B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6) оказание сотрудниками, предоставляющими государственные услуги, необходимой помощи инвалидам, связанной с предоставлением государственной услуги, иной помощи в преодолении барьеров, препятствующих получению ими государственной услуги наравне с другими лицами, включая сопровождение к местам предоставления государственной услуги</w:t>
      </w:r>
      <w:proofErr w:type="gramStart"/>
      <w:r w:rsidRPr="000404F8">
        <w:rPr>
          <w:sz w:val="28"/>
          <w:szCs w:val="28"/>
        </w:rPr>
        <w:t>.»;</w:t>
      </w:r>
      <w:proofErr w:type="gramEnd"/>
    </w:p>
    <w:p w:rsidR="0087365F" w:rsidRPr="000404F8" w:rsidRDefault="000404F8" w:rsidP="000404F8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15</w:t>
      </w:r>
      <w:r w:rsidR="008F1B5B" w:rsidRPr="000404F8">
        <w:rPr>
          <w:sz w:val="28"/>
          <w:szCs w:val="28"/>
        </w:rPr>
        <w:t>) в подпункте 3 пункта 30, пункте 31, 32 слово «департамент» в соответствующем падеже заменить словом «министерство» в соответствующем падеже;</w:t>
      </w:r>
    </w:p>
    <w:p w:rsidR="0087365F" w:rsidRPr="000404F8" w:rsidRDefault="000404F8" w:rsidP="000404F8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16</w:t>
      </w:r>
      <w:r w:rsidR="008F1B5B" w:rsidRPr="000404F8">
        <w:rPr>
          <w:sz w:val="28"/>
          <w:szCs w:val="28"/>
        </w:rPr>
        <w:t>) в пункте 33 слова «либо регионального портала государственных и муниципальных услуг» исключить;</w:t>
      </w:r>
    </w:p>
    <w:p w:rsidR="0087365F" w:rsidRPr="000404F8" w:rsidRDefault="000404F8" w:rsidP="000404F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17</w:t>
      </w:r>
      <w:r w:rsidR="008F1B5B" w:rsidRPr="000404F8">
        <w:rPr>
          <w:sz w:val="28"/>
          <w:szCs w:val="28"/>
        </w:rPr>
        <w:t>) пункт 34 дополнить абзацами следующего содержания:</w:t>
      </w:r>
    </w:p>
    <w:p w:rsidR="00376EFC" w:rsidRPr="000404F8" w:rsidRDefault="00376EFC" w:rsidP="000404F8">
      <w:pPr>
        <w:pStyle w:val="Style5"/>
        <w:spacing w:line="240" w:lineRule="auto"/>
        <w:ind w:firstLine="709"/>
        <w:rPr>
          <w:sz w:val="28"/>
          <w:szCs w:val="28"/>
        </w:rPr>
      </w:pPr>
      <w:r w:rsidRPr="000404F8">
        <w:rPr>
          <w:sz w:val="28"/>
          <w:szCs w:val="28"/>
        </w:rPr>
        <w:t>«При предоставлении услуги в электронной форме заявителю обеспечивается:</w:t>
      </w:r>
    </w:p>
    <w:p w:rsidR="00376EFC" w:rsidRPr="000404F8" w:rsidRDefault="00376EFC" w:rsidP="00376EFC">
      <w:pPr>
        <w:pStyle w:val="Style5"/>
        <w:spacing w:line="240" w:lineRule="auto"/>
        <w:ind w:firstLine="709"/>
        <w:rPr>
          <w:sz w:val="28"/>
          <w:szCs w:val="28"/>
        </w:rPr>
      </w:pPr>
      <w:r w:rsidRPr="000404F8">
        <w:rPr>
          <w:sz w:val="28"/>
          <w:szCs w:val="28"/>
        </w:rPr>
        <w:t>получение информации о порядке и сроках предоставления услуги;</w:t>
      </w:r>
    </w:p>
    <w:p w:rsidR="00376EFC" w:rsidRPr="000404F8" w:rsidRDefault="00376EFC" w:rsidP="00376EFC">
      <w:pPr>
        <w:pStyle w:val="Style5"/>
        <w:spacing w:line="240" w:lineRule="auto"/>
        <w:ind w:firstLine="709"/>
        <w:rPr>
          <w:sz w:val="28"/>
          <w:szCs w:val="28"/>
        </w:rPr>
      </w:pPr>
      <w:r w:rsidRPr="000404F8">
        <w:rPr>
          <w:sz w:val="28"/>
          <w:szCs w:val="28"/>
        </w:rPr>
        <w:t>формирование запроса;</w:t>
      </w:r>
    </w:p>
    <w:p w:rsidR="00376EFC" w:rsidRPr="000404F8" w:rsidRDefault="00376EFC" w:rsidP="00376EFC">
      <w:pPr>
        <w:pStyle w:val="Style5"/>
        <w:spacing w:line="240" w:lineRule="auto"/>
        <w:ind w:firstLine="709"/>
        <w:rPr>
          <w:sz w:val="28"/>
          <w:szCs w:val="28"/>
        </w:rPr>
      </w:pPr>
      <w:r w:rsidRPr="000404F8">
        <w:rPr>
          <w:rStyle w:val="FontStyle14"/>
          <w:b w:val="0"/>
          <w:sz w:val="28"/>
          <w:szCs w:val="28"/>
        </w:rPr>
        <w:t>прием и регистрация запроса и иных документов, необходимых для предоставления государственной услуги;</w:t>
      </w:r>
    </w:p>
    <w:p w:rsidR="00376EFC" w:rsidRPr="000404F8" w:rsidRDefault="00376EFC" w:rsidP="00376EFC">
      <w:pPr>
        <w:pStyle w:val="Style5"/>
        <w:spacing w:line="240" w:lineRule="auto"/>
        <w:ind w:firstLine="709"/>
        <w:rPr>
          <w:sz w:val="28"/>
          <w:szCs w:val="28"/>
        </w:rPr>
      </w:pPr>
      <w:r w:rsidRPr="000404F8">
        <w:rPr>
          <w:sz w:val="28"/>
          <w:szCs w:val="28"/>
        </w:rPr>
        <w:t>досудебное (внесудебное) обжалование решений и действий (бездействия) министерства, а также его должностных лиц, государственных служащих, МФЦ, работников МФЦ.</w:t>
      </w:r>
    </w:p>
    <w:p w:rsidR="00376EFC" w:rsidRPr="000404F8" w:rsidRDefault="00376EFC" w:rsidP="00376EFC">
      <w:pPr>
        <w:pStyle w:val="Style5"/>
        <w:spacing w:line="240" w:lineRule="auto"/>
        <w:ind w:firstLine="709"/>
        <w:rPr>
          <w:sz w:val="28"/>
          <w:szCs w:val="28"/>
        </w:rPr>
      </w:pPr>
      <w:r w:rsidRPr="000404F8">
        <w:rPr>
          <w:sz w:val="28"/>
          <w:szCs w:val="28"/>
        </w:rPr>
        <w:t>При формировании запроса заявителю обеспечивается:</w:t>
      </w:r>
    </w:p>
    <w:p w:rsidR="00376EFC" w:rsidRPr="000404F8" w:rsidRDefault="00376EFC" w:rsidP="00376EFC">
      <w:pPr>
        <w:pStyle w:val="Style5"/>
        <w:spacing w:line="240" w:lineRule="auto"/>
        <w:ind w:firstLine="709"/>
        <w:rPr>
          <w:sz w:val="28"/>
          <w:szCs w:val="28"/>
        </w:rPr>
      </w:pPr>
      <w:r w:rsidRPr="000404F8">
        <w:rPr>
          <w:sz w:val="28"/>
          <w:szCs w:val="28"/>
        </w:rPr>
        <w:t>а) возможность копирования и сохранения запроса и иных документов, необходимых для предоставления государственной услуги;</w:t>
      </w:r>
    </w:p>
    <w:p w:rsidR="00376EFC" w:rsidRPr="000404F8" w:rsidRDefault="00376EFC" w:rsidP="00376EFC">
      <w:pPr>
        <w:pStyle w:val="Style5"/>
        <w:spacing w:line="240" w:lineRule="auto"/>
        <w:ind w:firstLine="709"/>
        <w:rPr>
          <w:sz w:val="28"/>
          <w:szCs w:val="28"/>
        </w:rPr>
      </w:pPr>
      <w:r w:rsidRPr="000404F8">
        <w:rPr>
          <w:sz w:val="28"/>
          <w:szCs w:val="28"/>
        </w:rPr>
        <w:t>б) возможность печати на бумажном носителе копии электронной формы запроса;</w:t>
      </w:r>
    </w:p>
    <w:p w:rsidR="00376EFC" w:rsidRPr="000404F8" w:rsidRDefault="00376EFC" w:rsidP="00376EFC">
      <w:pPr>
        <w:pStyle w:val="Style5"/>
        <w:spacing w:line="240" w:lineRule="auto"/>
        <w:ind w:firstLine="709"/>
        <w:rPr>
          <w:sz w:val="28"/>
          <w:szCs w:val="28"/>
        </w:rPr>
      </w:pPr>
      <w:r w:rsidRPr="000404F8">
        <w:rPr>
          <w:sz w:val="28"/>
          <w:szCs w:val="28"/>
        </w:rPr>
        <w:t>в) 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376EFC" w:rsidRPr="000404F8" w:rsidRDefault="00376EFC" w:rsidP="00376EFC">
      <w:pPr>
        <w:pStyle w:val="Style5"/>
        <w:spacing w:line="240" w:lineRule="auto"/>
        <w:ind w:firstLine="709"/>
        <w:rPr>
          <w:sz w:val="28"/>
          <w:szCs w:val="28"/>
        </w:rPr>
      </w:pPr>
      <w:proofErr w:type="gramStart"/>
      <w:r w:rsidRPr="000404F8">
        <w:rPr>
          <w:sz w:val="28"/>
          <w:szCs w:val="28"/>
        </w:rPr>
        <w:t>г) 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портале государственных и муниципальных услуг, в части</w:t>
      </w:r>
      <w:proofErr w:type="gramEnd"/>
      <w:r w:rsidRPr="000404F8">
        <w:rPr>
          <w:sz w:val="28"/>
          <w:szCs w:val="28"/>
        </w:rPr>
        <w:t>, касающейся сведений, отсутствующих в единой системе идентификации и аутентификации;</w:t>
      </w:r>
    </w:p>
    <w:p w:rsidR="00376EFC" w:rsidRPr="000404F8" w:rsidRDefault="00376EFC" w:rsidP="00376EFC">
      <w:pPr>
        <w:pStyle w:val="Style5"/>
        <w:spacing w:line="240" w:lineRule="auto"/>
        <w:ind w:firstLine="709"/>
        <w:rPr>
          <w:sz w:val="28"/>
          <w:szCs w:val="28"/>
        </w:rPr>
      </w:pPr>
      <w:proofErr w:type="spellStart"/>
      <w:r w:rsidRPr="000404F8">
        <w:rPr>
          <w:sz w:val="28"/>
          <w:szCs w:val="28"/>
        </w:rPr>
        <w:t>д</w:t>
      </w:r>
      <w:proofErr w:type="spellEnd"/>
      <w:r w:rsidRPr="000404F8">
        <w:rPr>
          <w:sz w:val="28"/>
          <w:szCs w:val="28"/>
        </w:rPr>
        <w:t xml:space="preserve">) возможность вернуться на любой из этапов заполнения электронной формы запроса без </w:t>
      </w:r>
      <w:proofErr w:type="gramStart"/>
      <w:r w:rsidRPr="000404F8">
        <w:rPr>
          <w:sz w:val="28"/>
          <w:szCs w:val="28"/>
        </w:rPr>
        <w:t>потери</w:t>
      </w:r>
      <w:proofErr w:type="gramEnd"/>
      <w:r w:rsidRPr="000404F8">
        <w:rPr>
          <w:sz w:val="28"/>
          <w:szCs w:val="28"/>
        </w:rPr>
        <w:t xml:space="preserve"> ранее введенной информации;</w:t>
      </w:r>
    </w:p>
    <w:p w:rsidR="00376EFC" w:rsidRPr="000404F8" w:rsidRDefault="00376EFC" w:rsidP="000404F8">
      <w:pPr>
        <w:pStyle w:val="Style5"/>
        <w:spacing w:line="240" w:lineRule="auto"/>
        <w:ind w:firstLine="709"/>
        <w:rPr>
          <w:sz w:val="28"/>
          <w:szCs w:val="28"/>
        </w:rPr>
      </w:pPr>
      <w:r w:rsidRPr="000404F8">
        <w:rPr>
          <w:sz w:val="28"/>
          <w:szCs w:val="28"/>
        </w:rPr>
        <w:t>е) возможность доступа заявителя на едином портале государственных и муниципальных услуг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376EFC" w:rsidRPr="000404F8" w:rsidRDefault="00376EFC" w:rsidP="000404F8">
      <w:pPr>
        <w:pStyle w:val="Style6"/>
        <w:tabs>
          <w:tab w:val="left" w:pos="1267"/>
        </w:tabs>
        <w:spacing w:line="240" w:lineRule="auto"/>
        <w:ind w:firstLine="709"/>
        <w:rPr>
          <w:rStyle w:val="FontStyle15"/>
          <w:rFonts w:eastAsia="Calibri"/>
          <w:sz w:val="28"/>
          <w:szCs w:val="28"/>
          <w:lang w:eastAsia="en-US"/>
        </w:rPr>
      </w:pPr>
      <w:r w:rsidRPr="000404F8">
        <w:rPr>
          <w:rStyle w:val="FontStyle15"/>
          <w:sz w:val="28"/>
          <w:szCs w:val="28"/>
        </w:rPr>
        <w:t xml:space="preserve">Министерство обеспечивает прием документов, </w:t>
      </w:r>
      <w:proofErr w:type="gramStart"/>
      <w:r w:rsidRPr="000404F8">
        <w:rPr>
          <w:rStyle w:val="FontStyle15"/>
          <w:sz w:val="28"/>
          <w:szCs w:val="28"/>
        </w:rPr>
        <w:t>необходимых</w:t>
      </w:r>
      <w:proofErr w:type="gramEnd"/>
      <w:r w:rsidRPr="000404F8">
        <w:rPr>
          <w:rStyle w:val="FontStyle15"/>
          <w:sz w:val="28"/>
          <w:szCs w:val="28"/>
        </w:rPr>
        <w:t xml:space="preserve"> для предоставления государственной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376EFC" w:rsidRPr="000404F8" w:rsidRDefault="00376EFC" w:rsidP="000404F8">
      <w:pPr>
        <w:pStyle w:val="Style6"/>
        <w:tabs>
          <w:tab w:val="left" w:pos="1128"/>
          <w:tab w:val="left" w:leader="underscore" w:pos="4690"/>
        </w:tabs>
        <w:spacing w:line="240" w:lineRule="auto"/>
        <w:ind w:firstLine="709"/>
        <w:jc w:val="left"/>
        <w:rPr>
          <w:rStyle w:val="FontStyle15"/>
          <w:rFonts w:eastAsia="Calibri"/>
          <w:sz w:val="28"/>
          <w:szCs w:val="28"/>
          <w:lang w:eastAsia="en-US"/>
        </w:rPr>
      </w:pPr>
      <w:r w:rsidRPr="000404F8">
        <w:rPr>
          <w:rStyle w:val="FontStyle15"/>
          <w:sz w:val="28"/>
          <w:szCs w:val="28"/>
        </w:rPr>
        <w:t>Срок регистрации запроса – 1 рабочий день.</w:t>
      </w:r>
    </w:p>
    <w:p w:rsidR="00376EFC" w:rsidRPr="000404F8" w:rsidRDefault="00376EFC" w:rsidP="000404F8">
      <w:pPr>
        <w:pStyle w:val="Style6"/>
        <w:tabs>
          <w:tab w:val="left" w:pos="1243"/>
        </w:tabs>
        <w:spacing w:line="240" w:lineRule="auto"/>
        <w:ind w:firstLine="709"/>
        <w:rPr>
          <w:rStyle w:val="FontStyle15"/>
          <w:rFonts w:eastAsia="Calibri"/>
          <w:sz w:val="28"/>
          <w:szCs w:val="28"/>
          <w:lang w:eastAsia="en-US"/>
        </w:rPr>
      </w:pPr>
      <w:r w:rsidRPr="000404F8">
        <w:rPr>
          <w:rStyle w:val="FontStyle15"/>
          <w:sz w:val="28"/>
          <w:szCs w:val="28"/>
        </w:rPr>
        <w:t xml:space="preserve">Предоставление государственной услуги начинается с момента приема и регистрации министерством </w:t>
      </w:r>
      <w:proofErr w:type="gramStart"/>
      <w:r w:rsidRPr="000404F8">
        <w:rPr>
          <w:rStyle w:val="FontStyle15"/>
          <w:sz w:val="28"/>
          <w:szCs w:val="28"/>
        </w:rPr>
        <w:t>электронных</w:t>
      </w:r>
      <w:proofErr w:type="gramEnd"/>
      <w:r w:rsidRPr="000404F8">
        <w:rPr>
          <w:rStyle w:val="FontStyle15"/>
          <w:sz w:val="28"/>
          <w:szCs w:val="28"/>
        </w:rPr>
        <w:t xml:space="preserve"> документов, необходимых для предоставления государственной услуги.</w:t>
      </w:r>
    </w:p>
    <w:p w:rsidR="00376EFC" w:rsidRPr="000404F8" w:rsidRDefault="00376EFC" w:rsidP="000404F8">
      <w:pPr>
        <w:pStyle w:val="Style6"/>
        <w:tabs>
          <w:tab w:val="left" w:pos="1286"/>
          <w:tab w:val="left" w:leader="underscore" w:pos="7584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0404F8">
        <w:rPr>
          <w:rStyle w:val="FontStyle15"/>
          <w:sz w:val="28"/>
          <w:szCs w:val="28"/>
        </w:rPr>
        <w:t xml:space="preserve">Прием и регистрация запроса осуществляются </w:t>
      </w:r>
      <w:r w:rsidRPr="000404F8">
        <w:rPr>
          <w:sz w:val="28"/>
          <w:szCs w:val="28"/>
        </w:rPr>
        <w:t xml:space="preserve">специалистом </w:t>
      </w:r>
      <w:r w:rsidR="009E614B" w:rsidRPr="000404F8">
        <w:rPr>
          <w:sz w:val="28"/>
          <w:szCs w:val="28"/>
        </w:rPr>
        <w:t>министерства</w:t>
      </w:r>
      <w:r w:rsidRPr="000404F8">
        <w:rPr>
          <w:sz w:val="28"/>
          <w:szCs w:val="28"/>
        </w:rPr>
        <w:t>, ответственным за делопроизводство</w:t>
      </w:r>
      <w:r w:rsidRPr="000404F8">
        <w:rPr>
          <w:rStyle w:val="FontStyle15"/>
          <w:sz w:val="28"/>
          <w:szCs w:val="28"/>
        </w:rPr>
        <w:t>.</w:t>
      </w:r>
    </w:p>
    <w:p w:rsidR="00376EFC" w:rsidRPr="000404F8" w:rsidRDefault="00376EFC" w:rsidP="000404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rStyle w:val="FontStyle15"/>
          <w:sz w:val="28"/>
          <w:szCs w:val="28"/>
        </w:rPr>
        <w:t xml:space="preserve">После регистрации запрос направляется </w:t>
      </w:r>
      <w:r w:rsidRPr="000404F8">
        <w:rPr>
          <w:sz w:val="28"/>
          <w:szCs w:val="28"/>
        </w:rPr>
        <w:t>специалисту отдела</w:t>
      </w:r>
      <w:r w:rsidR="009E614B" w:rsidRPr="000404F8">
        <w:rPr>
          <w:sz w:val="28"/>
          <w:szCs w:val="28"/>
        </w:rPr>
        <w:t>,</w:t>
      </w:r>
      <w:r w:rsidRPr="000404F8">
        <w:rPr>
          <w:sz w:val="28"/>
          <w:szCs w:val="28"/>
        </w:rPr>
        <w:t xml:space="preserve"> </w:t>
      </w:r>
      <w:r w:rsidR="009E614B" w:rsidRPr="000404F8">
        <w:rPr>
          <w:sz w:val="28"/>
          <w:szCs w:val="28"/>
        </w:rPr>
        <w:t>обеспечивающего предоставление государственной услуги</w:t>
      </w:r>
      <w:r w:rsidRPr="000404F8">
        <w:rPr>
          <w:sz w:val="28"/>
          <w:szCs w:val="28"/>
        </w:rPr>
        <w:t>.</w:t>
      </w:r>
    </w:p>
    <w:p w:rsidR="00376EFC" w:rsidRPr="000404F8" w:rsidRDefault="00376EFC" w:rsidP="000404F8">
      <w:pPr>
        <w:pStyle w:val="Style6"/>
        <w:tabs>
          <w:tab w:val="left" w:pos="1171"/>
        </w:tabs>
        <w:spacing w:line="240" w:lineRule="auto"/>
        <w:ind w:firstLine="709"/>
        <w:rPr>
          <w:sz w:val="28"/>
          <w:szCs w:val="28"/>
        </w:rPr>
      </w:pPr>
      <w:r w:rsidRPr="000404F8">
        <w:rPr>
          <w:rStyle w:val="FontStyle15"/>
          <w:sz w:val="28"/>
          <w:szCs w:val="28"/>
        </w:rPr>
        <w:t xml:space="preserve">После принятия запроса заявителя </w:t>
      </w:r>
      <w:r w:rsidRPr="000404F8">
        <w:rPr>
          <w:sz w:val="28"/>
          <w:szCs w:val="28"/>
        </w:rPr>
        <w:t>специалистом отдела</w:t>
      </w:r>
      <w:r w:rsidR="009E614B" w:rsidRPr="000404F8">
        <w:rPr>
          <w:sz w:val="28"/>
          <w:szCs w:val="28"/>
        </w:rPr>
        <w:t>,</w:t>
      </w:r>
      <w:r w:rsidRPr="000404F8">
        <w:rPr>
          <w:sz w:val="28"/>
          <w:szCs w:val="28"/>
        </w:rPr>
        <w:t xml:space="preserve"> </w:t>
      </w:r>
      <w:r w:rsidR="009E614B" w:rsidRPr="000404F8">
        <w:rPr>
          <w:sz w:val="28"/>
          <w:szCs w:val="28"/>
        </w:rPr>
        <w:t>обеспечивающего предоставление государственной услуги</w:t>
      </w:r>
      <w:r w:rsidRPr="000404F8">
        <w:rPr>
          <w:rStyle w:val="FontStyle15"/>
          <w:sz w:val="28"/>
          <w:szCs w:val="28"/>
        </w:rPr>
        <w:t>, статус запроса заявителя в личном кабинете на Едином портале государственных и муниципальных услуг (функций), официальном сайте обновляется до статуса «принято»</w:t>
      </w:r>
      <w:proofErr w:type="gramStart"/>
      <w:r w:rsidRPr="000404F8">
        <w:rPr>
          <w:rStyle w:val="FontStyle15"/>
          <w:sz w:val="28"/>
          <w:szCs w:val="28"/>
        </w:rPr>
        <w:t>.</w:t>
      </w:r>
      <w:r w:rsidRPr="000404F8">
        <w:rPr>
          <w:sz w:val="28"/>
          <w:szCs w:val="28"/>
        </w:rPr>
        <w:t>»</w:t>
      </w:r>
      <w:proofErr w:type="gramEnd"/>
      <w:r w:rsidRPr="000404F8">
        <w:rPr>
          <w:sz w:val="28"/>
          <w:szCs w:val="28"/>
        </w:rPr>
        <w:t>;</w:t>
      </w:r>
    </w:p>
    <w:p w:rsidR="0087365F" w:rsidRPr="000404F8" w:rsidRDefault="000404F8" w:rsidP="000404F8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18</w:t>
      </w:r>
      <w:r w:rsidR="008F1B5B" w:rsidRPr="000404F8">
        <w:rPr>
          <w:sz w:val="28"/>
          <w:szCs w:val="28"/>
        </w:rPr>
        <w:t>) в пункте 35:</w:t>
      </w:r>
    </w:p>
    <w:p w:rsidR="0087365F" w:rsidRPr="000404F8" w:rsidRDefault="008F1B5B" w:rsidP="000404F8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в абзаце первом слово «департамента» заменить словом «министерства», слова «, региональном портале государственных и муниципальных услуг» исключить;</w:t>
      </w:r>
    </w:p>
    <w:p w:rsidR="0087365F" w:rsidRPr="000404F8" w:rsidRDefault="008F1B5B" w:rsidP="000404F8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в абзаце втором слово «департамента» заменить словом «министерства»;</w:t>
      </w:r>
    </w:p>
    <w:p w:rsidR="0087365F" w:rsidRPr="000404F8" w:rsidRDefault="000404F8" w:rsidP="000404F8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19</w:t>
      </w:r>
      <w:r w:rsidR="008F1B5B" w:rsidRPr="000404F8">
        <w:rPr>
          <w:sz w:val="28"/>
          <w:szCs w:val="28"/>
        </w:rPr>
        <w:t>) в пункте 37, абзацах первом и четвертом пункта 38 слова «департамент» в соответствующем падеже заменить словами «министерство» в соответствующем падеже;</w:t>
      </w:r>
    </w:p>
    <w:p w:rsidR="0087365F" w:rsidRPr="000404F8" w:rsidRDefault="000404F8" w:rsidP="000404F8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20</w:t>
      </w:r>
      <w:r w:rsidR="008F1B5B" w:rsidRPr="000404F8">
        <w:rPr>
          <w:sz w:val="28"/>
          <w:szCs w:val="28"/>
        </w:rPr>
        <w:t>) в пункте 39:</w:t>
      </w:r>
    </w:p>
    <w:p w:rsidR="0087365F" w:rsidRPr="000404F8" w:rsidRDefault="008F1B5B" w:rsidP="000404F8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в абзаце втором слово «департаменте» заменить словом «министерстве»;</w:t>
      </w:r>
    </w:p>
    <w:p w:rsidR="0087365F" w:rsidRPr="000404F8" w:rsidRDefault="008F1B5B" w:rsidP="000404F8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в абзаце пятом слова «, регионального портала государственных и муниципальных услуг» исключить;</w:t>
      </w:r>
    </w:p>
    <w:p w:rsidR="0087365F" w:rsidRPr="000404F8" w:rsidRDefault="000404F8" w:rsidP="000404F8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21</w:t>
      </w:r>
      <w:r w:rsidR="008F1B5B" w:rsidRPr="000404F8">
        <w:rPr>
          <w:sz w:val="28"/>
          <w:szCs w:val="28"/>
        </w:rPr>
        <w:t>) в пункте 41 слова «, департамент природных ресурсов и охраны окружающей среды Новосибирской области» исключить;</w:t>
      </w:r>
    </w:p>
    <w:p w:rsidR="00184129" w:rsidRPr="000404F8" w:rsidRDefault="000404F8" w:rsidP="000404F8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22</w:t>
      </w:r>
      <w:r w:rsidR="008F1B5B" w:rsidRPr="000404F8">
        <w:rPr>
          <w:sz w:val="28"/>
          <w:szCs w:val="28"/>
        </w:rPr>
        <w:t>) </w:t>
      </w:r>
      <w:r w:rsidR="00184129" w:rsidRPr="000404F8">
        <w:rPr>
          <w:sz w:val="28"/>
          <w:szCs w:val="28"/>
        </w:rPr>
        <w:t xml:space="preserve">в пункте </w:t>
      </w:r>
      <w:r w:rsidR="008F1B5B" w:rsidRPr="000404F8">
        <w:rPr>
          <w:sz w:val="28"/>
          <w:szCs w:val="28"/>
        </w:rPr>
        <w:t>48</w:t>
      </w:r>
      <w:r w:rsidR="00184129" w:rsidRPr="000404F8">
        <w:rPr>
          <w:sz w:val="28"/>
          <w:szCs w:val="28"/>
        </w:rPr>
        <w:t>:</w:t>
      </w:r>
    </w:p>
    <w:p w:rsidR="0087365F" w:rsidRPr="000404F8" w:rsidRDefault="00184129" w:rsidP="000404F8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в абзаце третьем </w:t>
      </w:r>
      <w:r w:rsidR="00FD1DD5" w:rsidRPr="000404F8">
        <w:rPr>
          <w:sz w:val="28"/>
          <w:szCs w:val="28"/>
        </w:rPr>
        <w:t xml:space="preserve">слово </w:t>
      </w:r>
      <w:r w:rsidR="008F1B5B" w:rsidRPr="000404F8">
        <w:rPr>
          <w:sz w:val="28"/>
          <w:szCs w:val="28"/>
        </w:rPr>
        <w:t>«</w:t>
      </w:r>
      <w:r w:rsidR="00FD1DD5" w:rsidRPr="000404F8">
        <w:rPr>
          <w:sz w:val="28"/>
          <w:szCs w:val="28"/>
        </w:rPr>
        <w:t xml:space="preserve">руководителю </w:t>
      </w:r>
      <w:r w:rsidR="008F1B5B" w:rsidRPr="000404F8">
        <w:rPr>
          <w:sz w:val="28"/>
          <w:szCs w:val="28"/>
        </w:rPr>
        <w:t>департамента» заменить словами «министр</w:t>
      </w:r>
      <w:r w:rsidR="00FD1DD5" w:rsidRPr="000404F8">
        <w:rPr>
          <w:sz w:val="28"/>
          <w:szCs w:val="28"/>
        </w:rPr>
        <w:t>у</w:t>
      </w:r>
      <w:r w:rsidR="008F1B5B" w:rsidRPr="000404F8">
        <w:rPr>
          <w:sz w:val="28"/>
          <w:szCs w:val="28"/>
        </w:rPr>
        <w:t>»;</w:t>
      </w:r>
    </w:p>
    <w:p w:rsidR="00184129" w:rsidRPr="000404F8" w:rsidRDefault="00FD1DD5" w:rsidP="000404F8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в абзаце четвертом слова «гражданина, в том числе гражданина» заменить словом «гражданина»;</w:t>
      </w:r>
    </w:p>
    <w:p w:rsidR="00184129" w:rsidRPr="000404F8" w:rsidRDefault="000404F8" w:rsidP="000404F8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23</w:t>
      </w:r>
      <w:r w:rsidR="00184129" w:rsidRPr="000404F8">
        <w:rPr>
          <w:sz w:val="28"/>
          <w:szCs w:val="28"/>
        </w:rPr>
        <w:t>) </w:t>
      </w:r>
      <w:proofErr w:type="gramStart"/>
      <w:r w:rsidR="00184129" w:rsidRPr="000404F8">
        <w:rPr>
          <w:sz w:val="28"/>
          <w:szCs w:val="28"/>
        </w:rPr>
        <w:t>абзаце</w:t>
      </w:r>
      <w:proofErr w:type="gramEnd"/>
      <w:r w:rsidR="00184129" w:rsidRPr="000404F8">
        <w:rPr>
          <w:sz w:val="28"/>
          <w:szCs w:val="28"/>
        </w:rPr>
        <w:t xml:space="preserve"> первом пункта 49, пунктах 50, 52, 53, абзаце первом пункта 54, абзаце первом пункта 56 слова «руководитель департамента» в соответствующем падеже заменить словами «министр» в соответствующем падеже;</w:t>
      </w:r>
    </w:p>
    <w:p w:rsidR="0087365F" w:rsidRPr="000404F8" w:rsidRDefault="000404F8" w:rsidP="000404F8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24</w:t>
      </w:r>
      <w:r w:rsidR="008F1B5B" w:rsidRPr="000404F8">
        <w:rPr>
          <w:sz w:val="28"/>
          <w:szCs w:val="28"/>
        </w:rPr>
        <w:t>) в пункте 60:</w:t>
      </w:r>
    </w:p>
    <w:p w:rsidR="0087365F" w:rsidRPr="000404F8" w:rsidRDefault="008F1B5B" w:rsidP="000404F8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абзац первый изложить в следующей редакции:</w:t>
      </w:r>
    </w:p>
    <w:p w:rsidR="0087365F" w:rsidRPr="000404F8" w:rsidRDefault="008F1B5B" w:rsidP="000404F8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«60. Текущий контроль за соблюдением последовательности административных процедур, определенных Административным регламентом, и принятием в ходе предоставления государственной услуги решений осуществляется заместителем министра в соответствии с распределением полномочий между заместителями министра, утвержденным министром</w:t>
      </w:r>
      <w:proofErr w:type="gramStart"/>
      <w:r w:rsidRPr="000404F8">
        <w:rPr>
          <w:sz w:val="28"/>
          <w:szCs w:val="28"/>
        </w:rPr>
        <w:t>.»;</w:t>
      </w:r>
      <w:proofErr w:type="gramEnd"/>
    </w:p>
    <w:p w:rsidR="0087365F" w:rsidRPr="000404F8" w:rsidRDefault="008F1B5B" w:rsidP="000404F8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в абзаце втором слово «департамента» заменить словом «министерства»;</w:t>
      </w:r>
    </w:p>
    <w:p w:rsidR="0087365F" w:rsidRPr="000404F8" w:rsidRDefault="000404F8" w:rsidP="000404F8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25</w:t>
      </w:r>
      <w:r w:rsidR="008F1B5B" w:rsidRPr="000404F8">
        <w:rPr>
          <w:sz w:val="28"/>
          <w:szCs w:val="28"/>
        </w:rPr>
        <w:t>) в пункте 61:</w:t>
      </w:r>
    </w:p>
    <w:p w:rsidR="0087365F" w:rsidRPr="000404F8" w:rsidRDefault="008F1B5B" w:rsidP="000404F8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в абзаце втором слова «руководителем департамента» заменить словом «министром»;</w:t>
      </w:r>
    </w:p>
    <w:p w:rsidR="0087365F" w:rsidRPr="000404F8" w:rsidRDefault="008F1B5B" w:rsidP="000404F8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0404F8">
        <w:rPr>
          <w:sz w:val="28"/>
          <w:szCs w:val="28"/>
        </w:rPr>
        <w:t>в абзаце третьем слова «руководителя департамента» заменить словом «министра», слово «департаменте» заменить словом «министерстве»;</w:t>
      </w:r>
      <w:proofErr w:type="gramEnd"/>
    </w:p>
    <w:p w:rsidR="0087365F" w:rsidRPr="000404F8" w:rsidRDefault="000404F8" w:rsidP="000404F8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26</w:t>
      </w:r>
      <w:r w:rsidR="008F1B5B" w:rsidRPr="000404F8">
        <w:rPr>
          <w:sz w:val="28"/>
          <w:szCs w:val="28"/>
        </w:rPr>
        <w:t>) в абзаце первом пункта 62 слова «департамент» в соответствующем падеже заменить словами «министерство» в соответствующем падеже;</w:t>
      </w:r>
    </w:p>
    <w:p w:rsidR="0087365F" w:rsidRPr="000404F8" w:rsidRDefault="000404F8" w:rsidP="000404F8">
      <w:pPr>
        <w:pStyle w:val="ConsPlusNormal"/>
        <w:ind w:firstLine="709"/>
        <w:jc w:val="both"/>
        <w:outlineLvl w:val="2"/>
        <w:rPr>
          <w:sz w:val="28"/>
          <w:szCs w:val="28"/>
        </w:rPr>
      </w:pPr>
      <w:r w:rsidRPr="000404F8">
        <w:rPr>
          <w:sz w:val="28"/>
          <w:szCs w:val="28"/>
        </w:rPr>
        <w:t>27</w:t>
      </w:r>
      <w:r w:rsidR="008F1B5B" w:rsidRPr="000404F8">
        <w:rPr>
          <w:sz w:val="28"/>
          <w:szCs w:val="28"/>
        </w:rPr>
        <w:t>) в наименовании подраздела «Ответственность государственных служащих департамента и иных должностных лиц за решения и действия (бездействие), принимаемые (осуществляемые) ими в ходе предоставления государственной услуги» слово «департамента» заменить словом «министерства»;</w:t>
      </w:r>
    </w:p>
    <w:p w:rsidR="0087365F" w:rsidRPr="000404F8" w:rsidRDefault="000404F8" w:rsidP="000404F8">
      <w:pPr>
        <w:pStyle w:val="ConsPlusNormal"/>
        <w:ind w:firstLine="709"/>
        <w:jc w:val="both"/>
        <w:outlineLvl w:val="2"/>
        <w:rPr>
          <w:sz w:val="28"/>
          <w:szCs w:val="28"/>
        </w:rPr>
      </w:pPr>
      <w:r w:rsidRPr="000404F8">
        <w:rPr>
          <w:sz w:val="28"/>
          <w:szCs w:val="28"/>
        </w:rPr>
        <w:t>28</w:t>
      </w:r>
      <w:r w:rsidR="008F1B5B" w:rsidRPr="000404F8">
        <w:rPr>
          <w:sz w:val="28"/>
          <w:szCs w:val="28"/>
        </w:rPr>
        <w:t>) в пункте 64 слово «департамента» заменить словом «министерства»;</w:t>
      </w:r>
    </w:p>
    <w:p w:rsidR="0087365F" w:rsidRPr="000404F8" w:rsidRDefault="000404F8" w:rsidP="000404F8">
      <w:pPr>
        <w:pStyle w:val="ConsPlusNormal"/>
        <w:ind w:firstLine="709"/>
        <w:jc w:val="both"/>
        <w:outlineLvl w:val="2"/>
        <w:rPr>
          <w:sz w:val="28"/>
          <w:szCs w:val="28"/>
        </w:rPr>
      </w:pPr>
      <w:r w:rsidRPr="000404F8">
        <w:rPr>
          <w:sz w:val="28"/>
          <w:szCs w:val="28"/>
        </w:rPr>
        <w:t>29</w:t>
      </w:r>
      <w:r w:rsidR="008F1B5B" w:rsidRPr="000404F8">
        <w:rPr>
          <w:sz w:val="28"/>
          <w:szCs w:val="28"/>
        </w:rPr>
        <w:t>) в пункте 65:</w:t>
      </w:r>
    </w:p>
    <w:p w:rsidR="0087365F" w:rsidRPr="000404F8" w:rsidRDefault="008F1B5B" w:rsidP="000404F8">
      <w:pPr>
        <w:pStyle w:val="ConsPlusNormal"/>
        <w:ind w:firstLine="709"/>
        <w:jc w:val="both"/>
        <w:outlineLvl w:val="2"/>
        <w:rPr>
          <w:sz w:val="28"/>
          <w:szCs w:val="28"/>
        </w:rPr>
      </w:pPr>
      <w:r w:rsidRPr="000404F8">
        <w:rPr>
          <w:sz w:val="28"/>
          <w:szCs w:val="28"/>
        </w:rPr>
        <w:t>в абзаце первом слова «руководителя департамента» заменить словами «министра»;</w:t>
      </w:r>
    </w:p>
    <w:p w:rsidR="0087365F" w:rsidRPr="000404F8" w:rsidRDefault="008F1B5B" w:rsidP="000404F8">
      <w:pPr>
        <w:pStyle w:val="ConsPlusNormal"/>
        <w:ind w:firstLine="709"/>
        <w:jc w:val="both"/>
        <w:outlineLvl w:val="2"/>
        <w:rPr>
          <w:sz w:val="28"/>
          <w:szCs w:val="28"/>
        </w:rPr>
      </w:pPr>
      <w:r w:rsidRPr="000404F8">
        <w:rPr>
          <w:sz w:val="28"/>
          <w:szCs w:val="28"/>
        </w:rPr>
        <w:t>абзац второй изложить в следующей редакции:</w:t>
      </w:r>
    </w:p>
    <w:p w:rsidR="0087365F" w:rsidRPr="000404F8" w:rsidRDefault="008F1B5B" w:rsidP="000404F8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0404F8">
        <w:rPr>
          <w:sz w:val="28"/>
          <w:szCs w:val="28"/>
        </w:rPr>
        <w:t>«В течение 30 дней со дня регистрации обращения в министерстве информация о результатах рассмотрения обращения направляется обратившемуся в форме электронного документа по адресу электронной почты, указанному в обращении, поступившем в министерство в форме электронного документа, и в письменной форме по почтовому адресу, указанному в обращении, поступившем в министерство в письменной форме.»;</w:t>
      </w:r>
      <w:proofErr w:type="gramEnd"/>
    </w:p>
    <w:p w:rsidR="0087365F" w:rsidRPr="000404F8" w:rsidRDefault="008F1B5B" w:rsidP="000404F8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дополнить абзацем следующего содержания:</w:t>
      </w:r>
    </w:p>
    <w:p w:rsidR="0087365F" w:rsidRPr="000404F8" w:rsidRDefault="008F1B5B" w:rsidP="000404F8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0404F8">
        <w:rPr>
          <w:sz w:val="28"/>
          <w:szCs w:val="28"/>
        </w:rPr>
        <w:t>«На поступившее в министерство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от 02.05.2006 № 59-ФЗ «О порядке рассмотрения обращений</w:t>
      </w:r>
      <w:proofErr w:type="gramEnd"/>
      <w:r w:rsidRPr="000404F8">
        <w:rPr>
          <w:sz w:val="28"/>
          <w:szCs w:val="28"/>
        </w:rPr>
        <w:t xml:space="preserve"> граждан Российской Федерации» на официальном сайте министерства в сети «Интернет»</w:t>
      </w:r>
      <w:proofErr w:type="gramStart"/>
      <w:r w:rsidRPr="000404F8">
        <w:rPr>
          <w:sz w:val="28"/>
          <w:szCs w:val="28"/>
        </w:rPr>
        <w:t>.»</w:t>
      </w:r>
      <w:proofErr w:type="gramEnd"/>
      <w:r w:rsidRPr="000404F8">
        <w:rPr>
          <w:sz w:val="28"/>
          <w:szCs w:val="28"/>
        </w:rPr>
        <w:t>;</w:t>
      </w:r>
    </w:p>
    <w:p w:rsidR="00503C3B" w:rsidRPr="000404F8" w:rsidRDefault="000404F8" w:rsidP="000404F8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0404F8">
        <w:rPr>
          <w:sz w:val="28"/>
          <w:szCs w:val="28"/>
        </w:rPr>
        <w:t>30</w:t>
      </w:r>
      <w:r w:rsidR="00503C3B" w:rsidRPr="000404F8">
        <w:rPr>
          <w:sz w:val="28"/>
          <w:szCs w:val="28"/>
        </w:rPr>
        <w:t>) раздел </w:t>
      </w:r>
      <w:r w:rsidR="00503C3B" w:rsidRPr="000404F8">
        <w:rPr>
          <w:sz w:val="28"/>
          <w:szCs w:val="28"/>
          <w:lang w:val="en-US"/>
        </w:rPr>
        <w:t>V</w:t>
      </w:r>
      <w:r w:rsidR="00503C3B" w:rsidRPr="000404F8">
        <w:rPr>
          <w:sz w:val="28"/>
          <w:szCs w:val="28"/>
        </w:rPr>
        <w:t xml:space="preserve"> «Досудебный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предоставляющего государственную услугу, а также его должностных лиц, государственных служащих» изложить в следующей редакции:</w:t>
      </w:r>
    </w:p>
    <w:p w:rsidR="00503C3B" w:rsidRPr="000404F8" w:rsidRDefault="00503C3B" w:rsidP="00503C3B">
      <w:pPr>
        <w:widowControl w:val="0"/>
        <w:jc w:val="center"/>
        <w:rPr>
          <w:sz w:val="28"/>
          <w:szCs w:val="28"/>
        </w:rPr>
      </w:pPr>
      <w:r w:rsidRPr="000404F8">
        <w:rPr>
          <w:sz w:val="28"/>
          <w:szCs w:val="28"/>
        </w:rPr>
        <w:t>«</w:t>
      </w:r>
      <w:r w:rsidRPr="000404F8">
        <w:rPr>
          <w:sz w:val="28"/>
          <w:szCs w:val="28"/>
          <w:lang w:val="en-US"/>
        </w:rPr>
        <w:t>V</w:t>
      </w:r>
      <w:r w:rsidRPr="000404F8">
        <w:rPr>
          <w:sz w:val="28"/>
          <w:szCs w:val="28"/>
        </w:rPr>
        <w:t>. 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должностных лиц, государственных гражданских служащих областного исполнительного органа государственной власти Новосибирской области, предоставляющего государственную услугу, МФЦ, работников МФЦ, а также организаций,  осуществляющих функции по предоставлению государственных услуг, или их работников</w:t>
      </w:r>
    </w:p>
    <w:p w:rsidR="00503C3B" w:rsidRPr="000404F8" w:rsidRDefault="00503C3B" w:rsidP="00503C3B">
      <w:pPr>
        <w:widowControl w:val="0"/>
        <w:jc w:val="both"/>
        <w:rPr>
          <w:sz w:val="28"/>
          <w:szCs w:val="28"/>
        </w:rPr>
      </w:pPr>
    </w:p>
    <w:p w:rsidR="00503C3B" w:rsidRPr="000404F8" w:rsidRDefault="00184129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66</w:t>
      </w:r>
      <w:r w:rsidR="00503C3B" w:rsidRPr="000404F8">
        <w:rPr>
          <w:sz w:val="28"/>
          <w:szCs w:val="28"/>
        </w:rPr>
        <w:t>. Заявитель вправе обжаловать решения и действия (бездействие) министерства должностного лица либо государственного гражданского служащего министерства, МФЦ, работника МФЦ.</w:t>
      </w:r>
    </w:p>
    <w:p w:rsidR="00503C3B" w:rsidRPr="000404F8" w:rsidRDefault="00503C3B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Иные организации, привлекаемые МФЦ для осуществления функций по предоставлению государственной услуги, отсутствуют.</w:t>
      </w:r>
    </w:p>
    <w:p w:rsidR="00503C3B" w:rsidRPr="000404F8" w:rsidRDefault="00503C3B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Заявитель имеет право на получение информации и документов, </w:t>
      </w:r>
      <w:proofErr w:type="gramStart"/>
      <w:r w:rsidRPr="000404F8">
        <w:rPr>
          <w:sz w:val="28"/>
          <w:szCs w:val="28"/>
        </w:rPr>
        <w:t>необходимых</w:t>
      </w:r>
      <w:proofErr w:type="gramEnd"/>
      <w:r w:rsidRPr="000404F8">
        <w:rPr>
          <w:sz w:val="28"/>
          <w:szCs w:val="28"/>
        </w:rPr>
        <w:t xml:space="preserve"> для обоснования и рассмотрения жалобы.</w:t>
      </w:r>
    </w:p>
    <w:p w:rsidR="00503C3B" w:rsidRPr="000404F8" w:rsidRDefault="00503C3B" w:rsidP="00503C3B">
      <w:pPr>
        <w:widowControl w:val="0"/>
        <w:adjustRightInd w:val="0"/>
        <w:jc w:val="both"/>
        <w:rPr>
          <w:sz w:val="28"/>
          <w:szCs w:val="28"/>
        </w:rPr>
      </w:pPr>
    </w:p>
    <w:p w:rsidR="00503C3B" w:rsidRPr="000404F8" w:rsidRDefault="00503C3B" w:rsidP="00503C3B">
      <w:pPr>
        <w:widowControl w:val="0"/>
        <w:adjustRightInd w:val="0"/>
        <w:jc w:val="center"/>
        <w:rPr>
          <w:sz w:val="28"/>
          <w:szCs w:val="28"/>
        </w:rPr>
      </w:pPr>
      <w:r w:rsidRPr="000404F8">
        <w:rPr>
          <w:sz w:val="28"/>
          <w:szCs w:val="28"/>
        </w:rPr>
        <w:t>Предмет досудебного (внесудебного) обжалования заявителем решений и действий (бездействия) областного исполнительного органа государственной власти Новосибирской области, должностных лиц, государственных гражданских служащих областного исполнительного органа государственной власти Новосибирской области, МФЦ, работников МФЦ</w:t>
      </w:r>
    </w:p>
    <w:p w:rsidR="00503C3B" w:rsidRPr="000404F8" w:rsidRDefault="00503C3B" w:rsidP="00503C3B">
      <w:pPr>
        <w:widowControl w:val="0"/>
        <w:adjustRightInd w:val="0"/>
        <w:jc w:val="both"/>
        <w:rPr>
          <w:sz w:val="28"/>
          <w:szCs w:val="28"/>
        </w:rPr>
      </w:pPr>
    </w:p>
    <w:p w:rsidR="00503C3B" w:rsidRPr="000404F8" w:rsidRDefault="00184129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67</w:t>
      </w:r>
      <w:r w:rsidR="00503C3B" w:rsidRPr="000404F8">
        <w:rPr>
          <w:sz w:val="28"/>
          <w:szCs w:val="28"/>
        </w:rPr>
        <w:t>. Заявитель может обратиться с жалобой, в том числе в следующих случаях:</w:t>
      </w:r>
    </w:p>
    <w:p w:rsidR="00503C3B" w:rsidRPr="000404F8" w:rsidRDefault="00503C3B" w:rsidP="00503C3B">
      <w:pPr>
        <w:widowControl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1) нарушение срока регистрации заявления заявителя о предоставлении государственной услуги, запроса, указанного в статье 15.1 Федерального закона от 27.07.2010 № 210-ФЗ «Об организации предоставления государственных и муниципальных услуг»;</w:t>
      </w:r>
    </w:p>
    <w:p w:rsidR="00503C3B" w:rsidRPr="000404F8" w:rsidRDefault="00503C3B" w:rsidP="00503C3B">
      <w:pPr>
        <w:widowControl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2) нарушение срока предоставления государственной услуги. </w:t>
      </w:r>
      <w:proofErr w:type="gramStart"/>
      <w:r w:rsidRPr="000404F8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(бездействия),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503C3B" w:rsidRPr="000404F8" w:rsidRDefault="00503C3B" w:rsidP="00503C3B">
      <w:pPr>
        <w:widowControl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503C3B" w:rsidRPr="000404F8" w:rsidRDefault="00503C3B" w:rsidP="00503C3B">
      <w:pPr>
        <w:widowControl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4) отказ в приеме документов, представление </w:t>
      </w:r>
      <w:proofErr w:type="gramStart"/>
      <w:r w:rsidRPr="000404F8">
        <w:rPr>
          <w:sz w:val="28"/>
          <w:szCs w:val="28"/>
        </w:rPr>
        <w:t>которых</w:t>
      </w:r>
      <w:proofErr w:type="gramEnd"/>
      <w:r w:rsidRPr="000404F8">
        <w:rPr>
          <w:sz w:val="28"/>
          <w:szCs w:val="28"/>
        </w:rPr>
        <w:t xml:space="preserve">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503C3B" w:rsidRPr="000404F8" w:rsidRDefault="00503C3B" w:rsidP="00503C3B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0404F8">
        <w:rPr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 w:rsidRPr="000404F8">
        <w:rPr>
          <w:sz w:val="28"/>
          <w:szCs w:val="28"/>
        </w:rPr>
        <w:t xml:space="preserve"> </w:t>
      </w:r>
      <w:proofErr w:type="gramStart"/>
      <w:r w:rsidRPr="000404F8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статьей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503C3B" w:rsidRPr="000404F8" w:rsidRDefault="00503C3B" w:rsidP="00503C3B">
      <w:pPr>
        <w:widowControl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503C3B" w:rsidRPr="000404F8" w:rsidRDefault="00503C3B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404F8">
        <w:rPr>
          <w:sz w:val="28"/>
          <w:szCs w:val="28"/>
        </w:rPr>
        <w:t>7) отказ министерства, должностного лица министерства,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  <w:r w:rsidRPr="000404F8">
        <w:rPr>
          <w:sz w:val="28"/>
          <w:szCs w:val="28"/>
        </w:rPr>
        <w:t xml:space="preserve"> </w:t>
      </w:r>
      <w:proofErr w:type="gramStart"/>
      <w:r w:rsidRPr="000404F8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 «Об организации предоставления государственных и муниципальных услуг»;</w:t>
      </w:r>
      <w:proofErr w:type="gramEnd"/>
    </w:p>
    <w:p w:rsidR="00503C3B" w:rsidRPr="000404F8" w:rsidRDefault="00503C3B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:rsidR="00503C3B" w:rsidRPr="000404F8" w:rsidRDefault="00503C3B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404F8">
        <w:rPr>
          <w:sz w:val="28"/>
          <w:szCs w:val="28"/>
        </w:rPr>
        <w:t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 w:rsidRPr="000404F8">
        <w:rPr>
          <w:sz w:val="28"/>
          <w:szCs w:val="28"/>
        </w:rPr>
        <w:t xml:space="preserve"> </w:t>
      </w:r>
      <w:proofErr w:type="gramStart"/>
      <w:r w:rsidRPr="000404F8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6" w:history="1">
        <w:r w:rsidRPr="000404F8">
          <w:rPr>
            <w:sz w:val="28"/>
            <w:szCs w:val="28"/>
          </w:rPr>
          <w:t>частью 1.3 статьи</w:t>
        </w:r>
        <w:r w:rsidRPr="000404F8">
          <w:rPr>
            <w:sz w:val="28"/>
            <w:szCs w:val="28"/>
            <w:lang w:val="en-US"/>
          </w:rPr>
          <w:t> </w:t>
        </w:r>
        <w:r w:rsidRPr="000404F8">
          <w:rPr>
            <w:sz w:val="28"/>
            <w:szCs w:val="28"/>
          </w:rPr>
          <w:t>16</w:t>
        </w:r>
      </w:hyperlink>
      <w:r w:rsidRPr="000404F8">
        <w:rPr>
          <w:sz w:val="28"/>
          <w:szCs w:val="28"/>
        </w:rPr>
        <w:t>Федерального закона от</w:t>
      </w:r>
      <w:r w:rsidRPr="000404F8">
        <w:rPr>
          <w:sz w:val="28"/>
          <w:szCs w:val="28"/>
          <w:lang w:val="en-US"/>
        </w:rPr>
        <w:t> </w:t>
      </w:r>
      <w:r w:rsidRPr="000404F8">
        <w:rPr>
          <w:sz w:val="28"/>
          <w:szCs w:val="28"/>
        </w:rPr>
        <w:t>27.07.2010 №</w:t>
      </w:r>
      <w:r w:rsidRPr="000404F8">
        <w:rPr>
          <w:sz w:val="28"/>
          <w:szCs w:val="28"/>
          <w:lang w:val="en-US"/>
        </w:rPr>
        <w:t> </w:t>
      </w:r>
      <w:r w:rsidRPr="000404F8">
        <w:rPr>
          <w:sz w:val="28"/>
          <w:szCs w:val="28"/>
        </w:rPr>
        <w:t>210-ФЗ «Об организации предоставления государственных и муниципальных услуг».</w:t>
      </w:r>
      <w:proofErr w:type="gramEnd"/>
    </w:p>
    <w:p w:rsidR="00503C3B" w:rsidRPr="000404F8" w:rsidRDefault="00503C3B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404F8">
        <w:rPr>
          <w:sz w:val="28"/>
          <w:szCs w:val="28"/>
        </w:rPr>
        <w:t xml:space="preserve">10) 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7" w:history="1">
        <w:r w:rsidRPr="000404F8">
          <w:rPr>
            <w:sz w:val="28"/>
            <w:szCs w:val="28"/>
          </w:rPr>
          <w:t>пунктом 4 части 1 статьи 7</w:t>
        </w:r>
      </w:hyperlink>
      <w:r w:rsidRPr="000404F8">
        <w:rPr>
          <w:sz w:val="28"/>
          <w:szCs w:val="28"/>
        </w:rPr>
        <w:t xml:space="preserve"> Федерального закона от 27.07.2010 № 210-ФЗ «Об организации предоставления государственных и муниципальных услуг».</w:t>
      </w:r>
      <w:proofErr w:type="gramEnd"/>
      <w:r w:rsidRPr="000404F8">
        <w:rPr>
          <w:sz w:val="28"/>
          <w:szCs w:val="28"/>
        </w:rPr>
        <w:t xml:space="preserve"> </w:t>
      </w:r>
      <w:proofErr w:type="gramStart"/>
      <w:r w:rsidRPr="000404F8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8" w:history="1">
        <w:r w:rsidRPr="000404F8">
          <w:rPr>
            <w:sz w:val="28"/>
            <w:szCs w:val="28"/>
          </w:rPr>
          <w:t>частью 1.3 статьи 16</w:t>
        </w:r>
      </w:hyperlink>
      <w:r w:rsidRPr="000404F8">
        <w:rPr>
          <w:sz w:val="28"/>
          <w:szCs w:val="28"/>
        </w:rPr>
        <w:t xml:space="preserve"> Федерального закона от 27.07.2010 № 210-ФЗ «Об организации предоставления государственных и муниципальных услуг».</w:t>
      </w:r>
      <w:proofErr w:type="gramEnd"/>
    </w:p>
    <w:p w:rsidR="00503C3B" w:rsidRPr="000404F8" w:rsidRDefault="00503C3B" w:rsidP="00503C3B">
      <w:pPr>
        <w:widowControl w:val="0"/>
        <w:jc w:val="both"/>
        <w:rPr>
          <w:sz w:val="28"/>
          <w:szCs w:val="28"/>
        </w:rPr>
      </w:pPr>
    </w:p>
    <w:p w:rsidR="00503C3B" w:rsidRPr="000404F8" w:rsidRDefault="00503C3B" w:rsidP="00503C3B">
      <w:pPr>
        <w:widowControl w:val="0"/>
        <w:adjustRightInd w:val="0"/>
        <w:jc w:val="center"/>
        <w:rPr>
          <w:sz w:val="28"/>
          <w:szCs w:val="28"/>
        </w:rPr>
      </w:pPr>
      <w:r w:rsidRPr="000404F8">
        <w:rPr>
          <w:sz w:val="28"/>
          <w:szCs w:val="28"/>
        </w:rPr>
        <w:t>Общие требования к порядку подачи и рассмотрения жалобы</w:t>
      </w:r>
    </w:p>
    <w:p w:rsidR="00503C3B" w:rsidRPr="000404F8" w:rsidRDefault="00503C3B" w:rsidP="00503C3B">
      <w:pPr>
        <w:widowControl w:val="0"/>
        <w:adjustRightInd w:val="0"/>
        <w:jc w:val="both"/>
        <w:outlineLvl w:val="0"/>
        <w:rPr>
          <w:sz w:val="28"/>
          <w:szCs w:val="28"/>
        </w:rPr>
      </w:pPr>
    </w:p>
    <w:p w:rsidR="00503C3B" w:rsidRPr="000404F8" w:rsidRDefault="00184129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68</w:t>
      </w:r>
      <w:r w:rsidR="00503C3B" w:rsidRPr="000404F8">
        <w:rPr>
          <w:sz w:val="28"/>
          <w:szCs w:val="28"/>
        </w:rPr>
        <w:t>. Жалоба подается в письменной форме на бумажном носителе, в электронной форме в министерство, МФЦ либо в орган государственной власти публично-правового образования, являющийся учредителем МФЦ (далее – учредитель МФЦ).</w:t>
      </w:r>
    </w:p>
    <w:p w:rsidR="00503C3B" w:rsidRPr="000404F8" w:rsidRDefault="00503C3B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Жалобы на решения и действия (бездействие) министра подаются в Правительство Новосибирской области.</w:t>
      </w:r>
    </w:p>
    <w:p w:rsidR="00503C3B" w:rsidRPr="000404F8" w:rsidRDefault="00503C3B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503C3B" w:rsidRPr="000404F8" w:rsidRDefault="00503C3B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Жалоба на решения и действия (бездействие) министерства, должностного лица министерства, государственного служащего, </w:t>
      </w:r>
      <w:proofErr w:type="spellStart"/>
      <w:r w:rsidRPr="000404F8">
        <w:rPr>
          <w:sz w:val="28"/>
          <w:szCs w:val="28"/>
        </w:rPr>
        <w:t>министраможет</w:t>
      </w:r>
      <w:proofErr w:type="spellEnd"/>
      <w:r w:rsidRPr="000404F8">
        <w:rPr>
          <w:sz w:val="28"/>
          <w:szCs w:val="28"/>
        </w:rPr>
        <w:t xml:space="preserve"> быть направлена по почте, через МФЦ, с использованием информационно-телекоммуникационной сети «Интернет», официального сайта </w:t>
      </w:r>
      <w:proofErr w:type="spellStart"/>
      <w:r w:rsidRPr="000404F8">
        <w:rPr>
          <w:sz w:val="28"/>
          <w:szCs w:val="28"/>
        </w:rPr>
        <w:t>министерства</w:t>
      </w:r>
      <w:proofErr w:type="gramStart"/>
      <w:r w:rsidRPr="000404F8">
        <w:rPr>
          <w:sz w:val="28"/>
          <w:szCs w:val="28"/>
        </w:rPr>
        <w:t>,о</w:t>
      </w:r>
      <w:proofErr w:type="gramEnd"/>
      <w:r w:rsidRPr="000404F8">
        <w:rPr>
          <w:sz w:val="28"/>
          <w:szCs w:val="28"/>
        </w:rPr>
        <w:t>фициального</w:t>
      </w:r>
      <w:proofErr w:type="spellEnd"/>
      <w:r w:rsidRPr="000404F8">
        <w:rPr>
          <w:sz w:val="28"/>
          <w:szCs w:val="28"/>
        </w:rPr>
        <w:t xml:space="preserve"> сайта Губернатора Новосибирской области и Правительства Новосибирской области, ЕПГУ (http://do.gosuslugi.ru), а также может быть принята при личном приеме заявителя.</w:t>
      </w:r>
    </w:p>
    <w:p w:rsidR="00503C3B" w:rsidRPr="000404F8" w:rsidRDefault="00503C3B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услуг, а также может быть принята при личном приеме заявителя.</w:t>
      </w:r>
    </w:p>
    <w:p w:rsidR="00503C3B" w:rsidRPr="000404F8" w:rsidRDefault="00184129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69</w:t>
      </w:r>
      <w:r w:rsidR="00503C3B" w:rsidRPr="000404F8">
        <w:rPr>
          <w:sz w:val="28"/>
          <w:szCs w:val="28"/>
        </w:rPr>
        <w:t>. Жалоба должна содержать:</w:t>
      </w:r>
    </w:p>
    <w:p w:rsidR="00503C3B" w:rsidRPr="000404F8" w:rsidRDefault="00503C3B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1) наименование министерства, должностного лица министерства либо государственного служащего, МФЦ, его руководителя и (или) работника, решения и действия (бездействие) которых обжалуются;</w:t>
      </w:r>
    </w:p>
    <w:p w:rsidR="00503C3B" w:rsidRPr="000404F8" w:rsidRDefault="00503C3B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404F8">
        <w:rPr>
          <w:sz w:val="28"/>
          <w:szCs w:val="28"/>
        </w:rPr>
        <w:t>2) 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03C3B" w:rsidRPr="000404F8" w:rsidRDefault="00503C3B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3) сведения об обжалуемых решениях и действиях (бездействии) министерства, должностного лица министерства либо государственного служащего, МФЦ, работника МФЦ;</w:t>
      </w:r>
    </w:p>
    <w:p w:rsidR="00503C3B" w:rsidRPr="000404F8" w:rsidRDefault="00503C3B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4) доводы, на основании которых заявитель не согласен с решением и действием (бездействием) министерства, должностного лица министерства, либо государственного служащего,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503C3B" w:rsidRPr="000404F8" w:rsidRDefault="00184129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70</w:t>
      </w:r>
      <w:r w:rsidR="00503C3B" w:rsidRPr="000404F8">
        <w:rPr>
          <w:sz w:val="28"/>
          <w:szCs w:val="28"/>
        </w:rPr>
        <w:t>. </w:t>
      </w:r>
      <w:proofErr w:type="gramStart"/>
      <w:r w:rsidR="00503C3B" w:rsidRPr="000404F8">
        <w:rPr>
          <w:sz w:val="28"/>
          <w:szCs w:val="28"/>
        </w:rPr>
        <w:t>Жалоба, поступившая в министерство, МФЦ, учредителю МФЦ либо в Правительство Новосибирской области, подлежит рассмотрению в течение пятнадцати рабочих дней со дня ее регистрации, а в случае обжалования отказа министерства,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  <w:proofErr w:type="gramEnd"/>
    </w:p>
    <w:p w:rsidR="00503C3B" w:rsidRPr="000404F8" w:rsidRDefault="00184129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71</w:t>
      </w:r>
      <w:r w:rsidR="00503C3B" w:rsidRPr="000404F8">
        <w:rPr>
          <w:sz w:val="28"/>
          <w:szCs w:val="28"/>
        </w:rPr>
        <w:t>. По результатам рассмотрения жалобы принимается одно из следующих решений:</w:t>
      </w:r>
    </w:p>
    <w:p w:rsidR="00503C3B" w:rsidRPr="000404F8" w:rsidRDefault="00503C3B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404F8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</w:t>
      </w:r>
      <w:proofErr w:type="gramEnd"/>
    </w:p>
    <w:p w:rsidR="00503C3B" w:rsidRPr="000404F8" w:rsidRDefault="00503C3B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2) в удовлетворении жалобы отказывается.</w:t>
      </w:r>
    </w:p>
    <w:p w:rsidR="00503C3B" w:rsidRPr="000404F8" w:rsidRDefault="00503C3B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03C3B" w:rsidRPr="000404F8" w:rsidRDefault="00184129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72</w:t>
      </w:r>
      <w:r w:rsidR="00503C3B" w:rsidRPr="000404F8">
        <w:rPr>
          <w:sz w:val="28"/>
          <w:szCs w:val="28"/>
        </w:rPr>
        <w:t>. </w:t>
      </w:r>
      <w:proofErr w:type="gramStart"/>
      <w:r w:rsidR="00503C3B" w:rsidRPr="000404F8">
        <w:rPr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министерством, МФЦ,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  <w:proofErr w:type="gramEnd"/>
    </w:p>
    <w:p w:rsidR="00503C3B" w:rsidRPr="000404F8" w:rsidRDefault="00184129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73</w:t>
      </w:r>
      <w:r w:rsidR="00503C3B" w:rsidRPr="000404F8">
        <w:rPr>
          <w:sz w:val="28"/>
          <w:szCs w:val="28"/>
        </w:rPr>
        <w:t xml:space="preserve">. В случае признания </w:t>
      </w:r>
      <w:proofErr w:type="gramStart"/>
      <w:r w:rsidR="00503C3B" w:rsidRPr="000404F8">
        <w:rPr>
          <w:sz w:val="28"/>
          <w:szCs w:val="28"/>
        </w:rPr>
        <w:t>жалобы</w:t>
      </w:r>
      <w:proofErr w:type="gramEnd"/>
      <w:r w:rsidR="00503C3B" w:rsidRPr="000404F8"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03C3B" w:rsidRPr="000404F8" w:rsidRDefault="00184129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74</w:t>
      </w:r>
      <w:r w:rsidR="00503C3B" w:rsidRPr="000404F8">
        <w:rPr>
          <w:sz w:val="28"/>
          <w:szCs w:val="28"/>
        </w:rPr>
        <w:t>. Если в жалобе не указаны фамилия заявителя – физического лица (наименование заявителя – юридического лица), направившего жалобу, или почтовый адрес, по которому должен быть направлен ответ, ответ на жалобу не дается.</w:t>
      </w:r>
    </w:p>
    <w:p w:rsidR="00503C3B" w:rsidRPr="000404F8" w:rsidRDefault="00503C3B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404F8">
        <w:rPr>
          <w:sz w:val="28"/>
          <w:szCs w:val="28"/>
        </w:rPr>
        <w:t xml:space="preserve">Если в тексте жалобы содержатся нецензурные либо оскорбительные выражения, угрозы жизни, здоровью и имуществу должностного лица, государственного гражданского служащего министерства, работника МФЦ, а также членов их семей, должностное лицо, наделенное полномочиями по рассмотрению жалоб в соответствии с пунктами  2, 3 и 3.1 </w:t>
      </w:r>
      <w:hyperlink r:id="rId9" w:history="1">
        <w:r w:rsidRPr="000404F8">
          <w:rPr>
            <w:sz w:val="28"/>
            <w:szCs w:val="28"/>
          </w:rPr>
          <w:t>Порядка</w:t>
        </w:r>
      </w:hyperlink>
      <w:r w:rsidRPr="000404F8">
        <w:rPr>
          <w:sz w:val="28"/>
          <w:szCs w:val="28"/>
        </w:rPr>
        <w:t xml:space="preserve">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</w:t>
      </w:r>
      <w:proofErr w:type="gramEnd"/>
      <w:r w:rsidRPr="000404F8">
        <w:rPr>
          <w:sz w:val="28"/>
          <w:szCs w:val="28"/>
        </w:rPr>
        <w:t xml:space="preserve"> </w:t>
      </w:r>
      <w:proofErr w:type="gramStart"/>
      <w:r w:rsidRPr="000404F8">
        <w:rPr>
          <w:sz w:val="28"/>
          <w:szCs w:val="28"/>
        </w:rPr>
        <w:t>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услуг, утвержденного постановлением Правительства Новосибирской области от 01.08.2012 № 367-п (далее – Порядок), вправе оставить жалобу без ответа по существу поставленных в ней вопросов</w:t>
      </w:r>
      <w:proofErr w:type="gramEnd"/>
      <w:r w:rsidRPr="000404F8">
        <w:rPr>
          <w:sz w:val="28"/>
          <w:szCs w:val="28"/>
        </w:rPr>
        <w:t xml:space="preserve"> и сообщить заявителю, направившему жалобу, о недопустимости злоупотребления правом.</w:t>
      </w:r>
    </w:p>
    <w:p w:rsidR="00503C3B" w:rsidRPr="000404F8" w:rsidRDefault="00503C3B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404F8">
        <w:rPr>
          <w:sz w:val="28"/>
          <w:szCs w:val="28"/>
        </w:rPr>
        <w:t>Если текст жалобы в письменной форме не поддается прочтению, ответ на жалобу не дается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о чем в течение семи календарных дней со дня регистрации жалобы сообщается заявителю, направившему жалобу, если фамилия заявителя – физического лица (наименование заявителя – юридического лица) и почтовый</w:t>
      </w:r>
      <w:proofErr w:type="gramEnd"/>
      <w:r w:rsidRPr="000404F8">
        <w:rPr>
          <w:sz w:val="28"/>
          <w:szCs w:val="28"/>
        </w:rPr>
        <w:t xml:space="preserve"> адрес поддаются прочтению.</w:t>
      </w:r>
    </w:p>
    <w:p w:rsidR="00503C3B" w:rsidRPr="000404F8" w:rsidRDefault="00503C3B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Если текст жалобы не позволяет определить суть жалобы, ответ на жалобу не дается и она не подлежит направлению на рассмотрение в соответствующий орган или соответствующему должностному лицу в соответствии с их компетенцией, о чем в течение семи дней со дня регистрации жалобы сообщается заявителю, направившему жалобу.</w:t>
      </w:r>
    </w:p>
    <w:p w:rsidR="00503C3B" w:rsidRPr="000404F8" w:rsidRDefault="00503C3B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404F8">
        <w:rPr>
          <w:sz w:val="28"/>
          <w:szCs w:val="28"/>
        </w:rPr>
        <w:t xml:space="preserve">Если в тексте жалобы содержится вопрос, на который заявителю неоднократно давались ответы в письменной форме по существу в связи с ранее направленными жалобами, и при этом в жалобе не приводятся новые доводы или обстоятельства, должностное лицо, наделенное полномочиями по рассмотрению жалоб в соответствии с пунктами 2, 3 и 3.1 </w:t>
      </w:r>
      <w:hyperlink r:id="rId10" w:history="1">
        <w:r w:rsidRPr="000404F8">
          <w:rPr>
            <w:sz w:val="28"/>
            <w:szCs w:val="28"/>
          </w:rPr>
          <w:t>Порядка</w:t>
        </w:r>
      </w:hyperlink>
      <w:r w:rsidRPr="000404F8">
        <w:rPr>
          <w:sz w:val="28"/>
          <w:szCs w:val="28"/>
        </w:rPr>
        <w:t>, вправе принять решение о безосновательности очередной жалобы и прекращении переписки</w:t>
      </w:r>
      <w:proofErr w:type="gramEnd"/>
      <w:r w:rsidRPr="000404F8">
        <w:rPr>
          <w:sz w:val="28"/>
          <w:szCs w:val="28"/>
        </w:rPr>
        <w:t xml:space="preserve"> с заявителем по данному вопросу при условии, что указанная жалоба и ранее направляемые жалобы направлялись в министерство или одному и тому же должностному лицу. О данном решении уведомляется заявитель, направивший жалобу.</w:t>
      </w:r>
    </w:p>
    <w:p w:rsidR="00503C3B" w:rsidRPr="000404F8" w:rsidRDefault="00503C3B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503C3B" w:rsidRPr="000404F8" w:rsidRDefault="00503C3B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В </w:t>
      </w:r>
      <w:proofErr w:type="gramStart"/>
      <w:r w:rsidRPr="000404F8">
        <w:rPr>
          <w:sz w:val="28"/>
          <w:szCs w:val="28"/>
        </w:rPr>
        <w:t>случае</w:t>
      </w:r>
      <w:proofErr w:type="gramEnd"/>
      <w:r w:rsidRPr="000404F8">
        <w:rPr>
          <w:sz w:val="28"/>
          <w:szCs w:val="28"/>
        </w:rPr>
        <w:t xml:space="preserve">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либо Правительство Новосибирской области, МФЦ в соответствии с </w:t>
      </w:r>
      <w:hyperlink r:id="rId11" w:history="1">
        <w:r w:rsidRPr="000404F8">
          <w:rPr>
            <w:sz w:val="28"/>
            <w:szCs w:val="28"/>
          </w:rPr>
          <w:t>пунктами 2</w:t>
        </w:r>
      </w:hyperlink>
      <w:r w:rsidRPr="000404F8">
        <w:rPr>
          <w:sz w:val="28"/>
          <w:szCs w:val="28"/>
        </w:rPr>
        <w:t xml:space="preserve">, </w:t>
      </w:r>
      <w:hyperlink r:id="rId12" w:history="1">
        <w:r w:rsidRPr="000404F8">
          <w:rPr>
            <w:sz w:val="28"/>
            <w:szCs w:val="28"/>
          </w:rPr>
          <w:t>3</w:t>
        </w:r>
      </w:hyperlink>
      <w:r w:rsidRPr="000404F8">
        <w:rPr>
          <w:sz w:val="28"/>
          <w:szCs w:val="28"/>
        </w:rPr>
        <w:t xml:space="preserve"> и </w:t>
      </w:r>
      <w:hyperlink r:id="rId13" w:history="1">
        <w:r w:rsidRPr="000404F8">
          <w:rPr>
            <w:sz w:val="28"/>
            <w:szCs w:val="28"/>
          </w:rPr>
          <w:t>3.1</w:t>
        </w:r>
      </w:hyperlink>
      <w:r w:rsidRPr="000404F8">
        <w:rPr>
          <w:sz w:val="28"/>
          <w:szCs w:val="28"/>
        </w:rPr>
        <w:t xml:space="preserve"> Порядка.</w:t>
      </w:r>
    </w:p>
    <w:p w:rsidR="00503C3B" w:rsidRPr="000404F8" w:rsidRDefault="00184129" w:rsidP="00503C3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75</w:t>
      </w:r>
      <w:r w:rsidR="00503C3B" w:rsidRPr="000404F8">
        <w:rPr>
          <w:sz w:val="28"/>
          <w:szCs w:val="28"/>
        </w:rPr>
        <w:t xml:space="preserve">. В случае установления в ходе или по результатам </w:t>
      </w:r>
      <w:proofErr w:type="gramStart"/>
      <w:r w:rsidR="00503C3B" w:rsidRPr="000404F8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503C3B" w:rsidRPr="000404F8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в соответствии с пунктами 2, 3 и 3.1 </w:t>
      </w:r>
      <w:hyperlink r:id="rId14" w:history="1">
        <w:r w:rsidR="00503C3B" w:rsidRPr="000404F8">
          <w:rPr>
            <w:sz w:val="28"/>
            <w:szCs w:val="28"/>
          </w:rPr>
          <w:t>Порядка</w:t>
        </w:r>
      </w:hyperlink>
      <w:r w:rsidR="00503C3B" w:rsidRPr="000404F8">
        <w:rPr>
          <w:sz w:val="28"/>
          <w:szCs w:val="28"/>
        </w:rPr>
        <w:t>, незамедлительно направляют имеющиеся материалы в органы прокуратуры.</w:t>
      </w:r>
    </w:p>
    <w:p w:rsidR="00503C3B" w:rsidRPr="000404F8" w:rsidRDefault="00184129" w:rsidP="00503C3B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76</w:t>
      </w:r>
      <w:r w:rsidR="00503C3B" w:rsidRPr="000404F8">
        <w:rPr>
          <w:sz w:val="28"/>
          <w:szCs w:val="28"/>
        </w:rPr>
        <w:t>. Решение по жалобе может быть обжаловано:</w:t>
      </w:r>
    </w:p>
    <w:p w:rsidR="00503C3B" w:rsidRPr="000404F8" w:rsidRDefault="00503C3B" w:rsidP="00503C3B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заместителю Губернатора Новосибирской области, курирующему деятельность министерства, при обжаловании решения по жалобе, принятого министром;</w:t>
      </w:r>
    </w:p>
    <w:p w:rsidR="00503C3B" w:rsidRPr="000404F8" w:rsidRDefault="00503C3B" w:rsidP="00503C3B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Губернатору Новосибирской области при обжаловании решения по жалобе, принятого заместителем Губернатора Новосибирской области, курирующим деятельность министерства.</w:t>
      </w:r>
    </w:p>
    <w:p w:rsidR="00503C3B" w:rsidRPr="000404F8" w:rsidRDefault="00184129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77</w:t>
      </w:r>
      <w:r w:rsidR="00503C3B" w:rsidRPr="000404F8">
        <w:rPr>
          <w:sz w:val="28"/>
          <w:szCs w:val="28"/>
        </w:rPr>
        <w:t>. Информирование заявителей о порядке подачи и рассмотрения жалобы осуществляется: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посредством официального сайта министерства либо единого портала государственных и муниципальных услуг в сети «Интернет»;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по электронной почте;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по телефону;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по почте;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лично</w:t>
      </w:r>
      <w:proofErr w:type="gramStart"/>
      <w:r w:rsidRPr="000404F8">
        <w:rPr>
          <w:sz w:val="28"/>
          <w:szCs w:val="28"/>
        </w:rPr>
        <w:t>.</w:t>
      </w:r>
      <w:r w:rsidR="00184129" w:rsidRPr="000404F8">
        <w:rPr>
          <w:sz w:val="28"/>
          <w:szCs w:val="28"/>
        </w:rPr>
        <w:t>»;</w:t>
      </w:r>
      <w:proofErr w:type="gramEnd"/>
    </w:p>
    <w:p w:rsidR="00503C3B" w:rsidRPr="000404F8" w:rsidRDefault="000404F8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31</w:t>
      </w:r>
      <w:r w:rsidR="00503C3B" w:rsidRPr="000404F8">
        <w:rPr>
          <w:sz w:val="28"/>
          <w:szCs w:val="28"/>
        </w:rPr>
        <w:t xml:space="preserve">) дополнить разделом </w:t>
      </w:r>
      <w:r w:rsidR="00503C3B" w:rsidRPr="000404F8">
        <w:rPr>
          <w:sz w:val="28"/>
          <w:szCs w:val="28"/>
          <w:lang w:val="en-US"/>
        </w:rPr>
        <w:t>VI</w:t>
      </w:r>
      <w:r w:rsidR="00503C3B" w:rsidRPr="000404F8">
        <w:rPr>
          <w:sz w:val="28"/>
          <w:szCs w:val="28"/>
        </w:rPr>
        <w:t> «Особенности выполнения административных процедур (действий) в МФЦ организации предоставления государственных и муниципальных услуг» следующего содержания:</w:t>
      </w:r>
    </w:p>
    <w:p w:rsidR="00503C3B" w:rsidRPr="000404F8" w:rsidRDefault="00503C3B" w:rsidP="00503C3B">
      <w:pPr>
        <w:widowControl w:val="0"/>
        <w:adjustRightInd w:val="0"/>
        <w:jc w:val="both"/>
        <w:rPr>
          <w:sz w:val="28"/>
          <w:szCs w:val="28"/>
        </w:rPr>
      </w:pPr>
    </w:p>
    <w:p w:rsidR="00503C3B" w:rsidRPr="000404F8" w:rsidRDefault="00503C3B" w:rsidP="00503C3B">
      <w:pPr>
        <w:widowControl w:val="0"/>
        <w:adjustRightInd w:val="0"/>
        <w:jc w:val="center"/>
        <w:rPr>
          <w:sz w:val="28"/>
          <w:szCs w:val="28"/>
        </w:rPr>
      </w:pPr>
      <w:r w:rsidRPr="000404F8">
        <w:rPr>
          <w:sz w:val="28"/>
          <w:szCs w:val="28"/>
        </w:rPr>
        <w:t>«</w:t>
      </w:r>
      <w:r w:rsidRPr="000404F8">
        <w:rPr>
          <w:sz w:val="28"/>
          <w:szCs w:val="28"/>
          <w:lang w:val="en-US"/>
        </w:rPr>
        <w:t>VI</w:t>
      </w:r>
      <w:r w:rsidRPr="000404F8">
        <w:rPr>
          <w:sz w:val="28"/>
          <w:szCs w:val="28"/>
        </w:rPr>
        <w:t>. Особенности выполнения административных процедур (действий) в МФЦ организации предоставления государственных и муниципальных услуг</w:t>
      </w:r>
    </w:p>
    <w:p w:rsidR="00503C3B" w:rsidRPr="000404F8" w:rsidRDefault="00503C3B" w:rsidP="00503C3B">
      <w:pPr>
        <w:pStyle w:val="ConsPlusNormal"/>
        <w:ind w:firstLine="0"/>
        <w:jc w:val="both"/>
        <w:outlineLvl w:val="2"/>
        <w:rPr>
          <w:sz w:val="28"/>
          <w:szCs w:val="28"/>
        </w:rPr>
      </w:pPr>
    </w:p>
    <w:p w:rsidR="00503C3B" w:rsidRPr="000404F8" w:rsidRDefault="00503C3B" w:rsidP="00503C3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404F8">
        <w:rPr>
          <w:sz w:val="28"/>
          <w:szCs w:val="28"/>
        </w:rPr>
        <w:t>Информирование заявителей о порядке предоставления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404F8">
        <w:rPr>
          <w:sz w:val="28"/>
          <w:szCs w:val="28"/>
        </w:rPr>
        <w:t>государственной услуги в МФЦ, о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МФЦ</w:t>
      </w:r>
    </w:p>
    <w:p w:rsidR="00503C3B" w:rsidRPr="000404F8" w:rsidRDefault="00503C3B" w:rsidP="00503C3B">
      <w:pPr>
        <w:pStyle w:val="ConsPlusNormal"/>
        <w:ind w:firstLine="0"/>
        <w:jc w:val="both"/>
        <w:outlineLvl w:val="2"/>
        <w:rPr>
          <w:sz w:val="28"/>
          <w:szCs w:val="28"/>
        </w:rPr>
      </w:pPr>
    </w:p>
    <w:p w:rsidR="00503C3B" w:rsidRPr="000404F8" w:rsidRDefault="00184129" w:rsidP="00503C3B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78</w:t>
      </w:r>
      <w:r w:rsidR="00503C3B" w:rsidRPr="000404F8">
        <w:rPr>
          <w:sz w:val="28"/>
          <w:szCs w:val="28"/>
        </w:rPr>
        <w:t>. Информирование о предоставлении государственной услуги, о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МФЦ осуществляется:</w:t>
      </w:r>
    </w:p>
    <w:p w:rsidR="00503C3B" w:rsidRPr="000404F8" w:rsidRDefault="00503C3B" w:rsidP="00503C3B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посредством официального сайта МФЦ в сети Интернет;</w:t>
      </w:r>
    </w:p>
    <w:p w:rsidR="00503C3B" w:rsidRPr="000404F8" w:rsidRDefault="00503C3B" w:rsidP="00503C3B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по электронной почте;</w:t>
      </w:r>
    </w:p>
    <w:p w:rsidR="00503C3B" w:rsidRPr="000404F8" w:rsidRDefault="00503C3B" w:rsidP="00503C3B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по телефону;</w:t>
      </w:r>
    </w:p>
    <w:p w:rsidR="00503C3B" w:rsidRPr="000404F8" w:rsidRDefault="00503C3B" w:rsidP="00503C3B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по почте;</w:t>
      </w:r>
    </w:p>
    <w:p w:rsidR="00503C3B" w:rsidRPr="000404F8" w:rsidRDefault="00503C3B" w:rsidP="00503C3B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лично.</w:t>
      </w:r>
    </w:p>
    <w:p w:rsidR="00503C3B" w:rsidRPr="000404F8" w:rsidRDefault="00503C3B" w:rsidP="00503C3B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Если обращение за информацией осуществляется в письменной форме или с использованием сети Интернет в электронном виде, то ответ дается в письменном виде в течение 30 дней со дня регистрации обращения.</w:t>
      </w:r>
    </w:p>
    <w:p w:rsidR="00503C3B" w:rsidRPr="000404F8" w:rsidRDefault="00503C3B" w:rsidP="00503C3B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Информация о местах нахождения, графике работы, контактных телефонах филиалов МФЦ, участвующих в предоставлении государственной услуги, приведена в приложении № </w:t>
      </w:r>
      <w:r w:rsidR="00184129" w:rsidRPr="000404F8">
        <w:rPr>
          <w:sz w:val="28"/>
          <w:szCs w:val="28"/>
        </w:rPr>
        <w:t>1</w:t>
      </w:r>
      <w:r w:rsidRPr="000404F8">
        <w:rPr>
          <w:sz w:val="28"/>
          <w:szCs w:val="28"/>
        </w:rPr>
        <w:t xml:space="preserve"> к Административному регламенту. </w:t>
      </w:r>
    </w:p>
    <w:p w:rsidR="00503C3B" w:rsidRPr="000404F8" w:rsidRDefault="00503C3B" w:rsidP="00503C3B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Адрес официального сайта МФЦ в сети Интернет: http://www.mfc-nso.ru, адрес электронной почты: </w:t>
      </w:r>
      <w:proofErr w:type="spellStart"/>
      <w:r w:rsidRPr="000404F8">
        <w:rPr>
          <w:sz w:val="28"/>
          <w:szCs w:val="28"/>
          <w:lang w:val="en-US"/>
        </w:rPr>
        <w:t>mfc</w:t>
      </w:r>
      <w:proofErr w:type="spellEnd"/>
      <w:r w:rsidRPr="000404F8">
        <w:rPr>
          <w:sz w:val="28"/>
          <w:szCs w:val="28"/>
        </w:rPr>
        <w:t>@</w:t>
      </w:r>
      <w:proofErr w:type="spellStart"/>
      <w:r w:rsidRPr="000404F8">
        <w:rPr>
          <w:sz w:val="28"/>
          <w:szCs w:val="28"/>
        </w:rPr>
        <w:t>mfc-nso.ru</w:t>
      </w:r>
      <w:proofErr w:type="spellEnd"/>
      <w:r w:rsidRPr="000404F8">
        <w:rPr>
          <w:sz w:val="28"/>
          <w:szCs w:val="28"/>
        </w:rPr>
        <w:t>.</w:t>
      </w:r>
    </w:p>
    <w:p w:rsidR="00503C3B" w:rsidRPr="000404F8" w:rsidRDefault="00503C3B" w:rsidP="00503C3B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Консультирование заявителей о порядке предоставления государственной услуги в МФЦ осуществляется сотрудниками МФЦ в ходе личного приема заявителя, с использованием средств сети Интернет, почтовой, телефонной связи, электронной почты.</w:t>
      </w:r>
    </w:p>
    <w:p w:rsidR="009E614B" w:rsidRPr="000404F8" w:rsidRDefault="00503C3B" w:rsidP="00503C3B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При ответах на </w:t>
      </w:r>
      <w:proofErr w:type="gramStart"/>
      <w:r w:rsidRPr="000404F8">
        <w:rPr>
          <w:sz w:val="28"/>
          <w:szCs w:val="28"/>
        </w:rPr>
        <w:t>телефонные</w:t>
      </w:r>
      <w:proofErr w:type="gramEnd"/>
      <w:r w:rsidRPr="000404F8">
        <w:rPr>
          <w:sz w:val="28"/>
          <w:szCs w:val="28"/>
        </w:rPr>
        <w:t xml:space="preserve"> </w:t>
      </w:r>
    </w:p>
    <w:p w:rsidR="00503C3B" w:rsidRPr="000404F8" w:rsidRDefault="00503C3B" w:rsidP="00503C3B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звонки и устные обращения сотрудники МФЦ  информируют обратившихся граждан по предоставлению государственной услуги. Ответ на телефонный звонок должен начинаться с информации о наименовании организации, в которую позвонил гражданин, фамилии, имени, отчестве (при наличии) сотрудника, принявшего телефонный звонок. </w:t>
      </w:r>
      <w:proofErr w:type="gramStart"/>
      <w:r w:rsidRPr="000404F8">
        <w:rPr>
          <w:sz w:val="28"/>
          <w:szCs w:val="28"/>
        </w:rPr>
        <w:t>В случае если сотрудник МФЦ, принявший звонок, не может самостоятельно ответить на поставленные вопросы, не входящие в его компетенцию, он переадресует (переводит) данный телефонный звонок другому сотруднику или же сообщает обратившемуся гражданину телефонный номер, по которому можно получить запрашиваемую информацию.</w:t>
      </w:r>
      <w:proofErr w:type="gramEnd"/>
    </w:p>
    <w:p w:rsidR="00503C3B" w:rsidRPr="000404F8" w:rsidRDefault="00503C3B" w:rsidP="00503C3B">
      <w:pPr>
        <w:widowControl w:val="0"/>
        <w:rPr>
          <w:sz w:val="28"/>
          <w:szCs w:val="28"/>
        </w:rPr>
      </w:pPr>
    </w:p>
    <w:p w:rsidR="00503C3B" w:rsidRPr="000404F8" w:rsidRDefault="00503C3B" w:rsidP="00503C3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404F8">
        <w:rPr>
          <w:sz w:val="28"/>
          <w:szCs w:val="28"/>
        </w:rPr>
        <w:t>Прием запросов заявителей о предоставлении государственной услуги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404F8">
        <w:rPr>
          <w:sz w:val="28"/>
          <w:szCs w:val="28"/>
        </w:rPr>
        <w:t>и иных документов, необходимых для предоставления государственной услуги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3C3B" w:rsidRPr="000404F8" w:rsidRDefault="00184129" w:rsidP="00503C3B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79</w:t>
      </w:r>
      <w:r w:rsidR="00503C3B" w:rsidRPr="000404F8">
        <w:rPr>
          <w:sz w:val="28"/>
          <w:szCs w:val="28"/>
        </w:rPr>
        <w:t>. Юридическим фактом для начала выполнения административной процедуры является обращение заявителя в МФЦ с заявлением о предоставлении государственной услуги и приложенными к нему документами, указанными в пункте 12 Административного регламента.</w:t>
      </w:r>
    </w:p>
    <w:p w:rsidR="00503C3B" w:rsidRPr="000404F8" w:rsidRDefault="00184129" w:rsidP="00503C3B">
      <w:pPr>
        <w:pStyle w:val="ConsPlusNormal"/>
        <w:ind w:firstLine="709"/>
        <w:jc w:val="both"/>
        <w:rPr>
          <w:sz w:val="28"/>
          <w:szCs w:val="28"/>
        </w:rPr>
      </w:pPr>
      <w:bookmarkStart w:id="0" w:name="P312"/>
      <w:bookmarkEnd w:id="0"/>
      <w:r w:rsidRPr="000404F8">
        <w:rPr>
          <w:sz w:val="28"/>
          <w:szCs w:val="28"/>
        </w:rPr>
        <w:t>80</w:t>
      </w:r>
      <w:r w:rsidR="00503C3B" w:rsidRPr="000404F8">
        <w:rPr>
          <w:sz w:val="28"/>
          <w:szCs w:val="28"/>
        </w:rPr>
        <w:t>. Специалист МФЦ, в день обращения заявителя осуществляет регистрацию заявления, о чем заявителю выдается расписка о принятии документов, содержащая информацию о заявителе, перечне предоставленных документов, ФИО (последнее – при наличии) сотрудника МФЦ, принявшего документы, дате приема и регистрационном номере, присвоенном персональному делу заявителя.</w:t>
      </w:r>
    </w:p>
    <w:p w:rsidR="00503C3B" w:rsidRPr="000404F8" w:rsidRDefault="00184129" w:rsidP="00503C3B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81</w:t>
      </w:r>
      <w:r w:rsidR="00503C3B" w:rsidRPr="000404F8">
        <w:rPr>
          <w:sz w:val="28"/>
          <w:szCs w:val="28"/>
        </w:rPr>
        <w:t xml:space="preserve">. Результатом выполнения административной процедуры является регистрация сотрудником МФЦ заявления и </w:t>
      </w:r>
      <w:proofErr w:type="gramStart"/>
      <w:r w:rsidR="00503C3B" w:rsidRPr="000404F8">
        <w:rPr>
          <w:sz w:val="28"/>
          <w:szCs w:val="28"/>
        </w:rPr>
        <w:t>приложенных</w:t>
      </w:r>
      <w:proofErr w:type="gramEnd"/>
      <w:r w:rsidR="00503C3B" w:rsidRPr="000404F8">
        <w:rPr>
          <w:sz w:val="28"/>
          <w:szCs w:val="28"/>
        </w:rPr>
        <w:t xml:space="preserve"> к нему документов. Административная процедура осуществляется в день поступления в МФЦ заявления о предоставлении государственной услуги.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3C3B" w:rsidRPr="000404F8" w:rsidRDefault="00503C3B" w:rsidP="00503C3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404F8">
        <w:rPr>
          <w:sz w:val="28"/>
          <w:szCs w:val="28"/>
        </w:rPr>
        <w:t>Формирование и направление МФЦ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3C3B" w:rsidRPr="000404F8" w:rsidRDefault="00184129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82</w:t>
      </w:r>
      <w:r w:rsidR="00503C3B" w:rsidRPr="000404F8">
        <w:rPr>
          <w:sz w:val="28"/>
          <w:szCs w:val="28"/>
        </w:rPr>
        <w:t>. Формирование и направление МФЦ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 не предусмотрено.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3C3B" w:rsidRPr="000404F8" w:rsidRDefault="00503C3B" w:rsidP="00503C3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0404F8">
        <w:rPr>
          <w:sz w:val="28"/>
          <w:szCs w:val="28"/>
        </w:rPr>
        <w:t xml:space="preserve">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</w:t>
      </w:r>
      <w:proofErr w:type="spellStart"/>
      <w:r w:rsidRPr="000404F8">
        <w:rPr>
          <w:sz w:val="28"/>
          <w:szCs w:val="28"/>
        </w:rPr>
        <w:t>МФЦпо</w:t>
      </w:r>
      <w:proofErr w:type="spellEnd"/>
      <w:r w:rsidRPr="000404F8">
        <w:rPr>
          <w:sz w:val="28"/>
          <w:szCs w:val="28"/>
        </w:rPr>
        <w:t xml:space="preserve">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</w:t>
      </w:r>
      <w:proofErr w:type="gramEnd"/>
    </w:p>
    <w:p w:rsidR="00503C3B" w:rsidRPr="000404F8" w:rsidRDefault="00503C3B" w:rsidP="00503C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3C3B" w:rsidRPr="000404F8" w:rsidRDefault="00184129" w:rsidP="00503C3B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83</w:t>
      </w:r>
      <w:r w:rsidR="00503C3B" w:rsidRPr="000404F8">
        <w:rPr>
          <w:sz w:val="28"/>
          <w:szCs w:val="28"/>
        </w:rPr>
        <w:t>. Юридическим фактом для начала выполнения административной процедуры является поступление из министерства в МФЦ информационного письма о принятом решении по результатам рассмотрения заявления о предоставлении государственной услуги, указанного в пункте 63 Административного регламента.</w:t>
      </w:r>
    </w:p>
    <w:p w:rsidR="00503C3B" w:rsidRPr="000404F8" w:rsidRDefault="00184129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84</w:t>
      </w:r>
      <w:r w:rsidR="00503C3B" w:rsidRPr="000404F8">
        <w:rPr>
          <w:sz w:val="28"/>
          <w:szCs w:val="28"/>
        </w:rPr>
        <w:t>. Не позднее 1 рабочего дня с момента поступления в МФЦ информационного письма, указанного в пункте 63 Административного регламента, МФЦ информирование заявителя о его готовности.</w:t>
      </w:r>
    </w:p>
    <w:p w:rsidR="00503C3B" w:rsidRPr="000404F8" w:rsidRDefault="00184129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85</w:t>
      </w:r>
      <w:r w:rsidR="00503C3B" w:rsidRPr="000404F8">
        <w:rPr>
          <w:sz w:val="28"/>
          <w:szCs w:val="28"/>
        </w:rPr>
        <w:t>. Сотрудник МФЦ в день личного обращения заявителя в МФЦ выдает заявителю информационное письмо, указанное в пункте 63 Административного регламента.</w:t>
      </w:r>
    </w:p>
    <w:p w:rsidR="00503C3B" w:rsidRPr="000404F8" w:rsidRDefault="00184129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86</w:t>
      </w:r>
      <w:r w:rsidR="00503C3B" w:rsidRPr="000404F8">
        <w:rPr>
          <w:sz w:val="28"/>
          <w:szCs w:val="28"/>
        </w:rPr>
        <w:t>. Результатом выполнения административной процедуры является выдача заявителю информационного письма, указанного в пункте 63 Административного регламента.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3C3B" w:rsidRPr="000404F8" w:rsidRDefault="00503C3B" w:rsidP="00503C3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404F8">
        <w:rPr>
          <w:sz w:val="28"/>
          <w:szCs w:val="28"/>
        </w:rPr>
        <w:t>Иные процедуры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3C3B" w:rsidRPr="000404F8" w:rsidRDefault="00184129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87</w:t>
      </w:r>
      <w:r w:rsidR="00503C3B" w:rsidRPr="000404F8">
        <w:rPr>
          <w:sz w:val="28"/>
          <w:szCs w:val="28"/>
        </w:rPr>
        <w:t>. Иные процедуры не предусмотрены.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3C3B" w:rsidRPr="000404F8" w:rsidRDefault="00503C3B" w:rsidP="00503C3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0404F8">
        <w:rPr>
          <w:sz w:val="28"/>
          <w:szCs w:val="28"/>
        </w:rPr>
        <w:t>Иные действия, необходимые для предоставления государственной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органом, предоставляющим государственную услугу, по согласованию с Федеральной службой безопасности Российской Федерации</w:t>
      </w:r>
      <w:proofErr w:type="gramEnd"/>
      <w:r w:rsidRPr="000404F8">
        <w:rPr>
          <w:sz w:val="28"/>
          <w:szCs w:val="28"/>
        </w:rPr>
        <w:t xml:space="preserve">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</w:t>
      </w:r>
    </w:p>
    <w:p w:rsidR="00503C3B" w:rsidRPr="000404F8" w:rsidRDefault="00503C3B" w:rsidP="00503C3B">
      <w:pPr>
        <w:widowControl w:val="0"/>
        <w:jc w:val="both"/>
        <w:rPr>
          <w:sz w:val="28"/>
          <w:szCs w:val="28"/>
        </w:rPr>
      </w:pPr>
    </w:p>
    <w:p w:rsidR="00503C3B" w:rsidRPr="000404F8" w:rsidRDefault="00184129" w:rsidP="00503C3B">
      <w:pPr>
        <w:widowControl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88</w:t>
      </w:r>
      <w:r w:rsidR="00503C3B" w:rsidRPr="000404F8">
        <w:rPr>
          <w:sz w:val="28"/>
          <w:szCs w:val="28"/>
        </w:rPr>
        <w:t>. Иные действия, необходимые для предоставления государственной услуги, не предусмотрены</w:t>
      </w:r>
      <w:proofErr w:type="gramStart"/>
      <w:r w:rsidR="00503C3B" w:rsidRPr="000404F8">
        <w:rPr>
          <w:sz w:val="28"/>
          <w:szCs w:val="28"/>
        </w:rPr>
        <w:t>.»;</w:t>
      </w:r>
      <w:proofErr w:type="gramEnd"/>
    </w:p>
    <w:p w:rsidR="0087365F" w:rsidRPr="000404F8" w:rsidRDefault="000404F8">
      <w:pPr>
        <w:pStyle w:val="ConsPlusNormal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32</w:t>
      </w:r>
      <w:r w:rsidR="008F1B5B" w:rsidRPr="000404F8">
        <w:rPr>
          <w:sz w:val="28"/>
          <w:szCs w:val="28"/>
        </w:rPr>
        <w:t>) приложение № 1 к Административному регламенту департамента лесного хозяйства Новосибирской области предоставления государственной услуги по предоставлению в пределах земель лесного фонда лесных участков в аренду без проведения аукциона по продаже права на заключение договора аренды лесного участка изложить в следующей редакции:</w:t>
      </w:r>
    </w:p>
    <w:p w:rsidR="00A84A5D" w:rsidRPr="000404F8" w:rsidRDefault="008F1B5B" w:rsidP="00A84A5D">
      <w:pPr>
        <w:pStyle w:val="ConsPlusNormal"/>
        <w:ind w:left="5954" w:firstLine="0"/>
        <w:jc w:val="center"/>
        <w:outlineLvl w:val="1"/>
        <w:rPr>
          <w:sz w:val="28"/>
          <w:szCs w:val="28"/>
        </w:rPr>
      </w:pPr>
      <w:r w:rsidRPr="000404F8">
        <w:rPr>
          <w:sz w:val="28"/>
          <w:szCs w:val="28"/>
        </w:rPr>
        <w:t>«Приложение № 1</w:t>
      </w:r>
    </w:p>
    <w:p w:rsidR="00A84A5D" w:rsidRPr="000404F8" w:rsidRDefault="008F1B5B" w:rsidP="00A84A5D">
      <w:pPr>
        <w:pStyle w:val="ConsPlusNormal"/>
        <w:ind w:left="5954" w:firstLine="0"/>
        <w:jc w:val="center"/>
        <w:outlineLvl w:val="1"/>
        <w:rPr>
          <w:sz w:val="28"/>
          <w:szCs w:val="28"/>
        </w:rPr>
      </w:pPr>
      <w:r w:rsidRPr="000404F8">
        <w:rPr>
          <w:sz w:val="28"/>
          <w:szCs w:val="28"/>
        </w:rPr>
        <w:t xml:space="preserve">к Административному регламенту </w:t>
      </w:r>
      <w:r w:rsidR="00503C3B" w:rsidRPr="000404F8">
        <w:rPr>
          <w:sz w:val="28"/>
          <w:szCs w:val="28"/>
        </w:rPr>
        <w:t xml:space="preserve">министерства природных ресурсов и экологии </w:t>
      </w:r>
      <w:r w:rsidRPr="000404F8">
        <w:rPr>
          <w:sz w:val="28"/>
          <w:szCs w:val="28"/>
        </w:rPr>
        <w:t xml:space="preserve"> Новосибирской области предоставления государственной услуги по предоставлению в пределах земель лесного фонда лесных участков в аренду без проведения аукциона по продаже права на заключение договора аренды лесного участка</w:t>
      </w:r>
    </w:p>
    <w:p w:rsidR="00A84A5D" w:rsidRPr="000404F8" w:rsidRDefault="00A84A5D" w:rsidP="00A84A5D">
      <w:pPr>
        <w:pStyle w:val="ConsPlusNormal"/>
        <w:ind w:firstLine="0"/>
        <w:jc w:val="both"/>
        <w:rPr>
          <w:sz w:val="28"/>
          <w:szCs w:val="28"/>
        </w:rPr>
      </w:pPr>
    </w:p>
    <w:p w:rsidR="00503C3B" w:rsidRPr="000404F8" w:rsidRDefault="00503C3B" w:rsidP="00503C3B">
      <w:pPr>
        <w:pStyle w:val="ConsPlusNormal"/>
        <w:ind w:firstLine="0"/>
        <w:jc w:val="center"/>
        <w:rPr>
          <w:sz w:val="28"/>
          <w:szCs w:val="28"/>
        </w:rPr>
      </w:pPr>
      <w:r w:rsidRPr="000404F8">
        <w:rPr>
          <w:sz w:val="28"/>
          <w:szCs w:val="28"/>
        </w:rPr>
        <w:t>Сведения</w:t>
      </w:r>
    </w:p>
    <w:p w:rsidR="00503C3B" w:rsidRPr="000404F8" w:rsidRDefault="00503C3B" w:rsidP="00503C3B">
      <w:pPr>
        <w:pStyle w:val="ConsPlusNormal"/>
        <w:ind w:firstLine="0"/>
        <w:jc w:val="center"/>
        <w:rPr>
          <w:sz w:val="28"/>
          <w:szCs w:val="28"/>
        </w:rPr>
      </w:pPr>
      <w:r w:rsidRPr="000404F8">
        <w:rPr>
          <w:sz w:val="28"/>
          <w:szCs w:val="28"/>
        </w:rPr>
        <w:t>о многофункциональных центрах организации</w:t>
      </w:r>
    </w:p>
    <w:p w:rsidR="00503C3B" w:rsidRPr="000404F8" w:rsidRDefault="00503C3B" w:rsidP="00503C3B">
      <w:pPr>
        <w:pStyle w:val="ConsPlusNormal"/>
        <w:ind w:firstLine="0"/>
        <w:jc w:val="center"/>
        <w:rPr>
          <w:sz w:val="28"/>
          <w:szCs w:val="28"/>
        </w:rPr>
      </w:pPr>
      <w:r w:rsidRPr="000404F8">
        <w:rPr>
          <w:sz w:val="28"/>
          <w:szCs w:val="28"/>
        </w:rPr>
        <w:t xml:space="preserve">предоставления </w:t>
      </w:r>
      <w:proofErr w:type="gramStart"/>
      <w:r w:rsidRPr="000404F8">
        <w:rPr>
          <w:sz w:val="28"/>
          <w:szCs w:val="28"/>
        </w:rPr>
        <w:t>государственных</w:t>
      </w:r>
      <w:proofErr w:type="gramEnd"/>
      <w:r w:rsidRPr="000404F8">
        <w:rPr>
          <w:sz w:val="28"/>
          <w:szCs w:val="28"/>
        </w:rPr>
        <w:t xml:space="preserve"> и муниципальных</w:t>
      </w:r>
    </w:p>
    <w:p w:rsidR="00503C3B" w:rsidRPr="000404F8" w:rsidRDefault="00503C3B" w:rsidP="00503C3B">
      <w:pPr>
        <w:pStyle w:val="ConsPlusNormal"/>
        <w:ind w:firstLine="0"/>
        <w:jc w:val="center"/>
        <w:rPr>
          <w:sz w:val="28"/>
          <w:szCs w:val="28"/>
        </w:rPr>
      </w:pPr>
      <w:r w:rsidRPr="000404F8">
        <w:rPr>
          <w:sz w:val="28"/>
          <w:szCs w:val="28"/>
        </w:rPr>
        <w:t>услуг Новосибирской области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1.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 города Новосибирска: 630108, город Новосибирск, площадь Труда, д. 1.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2.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города </w:t>
      </w:r>
      <w:r w:rsidRPr="000404F8">
        <w:rPr>
          <w:rFonts w:eastAsia="Calibri"/>
          <w:sz w:val="28"/>
          <w:szCs w:val="28"/>
          <w:lang w:eastAsia="en-US"/>
        </w:rPr>
        <w:t>Новосибирска «Железнодорожный»: 630004, Новосибирская область, город Новосибирск, ул. Ленина, д. 57</w:t>
      </w:r>
      <w:r w:rsidRPr="000404F8">
        <w:rPr>
          <w:sz w:val="28"/>
          <w:szCs w:val="28"/>
        </w:rPr>
        <w:t>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3.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города </w:t>
      </w:r>
      <w:r w:rsidRPr="000404F8">
        <w:rPr>
          <w:rFonts w:eastAsia="Calibri"/>
          <w:sz w:val="28"/>
          <w:szCs w:val="28"/>
          <w:lang w:eastAsia="en-US"/>
        </w:rPr>
        <w:t>Новосибирска «</w:t>
      </w:r>
      <w:proofErr w:type="spellStart"/>
      <w:r w:rsidRPr="000404F8">
        <w:rPr>
          <w:rFonts w:eastAsia="Calibri"/>
          <w:sz w:val="28"/>
          <w:szCs w:val="28"/>
          <w:lang w:eastAsia="en-US"/>
        </w:rPr>
        <w:t>Зыряновский</w:t>
      </w:r>
      <w:proofErr w:type="spellEnd"/>
      <w:r w:rsidRPr="000404F8">
        <w:rPr>
          <w:rFonts w:eastAsia="Calibri"/>
          <w:sz w:val="28"/>
          <w:szCs w:val="28"/>
          <w:lang w:eastAsia="en-US"/>
        </w:rPr>
        <w:t>»: 630102, Новосибирская область, город Новосибирск, ул. </w:t>
      </w:r>
      <w:proofErr w:type="spellStart"/>
      <w:r w:rsidRPr="000404F8">
        <w:rPr>
          <w:rFonts w:eastAsia="Calibri"/>
          <w:sz w:val="28"/>
          <w:szCs w:val="28"/>
          <w:lang w:eastAsia="en-US"/>
        </w:rPr>
        <w:t>Зыряновская</w:t>
      </w:r>
      <w:proofErr w:type="spellEnd"/>
      <w:r w:rsidRPr="000404F8">
        <w:rPr>
          <w:rFonts w:eastAsia="Calibri"/>
          <w:sz w:val="28"/>
          <w:szCs w:val="28"/>
          <w:lang w:eastAsia="en-US"/>
        </w:rPr>
        <w:t>, д. 63</w:t>
      </w:r>
      <w:r w:rsidRPr="000404F8">
        <w:rPr>
          <w:sz w:val="28"/>
          <w:szCs w:val="28"/>
        </w:rPr>
        <w:t>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4.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города </w:t>
      </w:r>
      <w:r w:rsidRPr="000404F8">
        <w:rPr>
          <w:rFonts w:eastAsia="Calibri"/>
          <w:sz w:val="28"/>
          <w:szCs w:val="28"/>
          <w:lang w:eastAsia="en-US"/>
        </w:rPr>
        <w:t>Новосибирска «Первомайский»: 630037, Новосибирская область, город Новосибирск, ул. Марата, д. 2</w:t>
      </w:r>
      <w:r w:rsidRPr="000404F8">
        <w:rPr>
          <w:sz w:val="28"/>
          <w:szCs w:val="28"/>
        </w:rPr>
        <w:t>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5.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города </w:t>
      </w:r>
      <w:r w:rsidRPr="000404F8">
        <w:rPr>
          <w:rFonts w:eastAsia="Calibri"/>
          <w:sz w:val="28"/>
          <w:szCs w:val="28"/>
          <w:lang w:eastAsia="en-US"/>
        </w:rPr>
        <w:t>Новосибирска «Советский»: 630117, Новосибирская область, город Новосибирск, ул. Арбузова, д. 6</w:t>
      </w:r>
      <w:r w:rsidRPr="000404F8">
        <w:rPr>
          <w:sz w:val="28"/>
          <w:szCs w:val="28"/>
        </w:rPr>
        <w:t>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6.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города </w:t>
      </w:r>
      <w:r w:rsidRPr="000404F8">
        <w:rPr>
          <w:rFonts w:eastAsia="Calibri"/>
          <w:sz w:val="28"/>
          <w:szCs w:val="28"/>
          <w:lang w:eastAsia="en-US"/>
        </w:rPr>
        <w:t xml:space="preserve">Новосибирска «Дзержинский»: 630015, Новосибирская область, город Новосибирск, </w:t>
      </w:r>
      <w:proofErr w:type="spellStart"/>
      <w:r w:rsidRPr="000404F8">
        <w:rPr>
          <w:rFonts w:eastAsia="Calibri"/>
          <w:sz w:val="28"/>
          <w:szCs w:val="28"/>
          <w:lang w:eastAsia="en-US"/>
        </w:rPr>
        <w:t>пр-т</w:t>
      </w:r>
      <w:proofErr w:type="spellEnd"/>
      <w:r w:rsidRPr="000404F8">
        <w:rPr>
          <w:rFonts w:eastAsia="Calibri"/>
          <w:sz w:val="28"/>
          <w:szCs w:val="28"/>
          <w:lang w:eastAsia="en-US"/>
        </w:rPr>
        <w:t>. Дзержинского, д. 16</w:t>
      </w:r>
      <w:r w:rsidRPr="000404F8">
        <w:rPr>
          <w:sz w:val="28"/>
          <w:szCs w:val="28"/>
        </w:rPr>
        <w:t>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7.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города </w:t>
      </w:r>
      <w:r w:rsidRPr="000404F8">
        <w:rPr>
          <w:rFonts w:eastAsia="Calibri"/>
          <w:sz w:val="28"/>
          <w:szCs w:val="28"/>
          <w:lang w:eastAsia="en-US"/>
        </w:rPr>
        <w:t xml:space="preserve">Новосибирска «Горский»: 630073, Новосибирская область, город Новосибирск, </w:t>
      </w:r>
      <w:proofErr w:type="spellStart"/>
      <w:r w:rsidRPr="000404F8">
        <w:rPr>
          <w:rFonts w:eastAsia="Calibri"/>
          <w:sz w:val="28"/>
          <w:szCs w:val="28"/>
          <w:lang w:eastAsia="en-US"/>
        </w:rPr>
        <w:t>мкр</w:t>
      </w:r>
      <w:proofErr w:type="spellEnd"/>
      <w:r w:rsidRPr="000404F8">
        <w:rPr>
          <w:rFonts w:eastAsia="Calibri"/>
          <w:sz w:val="28"/>
          <w:szCs w:val="28"/>
          <w:lang w:eastAsia="en-US"/>
        </w:rPr>
        <w:t>. Горский, д. 8а</w:t>
      </w:r>
      <w:r w:rsidRPr="000404F8">
        <w:rPr>
          <w:sz w:val="28"/>
          <w:szCs w:val="28"/>
        </w:rPr>
        <w:t>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8.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города </w:t>
      </w:r>
      <w:r w:rsidRPr="000404F8">
        <w:rPr>
          <w:rFonts w:eastAsia="Calibri"/>
          <w:sz w:val="28"/>
          <w:szCs w:val="28"/>
          <w:lang w:eastAsia="en-US"/>
        </w:rPr>
        <w:t>Новосибирска «Родники»: 630129, Новосибирская область, город Новосибирск, ул. Красных Зорь, д. 1/2</w:t>
      </w:r>
      <w:r w:rsidRPr="000404F8">
        <w:rPr>
          <w:sz w:val="28"/>
          <w:szCs w:val="28"/>
        </w:rPr>
        <w:t>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9.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города </w:t>
      </w:r>
      <w:r w:rsidRPr="000404F8">
        <w:rPr>
          <w:rFonts w:eastAsia="Calibri"/>
          <w:sz w:val="28"/>
          <w:szCs w:val="28"/>
          <w:lang w:eastAsia="en-US"/>
        </w:rPr>
        <w:t>Новосибирска «</w:t>
      </w:r>
      <w:r w:rsidRPr="000404F8">
        <w:rPr>
          <w:bCs/>
          <w:sz w:val="28"/>
          <w:szCs w:val="28"/>
        </w:rPr>
        <w:t xml:space="preserve">Дзержинский»: </w:t>
      </w:r>
      <w:r w:rsidRPr="000404F8">
        <w:rPr>
          <w:sz w:val="28"/>
          <w:szCs w:val="28"/>
          <w:shd w:val="clear" w:color="auto" w:fill="FFFFFF"/>
        </w:rPr>
        <w:t xml:space="preserve">630015, </w:t>
      </w:r>
      <w:r w:rsidRPr="000404F8">
        <w:rPr>
          <w:rFonts w:eastAsia="Calibri"/>
          <w:sz w:val="28"/>
          <w:szCs w:val="28"/>
          <w:lang w:eastAsia="en-US"/>
        </w:rPr>
        <w:t>Новосибирская область, город</w:t>
      </w:r>
      <w:r w:rsidRPr="000404F8">
        <w:rPr>
          <w:sz w:val="28"/>
          <w:szCs w:val="28"/>
          <w:shd w:val="clear" w:color="auto" w:fill="FFFFFF"/>
        </w:rPr>
        <w:t> Новосибирск, пр. Дзержинского, 16</w:t>
      </w:r>
      <w:r w:rsidRPr="000404F8">
        <w:rPr>
          <w:sz w:val="28"/>
          <w:szCs w:val="28"/>
        </w:rPr>
        <w:t>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10.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города </w:t>
      </w:r>
      <w:r w:rsidRPr="000404F8">
        <w:rPr>
          <w:rFonts w:eastAsia="Calibri"/>
          <w:sz w:val="28"/>
          <w:szCs w:val="28"/>
          <w:lang w:eastAsia="en-US"/>
        </w:rPr>
        <w:t>Новосибирска «</w:t>
      </w:r>
      <w:r w:rsidRPr="000404F8">
        <w:rPr>
          <w:bCs/>
          <w:sz w:val="28"/>
          <w:szCs w:val="28"/>
        </w:rPr>
        <w:t xml:space="preserve">Фрунзе»: </w:t>
      </w:r>
      <w:r w:rsidRPr="000404F8">
        <w:rPr>
          <w:sz w:val="28"/>
          <w:szCs w:val="28"/>
          <w:shd w:val="clear" w:color="auto" w:fill="FFFFFF"/>
        </w:rPr>
        <w:t xml:space="preserve">630112, </w:t>
      </w:r>
      <w:r w:rsidRPr="000404F8">
        <w:rPr>
          <w:rFonts w:eastAsia="Calibri"/>
          <w:sz w:val="28"/>
          <w:szCs w:val="28"/>
          <w:lang w:eastAsia="en-US"/>
        </w:rPr>
        <w:t>Новосибирская область, город</w:t>
      </w:r>
      <w:r w:rsidRPr="000404F8">
        <w:rPr>
          <w:sz w:val="28"/>
          <w:szCs w:val="28"/>
          <w:shd w:val="clear" w:color="auto" w:fill="FFFFFF"/>
        </w:rPr>
        <w:t>  Новосибирск, ул. Фрунзе, 234/1</w:t>
      </w:r>
      <w:r w:rsidRPr="000404F8">
        <w:rPr>
          <w:sz w:val="28"/>
          <w:szCs w:val="28"/>
        </w:rPr>
        <w:t>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11.</w:t>
      </w:r>
      <w:r w:rsidRPr="000404F8">
        <w:rPr>
          <w:sz w:val="28"/>
          <w:szCs w:val="28"/>
          <w:lang w:val="en-US"/>
        </w:rPr>
        <w:t> </w:t>
      </w:r>
      <w:r w:rsidRPr="000404F8">
        <w:rPr>
          <w:sz w:val="28"/>
          <w:szCs w:val="28"/>
        </w:rPr>
        <w:t>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города Оби: 633103, Новосибирская область, город Обь, ул. ЖКО Аэропорта, д. 24, телефон (383-73) 56-102.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12.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 w:rsidRPr="000404F8">
        <w:rPr>
          <w:rFonts w:eastAsia="Calibri"/>
          <w:sz w:val="28"/>
          <w:szCs w:val="28"/>
          <w:lang w:eastAsia="en-US"/>
        </w:rPr>
        <w:t xml:space="preserve">города Бердска: </w:t>
      </w:r>
      <w:r w:rsidRPr="000404F8">
        <w:rPr>
          <w:sz w:val="28"/>
          <w:szCs w:val="28"/>
        </w:rPr>
        <w:t xml:space="preserve">633011, Новосибирская область, г. Бердск, </w:t>
      </w:r>
      <w:proofErr w:type="spellStart"/>
      <w:r w:rsidRPr="000404F8">
        <w:rPr>
          <w:sz w:val="28"/>
          <w:szCs w:val="28"/>
        </w:rPr>
        <w:t>микр</w:t>
      </w:r>
      <w:proofErr w:type="spellEnd"/>
      <w:r w:rsidRPr="000404F8">
        <w:rPr>
          <w:sz w:val="28"/>
          <w:szCs w:val="28"/>
        </w:rPr>
        <w:t>. Радужный, д. 7, корп. 1.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13.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 w:rsidRPr="000404F8">
        <w:rPr>
          <w:rFonts w:eastAsia="Calibri"/>
          <w:sz w:val="28"/>
          <w:szCs w:val="28"/>
          <w:lang w:eastAsia="en-US"/>
        </w:rPr>
        <w:t xml:space="preserve">города </w:t>
      </w:r>
      <w:proofErr w:type="spellStart"/>
      <w:r w:rsidRPr="000404F8">
        <w:rPr>
          <w:rFonts w:eastAsia="Calibri"/>
          <w:sz w:val="28"/>
          <w:szCs w:val="28"/>
          <w:lang w:eastAsia="en-US"/>
        </w:rPr>
        <w:t>Искитима</w:t>
      </w:r>
      <w:proofErr w:type="spellEnd"/>
      <w:r w:rsidRPr="000404F8">
        <w:rPr>
          <w:rFonts w:eastAsia="Calibri"/>
          <w:sz w:val="28"/>
          <w:szCs w:val="28"/>
          <w:lang w:eastAsia="en-US"/>
        </w:rPr>
        <w:t xml:space="preserve">: </w:t>
      </w:r>
      <w:r w:rsidRPr="000404F8">
        <w:rPr>
          <w:sz w:val="28"/>
          <w:szCs w:val="28"/>
        </w:rPr>
        <w:t>633209, Новосибирская область, г. Искитим, ул. Пушкина, д. 43.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14.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 w:rsidRPr="000404F8">
        <w:rPr>
          <w:rFonts w:eastAsia="Calibri"/>
          <w:sz w:val="28"/>
          <w:szCs w:val="28"/>
          <w:lang w:eastAsia="en-US"/>
        </w:rPr>
        <w:t xml:space="preserve">рабочего поселка Кольцово: </w:t>
      </w:r>
      <w:r w:rsidRPr="000404F8">
        <w:rPr>
          <w:sz w:val="28"/>
          <w:szCs w:val="28"/>
        </w:rPr>
        <w:t>630559, Новосибирская область, р.п. Кольцово, д. 20.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15.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 w:rsidRPr="000404F8">
        <w:rPr>
          <w:rFonts w:eastAsia="Calibri"/>
          <w:sz w:val="28"/>
          <w:szCs w:val="28"/>
          <w:lang w:eastAsia="en-US"/>
        </w:rPr>
        <w:t xml:space="preserve">рабочего поселка </w:t>
      </w:r>
      <w:proofErr w:type="spellStart"/>
      <w:r w:rsidRPr="000404F8">
        <w:rPr>
          <w:rFonts w:eastAsia="Calibri"/>
          <w:sz w:val="28"/>
          <w:szCs w:val="28"/>
          <w:lang w:eastAsia="en-US"/>
        </w:rPr>
        <w:t>Краснообск</w:t>
      </w:r>
      <w:proofErr w:type="spellEnd"/>
      <w:r w:rsidRPr="000404F8">
        <w:rPr>
          <w:rFonts w:eastAsia="Calibri"/>
          <w:sz w:val="28"/>
          <w:szCs w:val="28"/>
          <w:lang w:eastAsia="en-US"/>
        </w:rPr>
        <w:t xml:space="preserve">: </w:t>
      </w:r>
      <w:r w:rsidRPr="000404F8">
        <w:rPr>
          <w:sz w:val="28"/>
          <w:szCs w:val="28"/>
        </w:rPr>
        <w:t>630501, Новосибирская область, Новосибирский район, р.п. </w:t>
      </w:r>
      <w:proofErr w:type="spellStart"/>
      <w:r w:rsidRPr="000404F8">
        <w:rPr>
          <w:sz w:val="28"/>
          <w:szCs w:val="28"/>
        </w:rPr>
        <w:t>Краснообск</w:t>
      </w:r>
      <w:proofErr w:type="spellEnd"/>
      <w:r w:rsidRPr="000404F8">
        <w:rPr>
          <w:sz w:val="28"/>
          <w:szCs w:val="28"/>
        </w:rPr>
        <w:t xml:space="preserve">, д. здание </w:t>
      </w:r>
      <w:proofErr w:type="spellStart"/>
      <w:proofErr w:type="gramStart"/>
      <w:r w:rsidRPr="000404F8">
        <w:rPr>
          <w:sz w:val="28"/>
          <w:szCs w:val="28"/>
        </w:rPr>
        <w:t>магазина-торговый</w:t>
      </w:r>
      <w:proofErr w:type="spellEnd"/>
      <w:proofErr w:type="gramEnd"/>
      <w:r w:rsidRPr="000404F8">
        <w:rPr>
          <w:sz w:val="28"/>
          <w:szCs w:val="28"/>
        </w:rPr>
        <w:t xml:space="preserve"> центр.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16.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 w:rsidRPr="000404F8">
        <w:rPr>
          <w:rFonts w:eastAsia="Calibri"/>
          <w:sz w:val="28"/>
          <w:szCs w:val="28"/>
          <w:lang w:eastAsia="en-US"/>
        </w:rPr>
        <w:t xml:space="preserve">Баганского района: </w:t>
      </w:r>
      <w:r w:rsidRPr="000404F8">
        <w:rPr>
          <w:sz w:val="28"/>
          <w:szCs w:val="28"/>
        </w:rPr>
        <w:t>632770, Новосибирская область, Баганский район, село Баган, ул. Строителей, д. 3в/2.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17.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Барабинского района: 632334, Новосибирская область, Барабинский район, город Барабинск, ул. Карла Маркса, д. 106, телефон 8 (383-61) 30-035.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18.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 w:rsidRPr="000404F8">
        <w:rPr>
          <w:rFonts w:eastAsia="Calibri"/>
          <w:sz w:val="28"/>
          <w:szCs w:val="28"/>
          <w:lang w:eastAsia="en-US"/>
        </w:rPr>
        <w:t>Болотнинского района: 633340, Новосибирская область, Болотнинский район, город Болотное, ул. Горького, д. 33</w:t>
      </w:r>
      <w:r w:rsidRPr="000404F8">
        <w:rPr>
          <w:sz w:val="28"/>
          <w:szCs w:val="28"/>
        </w:rPr>
        <w:t>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19.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 w:rsidRPr="000404F8">
        <w:rPr>
          <w:rFonts w:eastAsia="Calibri"/>
          <w:sz w:val="28"/>
          <w:szCs w:val="28"/>
          <w:lang w:eastAsia="en-US"/>
        </w:rPr>
        <w:t>Венгеровского района: 632241, Новосибирская область, Венгеровский район, село Венгерово, ул. Добролюбова, д. 4</w:t>
      </w:r>
      <w:r w:rsidRPr="000404F8">
        <w:rPr>
          <w:sz w:val="28"/>
          <w:szCs w:val="28"/>
        </w:rPr>
        <w:t>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20.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 w:rsidRPr="000404F8">
        <w:rPr>
          <w:rFonts w:eastAsia="Calibri"/>
          <w:sz w:val="28"/>
          <w:szCs w:val="28"/>
          <w:lang w:eastAsia="en-US"/>
        </w:rPr>
        <w:t>Доволенского района: 632451, Новосибирская область, Доволенский район, село Довольное, ул. Мичурина, д. 10</w:t>
      </w:r>
      <w:r w:rsidRPr="000404F8">
        <w:rPr>
          <w:sz w:val="28"/>
          <w:szCs w:val="28"/>
        </w:rPr>
        <w:t>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21.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 w:rsidRPr="000404F8">
        <w:rPr>
          <w:rFonts w:eastAsia="Calibri"/>
          <w:sz w:val="28"/>
          <w:szCs w:val="28"/>
          <w:lang w:eastAsia="en-US"/>
        </w:rPr>
        <w:t>Здвинского района: 632951, Новосибирская область, Здвинский район, село Здвинск, ул. Мира, д. 4</w:t>
      </w:r>
      <w:r w:rsidRPr="000404F8">
        <w:rPr>
          <w:sz w:val="28"/>
          <w:szCs w:val="28"/>
        </w:rPr>
        <w:t>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22.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 w:rsidRPr="000404F8">
        <w:rPr>
          <w:rFonts w:eastAsia="Calibri"/>
          <w:sz w:val="28"/>
          <w:szCs w:val="28"/>
          <w:lang w:eastAsia="en-US"/>
        </w:rPr>
        <w:t xml:space="preserve">Искитимского района: </w:t>
      </w:r>
      <w:r w:rsidRPr="000404F8">
        <w:rPr>
          <w:sz w:val="28"/>
          <w:szCs w:val="28"/>
        </w:rPr>
        <w:t>633216, Новосибирская область, Искитимский район, рабочий поселок Линево, ул. </w:t>
      </w:r>
      <w:proofErr w:type="spellStart"/>
      <w:r w:rsidRPr="000404F8">
        <w:rPr>
          <w:sz w:val="28"/>
          <w:szCs w:val="28"/>
        </w:rPr>
        <w:t>Листвянская</w:t>
      </w:r>
      <w:proofErr w:type="spellEnd"/>
      <w:r w:rsidRPr="000404F8">
        <w:rPr>
          <w:sz w:val="28"/>
          <w:szCs w:val="28"/>
        </w:rPr>
        <w:t>, д. 1.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23.</w:t>
      </w:r>
      <w:r w:rsidRPr="000404F8">
        <w:rPr>
          <w:sz w:val="28"/>
          <w:szCs w:val="28"/>
          <w:lang w:val="en-US"/>
        </w:rPr>
        <w:t> </w:t>
      </w:r>
      <w:r w:rsidRPr="000404F8">
        <w:rPr>
          <w:sz w:val="28"/>
          <w:szCs w:val="28"/>
        </w:rPr>
        <w:t>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Карасукского района: 632868, Новосибирская область, Карасукский район, город Карасук, ул. Октябрьская, д. 65а, телефон 8 (383-55) 31-150.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24.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 w:rsidRPr="000404F8">
        <w:rPr>
          <w:rFonts w:eastAsia="Calibri"/>
          <w:sz w:val="28"/>
          <w:szCs w:val="28"/>
          <w:lang w:eastAsia="en-US"/>
        </w:rPr>
        <w:t xml:space="preserve">Каргатского района: 632402, Новосибирская область, </w:t>
      </w:r>
      <w:proofErr w:type="spellStart"/>
      <w:r w:rsidRPr="000404F8">
        <w:rPr>
          <w:rFonts w:eastAsia="Calibri"/>
          <w:sz w:val="28"/>
          <w:szCs w:val="28"/>
          <w:lang w:eastAsia="en-US"/>
        </w:rPr>
        <w:t>Каргатский</w:t>
      </w:r>
      <w:proofErr w:type="spellEnd"/>
      <w:r w:rsidRPr="000404F8">
        <w:rPr>
          <w:rFonts w:eastAsia="Calibri"/>
          <w:sz w:val="28"/>
          <w:szCs w:val="28"/>
          <w:lang w:eastAsia="en-US"/>
        </w:rPr>
        <w:t xml:space="preserve"> район, город Каргат, ул. Транспортная, д. 14</w:t>
      </w:r>
      <w:r w:rsidRPr="000404F8">
        <w:rPr>
          <w:sz w:val="28"/>
          <w:szCs w:val="28"/>
        </w:rPr>
        <w:t>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25.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 w:rsidRPr="000404F8">
        <w:rPr>
          <w:rFonts w:eastAsia="Calibri"/>
          <w:sz w:val="28"/>
          <w:szCs w:val="28"/>
          <w:lang w:eastAsia="en-US"/>
        </w:rPr>
        <w:t>Колыванского района: 633161, Новосибирская область, Колыванский район, рабочий поселок Колывань, ул. Ленина, д. 73</w:t>
      </w:r>
      <w:r w:rsidRPr="000404F8">
        <w:rPr>
          <w:sz w:val="28"/>
          <w:szCs w:val="28"/>
        </w:rPr>
        <w:t>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26.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 w:rsidRPr="000404F8">
        <w:rPr>
          <w:rFonts w:eastAsia="Calibri"/>
          <w:sz w:val="28"/>
          <w:szCs w:val="28"/>
          <w:lang w:eastAsia="en-US"/>
        </w:rPr>
        <w:t xml:space="preserve">Коченевского района: </w:t>
      </w:r>
      <w:r w:rsidRPr="000404F8">
        <w:rPr>
          <w:sz w:val="28"/>
          <w:szCs w:val="28"/>
        </w:rPr>
        <w:t>632640, Новосибирская область, Коченевский район, рабочий поселок Коченево, ул. Октябрьская, д. 51.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27.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 w:rsidRPr="000404F8">
        <w:rPr>
          <w:rFonts w:eastAsia="Calibri"/>
          <w:sz w:val="28"/>
          <w:szCs w:val="28"/>
          <w:lang w:eastAsia="en-US"/>
        </w:rPr>
        <w:t xml:space="preserve">Кочковского района: </w:t>
      </w:r>
      <w:r w:rsidRPr="000404F8">
        <w:rPr>
          <w:sz w:val="28"/>
          <w:szCs w:val="28"/>
        </w:rPr>
        <w:t>632491, Новосибирская область, Кочковский район, село Кочки, ул. Советская, д. 22.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28.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 w:rsidRPr="000404F8">
        <w:rPr>
          <w:rFonts w:eastAsia="Calibri"/>
          <w:sz w:val="28"/>
          <w:szCs w:val="28"/>
          <w:lang w:eastAsia="en-US"/>
        </w:rPr>
        <w:t xml:space="preserve">Краснозерского района: </w:t>
      </w:r>
      <w:r w:rsidRPr="000404F8">
        <w:rPr>
          <w:sz w:val="28"/>
          <w:szCs w:val="28"/>
        </w:rPr>
        <w:t>632902, Новосибирская область, Краснозерский район, рабочий поселок Краснозерское, ул. Ленина, д. 109.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29.</w:t>
      </w:r>
      <w:r w:rsidRPr="000404F8">
        <w:rPr>
          <w:sz w:val="28"/>
          <w:szCs w:val="28"/>
          <w:lang w:val="en-US"/>
        </w:rPr>
        <w:t> </w:t>
      </w:r>
      <w:r w:rsidRPr="000404F8">
        <w:rPr>
          <w:sz w:val="28"/>
          <w:szCs w:val="28"/>
        </w:rPr>
        <w:t>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Куйбышевского района: 632387, Новосибирская область, Куйбышевский район, город Куйбышев, ул. К. Либкнехта, д. 1, телефон 8 (383-62) 24-700.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30.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Купинского района: 632735, Новосибирская область, </w:t>
      </w:r>
      <w:proofErr w:type="spellStart"/>
      <w:r w:rsidRPr="000404F8">
        <w:rPr>
          <w:sz w:val="28"/>
          <w:szCs w:val="28"/>
        </w:rPr>
        <w:t>Купинский</w:t>
      </w:r>
      <w:proofErr w:type="spellEnd"/>
      <w:r w:rsidRPr="000404F8">
        <w:rPr>
          <w:sz w:val="28"/>
          <w:szCs w:val="28"/>
        </w:rPr>
        <w:t xml:space="preserve"> район, город Купино, ул. Советов, д. 2а, телефон 8 (383-58) 20-273.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31.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 w:rsidRPr="000404F8">
        <w:rPr>
          <w:rFonts w:eastAsia="Calibri"/>
          <w:sz w:val="28"/>
          <w:szCs w:val="28"/>
          <w:lang w:eastAsia="en-US"/>
        </w:rPr>
        <w:t>Кыштовского района: 632270, Новосибирская область, Кыштовский район, село Кыштовка, ул. Кооперативная, д. 11</w:t>
      </w:r>
      <w:r w:rsidRPr="000404F8">
        <w:rPr>
          <w:sz w:val="28"/>
          <w:szCs w:val="28"/>
        </w:rPr>
        <w:t>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32.</w:t>
      </w:r>
      <w:r w:rsidRPr="000404F8">
        <w:rPr>
          <w:sz w:val="28"/>
          <w:szCs w:val="28"/>
          <w:lang w:val="en-US"/>
        </w:rPr>
        <w:t> </w:t>
      </w:r>
      <w:r w:rsidRPr="000404F8">
        <w:rPr>
          <w:sz w:val="28"/>
          <w:szCs w:val="28"/>
        </w:rPr>
        <w:t>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Маслянинского района: 633564, Новосибирская область, Маслянинский район, рабочий поселок Маслянино, ул. Коммунистическая, д. 2а, телефон 8 (383-47) 25-002.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33.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Мошковского района: 633131, Новосибирская область, </w:t>
      </w:r>
      <w:proofErr w:type="spellStart"/>
      <w:r w:rsidRPr="000404F8">
        <w:rPr>
          <w:sz w:val="28"/>
          <w:szCs w:val="28"/>
        </w:rPr>
        <w:t>Мошковский</w:t>
      </w:r>
      <w:proofErr w:type="spellEnd"/>
      <w:r w:rsidRPr="000404F8">
        <w:rPr>
          <w:sz w:val="28"/>
          <w:szCs w:val="28"/>
        </w:rPr>
        <w:t xml:space="preserve"> район, рабочий поселок Мошково, ул. Советская, д. 19, телефон 8 (383-48) 21-176.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34.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 w:rsidRPr="000404F8">
        <w:rPr>
          <w:rFonts w:eastAsia="Calibri"/>
          <w:sz w:val="28"/>
          <w:szCs w:val="28"/>
          <w:lang w:eastAsia="en-US"/>
        </w:rPr>
        <w:t>Ордынского района: 633261, Новосибирская область, Ордынский район, рабочий поселок Ордынское, ул. Мира, д. 45</w:t>
      </w:r>
      <w:r w:rsidRPr="000404F8">
        <w:rPr>
          <w:sz w:val="28"/>
          <w:szCs w:val="28"/>
        </w:rPr>
        <w:t>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35.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 w:rsidRPr="000404F8">
        <w:rPr>
          <w:rFonts w:eastAsia="Calibri"/>
          <w:sz w:val="28"/>
          <w:szCs w:val="28"/>
          <w:lang w:eastAsia="en-US"/>
        </w:rPr>
        <w:t>Северного района: 632080, Новосибирская область, Северный район, село Северное, пер. Ленина, д. 3а</w:t>
      </w:r>
      <w:r w:rsidRPr="000404F8">
        <w:rPr>
          <w:sz w:val="28"/>
          <w:szCs w:val="28"/>
        </w:rPr>
        <w:t>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36.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 w:rsidRPr="000404F8">
        <w:rPr>
          <w:rFonts w:eastAsia="Calibri"/>
          <w:sz w:val="28"/>
          <w:szCs w:val="28"/>
          <w:lang w:eastAsia="en-US"/>
        </w:rPr>
        <w:t>Сузунского района: 633623, Новосибирская область, Сузунский район, рабочий поселок Сузун, ул. Ленина, д. 24</w:t>
      </w:r>
      <w:r w:rsidRPr="000404F8">
        <w:rPr>
          <w:sz w:val="28"/>
          <w:szCs w:val="28"/>
        </w:rPr>
        <w:t>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37.</w:t>
      </w:r>
      <w:r w:rsidRPr="000404F8">
        <w:rPr>
          <w:sz w:val="28"/>
          <w:szCs w:val="28"/>
          <w:lang w:val="en-US"/>
        </w:rPr>
        <w:t> </w:t>
      </w:r>
      <w:r w:rsidRPr="000404F8">
        <w:rPr>
          <w:sz w:val="28"/>
          <w:szCs w:val="28"/>
        </w:rPr>
        <w:t>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Татарского района: 632122, Новосибирская область, Татарский район, город Татарск, ул. Ленина, д. 108е, телефон 8 (383-64) 64-677.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38.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 w:rsidRPr="000404F8">
        <w:rPr>
          <w:rFonts w:eastAsia="Calibri"/>
          <w:sz w:val="28"/>
          <w:szCs w:val="28"/>
          <w:lang w:eastAsia="en-US"/>
        </w:rPr>
        <w:t>Тогучинского район: 633456, Новосибирская область, Тогучинский район, город Тогучин, ул. Театральная, д. 7</w:t>
      </w:r>
      <w:r w:rsidRPr="000404F8">
        <w:rPr>
          <w:sz w:val="28"/>
          <w:szCs w:val="28"/>
        </w:rPr>
        <w:t>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39.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 w:rsidRPr="000404F8">
        <w:rPr>
          <w:rFonts w:eastAsia="Calibri"/>
          <w:sz w:val="28"/>
          <w:szCs w:val="28"/>
          <w:lang w:eastAsia="en-US"/>
        </w:rPr>
        <w:t xml:space="preserve">Убинского района: </w:t>
      </w:r>
      <w:r w:rsidRPr="000404F8">
        <w:rPr>
          <w:sz w:val="28"/>
          <w:szCs w:val="28"/>
        </w:rPr>
        <w:t>632520, Новосибирская область, Убинский район, село Убинское, пл. 50 лет Октября, д. 4.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40.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proofErr w:type="spellStart"/>
      <w:r w:rsidRPr="000404F8">
        <w:rPr>
          <w:rFonts w:eastAsia="Calibri"/>
          <w:sz w:val="28"/>
          <w:szCs w:val="28"/>
          <w:lang w:eastAsia="en-US"/>
        </w:rPr>
        <w:t>Усть-Таркского</w:t>
      </w:r>
      <w:proofErr w:type="spellEnd"/>
      <w:r w:rsidRPr="000404F8">
        <w:rPr>
          <w:rFonts w:eastAsia="Calibri"/>
          <w:sz w:val="28"/>
          <w:szCs w:val="28"/>
          <w:lang w:eastAsia="en-US"/>
        </w:rPr>
        <w:t xml:space="preserve"> района: </w:t>
      </w:r>
      <w:r w:rsidRPr="000404F8">
        <w:rPr>
          <w:sz w:val="28"/>
          <w:szCs w:val="28"/>
        </w:rPr>
        <w:t xml:space="preserve">632160, Новосибирская область, </w:t>
      </w:r>
      <w:proofErr w:type="spellStart"/>
      <w:r w:rsidRPr="000404F8">
        <w:rPr>
          <w:sz w:val="28"/>
          <w:szCs w:val="28"/>
        </w:rPr>
        <w:t>Усть-Таркский</w:t>
      </w:r>
      <w:proofErr w:type="spellEnd"/>
      <w:r w:rsidRPr="000404F8">
        <w:rPr>
          <w:sz w:val="28"/>
          <w:szCs w:val="28"/>
        </w:rPr>
        <w:t xml:space="preserve"> район, село Усть-Тарка, ул. Дзержинского, д. 4.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41.</w:t>
      </w:r>
      <w:r w:rsidRPr="000404F8">
        <w:rPr>
          <w:sz w:val="28"/>
          <w:szCs w:val="28"/>
          <w:lang w:val="en-US"/>
        </w:rPr>
        <w:t> </w:t>
      </w:r>
      <w:r w:rsidRPr="000404F8">
        <w:rPr>
          <w:sz w:val="28"/>
          <w:szCs w:val="28"/>
        </w:rPr>
        <w:t>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Чановского района: 632200, Новосибирская область, Чановский район, рабочий поселок Чаны, ул. Комсомольская, д. 12, телефон 8 (383-67) 21-821.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42.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 w:rsidRPr="000404F8">
        <w:rPr>
          <w:rFonts w:eastAsia="Calibri"/>
          <w:sz w:val="28"/>
          <w:szCs w:val="28"/>
          <w:lang w:eastAsia="en-US"/>
        </w:rPr>
        <w:t>Черепановского района: 633520, Новосибирская область, Черепановский район, город Черепаново, ул. Интернациональна, д. 5б</w:t>
      </w:r>
      <w:r w:rsidRPr="000404F8">
        <w:rPr>
          <w:sz w:val="28"/>
          <w:szCs w:val="28"/>
        </w:rPr>
        <w:t>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43.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 w:rsidRPr="000404F8">
        <w:rPr>
          <w:rFonts w:eastAsia="Calibri"/>
          <w:sz w:val="28"/>
          <w:szCs w:val="28"/>
          <w:lang w:eastAsia="en-US"/>
        </w:rPr>
        <w:t>Чистоозерного района: 632720, Новосибирская область, Чистоозерный район, рабочий поселок Чистоозерное, ул. Победы, д. 8</w:t>
      </w:r>
      <w:r w:rsidRPr="000404F8">
        <w:rPr>
          <w:sz w:val="28"/>
          <w:szCs w:val="28"/>
        </w:rPr>
        <w:t>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 xml:space="preserve">44.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 w:rsidRPr="000404F8">
        <w:rPr>
          <w:rFonts w:eastAsia="Calibri"/>
          <w:sz w:val="28"/>
          <w:szCs w:val="28"/>
          <w:lang w:eastAsia="en-US"/>
        </w:rPr>
        <w:t xml:space="preserve">Чулымского района: </w:t>
      </w:r>
      <w:r w:rsidRPr="000404F8">
        <w:rPr>
          <w:sz w:val="28"/>
          <w:szCs w:val="28"/>
        </w:rPr>
        <w:t xml:space="preserve">632551, Новосибирская область, </w:t>
      </w:r>
      <w:proofErr w:type="spellStart"/>
      <w:r w:rsidRPr="000404F8">
        <w:rPr>
          <w:sz w:val="28"/>
          <w:szCs w:val="28"/>
        </w:rPr>
        <w:t>Чулымский</w:t>
      </w:r>
      <w:proofErr w:type="spellEnd"/>
      <w:r w:rsidRPr="000404F8">
        <w:rPr>
          <w:sz w:val="28"/>
          <w:szCs w:val="28"/>
        </w:rPr>
        <w:t xml:space="preserve"> район, город Чулым, ул. Ленина, д. 34.</w:t>
      </w:r>
    </w:p>
    <w:p w:rsidR="00503C3B" w:rsidRPr="000404F8" w:rsidRDefault="00503C3B" w:rsidP="00503C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4F8">
        <w:rPr>
          <w:sz w:val="28"/>
          <w:szCs w:val="28"/>
        </w:rPr>
        <w:t>Единая справочная служба Многофункционального центра организации предоставления государственных и муниципальных услуг Новосибирской области – телефон 052.»</w:t>
      </w:r>
      <w:r w:rsidR="00FD1DD5" w:rsidRPr="000404F8">
        <w:rPr>
          <w:sz w:val="28"/>
          <w:szCs w:val="28"/>
        </w:rPr>
        <w:t>.</w:t>
      </w:r>
    </w:p>
    <w:p w:rsidR="00FE6DC6" w:rsidRPr="000404F8" w:rsidRDefault="00FE6DC6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  <w:bookmarkStart w:id="1" w:name="P556"/>
      <w:bookmarkStart w:id="2" w:name="P651"/>
      <w:bookmarkEnd w:id="1"/>
      <w:bookmarkEnd w:id="2"/>
    </w:p>
    <w:p w:rsidR="00503C3B" w:rsidRPr="000404F8" w:rsidRDefault="00503C3B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E6DC6" w:rsidRPr="000404F8" w:rsidRDefault="00FE6DC6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E6DC6" w:rsidRPr="000404F8" w:rsidRDefault="008F1B5B">
      <w:pPr>
        <w:widowControl w:val="0"/>
        <w:shd w:val="clear" w:color="auto" w:fill="FFFFFF"/>
        <w:tabs>
          <w:tab w:val="left" w:pos="0"/>
        </w:tabs>
        <w:jc w:val="both"/>
        <w:rPr>
          <w:spacing w:val="-4"/>
          <w:sz w:val="28"/>
          <w:szCs w:val="28"/>
        </w:rPr>
      </w:pPr>
      <w:r w:rsidRPr="000404F8">
        <w:rPr>
          <w:spacing w:val="-4"/>
          <w:sz w:val="28"/>
          <w:szCs w:val="28"/>
        </w:rPr>
        <w:t>Губернатор Новосибирской области</w:t>
      </w:r>
      <w:r w:rsidRPr="000404F8">
        <w:rPr>
          <w:spacing w:val="-4"/>
          <w:sz w:val="28"/>
          <w:szCs w:val="28"/>
        </w:rPr>
        <w:tab/>
      </w:r>
      <w:r w:rsidRPr="000404F8">
        <w:rPr>
          <w:spacing w:val="-4"/>
          <w:sz w:val="28"/>
          <w:szCs w:val="28"/>
        </w:rPr>
        <w:tab/>
      </w:r>
      <w:r w:rsidRPr="000404F8">
        <w:rPr>
          <w:spacing w:val="-4"/>
          <w:sz w:val="28"/>
          <w:szCs w:val="28"/>
        </w:rPr>
        <w:tab/>
      </w:r>
      <w:r w:rsidRPr="000404F8">
        <w:rPr>
          <w:spacing w:val="-4"/>
          <w:sz w:val="28"/>
          <w:szCs w:val="28"/>
        </w:rPr>
        <w:tab/>
      </w:r>
      <w:r w:rsidRPr="000404F8">
        <w:rPr>
          <w:spacing w:val="-4"/>
          <w:sz w:val="28"/>
          <w:szCs w:val="28"/>
        </w:rPr>
        <w:tab/>
        <w:t xml:space="preserve">   </w:t>
      </w:r>
      <w:r w:rsidR="00503C3B" w:rsidRPr="000404F8">
        <w:rPr>
          <w:spacing w:val="-4"/>
          <w:sz w:val="28"/>
          <w:szCs w:val="28"/>
        </w:rPr>
        <w:t xml:space="preserve">           </w:t>
      </w:r>
      <w:r w:rsidRPr="000404F8">
        <w:rPr>
          <w:spacing w:val="-4"/>
          <w:sz w:val="28"/>
          <w:szCs w:val="28"/>
        </w:rPr>
        <w:t xml:space="preserve"> А.А. Травников</w:t>
      </w:r>
    </w:p>
    <w:p w:rsidR="00016CF3" w:rsidRDefault="00016CF3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0"/>
          <w:szCs w:val="20"/>
        </w:rPr>
      </w:pPr>
    </w:p>
    <w:p w:rsidR="00FE6DC6" w:rsidRPr="000404F8" w:rsidRDefault="00503C3B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0"/>
          <w:szCs w:val="20"/>
        </w:rPr>
      </w:pPr>
      <w:r w:rsidRPr="000404F8">
        <w:rPr>
          <w:spacing w:val="-4"/>
          <w:sz w:val="20"/>
          <w:szCs w:val="20"/>
        </w:rPr>
        <w:t>А.А. Даниленко</w:t>
      </w:r>
    </w:p>
    <w:p w:rsidR="00FE6DC6" w:rsidRPr="000404F8" w:rsidRDefault="008F1B5B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0"/>
          <w:szCs w:val="20"/>
        </w:rPr>
      </w:pPr>
      <w:r w:rsidRPr="000404F8">
        <w:rPr>
          <w:spacing w:val="-4"/>
          <w:sz w:val="20"/>
          <w:szCs w:val="20"/>
        </w:rPr>
        <w:t>222 54 48</w:t>
      </w:r>
    </w:p>
    <w:p w:rsidR="006E4B21" w:rsidRPr="000404F8" w:rsidRDefault="006E4B21" w:rsidP="00376D0F">
      <w:pPr>
        <w:pStyle w:val="ConsPlusNormal"/>
        <w:ind w:firstLine="540"/>
        <w:jc w:val="both"/>
        <w:rPr>
          <w:sz w:val="28"/>
          <w:szCs w:val="28"/>
        </w:rPr>
        <w:sectPr w:rsidR="006E4B21" w:rsidRPr="000404F8" w:rsidSect="00503C3B">
          <w:pgSz w:w="11907" w:h="16840" w:code="9"/>
          <w:pgMar w:top="1134" w:right="567" w:bottom="1134" w:left="1418" w:header="720" w:footer="720" w:gutter="0"/>
          <w:cols w:space="720"/>
        </w:sectPr>
      </w:pPr>
    </w:p>
    <w:p w:rsidR="00FE6DC6" w:rsidRPr="000404F8" w:rsidRDefault="008F1B5B">
      <w:pPr>
        <w:widowControl w:val="0"/>
        <w:shd w:val="clear" w:color="auto" w:fill="FFFFFF"/>
        <w:tabs>
          <w:tab w:val="left" w:pos="7085"/>
        </w:tabs>
        <w:jc w:val="both"/>
        <w:rPr>
          <w:sz w:val="28"/>
          <w:szCs w:val="28"/>
        </w:rPr>
      </w:pPr>
      <w:r w:rsidRPr="000404F8">
        <w:rPr>
          <w:sz w:val="28"/>
          <w:szCs w:val="28"/>
        </w:rPr>
        <w:t>СОГЛАСОВАНО:</w:t>
      </w:r>
    </w:p>
    <w:p w:rsidR="00FE6DC6" w:rsidRPr="000404F8" w:rsidRDefault="00FE6DC6">
      <w:pPr>
        <w:widowControl w:val="0"/>
        <w:shd w:val="clear" w:color="auto" w:fill="FFFFFF"/>
        <w:tabs>
          <w:tab w:val="left" w:pos="7085"/>
        </w:tabs>
        <w:jc w:val="both"/>
        <w:rPr>
          <w:sz w:val="28"/>
          <w:szCs w:val="28"/>
        </w:rPr>
      </w:pPr>
    </w:p>
    <w:tbl>
      <w:tblPr>
        <w:tblW w:w="10073" w:type="dxa"/>
        <w:tblInd w:w="-34" w:type="dxa"/>
        <w:tblLook w:val="0000"/>
      </w:tblPr>
      <w:tblGrid>
        <w:gridCol w:w="4820"/>
        <w:gridCol w:w="2693"/>
        <w:gridCol w:w="2560"/>
      </w:tblGrid>
      <w:tr w:rsidR="0022174C" w:rsidRPr="000404F8" w:rsidTr="00316FE9">
        <w:tc>
          <w:tcPr>
            <w:tcW w:w="4820" w:type="dxa"/>
          </w:tcPr>
          <w:p w:rsidR="00FE6DC6" w:rsidRPr="000404F8" w:rsidRDefault="00134A67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</w:t>
            </w:r>
            <w:r w:rsidR="008F1B5B" w:rsidRPr="000404F8">
              <w:rPr>
                <w:rFonts w:eastAsiaTheme="minorEastAsia"/>
                <w:sz w:val="28"/>
                <w:szCs w:val="28"/>
              </w:rPr>
              <w:t>ерв</w:t>
            </w:r>
            <w:r>
              <w:rPr>
                <w:rFonts w:eastAsiaTheme="minorEastAsia"/>
                <w:sz w:val="28"/>
                <w:szCs w:val="28"/>
              </w:rPr>
              <w:t>ый</w:t>
            </w:r>
            <w:r w:rsidR="008F1B5B" w:rsidRPr="000404F8">
              <w:rPr>
                <w:rFonts w:eastAsiaTheme="minorEastAsia"/>
                <w:sz w:val="28"/>
                <w:szCs w:val="28"/>
              </w:rPr>
              <w:t xml:space="preserve"> </w:t>
            </w:r>
            <w:r w:rsidRPr="000404F8">
              <w:rPr>
                <w:rFonts w:eastAsiaTheme="minorEastAsia"/>
                <w:sz w:val="28"/>
                <w:szCs w:val="28"/>
              </w:rPr>
              <w:t>заместител</w:t>
            </w:r>
            <w:r>
              <w:rPr>
                <w:rFonts w:eastAsiaTheme="minorEastAsia"/>
                <w:sz w:val="28"/>
                <w:szCs w:val="28"/>
              </w:rPr>
              <w:t>ь</w:t>
            </w:r>
            <w:r w:rsidRPr="000404F8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FE6DC6" w:rsidRPr="000404F8" w:rsidRDefault="008F1B5B">
            <w:pPr>
              <w:widowControl w:val="0"/>
              <w:rPr>
                <w:rFonts w:eastAsiaTheme="minorEastAsia"/>
                <w:sz w:val="28"/>
                <w:szCs w:val="28"/>
              </w:rPr>
            </w:pPr>
            <w:r w:rsidRPr="000404F8">
              <w:rPr>
                <w:rFonts w:eastAsiaTheme="minorEastAsia"/>
                <w:sz w:val="28"/>
                <w:szCs w:val="28"/>
              </w:rPr>
              <w:t>Председателя Правительства Новосибирской области</w:t>
            </w:r>
          </w:p>
        </w:tc>
        <w:tc>
          <w:tcPr>
            <w:tcW w:w="2693" w:type="dxa"/>
          </w:tcPr>
          <w:p w:rsidR="00FE6DC6" w:rsidRPr="000404F8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FE6DC6" w:rsidRPr="000404F8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0404F8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0404F8" w:rsidRDefault="008F1B5B">
            <w:pPr>
              <w:widowControl w:val="0"/>
              <w:rPr>
                <w:rFonts w:eastAsiaTheme="minorEastAsia"/>
                <w:sz w:val="28"/>
                <w:szCs w:val="28"/>
              </w:rPr>
            </w:pPr>
            <w:r w:rsidRPr="000404F8">
              <w:rPr>
                <w:rFonts w:eastAsiaTheme="minorEastAsia"/>
                <w:sz w:val="28"/>
                <w:szCs w:val="28"/>
              </w:rPr>
              <w:t>В.М. Знатков</w:t>
            </w:r>
          </w:p>
        </w:tc>
      </w:tr>
      <w:tr w:rsidR="00134A67" w:rsidRPr="000404F8" w:rsidTr="00316FE9">
        <w:tc>
          <w:tcPr>
            <w:tcW w:w="4820" w:type="dxa"/>
          </w:tcPr>
          <w:p w:rsidR="00134A67" w:rsidRDefault="00134A67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134A67" w:rsidRPr="000404F8" w:rsidDel="00134A67" w:rsidRDefault="00134A67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2693" w:type="dxa"/>
          </w:tcPr>
          <w:p w:rsidR="00134A67" w:rsidRPr="000404F8" w:rsidRDefault="00134A67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134A67" w:rsidRDefault="00134A67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134A67" w:rsidRDefault="00134A67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134A67" w:rsidRPr="000404F8" w:rsidRDefault="00134A67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А.В. Дубовицкий</w:t>
            </w:r>
          </w:p>
        </w:tc>
      </w:tr>
      <w:tr w:rsidR="007F4030" w:rsidRPr="000404F8" w:rsidTr="00316FE9">
        <w:tc>
          <w:tcPr>
            <w:tcW w:w="4820" w:type="dxa"/>
          </w:tcPr>
          <w:p w:rsidR="00FE6DC6" w:rsidRPr="000404F8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0404F8" w:rsidRDefault="00134A67" w:rsidP="00134A67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F1B5B" w:rsidRPr="000404F8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8F1B5B" w:rsidRPr="000404F8">
              <w:rPr>
                <w:sz w:val="28"/>
                <w:szCs w:val="28"/>
              </w:rPr>
              <w:t xml:space="preserve">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2693" w:type="dxa"/>
          </w:tcPr>
          <w:p w:rsidR="00FE6DC6" w:rsidRPr="000404F8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FE6DC6" w:rsidRPr="000404F8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0404F8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0404F8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0404F8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0404F8" w:rsidRDefault="008F1B5B">
            <w:pPr>
              <w:widowControl w:val="0"/>
              <w:rPr>
                <w:rFonts w:eastAsiaTheme="minorEastAsia"/>
                <w:sz w:val="28"/>
                <w:szCs w:val="28"/>
              </w:rPr>
            </w:pPr>
            <w:r w:rsidRPr="000404F8">
              <w:rPr>
                <w:rFonts w:eastAsiaTheme="minorEastAsia"/>
                <w:sz w:val="28"/>
                <w:szCs w:val="28"/>
              </w:rPr>
              <w:t>Н.В. Омелёхина</w:t>
            </w:r>
          </w:p>
        </w:tc>
      </w:tr>
      <w:tr w:rsidR="00312CBC" w:rsidRPr="000404F8" w:rsidTr="00316FE9">
        <w:tc>
          <w:tcPr>
            <w:tcW w:w="4820" w:type="dxa"/>
          </w:tcPr>
          <w:p w:rsidR="00134A67" w:rsidRDefault="00134A67" w:rsidP="00134A67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0404F8" w:rsidRDefault="00134A67" w:rsidP="00134A67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</w:t>
            </w:r>
            <w:r w:rsidR="008F1B5B" w:rsidRPr="000404F8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8F1B5B" w:rsidRPr="000404F8">
              <w:rPr>
                <w:sz w:val="28"/>
                <w:szCs w:val="28"/>
              </w:rPr>
              <w:t xml:space="preserve"> Председателя Правительства Новосибирской области – министр экономического развития Новосибирской области</w:t>
            </w:r>
          </w:p>
        </w:tc>
        <w:tc>
          <w:tcPr>
            <w:tcW w:w="2693" w:type="dxa"/>
          </w:tcPr>
          <w:p w:rsidR="00FE6DC6" w:rsidRPr="000404F8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FE6DC6" w:rsidRPr="000404F8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0404F8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0404F8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0404F8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0404F8" w:rsidRDefault="008F1B5B">
            <w:pPr>
              <w:widowControl w:val="0"/>
              <w:rPr>
                <w:rFonts w:eastAsiaTheme="minorEastAsia"/>
                <w:sz w:val="28"/>
                <w:szCs w:val="28"/>
              </w:rPr>
            </w:pPr>
            <w:r w:rsidRPr="000404F8">
              <w:rPr>
                <w:rFonts w:eastAsiaTheme="minorEastAsia"/>
                <w:sz w:val="28"/>
                <w:szCs w:val="28"/>
              </w:rPr>
              <w:t>О.В. Молчанова</w:t>
            </w:r>
          </w:p>
        </w:tc>
      </w:tr>
      <w:tr w:rsidR="00030021" w:rsidRPr="000404F8" w:rsidTr="00316FE9">
        <w:tc>
          <w:tcPr>
            <w:tcW w:w="4820" w:type="dxa"/>
          </w:tcPr>
          <w:p w:rsidR="00FE6DC6" w:rsidRPr="000404F8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134A67" w:rsidRDefault="00134A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F1B5B" w:rsidRPr="000404F8">
              <w:rPr>
                <w:sz w:val="28"/>
                <w:szCs w:val="28"/>
              </w:rPr>
              <w:t>инистр</w:t>
            </w:r>
          </w:p>
          <w:p w:rsidR="00FE6DC6" w:rsidRPr="000404F8" w:rsidRDefault="008F1B5B" w:rsidP="00134A67">
            <w:pPr>
              <w:widowControl w:val="0"/>
              <w:rPr>
                <w:rFonts w:eastAsiaTheme="minorEastAsia"/>
                <w:sz w:val="28"/>
                <w:szCs w:val="28"/>
              </w:rPr>
            </w:pPr>
            <w:r w:rsidRPr="000404F8">
              <w:rPr>
                <w:sz w:val="28"/>
                <w:szCs w:val="28"/>
              </w:rPr>
              <w:t>природных ресурсов и экологии Новосибирской области</w:t>
            </w:r>
          </w:p>
        </w:tc>
        <w:tc>
          <w:tcPr>
            <w:tcW w:w="2693" w:type="dxa"/>
          </w:tcPr>
          <w:p w:rsidR="00FE6DC6" w:rsidRPr="000404F8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FE6DC6" w:rsidRPr="000404F8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0404F8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0404F8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0404F8" w:rsidRDefault="00134A67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А.А. Даниленко</w:t>
            </w:r>
          </w:p>
        </w:tc>
      </w:tr>
    </w:tbl>
    <w:p w:rsidR="00FE6DC6" w:rsidRPr="000404F8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0404F8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0404F8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0404F8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0404F8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0404F8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0404F8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0404F8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0404F8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0404F8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0404F8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0404F8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34A67" w:rsidRDefault="00134A67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34A67" w:rsidRPr="000404F8" w:rsidRDefault="00134A67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0404F8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0404F8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0404F8" w:rsidRDefault="00FE6DC6">
      <w:pPr>
        <w:pStyle w:val="ConsPlusNormal"/>
        <w:ind w:firstLine="0"/>
        <w:jc w:val="both"/>
        <w:rPr>
          <w:sz w:val="28"/>
          <w:szCs w:val="28"/>
        </w:rPr>
      </w:pPr>
    </w:p>
    <w:p w:rsidR="00FE6DC6" w:rsidRPr="000404F8" w:rsidRDefault="00FE6DC6">
      <w:pPr>
        <w:pStyle w:val="ConsPlusNormal"/>
        <w:ind w:firstLine="0"/>
        <w:jc w:val="both"/>
      </w:pPr>
    </w:p>
    <w:p w:rsidR="00FE6DC6" w:rsidRPr="000404F8" w:rsidRDefault="008F1B5B">
      <w:pPr>
        <w:pStyle w:val="ConsPlusNormal"/>
        <w:ind w:firstLine="0"/>
        <w:jc w:val="both"/>
      </w:pPr>
      <w:r w:rsidRPr="000404F8">
        <w:t>Начальник отдела правовой и кадровой работы</w:t>
      </w:r>
    </w:p>
    <w:p w:rsidR="00FE6DC6" w:rsidRPr="000404F8" w:rsidRDefault="008F1B5B">
      <w:pPr>
        <w:pStyle w:val="ConsPlusNormal"/>
        <w:ind w:firstLine="0"/>
        <w:jc w:val="both"/>
      </w:pPr>
      <w:r w:rsidRPr="000404F8">
        <w:t>управления правового, кадрового и документационного обеспечения</w:t>
      </w:r>
    </w:p>
    <w:p w:rsidR="00FE6DC6" w:rsidRPr="000404F8" w:rsidRDefault="008F1B5B">
      <w:pPr>
        <w:pStyle w:val="ConsPlusNormal"/>
        <w:ind w:firstLine="0"/>
        <w:jc w:val="both"/>
      </w:pPr>
      <w:r w:rsidRPr="000404F8">
        <w:t>министерства природных ресурсов и экологии Новосибирской области</w:t>
      </w:r>
      <w:r w:rsidRPr="000404F8">
        <w:tab/>
      </w:r>
      <w:r w:rsidRPr="000404F8">
        <w:tab/>
      </w:r>
      <w:r w:rsidRPr="000404F8">
        <w:tab/>
      </w:r>
      <w:r w:rsidRPr="000404F8">
        <w:tab/>
        <w:t xml:space="preserve">  Е.С. Щербатых</w:t>
      </w:r>
    </w:p>
    <w:p w:rsidR="00FE6DC6" w:rsidRPr="000404F8" w:rsidRDefault="00FE6DC6">
      <w:pPr>
        <w:pStyle w:val="ConsPlusNormal"/>
        <w:ind w:firstLine="0"/>
        <w:jc w:val="both"/>
      </w:pPr>
    </w:p>
    <w:p w:rsidR="00FE6DC6" w:rsidRPr="000404F8" w:rsidRDefault="008F1B5B">
      <w:pPr>
        <w:pStyle w:val="ConsPlusNormal"/>
        <w:ind w:firstLine="0"/>
        <w:jc w:val="both"/>
      </w:pPr>
      <w:r w:rsidRPr="000404F8">
        <w:t>О.В. Бондаренко</w:t>
      </w:r>
    </w:p>
    <w:p w:rsidR="00EB6DAB" w:rsidRPr="000404F8" w:rsidRDefault="008F1B5B">
      <w:pPr>
        <w:widowControl w:val="0"/>
        <w:autoSpaceDE w:val="0"/>
        <w:autoSpaceDN w:val="0"/>
        <w:adjustRightInd w:val="0"/>
        <w:outlineLvl w:val="0"/>
        <w:rPr>
          <w:spacing w:val="-6"/>
          <w:sz w:val="20"/>
          <w:szCs w:val="20"/>
        </w:rPr>
      </w:pPr>
      <w:r w:rsidRPr="000404F8">
        <w:rPr>
          <w:sz w:val="20"/>
          <w:szCs w:val="20"/>
        </w:rPr>
        <w:t>222 29 60</w:t>
      </w:r>
    </w:p>
    <w:sectPr w:rsidR="00EB6DAB" w:rsidRPr="000404F8" w:rsidSect="0063590B">
      <w:footnotePr>
        <w:pos w:val="beneathText"/>
      </w:footnotePr>
      <w:pgSz w:w="11905" w:h="16837"/>
      <w:pgMar w:top="1134" w:right="567" w:bottom="1134" w:left="1418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BD2E36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A7A1E"/>
    <w:multiLevelType w:val="hybridMultilevel"/>
    <w:tmpl w:val="4C4C60CA"/>
    <w:lvl w:ilvl="0" w:tplc="DA64D90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290C5D25"/>
    <w:multiLevelType w:val="hybridMultilevel"/>
    <w:tmpl w:val="6462977E"/>
    <w:lvl w:ilvl="0" w:tplc="C734D030">
      <w:start w:val="2"/>
      <w:numFmt w:val="decimal"/>
      <w:lvlText w:val="%1)"/>
      <w:lvlJc w:val="left"/>
      <w:pPr>
        <w:tabs>
          <w:tab w:val="num" w:pos="1350"/>
        </w:tabs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49B4A81"/>
    <w:multiLevelType w:val="hybridMultilevel"/>
    <w:tmpl w:val="DCF68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F642E5F"/>
    <w:multiLevelType w:val="hybridMultilevel"/>
    <w:tmpl w:val="49943646"/>
    <w:lvl w:ilvl="0" w:tplc="12F498B8">
      <w:start w:val="1"/>
      <w:numFmt w:val="decimal"/>
      <w:lvlText w:val="%1)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4B891DFC"/>
    <w:multiLevelType w:val="hybridMultilevel"/>
    <w:tmpl w:val="34ECC9AE"/>
    <w:lvl w:ilvl="0" w:tplc="6CBAA04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21E1C94"/>
    <w:multiLevelType w:val="hybridMultilevel"/>
    <w:tmpl w:val="16FE82B8"/>
    <w:lvl w:ilvl="0" w:tplc="1526BB1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531873F6"/>
    <w:multiLevelType w:val="hybridMultilevel"/>
    <w:tmpl w:val="B14C4DDE"/>
    <w:lvl w:ilvl="0" w:tplc="1F10152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5F8D6A38"/>
    <w:multiLevelType w:val="hybridMultilevel"/>
    <w:tmpl w:val="49F6C23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6B5453CF"/>
    <w:multiLevelType w:val="hybridMultilevel"/>
    <w:tmpl w:val="EA08CC7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елогривцева Элина Витальевна">
    <w15:presenceInfo w15:providerId="AD" w15:userId="S-1-5-21-2356655543-2162514679-1277178298-397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/>
  <w:rsids>
    <w:rsidRoot w:val="005A6673"/>
    <w:rsid w:val="00011058"/>
    <w:rsid w:val="00012529"/>
    <w:rsid w:val="0001455F"/>
    <w:rsid w:val="00016CF3"/>
    <w:rsid w:val="00020205"/>
    <w:rsid w:val="000235E9"/>
    <w:rsid w:val="00025B64"/>
    <w:rsid w:val="00030021"/>
    <w:rsid w:val="00030615"/>
    <w:rsid w:val="00034C05"/>
    <w:rsid w:val="000404F8"/>
    <w:rsid w:val="00040D63"/>
    <w:rsid w:val="00044130"/>
    <w:rsid w:val="00046378"/>
    <w:rsid w:val="000647D7"/>
    <w:rsid w:val="000666F1"/>
    <w:rsid w:val="00081A26"/>
    <w:rsid w:val="0008398F"/>
    <w:rsid w:val="00087B6F"/>
    <w:rsid w:val="000A7B6A"/>
    <w:rsid w:val="000B0F58"/>
    <w:rsid w:val="000B44B0"/>
    <w:rsid w:val="000B5E32"/>
    <w:rsid w:val="000B6E16"/>
    <w:rsid w:val="000C575E"/>
    <w:rsid w:val="000C6011"/>
    <w:rsid w:val="000D095E"/>
    <w:rsid w:val="000D1F88"/>
    <w:rsid w:val="000D674D"/>
    <w:rsid w:val="000D686D"/>
    <w:rsid w:val="000E1296"/>
    <w:rsid w:val="000E2C4B"/>
    <w:rsid w:val="000E30AA"/>
    <w:rsid w:val="00110EC6"/>
    <w:rsid w:val="00113640"/>
    <w:rsid w:val="0013465A"/>
    <w:rsid w:val="00134A67"/>
    <w:rsid w:val="001434C0"/>
    <w:rsid w:val="00143C49"/>
    <w:rsid w:val="0014713C"/>
    <w:rsid w:val="00151807"/>
    <w:rsid w:val="00151AE3"/>
    <w:rsid w:val="00151E00"/>
    <w:rsid w:val="00152D5E"/>
    <w:rsid w:val="0017416A"/>
    <w:rsid w:val="0018329F"/>
    <w:rsid w:val="00184129"/>
    <w:rsid w:val="0018418B"/>
    <w:rsid w:val="001936E4"/>
    <w:rsid w:val="00194623"/>
    <w:rsid w:val="00194F18"/>
    <w:rsid w:val="00195D73"/>
    <w:rsid w:val="001A1161"/>
    <w:rsid w:val="001A497E"/>
    <w:rsid w:val="001C5EB3"/>
    <w:rsid w:val="001C7723"/>
    <w:rsid w:val="001E12A0"/>
    <w:rsid w:val="001E7F3A"/>
    <w:rsid w:val="001F3674"/>
    <w:rsid w:val="002000C3"/>
    <w:rsid w:val="002053AC"/>
    <w:rsid w:val="002073EE"/>
    <w:rsid w:val="002078EC"/>
    <w:rsid w:val="00210868"/>
    <w:rsid w:val="00214581"/>
    <w:rsid w:val="00215820"/>
    <w:rsid w:val="00220564"/>
    <w:rsid w:val="0022174C"/>
    <w:rsid w:val="00240E91"/>
    <w:rsid w:val="002500F4"/>
    <w:rsid w:val="00260577"/>
    <w:rsid w:val="00260D8C"/>
    <w:rsid w:val="00264407"/>
    <w:rsid w:val="00272EC6"/>
    <w:rsid w:val="002770A5"/>
    <w:rsid w:val="0029782F"/>
    <w:rsid w:val="002A123A"/>
    <w:rsid w:val="002B40AE"/>
    <w:rsid w:val="002B6B2F"/>
    <w:rsid w:val="002D02EE"/>
    <w:rsid w:val="002D2D96"/>
    <w:rsid w:val="002D4AEE"/>
    <w:rsid w:val="002D4B92"/>
    <w:rsid w:val="002D64E9"/>
    <w:rsid w:val="002E2163"/>
    <w:rsid w:val="002E2B63"/>
    <w:rsid w:val="002E3251"/>
    <w:rsid w:val="002E3F11"/>
    <w:rsid w:val="002F026E"/>
    <w:rsid w:val="002F1546"/>
    <w:rsid w:val="002F4E33"/>
    <w:rsid w:val="003040D5"/>
    <w:rsid w:val="00305F51"/>
    <w:rsid w:val="0030647D"/>
    <w:rsid w:val="0030696C"/>
    <w:rsid w:val="00312CBC"/>
    <w:rsid w:val="00316FE9"/>
    <w:rsid w:val="00320F36"/>
    <w:rsid w:val="00322386"/>
    <w:rsid w:val="00323CDE"/>
    <w:rsid w:val="003341FA"/>
    <w:rsid w:val="0033463F"/>
    <w:rsid w:val="00346C11"/>
    <w:rsid w:val="0035445A"/>
    <w:rsid w:val="0035554C"/>
    <w:rsid w:val="003571AA"/>
    <w:rsid w:val="00357A34"/>
    <w:rsid w:val="003649D2"/>
    <w:rsid w:val="00366AD6"/>
    <w:rsid w:val="003679C1"/>
    <w:rsid w:val="0037458B"/>
    <w:rsid w:val="00376D0F"/>
    <w:rsid w:val="00376EFC"/>
    <w:rsid w:val="003874A6"/>
    <w:rsid w:val="00390E17"/>
    <w:rsid w:val="003A4941"/>
    <w:rsid w:val="003A54A4"/>
    <w:rsid w:val="003A6982"/>
    <w:rsid w:val="003B733E"/>
    <w:rsid w:val="003C30E8"/>
    <w:rsid w:val="003C67C9"/>
    <w:rsid w:val="003C7B8B"/>
    <w:rsid w:val="003D2F07"/>
    <w:rsid w:val="003D56B7"/>
    <w:rsid w:val="003F1045"/>
    <w:rsid w:val="003F29BE"/>
    <w:rsid w:val="003F7146"/>
    <w:rsid w:val="004101EA"/>
    <w:rsid w:val="00415039"/>
    <w:rsid w:val="00417030"/>
    <w:rsid w:val="004174B3"/>
    <w:rsid w:val="004221A3"/>
    <w:rsid w:val="004378DE"/>
    <w:rsid w:val="0044282D"/>
    <w:rsid w:val="0044326E"/>
    <w:rsid w:val="00443A0D"/>
    <w:rsid w:val="00446252"/>
    <w:rsid w:val="004470D7"/>
    <w:rsid w:val="00453752"/>
    <w:rsid w:val="00464A52"/>
    <w:rsid w:val="00473168"/>
    <w:rsid w:val="0048659F"/>
    <w:rsid w:val="00486B39"/>
    <w:rsid w:val="0049431D"/>
    <w:rsid w:val="00497F50"/>
    <w:rsid w:val="004A2AF8"/>
    <w:rsid w:val="004A393A"/>
    <w:rsid w:val="004B0E25"/>
    <w:rsid w:val="004B1F49"/>
    <w:rsid w:val="004B2A5E"/>
    <w:rsid w:val="004B31C5"/>
    <w:rsid w:val="004B5BF3"/>
    <w:rsid w:val="004C2DD7"/>
    <w:rsid w:val="004C3C28"/>
    <w:rsid w:val="004C5944"/>
    <w:rsid w:val="004E266D"/>
    <w:rsid w:val="004E43E1"/>
    <w:rsid w:val="004E4F29"/>
    <w:rsid w:val="004F1223"/>
    <w:rsid w:val="004F1CE8"/>
    <w:rsid w:val="00503C3B"/>
    <w:rsid w:val="005072C2"/>
    <w:rsid w:val="00515C99"/>
    <w:rsid w:val="00516ABE"/>
    <w:rsid w:val="0052660F"/>
    <w:rsid w:val="005454DE"/>
    <w:rsid w:val="00552B5A"/>
    <w:rsid w:val="00552DAE"/>
    <w:rsid w:val="00567B35"/>
    <w:rsid w:val="005750F1"/>
    <w:rsid w:val="0059016A"/>
    <w:rsid w:val="005A0B4D"/>
    <w:rsid w:val="005A10E6"/>
    <w:rsid w:val="005A6673"/>
    <w:rsid w:val="005B2A3B"/>
    <w:rsid w:val="005B2ECD"/>
    <w:rsid w:val="005C32E9"/>
    <w:rsid w:val="005C3FDB"/>
    <w:rsid w:val="005D3264"/>
    <w:rsid w:val="005E172C"/>
    <w:rsid w:val="005E47D4"/>
    <w:rsid w:val="005F3FE4"/>
    <w:rsid w:val="005F6731"/>
    <w:rsid w:val="005F7C5F"/>
    <w:rsid w:val="00603A36"/>
    <w:rsid w:val="00630977"/>
    <w:rsid w:val="0063590B"/>
    <w:rsid w:val="006377AA"/>
    <w:rsid w:val="00640DBA"/>
    <w:rsid w:val="00640EF8"/>
    <w:rsid w:val="00647F77"/>
    <w:rsid w:val="00654DF2"/>
    <w:rsid w:val="006574CB"/>
    <w:rsid w:val="00664CFD"/>
    <w:rsid w:val="006660BC"/>
    <w:rsid w:val="00673A35"/>
    <w:rsid w:val="00690725"/>
    <w:rsid w:val="006922E5"/>
    <w:rsid w:val="006A284A"/>
    <w:rsid w:val="006A3ECC"/>
    <w:rsid w:val="006B6EE8"/>
    <w:rsid w:val="006D41EB"/>
    <w:rsid w:val="006D4F4A"/>
    <w:rsid w:val="006E4B21"/>
    <w:rsid w:val="006F1ED7"/>
    <w:rsid w:val="006F69B2"/>
    <w:rsid w:val="00734D97"/>
    <w:rsid w:val="0073711D"/>
    <w:rsid w:val="007408C3"/>
    <w:rsid w:val="007478F8"/>
    <w:rsid w:val="007532F1"/>
    <w:rsid w:val="00760FE8"/>
    <w:rsid w:val="00761CE5"/>
    <w:rsid w:val="00761F94"/>
    <w:rsid w:val="007661F6"/>
    <w:rsid w:val="00767F74"/>
    <w:rsid w:val="0077550A"/>
    <w:rsid w:val="00782546"/>
    <w:rsid w:val="007909C6"/>
    <w:rsid w:val="00796796"/>
    <w:rsid w:val="007A14D9"/>
    <w:rsid w:val="007B2036"/>
    <w:rsid w:val="007B5E6B"/>
    <w:rsid w:val="007C4176"/>
    <w:rsid w:val="007C7EAF"/>
    <w:rsid w:val="007D5E90"/>
    <w:rsid w:val="007F2B01"/>
    <w:rsid w:val="007F4030"/>
    <w:rsid w:val="00803D74"/>
    <w:rsid w:val="008116AB"/>
    <w:rsid w:val="00816D4B"/>
    <w:rsid w:val="00821C9F"/>
    <w:rsid w:val="00833157"/>
    <w:rsid w:val="00833458"/>
    <w:rsid w:val="008349EF"/>
    <w:rsid w:val="008430E5"/>
    <w:rsid w:val="0084388D"/>
    <w:rsid w:val="0085165B"/>
    <w:rsid w:val="00861FEE"/>
    <w:rsid w:val="00864BB9"/>
    <w:rsid w:val="008672F2"/>
    <w:rsid w:val="00867F8B"/>
    <w:rsid w:val="0087365F"/>
    <w:rsid w:val="008750B8"/>
    <w:rsid w:val="00891DBB"/>
    <w:rsid w:val="008A06F1"/>
    <w:rsid w:val="008A2021"/>
    <w:rsid w:val="008A70CE"/>
    <w:rsid w:val="008A7375"/>
    <w:rsid w:val="008B0387"/>
    <w:rsid w:val="008B05E6"/>
    <w:rsid w:val="008C3B23"/>
    <w:rsid w:val="008D0FF4"/>
    <w:rsid w:val="008D35EA"/>
    <w:rsid w:val="008D437F"/>
    <w:rsid w:val="008D47D3"/>
    <w:rsid w:val="008D48A0"/>
    <w:rsid w:val="008D55C7"/>
    <w:rsid w:val="008E02E7"/>
    <w:rsid w:val="008E52A1"/>
    <w:rsid w:val="008E7498"/>
    <w:rsid w:val="008F0B74"/>
    <w:rsid w:val="008F1B5B"/>
    <w:rsid w:val="009019C4"/>
    <w:rsid w:val="0091433A"/>
    <w:rsid w:val="009160A4"/>
    <w:rsid w:val="00920133"/>
    <w:rsid w:val="00922D85"/>
    <w:rsid w:val="009344F1"/>
    <w:rsid w:val="00940A88"/>
    <w:rsid w:val="00940D68"/>
    <w:rsid w:val="009459D4"/>
    <w:rsid w:val="00960FDE"/>
    <w:rsid w:val="009748AD"/>
    <w:rsid w:val="00987EA9"/>
    <w:rsid w:val="009B0126"/>
    <w:rsid w:val="009C2E02"/>
    <w:rsid w:val="009C54D6"/>
    <w:rsid w:val="009C5CF2"/>
    <w:rsid w:val="009E1A99"/>
    <w:rsid w:val="009E1C5F"/>
    <w:rsid w:val="009E614B"/>
    <w:rsid w:val="009F0F4A"/>
    <w:rsid w:val="009F2919"/>
    <w:rsid w:val="00A0627F"/>
    <w:rsid w:val="00A1103A"/>
    <w:rsid w:val="00A150A9"/>
    <w:rsid w:val="00A201C5"/>
    <w:rsid w:val="00A21CF6"/>
    <w:rsid w:val="00A278C7"/>
    <w:rsid w:val="00A35748"/>
    <w:rsid w:val="00A407EB"/>
    <w:rsid w:val="00A531F1"/>
    <w:rsid w:val="00A652B6"/>
    <w:rsid w:val="00A71CC5"/>
    <w:rsid w:val="00A84A5D"/>
    <w:rsid w:val="00A903B2"/>
    <w:rsid w:val="00A91FC2"/>
    <w:rsid w:val="00A960B6"/>
    <w:rsid w:val="00A97AFC"/>
    <w:rsid w:val="00AA36BF"/>
    <w:rsid w:val="00AA7B33"/>
    <w:rsid w:val="00AC29A7"/>
    <w:rsid w:val="00AC3A4B"/>
    <w:rsid w:val="00AC3FA1"/>
    <w:rsid w:val="00AC5FA6"/>
    <w:rsid w:val="00AD0421"/>
    <w:rsid w:val="00AE7066"/>
    <w:rsid w:val="00B0260B"/>
    <w:rsid w:val="00B03FC8"/>
    <w:rsid w:val="00B046F1"/>
    <w:rsid w:val="00B0534F"/>
    <w:rsid w:val="00B10B3C"/>
    <w:rsid w:val="00B23974"/>
    <w:rsid w:val="00B23D69"/>
    <w:rsid w:val="00B32701"/>
    <w:rsid w:val="00B33A93"/>
    <w:rsid w:val="00B35611"/>
    <w:rsid w:val="00B410BC"/>
    <w:rsid w:val="00B433F7"/>
    <w:rsid w:val="00B5509B"/>
    <w:rsid w:val="00B5767C"/>
    <w:rsid w:val="00B64923"/>
    <w:rsid w:val="00B754D6"/>
    <w:rsid w:val="00B77641"/>
    <w:rsid w:val="00B84596"/>
    <w:rsid w:val="00B87773"/>
    <w:rsid w:val="00B87887"/>
    <w:rsid w:val="00B90C7C"/>
    <w:rsid w:val="00B940C4"/>
    <w:rsid w:val="00B96276"/>
    <w:rsid w:val="00BA3072"/>
    <w:rsid w:val="00BA7745"/>
    <w:rsid w:val="00BB53F0"/>
    <w:rsid w:val="00BB729E"/>
    <w:rsid w:val="00BC094D"/>
    <w:rsid w:val="00BD4AE3"/>
    <w:rsid w:val="00BE0E24"/>
    <w:rsid w:val="00BE2C6D"/>
    <w:rsid w:val="00BE69BF"/>
    <w:rsid w:val="00BF33DD"/>
    <w:rsid w:val="00C1672E"/>
    <w:rsid w:val="00C3114C"/>
    <w:rsid w:val="00C321E4"/>
    <w:rsid w:val="00C420CF"/>
    <w:rsid w:val="00C514D4"/>
    <w:rsid w:val="00C5520B"/>
    <w:rsid w:val="00C61C7B"/>
    <w:rsid w:val="00C63680"/>
    <w:rsid w:val="00C70C48"/>
    <w:rsid w:val="00C81576"/>
    <w:rsid w:val="00C8697D"/>
    <w:rsid w:val="00C91FB2"/>
    <w:rsid w:val="00CA12C7"/>
    <w:rsid w:val="00CA2E56"/>
    <w:rsid w:val="00CA3070"/>
    <w:rsid w:val="00CA6C7E"/>
    <w:rsid w:val="00CB0868"/>
    <w:rsid w:val="00CB13A5"/>
    <w:rsid w:val="00CB3681"/>
    <w:rsid w:val="00CB4CCD"/>
    <w:rsid w:val="00CC118C"/>
    <w:rsid w:val="00CC1720"/>
    <w:rsid w:val="00CD47A1"/>
    <w:rsid w:val="00CE0227"/>
    <w:rsid w:val="00CE4A95"/>
    <w:rsid w:val="00CE7312"/>
    <w:rsid w:val="00D01C41"/>
    <w:rsid w:val="00D03EF3"/>
    <w:rsid w:val="00D04BC2"/>
    <w:rsid w:val="00D071F6"/>
    <w:rsid w:val="00D1475A"/>
    <w:rsid w:val="00D17738"/>
    <w:rsid w:val="00D21AE0"/>
    <w:rsid w:val="00D325BF"/>
    <w:rsid w:val="00D33021"/>
    <w:rsid w:val="00D54F25"/>
    <w:rsid w:val="00D6793C"/>
    <w:rsid w:val="00D73AC4"/>
    <w:rsid w:val="00D81503"/>
    <w:rsid w:val="00D87B29"/>
    <w:rsid w:val="00D905C6"/>
    <w:rsid w:val="00D9143E"/>
    <w:rsid w:val="00D96F4C"/>
    <w:rsid w:val="00DA1FCD"/>
    <w:rsid w:val="00DA4CD5"/>
    <w:rsid w:val="00DB30F1"/>
    <w:rsid w:val="00DB4839"/>
    <w:rsid w:val="00DC5E60"/>
    <w:rsid w:val="00DD45BD"/>
    <w:rsid w:val="00DE3AA6"/>
    <w:rsid w:val="00DF2F65"/>
    <w:rsid w:val="00E038EC"/>
    <w:rsid w:val="00E12712"/>
    <w:rsid w:val="00E144BF"/>
    <w:rsid w:val="00E20127"/>
    <w:rsid w:val="00E31315"/>
    <w:rsid w:val="00E31C5D"/>
    <w:rsid w:val="00E46039"/>
    <w:rsid w:val="00E4781C"/>
    <w:rsid w:val="00E50C0A"/>
    <w:rsid w:val="00E64B77"/>
    <w:rsid w:val="00E67096"/>
    <w:rsid w:val="00E758AE"/>
    <w:rsid w:val="00E927A4"/>
    <w:rsid w:val="00EB5446"/>
    <w:rsid w:val="00EB65EA"/>
    <w:rsid w:val="00EB6DAB"/>
    <w:rsid w:val="00EB7E69"/>
    <w:rsid w:val="00EC1F5C"/>
    <w:rsid w:val="00EC63AC"/>
    <w:rsid w:val="00ED4762"/>
    <w:rsid w:val="00EF1768"/>
    <w:rsid w:val="00F00FD7"/>
    <w:rsid w:val="00F0506D"/>
    <w:rsid w:val="00F14768"/>
    <w:rsid w:val="00F15740"/>
    <w:rsid w:val="00F20238"/>
    <w:rsid w:val="00F2544B"/>
    <w:rsid w:val="00F33BB3"/>
    <w:rsid w:val="00F52728"/>
    <w:rsid w:val="00F55CF2"/>
    <w:rsid w:val="00F57ACB"/>
    <w:rsid w:val="00F601D0"/>
    <w:rsid w:val="00F60715"/>
    <w:rsid w:val="00F60C04"/>
    <w:rsid w:val="00F65AF6"/>
    <w:rsid w:val="00F770AA"/>
    <w:rsid w:val="00F93373"/>
    <w:rsid w:val="00F950A2"/>
    <w:rsid w:val="00FA228B"/>
    <w:rsid w:val="00FA6B63"/>
    <w:rsid w:val="00FB6E72"/>
    <w:rsid w:val="00FC0E1E"/>
    <w:rsid w:val="00FD1DD5"/>
    <w:rsid w:val="00FE6DC6"/>
    <w:rsid w:val="00FF6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2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52728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8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5272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408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F52728"/>
    <w:pPr>
      <w:widowControl w:val="0"/>
      <w:autoSpaceDE w:val="0"/>
      <w:autoSpaceDN w:val="0"/>
      <w:adjustRightInd w:val="0"/>
      <w:ind w:firstLine="720"/>
    </w:pPr>
    <w:rPr>
      <w:rFonts w:ascii="Times New Roman" w:hAnsi="Times New Roman"/>
    </w:rPr>
  </w:style>
  <w:style w:type="paragraph" w:customStyle="1" w:styleId="ConsPlusNonformat">
    <w:name w:val="ConsPlusNonformat"/>
    <w:rsid w:val="00F527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527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F5272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DocList">
    <w:name w:val="ConsPlusDocList"/>
    <w:uiPriority w:val="99"/>
    <w:rsid w:val="00F527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WW-Absatz-Standardschriftart1">
    <w:name w:val="WW-Absatz-Standardschriftart1"/>
    <w:rsid w:val="007F4030"/>
  </w:style>
  <w:style w:type="paragraph" w:styleId="a3">
    <w:name w:val="Balloon Text"/>
    <w:basedOn w:val="a"/>
    <w:link w:val="a4"/>
    <w:uiPriority w:val="99"/>
    <w:semiHidden/>
    <w:unhideWhenUsed/>
    <w:rsid w:val="002145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1458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408C3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7408C3"/>
    <w:rPr>
      <w:rFonts w:cs="Times New Roman"/>
    </w:rPr>
  </w:style>
  <w:style w:type="character" w:customStyle="1" w:styleId="subheading-category">
    <w:name w:val="subheading-category"/>
    <w:basedOn w:val="a0"/>
    <w:rsid w:val="007408C3"/>
    <w:rPr>
      <w:rFonts w:cs="Times New Roman"/>
    </w:rPr>
  </w:style>
  <w:style w:type="table" w:styleId="a6">
    <w:name w:val="Table Grid"/>
    <w:basedOn w:val="a1"/>
    <w:uiPriority w:val="59"/>
    <w:rsid w:val="00D01C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rsid w:val="00A1103A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rsid w:val="00A1103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A1103A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rsid w:val="00A1103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A1103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833458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833458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833458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Theme="minorEastAsia"/>
    </w:rPr>
  </w:style>
  <w:style w:type="character" w:styleId="ac">
    <w:name w:val="Hyperlink"/>
    <w:basedOn w:val="a0"/>
    <w:uiPriority w:val="99"/>
    <w:unhideWhenUsed/>
    <w:rsid w:val="000647D7"/>
    <w:rPr>
      <w:color w:val="0000FF" w:themeColor="hyperlink"/>
      <w:u w:val="single"/>
    </w:rPr>
  </w:style>
  <w:style w:type="character" w:customStyle="1" w:styleId="FontStyle14">
    <w:name w:val="Font Style14"/>
    <w:basedOn w:val="a0"/>
    <w:uiPriority w:val="99"/>
    <w:rsid w:val="00376EFC"/>
    <w:rPr>
      <w:rFonts w:ascii="Times New Roman" w:hAnsi="Times New Roman" w:cs="Times New Roman"/>
      <w:b/>
      <w:bCs/>
      <w:sz w:val="24"/>
      <w:szCs w:val="24"/>
    </w:rPr>
  </w:style>
  <w:style w:type="character" w:customStyle="1" w:styleId="blk">
    <w:name w:val="blk"/>
    <w:basedOn w:val="a0"/>
    <w:rsid w:val="004B31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67A6895D53D0578BFE7E1EFC646C0E913CFE4F8E1F0EC81C34CF3CE31B08862617185093E9EDFB0BhCL" TargetMode="External"/><Relationship Id="rId13" Type="http://schemas.openxmlformats.org/officeDocument/2006/relationships/hyperlink" Target="consultantplus://offline/ref=6FDB5C170443E480E8C3AB1565BCB3138269B3697180D6F192CA6DB13406E1FFFD7593DDA1B41AF1A6E8CC5714kEH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39D80520C4285F02A68E30DE7263E05A0D04EF433207C6C65E7B7B75A68B7FB017314D54DA9j5F" TargetMode="External"/><Relationship Id="rId12" Type="http://schemas.openxmlformats.org/officeDocument/2006/relationships/hyperlink" Target="consultantplus://offline/ref=6FDB5C170443E480E8C3AB1565BCB3138269B3697180D6F192CA6DB13406E1FFFD7593DDA1B41AF1A6E8CC5314k4H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467A6895D53D0578BFE7E1EFC646C0E913CFE4F8E1F0EC81C34CF3CE31B08862617185093E9EDFB0BhCL" TargetMode="External"/><Relationship Id="rId11" Type="http://schemas.openxmlformats.org/officeDocument/2006/relationships/hyperlink" Target="consultantplus://offline/ref=6FDB5C170443E480E8C3AB1565BCB3138269B3697180D6F192CA6DB13406E1FFFD7593DDA1B41AF1A6E8CC5314k7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6C1B99D73113C403BF6202351106B6C6CAB341BDBA5AC5696F6EDB18126B6B85844DD1D9E3B9D0C8A6759ACbBw3H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C1B99D73113C403BF6202351106B6C6CAB341BDBA5AC5696F6EDB18126B6B85844DD1D9E3B9D0C8A6759ACbBw3H" TargetMode="External"/><Relationship Id="rId14" Type="http://schemas.openxmlformats.org/officeDocument/2006/relationships/hyperlink" Target="consultantplus://offline/ref=36C1B99D73113C403BF6202351106B6C6CAB341BDBA5AC5696F6EDB18126B6B85844DD1D9E3B9D0C8A6759ACbBw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0E856-3963-4596-A209-1758272E9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21</Pages>
  <Words>7977</Words>
  <Characters>45471</Characters>
  <Application>Microsoft Office Word</Application>
  <DocSecurity>0</DocSecurity>
  <Lines>378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72</vt:i4>
      </vt:variant>
    </vt:vector>
  </HeadingPairs>
  <TitlesOfParts>
    <vt:vector size="73" baseType="lpstr">
      <vt:lpstr>АДМИНИСТРАЦИЯ НОВОСИБИРСКОЙ ОБЛАСТИ</vt:lpstr>
      <vt:lpstr>Проект постановления Губернатора</vt:lpstr>
      <vt:lpstr>        10) в пункте 17.1:</vt:lpstr>
      <vt:lpstr>        подпункт 1 изложить в следующей редакции:</vt:lpstr>
      <vt:lpstr>        подпункт 2 изложить в следующей редакции:</vt:lpstr>
      <vt:lpstr>        «2) наличие сведений об арендаторе в реестре недобросовестных арендаторов лесных</vt:lpstr>
      <vt:lpstr>        11) наименование подраздела «Требования к помещениям, в которых предоставляются </vt:lpstr>
      <vt:lpstr>        27) в наименовании подраздела «Ответственность государственных служащих департам</vt:lpstr>
      <vt:lpstr>        28) в пункте 64 слово «департамента» заменить словом «министерства»;</vt:lpstr>
      <vt:lpstr>        29) в пункте 65:</vt:lpstr>
      <vt:lpstr>        в абзаце первом слова «руководителя департамента» заменить словами «министра»;</vt:lpstr>
      <vt:lpstr>        абзац второй изложить в следующей редакции: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30) раздел V «Досудебный (внесудебный) порядок обжалования решений и действий (б</vt:lpstr>
      <vt:lpstr/>
      <vt:lpstr>        </vt:lpstr>
      <vt:lpstr>        </vt:lpstr>
      <vt:lpstr>    «Приложение № 1</vt:lpstr>
      <vt:lpstr>    к Административному регламенту министерства природных ресурсов и экологии  Новос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222 29 60</vt:lpstr>
    </vt:vector>
  </TitlesOfParts>
  <Company>departament</Company>
  <LinksUpToDate>false</LinksUpToDate>
  <CharactersWithSpaces>53342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ConsultantPlus</dc:creator>
  <cp:lastModifiedBy>OBondarenko</cp:lastModifiedBy>
  <cp:revision>9</cp:revision>
  <cp:lastPrinted>2019-03-31T04:46:00Z</cp:lastPrinted>
  <dcterms:created xsi:type="dcterms:W3CDTF">2018-04-12T12:44:00Z</dcterms:created>
  <dcterms:modified xsi:type="dcterms:W3CDTF">2019-03-31T04:46:00Z</dcterms:modified>
</cp:coreProperties>
</file>