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15620" w:rsidTr="00A15620">
        <w:tc>
          <w:tcPr>
            <w:tcW w:w="4956" w:type="dxa"/>
          </w:tcPr>
          <w:p w:rsidR="00A15620" w:rsidRDefault="00A15620" w:rsidP="007940B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A15620" w:rsidRPr="00A15620" w:rsidRDefault="00A15620" w:rsidP="00A156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20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A15620" w:rsidRDefault="00A15620" w:rsidP="00A156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20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финансовой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15620" w:rsidRDefault="00A15620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15620" w:rsidRDefault="00A15620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A3FB5" w:rsidRPr="00FA3FB5" w:rsidRDefault="00FA3FB5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FA3FB5">
        <w:rPr>
          <w:rFonts w:eastAsia="Calibri"/>
          <w:b/>
          <w:sz w:val="28"/>
          <w:szCs w:val="28"/>
          <w:lang w:eastAsia="en-US"/>
        </w:rPr>
        <w:t>ТРЕБОВАНИЯ</w:t>
      </w:r>
    </w:p>
    <w:p w:rsidR="007940BF" w:rsidRPr="00FA3FB5" w:rsidRDefault="007940BF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FA3FB5">
        <w:rPr>
          <w:rFonts w:eastAsia="Calibri"/>
          <w:b/>
          <w:sz w:val="28"/>
          <w:szCs w:val="28"/>
          <w:lang w:eastAsia="en-US"/>
        </w:rPr>
        <w:t xml:space="preserve"> к соглашению</w:t>
      </w:r>
      <w:r w:rsidR="00FA3FB5" w:rsidRPr="00FA3FB5">
        <w:rPr>
          <w:rFonts w:eastAsia="Calibri"/>
          <w:b/>
          <w:sz w:val="28"/>
          <w:szCs w:val="28"/>
          <w:lang w:eastAsia="en-US"/>
        </w:rPr>
        <w:t xml:space="preserve"> </w:t>
      </w:r>
      <w:r w:rsidRPr="00FA3FB5">
        <w:rPr>
          <w:rFonts w:eastAsia="Calibri"/>
          <w:b/>
          <w:sz w:val="28"/>
          <w:szCs w:val="28"/>
          <w:lang w:eastAsia="en-US"/>
        </w:rPr>
        <w:t xml:space="preserve">о предоставлении субсидии из областного бюджета Новосибирской области на </w:t>
      </w:r>
      <w:r w:rsidRPr="00FA3FB5">
        <w:rPr>
          <w:b/>
          <w:sz w:val="28"/>
          <w:szCs w:val="28"/>
        </w:rPr>
        <w:t>финансовое обеспечение</w:t>
      </w:r>
      <w:r w:rsidRPr="00FA3FB5">
        <w:rPr>
          <w:rFonts w:eastAsia="Calibri"/>
          <w:b/>
          <w:sz w:val="28"/>
          <w:szCs w:val="28"/>
          <w:lang w:eastAsia="en-US"/>
        </w:rPr>
        <w:t xml:space="preserve"> управляющим компаниям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3FB5" w:rsidRPr="009A0B0F" w:rsidRDefault="00FA3FB5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940BF" w:rsidRPr="003E4E54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940BF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 должны включать следующие положения: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</w:t>
      </w:r>
      <w:r w:rsidRPr="006E49C3">
        <w:rPr>
          <w:rFonts w:eastAsia="Calibri"/>
          <w:sz w:val="28"/>
          <w:szCs w:val="28"/>
          <w:lang w:eastAsia="en-US"/>
        </w:rPr>
        <w:t xml:space="preserve">ланируемые сроки </w:t>
      </w:r>
      <w:r>
        <w:rPr>
          <w:rFonts w:eastAsia="Calibri"/>
          <w:sz w:val="28"/>
          <w:szCs w:val="28"/>
          <w:lang w:eastAsia="en-US"/>
        </w:rPr>
        <w:t>финансового обеспечения</w:t>
      </w:r>
      <w:r w:rsidRPr="006E49C3">
        <w:rPr>
          <w:rFonts w:eastAsia="Calibri"/>
          <w:sz w:val="28"/>
          <w:szCs w:val="28"/>
          <w:lang w:eastAsia="en-US"/>
        </w:rPr>
        <w:t xml:space="preserve"> затрат управляющей компании;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6E49C3">
        <w:rPr>
          <w:rFonts w:eastAsia="Calibri"/>
          <w:sz w:val="28"/>
          <w:szCs w:val="28"/>
          <w:lang w:eastAsia="en-US"/>
        </w:rPr>
        <w:t xml:space="preserve">перечень создаваемых объектов промышленной и технологической инфраструктур, на создание, развитие и (или) модернизацию которых планируется </w:t>
      </w:r>
      <w:r w:rsidRPr="00C87426">
        <w:rPr>
          <w:rFonts w:eastAsia="Calibri"/>
          <w:sz w:val="28"/>
          <w:szCs w:val="28"/>
          <w:lang w:eastAsia="en-US"/>
        </w:rPr>
        <w:t>финансовое обеспечение</w:t>
      </w:r>
      <w:r w:rsidRPr="006E49C3">
        <w:rPr>
          <w:rFonts w:eastAsia="Calibri"/>
          <w:sz w:val="28"/>
          <w:szCs w:val="28"/>
          <w:lang w:eastAsia="en-US"/>
        </w:rPr>
        <w:t xml:space="preserve">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6E49C3">
        <w:rPr>
          <w:rFonts w:eastAsia="Calibri"/>
          <w:sz w:val="28"/>
          <w:szCs w:val="28"/>
          <w:lang w:eastAsia="en-US"/>
        </w:rPr>
        <w:t>согласие управляющей компании на осуществление Министерством промышленности и торговли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8019D"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</w:t>
      </w:r>
      <w:r w:rsidRPr="004B5C33">
        <w:rPr>
          <w:rFonts w:eastAsia="Calibri"/>
          <w:sz w:val="28"/>
          <w:szCs w:val="28"/>
          <w:lang w:eastAsia="en-US"/>
        </w:rPr>
        <w:t>статьями 268.1</w:t>
      </w:r>
      <w:r w:rsidRPr="006E49C3">
        <w:rPr>
          <w:rFonts w:eastAsia="Calibri"/>
          <w:sz w:val="28"/>
          <w:szCs w:val="28"/>
          <w:lang w:eastAsia="en-US"/>
        </w:rPr>
        <w:t xml:space="preserve"> и </w:t>
      </w:r>
      <w:r w:rsidRPr="004B5C33">
        <w:rPr>
          <w:rFonts w:eastAsia="Calibri"/>
          <w:sz w:val="28"/>
          <w:szCs w:val="28"/>
          <w:lang w:eastAsia="en-US"/>
        </w:rPr>
        <w:t>269.2</w:t>
      </w:r>
      <w:r w:rsidRPr="006E49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E49C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6E49C3">
        <w:rPr>
          <w:rFonts w:eastAsia="Calibri"/>
          <w:sz w:val="28"/>
          <w:szCs w:val="28"/>
          <w:lang w:eastAsia="en-US"/>
        </w:rPr>
        <w:t xml:space="preserve">порядок, формы и сроки представления отчетности о выполнении условий соглашения, в том числе отчетов о достижении результатов использования </w:t>
      </w:r>
      <w:r w:rsidRPr="006E49C3">
        <w:rPr>
          <w:rFonts w:eastAsia="Calibri"/>
          <w:sz w:val="28"/>
          <w:szCs w:val="28"/>
          <w:lang w:eastAsia="en-US"/>
        </w:rPr>
        <w:lastRenderedPageBreak/>
        <w:t xml:space="preserve">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об осуществлении расходов, источником финансового обеспечения которых являются </w:t>
      </w:r>
      <w:r w:rsidRPr="009B18BC">
        <w:rPr>
          <w:rFonts w:eastAsia="Calibri"/>
          <w:sz w:val="28"/>
          <w:szCs w:val="28"/>
          <w:lang w:eastAsia="en-US"/>
        </w:rPr>
        <w:t>субсидии из федерального бюджета и средства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6E49C3">
        <w:rPr>
          <w:rFonts w:eastAsia="Calibri"/>
          <w:sz w:val="28"/>
          <w:szCs w:val="28"/>
          <w:lang w:eastAsia="en-US"/>
        </w:rPr>
        <w:t>условия расторжения соглашения, включая условие его одностороннего раст</w:t>
      </w:r>
      <w:r>
        <w:rPr>
          <w:rFonts w:eastAsia="Calibri"/>
          <w:sz w:val="28"/>
          <w:szCs w:val="28"/>
          <w:lang w:eastAsia="en-US"/>
        </w:rPr>
        <w:t xml:space="preserve">оржения уполномоченным органом </w:t>
      </w:r>
      <w:r w:rsidRPr="006E49C3">
        <w:rPr>
          <w:rFonts w:eastAsia="Calibri"/>
          <w:sz w:val="28"/>
          <w:szCs w:val="28"/>
          <w:lang w:eastAsia="en-US"/>
        </w:rPr>
        <w:t xml:space="preserve">и возврата полученных средств управляющей компанией в случае нарушения условий предоставления субсидии </w:t>
      </w:r>
      <w:r w:rsidRPr="009B18BC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6E49C3">
        <w:rPr>
          <w:rFonts w:eastAsia="Calibri"/>
          <w:sz w:val="28"/>
          <w:szCs w:val="28"/>
          <w:lang w:eastAsia="en-US"/>
        </w:rPr>
        <w:t xml:space="preserve">порядок и сроки (периодичность) перечисления субсидии </w:t>
      </w:r>
      <w:r w:rsidRPr="009B18BC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4070C9">
        <w:rPr>
          <w:rFonts w:eastAsia="Calibri"/>
          <w:sz w:val="28"/>
          <w:szCs w:val="28"/>
          <w:lang w:eastAsia="en-US"/>
        </w:rPr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4070C9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4070C9">
        <w:rPr>
          <w:rFonts w:eastAsia="Calibri"/>
          <w:sz w:val="28"/>
          <w:szCs w:val="28"/>
          <w:lang w:eastAsia="en-US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rFonts w:eastAsia="Calibri"/>
          <w:sz w:val="28"/>
          <w:szCs w:val="28"/>
          <w:lang w:eastAsia="en-US"/>
        </w:rPr>
        <w:t>настоящим Порядком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6E49C3">
        <w:rPr>
          <w:rFonts w:eastAsia="Calibri"/>
          <w:sz w:val="28"/>
          <w:szCs w:val="28"/>
          <w:lang w:eastAsia="en-US"/>
        </w:rPr>
        <w:t xml:space="preserve">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>
        <w:rPr>
          <w:rFonts w:eastAsia="Calibri"/>
          <w:sz w:val="28"/>
          <w:szCs w:val="28"/>
          <w:lang w:eastAsia="en-US"/>
        </w:rPr>
        <w:t xml:space="preserve">МЭР НСО </w:t>
      </w:r>
      <w:r w:rsidRPr="006E49C3">
        <w:rPr>
          <w:rFonts w:eastAsia="Calibri"/>
          <w:sz w:val="28"/>
          <w:szCs w:val="28"/>
          <w:lang w:eastAsia="en-US"/>
        </w:rPr>
        <w:t xml:space="preserve">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 превышающем размера полученной субсидии из бюджета субъекта Российской Федерации, в случае нарушения условий, установленных при предоставлении субсидии </w:t>
      </w:r>
      <w:r w:rsidRPr="009B18BC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а также в случае нарушения условий соглашения;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условие о представлении</w:t>
      </w:r>
      <w:r w:rsidRPr="006E49C3">
        <w:rPr>
          <w:rFonts w:eastAsia="Calibri"/>
          <w:sz w:val="28"/>
          <w:szCs w:val="28"/>
          <w:lang w:eastAsia="en-US"/>
        </w:rPr>
        <w:t xml:space="preserve"> управляющей компанией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заявки на предоставление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реестр резидентов и (или) потенциальных резидентов промышленного технопарка в сфере электронной промышленности;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6E49C3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6E49C3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копии платежных документов, подтверждающих оплату выполненных работ, копии разрешений органа технического надзора на допуск в эксплуатацию энергоустановки (объекта</w:t>
      </w:r>
      <w:r>
        <w:rPr>
          <w:rFonts w:eastAsia="Calibri"/>
          <w:sz w:val="28"/>
          <w:szCs w:val="28"/>
          <w:lang w:eastAsia="en-US"/>
        </w:rPr>
        <w:t>)</w:t>
      </w:r>
      <w:r w:rsidR="008D6226" w:rsidRPr="008D6226">
        <w:rPr>
          <w:rFonts w:eastAsia="Calibri"/>
          <w:sz w:val="28"/>
          <w:szCs w:val="28"/>
          <w:lang w:eastAsia="en-US"/>
        </w:rPr>
        <w:t xml:space="preserve"> 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lastRenderedPageBreak/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4B5C33">
        <w:rPr>
          <w:rFonts w:eastAsia="Calibri"/>
          <w:sz w:val="28"/>
          <w:szCs w:val="28"/>
          <w:lang w:eastAsia="en-US"/>
        </w:rPr>
        <w:t>постановлением</w:t>
      </w:r>
      <w:r w:rsidRPr="006E49C3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6E49C3">
        <w:rPr>
          <w:rFonts w:eastAsia="Calibri"/>
          <w:sz w:val="28"/>
          <w:szCs w:val="28"/>
          <w:lang w:eastAsia="en-US"/>
        </w:rPr>
        <w:t xml:space="preserve">2007 </w:t>
      </w:r>
      <w:r>
        <w:rPr>
          <w:rFonts w:eastAsia="Calibri"/>
          <w:sz w:val="28"/>
          <w:szCs w:val="28"/>
          <w:lang w:eastAsia="en-US"/>
        </w:rPr>
        <w:t>№ 145 «</w:t>
      </w:r>
      <w:r w:rsidRPr="006E49C3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6E49C3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4B5C33">
        <w:rPr>
          <w:rFonts w:eastAsia="Calibri"/>
          <w:sz w:val="28"/>
          <w:szCs w:val="28"/>
          <w:lang w:eastAsia="en-US"/>
        </w:rPr>
        <w:t xml:space="preserve"> КС-11</w:t>
      </w:r>
      <w:r w:rsidRPr="006E49C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4B5C33">
        <w:rPr>
          <w:rFonts w:eastAsia="Calibri"/>
          <w:sz w:val="28"/>
          <w:szCs w:val="28"/>
          <w:lang w:eastAsia="en-US"/>
        </w:rPr>
        <w:t xml:space="preserve"> КС-14</w:t>
      </w:r>
      <w:r w:rsidRPr="006E49C3">
        <w:rPr>
          <w:rFonts w:eastAsia="Calibri"/>
          <w:sz w:val="28"/>
          <w:szCs w:val="28"/>
          <w:lang w:eastAsia="en-US"/>
        </w:rPr>
        <w:t>,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4B5C33">
        <w:rPr>
          <w:rFonts w:eastAsia="Calibri"/>
          <w:sz w:val="28"/>
          <w:szCs w:val="28"/>
          <w:lang w:eastAsia="en-US"/>
        </w:rPr>
        <w:t>частью 7 статьи 54</w:t>
      </w:r>
      <w:r w:rsidRPr="006E49C3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энергоустановки (объекта)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 том числе бухгалтерских, подтверждающих исполнение указанных договоров и их оплату (платежные поручения), копии документов, подтверждающих фактические </w:t>
      </w:r>
      <w:r w:rsidRPr="006E49C3">
        <w:rPr>
          <w:rFonts w:eastAsia="Calibri"/>
          <w:sz w:val="28"/>
          <w:szCs w:val="28"/>
          <w:lang w:eastAsia="en-US"/>
        </w:rPr>
        <w:lastRenderedPageBreak/>
        <w:t>затраты управляющей компании промышленного технопарка в сфере электронной промышленности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копии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>
        <w:rPr>
          <w:rFonts w:eastAsia="Calibri"/>
          <w:sz w:val="28"/>
          <w:szCs w:val="28"/>
          <w:lang w:eastAsia="en-US"/>
        </w:rPr>
        <w:t xml:space="preserve"> (при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отчет об исполнении условий предоставления 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иные документы по усмотрению </w:t>
      </w:r>
      <w:r>
        <w:rPr>
          <w:rFonts w:eastAsia="Calibri"/>
          <w:sz w:val="28"/>
          <w:szCs w:val="28"/>
          <w:lang w:eastAsia="en-US"/>
        </w:rPr>
        <w:t>МЭР НСО, подтверждающих</w:t>
      </w:r>
      <w:r w:rsidRPr="006E49C3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из бюджета субъекта Российской Федерации;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6E49C3">
        <w:rPr>
          <w:rFonts w:eastAsia="Calibri"/>
          <w:sz w:val="28"/>
          <w:szCs w:val="28"/>
          <w:lang w:eastAsia="en-US"/>
        </w:rPr>
        <w:t xml:space="preserve">обязательство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осуществлять проверку соответствия документов, представленных управляющей компанией целям, условиям и порядку предоставления </w:t>
      </w:r>
      <w:r w:rsidRPr="009222F6">
        <w:rPr>
          <w:rFonts w:eastAsia="Calibri"/>
          <w:sz w:val="28"/>
          <w:szCs w:val="28"/>
          <w:lang w:eastAsia="en-US"/>
        </w:rPr>
        <w:t>субсидии из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предусмотренным </w:t>
      </w:r>
      <w:r w:rsidRPr="0092166B">
        <w:rPr>
          <w:rFonts w:eastAsia="Calibri"/>
          <w:sz w:val="28"/>
          <w:szCs w:val="28"/>
          <w:lang w:eastAsia="en-US"/>
        </w:rPr>
        <w:t>Правилами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7940BF" w:rsidRPr="00F353B4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940BF">
        <w:rPr>
          <w:rFonts w:eastAsia="Calibri"/>
          <w:sz w:val="28"/>
          <w:szCs w:val="28"/>
          <w:lang w:eastAsia="en-US"/>
        </w:rPr>
        <w:t xml:space="preserve">11) условие о согласовании новых условий соглашения или о расторжении соглашения при </w:t>
      </w:r>
      <w:proofErr w:type="spellStart"/>
      <w:r w:rsidRPr="007940BF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7940BF">
        <w:rPr>
          <w:rFonts w:eastAsia="Calibri"/>
          <w:sz w:val="28"/>
          <w:szCs w:val="28"/>
          <w:lang w:eastAsia="en-US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Pr="006E49C3">
        <w:rPr>
          <w:rFonts w:eastAsia="Calibri"/>
          <w:sz w:val="28"/>
          <w:szCs w:val="28"/>
          <w:lang w:eastAsia="en-US"/>
        </w:rPr>
        <w:t xml:space="preserve">иные положения, предусмотренные Бюджетным </w:t>
      </w:r>
      <w:r w:rsidRPr="00272ADF">
        <w:rPr>
          <w:rFonts w:eastAsia="Calibri"/>
          <w:sz w:val="28"/>
          <w:szCs w:val="28"/>
          <w:lang w:eastAsia="en-US"/>
        </w:rPr>
        <w:t>кодексом</w:t>
      </w:r>
      <w:r w:rsidRPr="006E49C3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rFonts w:eastAsia="Calibri"/>
          <w:sz w:val="28"/>
          <w:szCs w:val="28"/>
          <w:lang w:eastAsia="en-US"/>
        </w:rPr>
        <w:t>»</w:t>
      </w: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0BF" w:rsidRDefault="007940BF" w:rsidP="004958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7940BF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C2" w:rsidRDefault="006D30C2" w:rsidP="007940BF">
      <w:pPr>
        <w:spacing w:before="0" w:after="0"/>
      </w:pPr>
      <w:r>
        <w:separator/>
      </w:r>
    </w:p>
  </w:endnote>
  <w:endnote w:type="continuationSeparator" w:id="0">
    <w:p w:rsidR="006D30C2" w:rsidRDefault="006D30C2" w:rsidP="007940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C2" w:rsidRDefault="006D30C2" w:rsidP="007940BF">
      <w:pPr>
        <w:spacing w:before="0" w:after="0"/>
      </w:pPr>
      <w:r>
        <w:separator/>
      </w:r>
    </w:p>
  </w:footnote>
  <w:footnote w:type="continuationSeparator" w:id="0">
    <w:p w:rsidR="006D30C2" w:rsidRDefault="006D30C2" w:rsidP="007940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4835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940BF" w:rsidRPr="007940BF" w:rsidRDefault="007940BF">
        <w:pPr>
          <w:pStyle w:val="a3"/>
          <w:jc w:val="center"/>
          <w:rPr>
            <w:sz w:val="20"/>
          </w:rPr>
        </w:pPr>
        <w:r w:rsidRPr="007940BF">
          <w:rPr>
            <w:sz w:val="20"/>
          </w:rPr>
          <w:fldChar w:fldCharType="begin"/>
        </w:r>
        <w:r w:rsidRPr="007940BF">
          <w:rPr>
            <w:sz w:val="20"/>
          </w:rPr>
          <w:instrText>PAGE   \* MERGEFORMAT</w:instrText>
        </w:r>
        <w:r w:rsidRPr="007940BF">
          <w:rPr>
            <w:sz w:val="20"/>
          </w:rPr>
          <w:fldChar w:fldCharType="separate"/>
        </w:r>
        <w:r w:rsidR="00FA3FB5">
          <w:rPr>
            <w:noProof/>
            <w:sz w:val="20"/>
          </w:rPr>
          <w:t>2</w:t>
        </w:r>
        <w:r w:rsidRPr="007940BF">
          <w:rPr>
            <w:sz w:val="20"/>
          </w:rPr>
          <w:fldChar w:fldCharType="end"/>
        </w:r>
      </w:p>
    </w:sdtContent>
  </w:sdt>
  <w:p w:rsidR="007940BF" w:rsidRDefault="00794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51"/>
    <w:rsid w:val="001974AC"/>
    <w:rsid w:val="004551F5"/>
    <w:rsid w:val="0049585F"/>
    <w:rsid w:val="006D30C2"/>
    <w:rsid w:val="007940BF"/>
    <w:rsid w:val="008D6226"/>
    <w:rsid w:val="00A15620"/>
    <w:rsid w:val="00AC18FE"/>
    <w:rsid w:val="00DF229A"/>
    <w:rsid w:val="00ED7990"/>
    <w:rsid w:val="00F84DD8"/>
    <w:rsid w:val="00FA2251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7214"/>
  <w15:chartTrackingRefBased/>
  <w15:docId w15:val="{366FD55C-0010-4F13-9E2B-8091C78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B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6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62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1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6</cp:revision>
  <cp:lastPrinted>2023-02-17T07:08:00Z</cp:lastPrinted>
  <dcterms:created xsi:type="dcterms:W3CDTF">2023-02-14T10:03:00Z</dcterms:created>
  <dcterms:modified xsi:type="dcterms:W3CDTF">2023-02-17T07:51:00Z</dcterms:modified>
</cp:coreProperties>
</file>