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38D3EB9A" wp14:editId="35024DE9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771945" w:rsidRDefault="00771945" w:rsidP="00771945">
      <w:pPr>
        <w:pStyle w:val="4"/>
        <w:jc w:val="center"/>
      </w:pPr>
    </w:p>
    <w:p w:rsidR="00771945" w:rsidRDefault="00771945" w:rsidP="00771945">
      <w:pPr>
        <w:pStyle w:val="4"/>
        <w:jc w:val="center"/>
      </w:pPr>
      <w:r>
        <w:t>ПРИКАЗ</w:t>
      </w:r>
    </w:p>
    <w:p w:rsidR="003507AE" w:rsidRDefault="003507AE" w:rsidP="00771945"/>
    <w:p w:rsidR="00771945" w:rsidRDefault="00765F09" w:rsidP="00771945">
      <w:r>
        <w:t xml:space="preserve">___ </w:t>
      </w:r>
      <w:r w:rsidR="00387EBC">
        <w:t>декабря</w:t>
      </w:r>
      <w:r w:rsidR="003507AE">
        <w:t xml:space="preserve"> </w:t>
      </w:r>
      <w:r w:rsidR="00094981">
        <w:t>2022</w:t>
      </w:r>
      <w:r w:rsidR="00DF6C5F">
        <w:t xml:space="preserve"> года</w:t>
      </w:r>
      <w:r w:rsidR="00DF6C5F">
        <w:tab/>
        <w:t xml:space="preserve">  </w:t>
      </w:r>
      <w:r w:rsidR="00771945">
        <w:t xml:space="preserve">           </w:t>
      </w:r>
      <w:r w:rsidR="003C2D2F">
        <w:t xml:space="preserve">                      </w:t>
      </w:r>
      <w:r w:rsidR="00771945">
        <w:t xml:space="preserve">                  </w:t>
      </w:r>
      <w:r w:rsidR="00B949D6">
        <w:t xml:space="preserve">        </w:t>
      </w:r>
      <w:r w:rsidR="00DF6C5F">
        <w:t xml:space="preserve">      </w:t>
      </w:r>
      <w:r w:rsidR="00AE752D" w:rsidRPr="00AE752D">
        <w:t xml:space="preserve">       </w:t>
      </w:r>
      <w:r w:rsidR="00DF6C5F">
        <w:t xml:space="preserve">  </w:t>
      </w:r>
      <w:r w:rsidR="00AE752D">
        <w:t>№</w:t>
      </w:r>
      <w:r w:rsidR="00AE752D">
        <w:rPr>
          <w:lang w:val="en-US"/>
        </w:rPr>
        <w:t> </w:t>
      </w:r>
      <w:r w:rsidR="00AE752D">
        <w:t>__</w:t>
      </w:r>
      <w:r w:rsidR="003507AE">
        <w:t xml:space="preserve"> </w:t>
      </w:r>
      <w:r w:rsidR="00B67D5C" w:rsidRPr="001412F9">
        <w:t>–</w:t>
      </w:r>
      <w:r w:rsidR="00694E37">
        <w:t xml:space="preserve"> </w:t>
      </w:r>
      <w:r w:rsidR="00771945">
        <w:t>НПА</w:t>
      </w:r>
    </w:p>
    <w:p w:rsidR="00771945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71945" w:rsidRDefault="00771945" w:rsidP="00771945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771945" w:rsidRDefault="001873E9" w:rsidP="00771945">
      <w:pPr>
        <w:pStyle w:val="a3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внесении изменений в П</w:t>
      </w:r>
      <w:r w:rsidR="00FC3CF2" w:rsidRPr="009F59E9">
        <w:rPr>
          <w:rFonts w:eastAsiaTheme="minorHAnsi"/>
          <w:b/>
          <w:sz w:val="28"/>
          <w:szCs w:val="28"/>
          <w:lang w:eastAsia="en-US"/>
        </w:rPr>
        <w:t>орядок составления и ведения сводной бюджет</w:t>
      </w:r>
      <w:r>
        <w:rPr>
          <w:rFonts w:eastAsiaTheme="minorHAnsi"/>
          <w:b/>
          <w:sz w:val="28"/>
          <w:szCs w:val="28"/>
          <w:lang w:eastAsia="en-US"/>
        </w:rPr>
        <w:t>ной росписи областного бюджета Н</w:t>
      </w:r>
      <w:r w:rsidR="00FC3CF2" w:rsidRPr="009F59E9">
        <w:rPr>
          <w:rFonts w:eastAsiaTheme="minorHAnsi"/>
          <w:b/>
          <w:sz w:val="28"/>
          <w:szCs w:val="28"/>
          <w:lang w:eastAsia="en-US"/>
        </w:rPr>
        <w:t xml:space="preserve">овосибирской области, бюджетных росписей главных распорядителей </w:t>
      </w:r>
      <w:r w:rsidR="00AE752D">
        <w:rPr>
          <w:rFonts w:eastAsiaTheme="minorHAnsi"/>
          <w:b/>
          <w:sz w:val="28"/>
          <w:szCs w:val="28"/>
          <w:lang w:eastAsia="en-US"/>
        </w:rPr>
        <w:t>средств</w:t>
      </w:r>
      <w:r>
        <w:rPr>
          <w:rFonts w:eastAsiaTheme="minorHAnsi"/>
          <w:b/>
          <w:sz w:val="28"/>
          <w:szCs w:val="28"/>
          <w:lang w:eastAsia="en-US"/>
        </w:rPr>
        <w:t xml:space="preserve"> областного бюджета Н</w:t>
      </w:r>
      <w:r w:rsidR="00FC3CF2" w:rsidRPr="009F59E9">
        <w:rPr>
          <w:rFonts w:eastAsiaTheme="minorHAnsi"/>
          <w:b/>
          <w:sz w:val="28"/>
          <w:szCs w:val="28"/>
          <w:lang w:eastAsia="en-US"/>
        </w:rPr>
        <w:t>овосибирской области и главных администраторов источников финансирован</w:t>
      </w:r>
      <w:r>
        <w:rPr>
          <w:rFonts w:eastAsiaTheme="minorHAnsi"/>
          <w:b/>
          <w:sz w:val="28"/>
          <w:szCs w:val="28"/>
          <w:lang w:eastAsia="en-US"/>
        </w:rPr>
        <w:t>ия дефицита областного бюджета Н</w:t>
      </w:r>
      <w:r w:rsidR="00FC3CF2" w:rsidRPr="009F59E9">
        <w:rPr>
          <w:rFonts w:eastAsiaTheme="minorHAnsi"/>
          <w:b/>
          <w:sz w:val="28"/>
          <w:szCs w:val="28"/>
          <w:lang w:eastAsia="en-US"/>
        </w:rPr>
        <w:t xml:space="preserve">овосибирской области, а также утверждения (изменения) лимитов бюджетных обязательств </w:t>
      </w:r>
    </w:p>
    <w:p w:rsidR="00666D2C" w:rsidRPr="009F59E9" w:rsidRDefault="00666D2C" w:rsidP="00771945">
      <w:pPr>
        <w:pStyle w:val="a3"/>
        <w:ind w:firstLine="567"/>
        <w:jc w:val="center"/>
        <w:rPr>
          <w:b/>
          <w:sz w:val="28"/>
          <w:szCs w:val="28"/>
        </w:rPr>
      </w:pPr>
    </w:p>
    <w:p w:rsidR="0049562C" w:rsidRDefault="00771945" w:rsidP="00495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1F3B97" w:rsidRDefault="00771945" w:rsidP="001F3B97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49562C">
        <w:rPr>
          <w:color w:val="0D0D0D" w:themeColor="text1" w:themeTint="F2"/>
        </w:rPr>
        <w:t xml:space="preserve">Внести в </w:t>
      </w:r>
      <w:r>
        <w:rPr>
          <w:color w:val="0D0D0D" w:themeColor="text1" w:themeTint="F2"/>
        </w:rPr>
        <w:t>Порядок составления и ведения сводной бюджетной росписи областного бюджета Новосибирской области,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</w:t>
      </w:r>
      <w:r w:rsidR="00132898">
        <w:rPr>
          <w:color w:val="0D0D0D" w:themeColor="text1" w:themeTint="F2"/>
        </w:rPr>
        <w:t> </w:t>
      </w:r>
      <w:r>
        <w:rPr>
          <w:color w:val="0D0D0D" w:themeColor="text1" w:themeTint="F2"/>
        </w:rPr>
        <w:t>66-НПА</w:t>
      </w:r>
      <w:r w:rsidR="00FF0EE0">
        <w:rPr>
          <w:color w:val="0D0D0D" w:themeColor="text1" w:themeTint="F2"/>
        </w:rPr>
        <w:t xml:space="preserve"> «</w:t>
      </w:r>
      <w:r w:rsidR="00FF0EE0" w:rsidRPr="0049562C">
        <w:rPr>
          <w:color w:val="0D0D0D" w:themeColor="text1" w:themeTint="F2"/>
        </w:rPr>
        <w:t>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обязательств»</w:t>
      </w:r>
      <w:r>
        <w:rPr>
          <w:color w:val="0D0D0D" w:themeColor="text1" w:themeTint="F2"/>
        </w:rPr>
        <w:t xml:space="preserve"> </w:t>
      </w:r>
      <w:r w:rsidR="00094981" w:rsidRPr="001412F9">
        <w:rPr>
          <w:color w:val="0D0D0D" w:themeColor="text1" w:themeTint="F2"/>
        </w:rPr>
        <w:t xml:space="preserve">(в редакции приказа от </w:t>
      </w:r>
      <w:r w:rsidR="001F3B97">
        <w:rPr>
          <w:color w:val="0D0D0D" w:themeColor="text1" w:themeTint="F2"/>
        </w:rPr>
        <w:t>20.10.2022 № 55</w:t>
      </w:r>
      <w:r w:rsidR="00094981" w:rsidRPr="00647690">
        <w:rPr>
          <w:color w:val="0D0D0D" w:themeColor="text1" w:themeTint="F2"/>
        </w:rPr>
        <w:t>-НПА</w:t>
      </w:r>
      <w:r w:rsidR="00094981" w:rsidRPr="001412F9">
        <w:rPr>
          <w:color w:val="0D0D0D" w:themeColor="text1" w:themeTint="F2"/>
        </w:rPr>
        <w:t>)</w:t>
      </w:r>
      <w:r w:rsidR="00094981" w:rsidRPr="004D6FFE">
        <w:rPr>
          <w:color w:val="0D0D0D" w:themeColor="text1" w:themeTint="F2"/>
        </w:rPr>
        <w:t xml:space="preserve">, </w:t>
      </w:r>
      <w:r w:rsidR="00094981" w:rsidRPr="00745DAA">
        <w:rPr>
          <w:color w:val="0D0D0D" w:themeColor="text1" w:themeTint="F2"/>
        </w:rPr>
        <w:t xml:space="preserve">следующие </w:t>
      </w:r>
      <w:r w:rsidR="00694E37">
        <w:rPr>
          <w:color w:val="0D0D0D" w:themeColor="text1" w:themeTint="F2"/>
        </w:rPr>
        <w:t>изменения:</w:t>
      </w:r>
      <w:r w:rsidR="001F3B97">
        <w:rPr>
          <w:color w:val="0D0D0D" w:themeColor="text1" w:themeTint="F2"/>
        </w:rPr>
        <w:t xml:space="preserve"> </w:t>
      </w:r>
    </w:p>
    <w:p w:rsidR="001F3B97" w:rsidRPr="00E470A0" w:rsidRDefault="001F3B97" w:rsidP="00B1139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470A0">
        <w:rPr>
          <w:color w:val="000000" w:themeColor="text1"/>
        </w:rPr>
        <w:t>1) пункт 11 дополнить подпунктом следующего содержания:</w:t>
      </w:r>
    </w:p>
    <w:p w:rsidR="001F3B97" w:rsidRPr="00E470A0" w:rsidRDefault="001F3B97" w:rsidP="00B1139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color w:val="000000" w:themeColor="text1"/>
        </w:rPr>
        <w:t>«5) </w:t>
      </w:r>
      <w:r w:rsidRPr="00E470A0">
        <w:rPr>
          <w:rFonts w:eastAsiaTheme="minorHAnsi"/>
          <w:color w:val="000000" w:themeColor="text1"/>
          <w:lang w:eastAsia="en-US"/>
        </w:rPr>
        <w:t xml:space="preserve">по расходам областного бюджета, утверждение и доведение лимитов бюджетных обязательств по которым осуществляется </w:t>
      </w:r>
      <w:r w:rsidRPr="00E470A0">
        <w:rPr>
          <w:rFonts w:eastAsiaTheme="minorHAnsi"/>
          <w:color w:val="000000" w:themeColor="text1"/>
          <w:lang w:eastAsia="en-US"/>
        </w:rPr>
        <w:t xml:space="preserve">при наличии концессионного </w:t>
      </w:r>
      <w:r w:rsidRPr="00E470A0">
        <w:rPr>
          <w:rStyle w:val="organictextcontentspan"/>
          <w:bCs/>
          <w:color w:val="000000" w:themeColor="text1"/>
        </w:rPr>
        <w:t>соглашения</w:t>
      </w:r>
      <w:r w:rsidRPr="00E470A0">
        <w:rPr>
          <w:rStyle w:val="organictextcontentspan"/>
          <w:color w:val="000000" w:themeColor="text1"/>
        </w:rPr>
        <w:t xml:space="preserve"> </w:t>
      </w:r>
      <w:r w:rsidR="00EC5F71" w:rsidRPr="00E470A0">
        <w:rPr>
          <w:rStyle w:val="organictextcontentspan"/>
          <w:color w:val="000000" w:themeColor="text1"/>
        </w:rPr>
        <w:t xml:space="preserve">или соглашения </w:t>
      </w:r>
      <w:r w:rsidRPr="00E470A0">
        <w:rPr>
          <w:rStyle w:val="organictextcontentspan"/>
          <w:bCs/>
          <w:color w:val="000000" w:themeColor="text1"/>
        </w:rPr>
        <w:t>о</w:t>
      </w:r>
      <w:r w:rsidRPr="00E470A0">
        <w:rPr>
          <w:rStyle w:val="organictextcontentspan"/>
          <w:color w:val="000000" w:themeColor="text1"/>
        </w:rPr>
        <w:t xml:space="preserve"> </w:t>
      </w:r>
      <w:r w:rsidRPr="00E470A0">
        <w:rPr>
          <w:rStyle w:val="organictextcontentspan"/>
          <w:bCs/>
          <w:color w:val="000000" w:themeColor="text1"/>
        </w:rPr>
        <w:t>государственно</w:t>
      </w:r>
      <w:r w:rsidRPr="00E470A0">
        <w:rPr>
          <w:rStyle w:val="organictextcontentspan"/>
          <w:color w:val="000000" w:themeColor="text1"/>
        </w:rPr>
        <w:t>-</w:t>
      </w:r>
      <w:r w:rsidRPr="00E470A0">
        <w:rPr>
          <w:rStyle w:val="organictextcontentspan"/>
          <w:bCs/>
          <w:color w:val="000000" w:themeColor="text1"/>
        </w:rPr>
        <w:t>частном</w:t>
      </w:r>
      <w:r w:rsidRPr="00E470A0">
        <w:rPr>
          <w:rStyle w:val="organictextcontentspan"/>
          <w:color w:val="000000" w:themeColor="text1"/>
        </w:rPr>
        <w:t xml:space="preserve"> </w:t>
      </w:r>
      <w:r w:rsidRPr="00E470A0">
        <w:rPr>
          <w:rStyle w:val="organictextcontentspan"/>
          <w:bCs/>
          <w:color w:val="000000" w:themeColor="text1"/>
        </w:rPr>
        <w:t>партнерстве</w:t>
      </w:r>
      <w:r w:rsidR="00B11398" w:rsidRPr="00E470A0">
        <w:rPr>
          <w:rStyle w:val="organictextcontentspan"/>
          <w:bCs/>
          <w:color w:val="000000" w:themeColor="text1"/>
        </w:rPr>
        <w:t>.»</w:t>
      </w:r>
      <w:r w:rsidRPr="00E470A0">
        <w:rPr>
          <w:rFonts w:eastAsiaTheme="minorHAnsi"/>
          <w:color w:val="000000" w:themeColor="text1"/>
          <w:lang w:eastAsia="en-US"/>
        </w:rPr>
        <w:t>;</w:t>
      </w:r>
    </w:p>
    <w:p w:rsidR="00B11398" w:rsidRPr="00E470A0" w:rsidRDefault="007B1DD3" w:rsidP="00B1139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470A0">
        <w:rPr>
          <w:color w:val="000000" w:themeColor="text1"/>
        </w:rPr>
        <w:t>2) </w:t>
      </w:r>
      <w:r w:rsidR="00B11398" w:rsidRPr="00E470A0">
        <w:rPr>
          <w:color w:val="000000" w:themeColor="text1"/>
        </w:rPr>
        <w:t>дополнить пунктом 14.2 следующего содержания:</w:t>
      </w:r>
    </w:p>
    <w:p w:rsidR="00B11398" w:rsidRPr="00E470A0" w:rsidRDefault="00B11398" w:rsidP="00B1139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color w:val="000000" w:themeColor="text1"/>
        </w:rPr>
        <w:t>«</w:t>
      </w:r>
      <w:r w:rsidRPr="00E470A0">
        <w:rPr>
          <w:rFonts w:eastAsiaTheme="minorHAnsi"/>
          <w:color w:val="000000" w:themeColor="text1"/>
          <w:lang w:eastAsia="en-US"/>
        </w:rPr>
        <w:t>14.2</w:t>
      </w:r>
      <w:r w:rsidR="009C5774" w:rsidRPr="00E470A0">
        <w:rPr>
          <w:rFonts w:eastAsiaTheme="minorHAnsi"/>
          <w:color w:val="000000" w:themeColor="text1"/>
          <w:lang w:eastAsia="en-US"/>
        </w:rPr>
        <w:t>. </w:t>
      </w:r>
      <w:r w:rsidRPr="00E470A0">
        <w:rPr>
          <w:rFonts w:eastAsiaTheme="minorHAnsi"/>
          <w:color w:val="000000" w:themeColor="text1"/>
          <w:lang w:eastAsia="en-US"/>
        </w:rPr>
        <w:t xml:space="preserve">Лимиты бюджетных обязательств, указанные в </w:t>
      </w:r>
      <w:hyperlink r:id="rId9" w:history="1">
        <w:r w:rsidRPr="00E470A0">
          <w:rPr>
            <w:rFonts w:eastAsiaTheme="minorHAnsi"/>
            <w:color w:val="000000" w:themeColor="text1"/>
            <w:lang w:eastAsia="en-US"/>
          </w:rPr>
          <w:t>подпункте 5</w:t>
        </w:r>
        <w:r w:rsidRPr="00E470A0">
          <w:rPr>
            <w:rFonts w:eastAsiaTheme="minorHAnsi"/>
            <w:color w:val="000000" w:themeColor="text1"/>
            <w:lang w:eastAsia="en-US"/>
          </w:rPr>
          <w:t xml:space="preserve"> пункта 11</w:t>
        </w:r>
      </w:hyperlink>
      <w:r w:rsidRPr="00E470A0">
        <w:rPr>
          <w:rFonts w:eastAsiaTheme="minorHAnsi"/>
          <w:color w:val="000000" w:themeColor="text1"/>
          <w:lang w:eastAsia="en-US"/>
        </w:rPr>
        <w:t xml:space="preserve"> настоящего Порядка, утверждаются в течение десяти рабочих дней со дня получения от главных распорядителей средств сведений о </w:t>
      </w:r>
      <w:r w:rsidRPr="00E470A0">
        <w:rPr>
          <w:rFonts w:eastAsiaTheme="minorHAnsi"/>
          <w:color w:val="000000" w:themeColor="text1"/>
          <w:lang w:eastAsia="en-US"/>
        </w:rPr>
        <w:t>подписании соглашения, предусмотренного подпунктом 5</w:t>
      </w:r>
      <w:r w:rsidRPr="00E470A0">
        <w:rPr>
          <w:rFonts w:eastAsiaTheme="minorHAnsi"/>
          <w:color w:val="000000" w:themeColor="text1"/>
          <w:lang w:eastAsia="en-US"/>
        </w:rPr>
        <w:t xml:space="preserve"> пункта 11 настоящего Порядка.</w:t>
      </w:r>
      <w:r w:rsidRPr="00E470A0">
        <w:rPr>
          <w:rFonts w:eastAsiaTheme="minorHAnsi"/>
          <w:color w:val="000000" w:themeColor="text1"/>
          <w:lang w:eastAsia="en-US"/>
        </w:rPr>
        <w:t>»;</w:t>
      </w:r>
    </w:p>
    <w:p w:rsidR="0058384D" w:rsidRPr="00E470A0" w:rsidRDefault="0058384D" w:rsidP="0058384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lastRenderedPageBreak/>
        <w:t>3) в пункт 43:</w:t>
      </w:r>
    </w:p>
    <w:p w:rsidR="0058384D" w:rsidRPr="00E470A0" w:rsidRDefault="0058384D" w:rsidP="0058384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t>а) после слов «</w:t>
      </w:r>
      <w:hyperlink r:id="rId10" w:history="1">
        <w:r w:rsidRPr="00E470A0">
          <w:rPr>
            <w:rFonts w:eastAsiaTheme="minorHAnsi"/>
            <w:color w:val="000000" w:themeColor="text1"/>
            <w:lang w:eastAsia="en-US"/>
          </w:rPr>
          <w:t>подпунктом 4 пункта 11</w:t>
        </w:r>
      </w:hyperlink>
      <w:r w:rsidRPr="00E470A0">
        <w:rPr>
          <w:rFonts w:eastAsiaTheme="minorHAnsi"/>
          <w:color w:val="000000" w:themeColor="text1"/>
          <w:lang w:eastAsia="en-US"/>
        </w:rPr>
        <w:t>,» дополнить словами «подпунктом 5 пункта 11»;</w:t>
      </w:r>
    </w:p>
    <w:p w:rsidR="0058384D" w:rsidRPr="00E470A0" w:rsidRDefault="00EC5F71" w:rsidP="00EC5F7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t>б) дополнить подпунктом следующего содержания:</w:t>
      </w:r>
    </w:p>
    <w:p w:rsidR="00EC5F71" w:rsidRPr="00E470A0" w:rsidRDefault="00EC5F71" w:rsidP="00EC5F7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t>«3) </w:t>
      </w:r>
      <w:r w:rsidRPr="00E470A0">
        <w:rPr>
          <w:rFonts w:eastAsiaTheme="minorHAnsi"/>
          <w:color w:val="000000" w:themeColor="text1"/>
          <w:lang w:eastAsia="en-US"/>
        </w:rPr>
        <w:t xml:space="preserve">копий концессионного </w:t>
      </w:r>
      <w:r w:rsidRPr="00E470A0">
        <w:rPr>
          <w:rStyle w:val="organictextcontentspan"/>
          <w:bCs/>
          <w:color w:val="000000" w:themeColor="text1"/>
        </w:rPr>
        <w:t>соглашения</w:t>
      </w:r>
      <w:r w:rsidR="000375A9" w:rsidRPr="00E470A0">
        <w:rPr>
          <w:rStyle w:val="organictextcontentspan"/>
          <w:bCs/>
          <w:color w:val="000000" w:themeColor="text1"/>
        </w:rPr>
        <w:t xml:space="preserve"> или соглашения</w:t>
      </w:r>
      <w:r w:rsidRPr="00E470A0">
        <w:rPr>
          <w:rStyle w:val="organictextcontentspan"/>
          <w:color w:val="000000" w:themeColor="text1"/>
        </w:rPr>
        <w:t xml:space="preserve"> </w:t>
      </w:r>
      <w:r w:rsidRPr="00E470A0">
        <w:rPr>
          <w:rStyle w:val="organictextcontentspan"/>
          <w:bCs/>
          <w:color w:val="000000" w:themeColor="text1"/>
        </w:rPr>
        <w:t>о</w:t>
      </w:r>
      <w:r w:rsidRPr="00E470A0">
        <w:rPr>
          <w:rStyle w:val="organictextcontentspan"/>
          <w:color w:val="000000" w:themeColor="text1"/>
        </w:rPr>
        <w:t xml:space="preserve"> </w:t>
      </w:r>
      <w:r w:rsidRPr="00E470A0">
        <w:rPr>
          <w:rStyle w:val="organictextcontentspan"/>
          <w:bCs/>
          <w:color w:val="000000" w:themeColor="text1"/>
        </w:rPr>
        <w:t>государственно</w:t>
      </w:r>
      <w:r w:rsidRPr="00E470A0">
        <w:rPr>
          <w:rStyle w:val="organictextcontentspan"/>
          <w:color w:val="000000" w:themeColor="text1"/>
        </w:rPr>
        <w:t>-</w:t>
      </w:r>
      <w:r w:rsidRPr="00E470A0">
        <w:rPr>
          <w:rStyle w:val="organictextcontentspan"/>
          <w:bCs/>
          <w:color w:val="000000" w:themeColor="text1"/>
        </w:rPr>
        <w:t>частном</w:t>
      </w:r>
      <w:r w:rsidRPr="00E470A0">
        <w:rPr>
          <w:rStyle w:val="organictextcontentspan"/>
          <w:color w:val="000000" w:themeColor="text1"/>
        </w:rPr>
        <w:t xml:space="preserve"> </w:t>
      </w:r>
      <w:r w:rsidRPr="00E470A0">
        <w:rPr>
          <w:rStyle w:val="organictextcontentspan"/>
          <w:bCs/>
          <w:color w:val="000000" w:themeColor="text1"/>
        </w:rPr>
        <w:t>партнерстве.»</w:t>
      </w:r>
      <w:r w:rsidRPr="00E470A0">
        <w:rPr>
          <w:rFonts w:eastAsiaTheme="minorHAnsi"/>
          <w:color w:val="000000" w:themeColor="text1"/>
          <w:lang w:eastAsia="en-US"/>
        </w:rPr>
        <w:t>;</w:t>
      </w:r>
    </w:p>
    <w:p w:rsidR="000375A9" w:rsidRPr="00E470A0" w:rsidRDefault="000375A9" w:rsidP="000375A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t>4) </w:t>
      </w:r>
      <w:bookmarkStart w:id="0" w:name="Par0"/>
      <w:bookmarkEnd w:id="0"/>
      <w:r w:rsidRPr="00E470A0">
        <w:rPr>
          <w:rFonts w:eastAsiaTheme="minorHAnsi"/>
          <w:color w:val="000000" w:themeColor="text1"/>
          <w:lang w:eastAsia="en-US"/>
        </w:rPr>
        <w:t xml:space="preserve">дополнить пунктом 43.2 </w:t>
      </w:r>
    </w:p>
    <w:p w:rsidR="00323D0F" w:rsidRPr="00E470A0" w:rsidRDefault="000375A9" w:rsidP="00323D0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t>«43.2</w:t>
      </w:r>
      <w:r w:rsidR="00323D0F" w:rsidRPr="00E470A0">
        <w:rPr>
          <w:rFonts w:eastAsiaTheme="minorHAnsi"/>
          <w:color w:val="000000" w:themeColor="text1"/>
          <w:lang w:eastAsia="en-US"/>
        </w:rPr>
        <w:t>. </w:t>
      </w:r>
      <w:r w:rsidRPr="00E470A0">
        <w:rPr>
          <w:rFonts w:eastAsiaTheme="minorHAnsi"/>
          <w:color w:val="000000" w:themeColor="text1"/>
          <w:lang w:eastAsia="en-US"/>
        </w:rPr>
        <w:t xml:space="preserve">В целях внесения изменений в лимиты бюджетных обязательств по расходам утверждение и доведение лимитов бюджетных обязательств по которым осуществляется при наличии концессионного </w:t>
      </w:r>
      <w:r w:rsidRPr="00E470A0">
        <w:rPr>
          <w:rFonts w:eastAsiaTheme="minorHAnsi"/>
          <w:color w:val="000000" w:themeColor="text1"/>
          <w:lang w:eastAsia="en-US"/>
        </w:rPr>
        <w:t>соглашения или соглашения о государственно-частном партнерстве</w:t>
      </w:r>
      <w:r w:rsidR="00323D0F" w:rsidRPr="00E470A0">
        <w:rPr>
          <w:rFonts w:eastAsiaTheme="minorHAnsi"/>
          <w:color w:val="000000" w:themeColor="text1"/>
          <w:lang w:eastAsia="en-US"/>
        </w:rPr>
        <w:t xml:space="preserve"> </w:t>
      </w:r>
      <w:r w:rsidR="00323D0F" w:rsidRPr="00E470A0">
        <w:rPr>
          <w:rFonts w:eastAsiaTheme="minorHAnsi"/>
          <w:color w:val="000000" w:themeColor="text1"/>
          <w:lang w:eastAsia="en-US"/>
        </w:rPr>
        <w:t>главный распорядитель средств направляет в министерство финансов предложение о соответствующем увеличении лимитов бюджетных обязательств с приложением копии концессионного соглашения или соглашения о государственно-частном партнерстве</w:t>
      </w:r>
      <w:r w:rsidR="00323D0F" w:rsidRPr="00E470A0">
        <w:rPr>
          <w:rFonts w:eastAsiaTheme="minorHAnsi"/>
          <w:color w:val="000000" w:themeColor="text1"/>
          <w:lang w:eastAsia="en-US"/>
        </w:rPr>
        <w:t>.</w:t>
      </w:r>
    </w:p>
    <w:p w:rsidR="000375A9" w:rsidRPr="00E470A0" w:rsidRDefault="000375A9" w:rsidP="000375A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t xml:space="preserve">Указанное в </w:t>
      </w:r>
      <w:hyperlink w:anchor="Par0" w:history="1">
        <w:r w:rsidRPr="00E470A0">
          <w:rPr>
            <w:rFonts w:eastAsiaTheme="minorHAnsi"/>
            <w:color w:val="000000" w:themeColor="text1"/>
            <w:lang w:eastAsia="en-US"/>
          </w:rPr>
          <w:t>абзаце первом</w:t>
        </w:r>
      </w:hyperlink>
      <w:r w:rsidRPr="00E470A0">
        <w:rPr>
          <w:rFonts w:eastAsiaTheme="minorHAnsi"/>
          <w:color w:val="000000" w:themeColor="text1"/>
          <w:lang w:eastAsia="en-US"/>
        </w:rPr>
        <w:t xml:space="preserve"> настоящего пункта предложение направляется главным распорядителем средств в течение пяти рабочих дней со дня </w:t>
      </w:r>
      <w:r w:rsidR="00E470A0">
        <w:rPr>
          <w:rFonts w:eastAsiaTheme="minorHAnsi"/>
          <w:color w:val="000000" w:themeColor="text1"/>
          <w:lang w:eastAsia="en-US"/>
        </w:rPr>
        <w:t xml:space="preserve">заключения </w:t>
      </w:r>
      <w:r w:rsidRPr="00E470A0">
        <w:rPr>
          <w:rFonts w:eastAsiaTheme="minorHAnsi"/>
          <w:color w:val="000000" w:themeColor="text1"/>
          <w:lang w:eastAsia="en-US"/>
        </w:rPr>
        <w:t>соответствующего соглашения.</w:t>
      </w:r>
      <w:r w:rsidR="00323D0F" w:rsidRPr="00E470A0">
        <w:rPr>
          <w:rFonts w:eastAsiaTheme="minorHAnsi"/>
          <w:color w:val="000000" w:themeColor="text1"/>
          <w:lang w:eastAsia="en-US"/>
        </w:rPr>
        <w:t>»;</w:t>
      </w:r>
    </w:p>
    <w:p w:rsidR="009C5774" w:rsidRPr="00E470A0" w:rsidRDefault="000375A9" w:rsidP="00EC5F7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470A0">
        <w:rPr>
          <w:rFonts w:eastAsiaTheme="minorHAnsi"/>
          <w:color w:val="000000" w:themeColor="text1"/>
          <w:lang w:eastAsia="en-US"/>
        </w:rPr>
        <w:t>5</w:t>
      </w:r>
      <w:r w:rsidR="007B1DD3" w:rsidRPr="00E470A0">
        <w:rPr>
          <w:rFonts w:eastAsiaTheme="minorHAnsi"/>
          <w:color w:val="000000" w:themeColor="text1"/>
          <w:lang w:eastAsia="en-US"/>
        </w:rPr>
        <w:t>) </w:t>
      </w:r>
      <w:r w:rsidR="009C5774" w:rsidRPr="00E470A0">
        <w:rPr>
          <w:rFonts w:eastAsiaTheme="minorHAnsi"/>
          <w:color w:val="000000" w:themeColor="text1"/>
          <w:lang w:eastAsia="en-US"/>
        </w:rPr>
        <w:t xml:space="preserve">в приложении № 6 после строки 4.14 </w:t>
      </w:r>
      <w:r w:rsidR="009C5774" w:rsidRPr="00E470A0">
        <w:rPr>
          <w:rFonts w:eastAsiaTheme="minorHAnsi"/>
          <w:color w:val="000000" w:themeColor="text1"/>
          <w:lang w:eastAsia="en-US"/>
        </w:rPr>
        <w:t xml:space="preserve">дополнить </w:t>
      </w:r>
      <w:r w:rsidR="009C5774" w:rsidRPr="00E470A0">
        <w:rPr>
          <w:rFonts w:eastAsiaTheme="minorHAnsi"/>
          <w:color w:val="000000" w:themeColor="text1"/>
          <w:lang w:eastAsia="en-US"/>
        </w:rPr>
        <w:t>строкой следующего содержания</w:t>
      </w:r>
      <w:r w:rsidR="009C5774" w:rsidRPr="00E470A0">
        <w:rPr>
          <w:rFonts w:eastAsiaTheme="minorHAnsi"/>
          <w:color w:val="000000" w:themeColor="text1"/>
          <w:lang w:eastAsia="en-US"/>
        </w:rPr>
        <w:t>:</w:t>
      </w:r>
    </w:p>
    <w:p w:rsidR="009C5774" w:rsidRPr="009C5774" w:rsidRDefault="009C5774" w:rsidP="009C577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9C5774">
        <w:rPr>
          <w:rFonts w:eastAsia="Calibr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E470A0" w:rsidRPr="009C5774" w:rsidTr="003A5B2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74" w:rsidRPr="009C5774" w:rsidRDefault="009C5774" w:rsidP="009C57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470A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4.15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74" w:rsidRPr="009C5774" w:rsidRDefault="009C5774" w:rsidP="009C57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470A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04.15.0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4" w:rsidRPr="009C5774" w:rsidRDefault="009C5774" w:rsidP="000375A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470A0">
              <w:rPr>
                <w:color w:val="000000" w:themeColor="text1"/>
                <w:sz w:val="24"/>
                <w:szCs w:val="24"/>
              </w:rPr>
              <w:t xml:space="preserve">в случае заключения Правительством Новосибирской области </w:t>
            </w:r>
            <w:r w:rsidR="000375A9" w:rsidRPr="00E470A0">
              <w:rPr>
                <w:color w:val="000000" w:themeColor="text1"/>
                <w:sz w:val="24"/>
                <w:szCs w:val="24"/>
              </w:rPr>
              <w:t xml:space="preserve">концессионного </w:t>
            </w:r>
            <w:r w:rsidRPr="00E470A0">
              <w:rPr>
                <w:color w:val="000000" w:themeColor="text1"/>
                <w:sz w:val="24"/>
                <w:szCs w:val="24"/>
              </w:rPr>
              <w:t xml:space="preserve">соглашения </w:t>
            </w:r>
            <w:r w:rsidR="000375A9" w:rsidRPr="00E470A0">
              <w:rPr>
                <w:color w:val="000000" w:themeColor="text1"/>
                <w:sz w:val="24"/>
                <w:szCs w:val="24"/>
              </w:rPr>
              <w:t xml:space="preserve">или соглашения </w:t>
            </w:r>
            <w:r w:rsidRPr="00E470A0">
              <w:rPr>
                <w:color w:val="000000" w:themeColor="text1"/>
                <w:sz w:val="24"/>
                <w:szCs w:val="24"/>
              </w:rPr>
              <w:t xml:space="preserve">о государственно-частном партнерстве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74" w:rsidRPr="009C5774" w:rsidRDefault="009C5774" w:rsidP="000375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470A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:rsidR="007B1DD3" w:rsidRPr="00E470A0" w:rsidRDefault="009C5774" w:rsidP="009C577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470A0">
        <w:rPr>
          <w:color w:val="000000" w:themeColor="text1"/>
        </w:rPr>
        <w:t xml:space="preserve">                                                                                                                              .».</w:t>
      </w:r>
    </w:p>
    <w:p w:rsidR="00EF4A68" w:rsidRPr="00E470A0" w:rsidRDefault="00EF4A68" w:rsidP="0060100C">
      <w:pPr>
        <w:autoSpaceDE w:val="0"/>
        <w:autoSpaceDN w:val="0"/>
        <w:adjustRightInd w:val="0"/>
        <w:rPr>
          <w:color w:val="000000" w:themeColor="text1"/>
        </w:rPr>
      </w:pPr>
    </w:p>
    <w:p w:rsidR="00EF4A68" w:rsidRPr="00E470A0" w:rsidRDefault="00EF4A68" w:rsidP="0060100C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</w:p>
    <w:p w:rsidR="007B1DD3" w:rsidRPr="00E470A0" w:rsidRDefault="007B1DD3" w:rsidP="0060100C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</w:p>
    <w:p w:rsidR="007B1DD3" w:rsidRPr="00E470A0" w:rsidRDefault="007B1DD3" w:rsidP="007B1DD3">
      <w:pPr>
        <w:tabs>
          <w:tab w:val="right" w:pos="9923"/>
        </w:tabs>
        <w:rPr>
          <w:color w:val="000000" w:themeColor="text1"/>
        </w:rPr>
      </w:pPr>
      <w:r w:rsidRPr="00E470A0">
        <w:rPr>
          <w:color w:val="000000" w:themeColor="text1"/>
        </w:rPr>
        <w:t xml:space="preserve">Заместитель Председателя </w:t>
      </w:r>
    </w:p>
    <w:p w:rsidR="007B1DD3" w:rsidRPr="00E470A0" w:rsidRDefault="007B1DD3" w:rsidP="007B1DD3">
      <w:pPr>
        <w:tabs>
          <w:tab w:val="right" w:pos="9923"/>
        </w:tabs>
        <w:rPr>
          <w:color w:val="000000" w:themeColor="text1"/>
        </w:rPr>
      </w:pPr>
      <w:r w:rsidRPr="00E470A0">
        <w:rPr>
          <w:color w:val="000000" w:themeColor="text1"/>
        </w:rPr>
        <w:t xml:space="preserve">Правительства Новосибирской области – </w:t>
      </w:r>
    </w:p>
    <w:p w:rsidR="00175ADC" w:rsidRPr="00E470A0" w:rsidRDefault="007B1DD3" w:rsidP="007B1DD3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470A0">
        <w:rPr>
          <w:color w:val="000000" w:themeColor="text1"/>
        </w:rPr>
        <w:t>министр                                                                                                   В.Ю. Голубенко</w:t>
      </w: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Pr="00E470A0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tbl>
      <w:tblPr>
        <w:tblStyle w:val="1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555"/>
        <w:gridCol w:w="3576"/>
        <w:gridCol w:w="3510"/>
        <w:gridCol w:w="141"/>
      </w:tblGrid>
      <w:tr w:rsidR="00323D0F" w:rsidRPr="00323D0F" w:rsidTr="00323D0F">
        <w:trPr>
          <w:gridAfter w:val="1"/>
          <w:wAfter w:w="141" w:type="dxa"/>
        </w:trPr>
        <w:tc>
          <w:tcPr>
            <w:tcW w:w="2979" w:type="dxa"/>
            <w:gridSpan w:val="2"/>
          </w:tcPr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Заместитель министра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УП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УКИБ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Начальник </w:t>
            </w:r>
            <w:proofErr w:type="spellStart"/>
            <w:r>
              <w:rPr>
                <w:color w:val="0D0D0D" w:themeColor="text1" w:themeTint="F2"/>
              </w:rPr>
              <w:t>УБПв</w:t>
            </w:r>
            <w:proofErr w:type="spellEnd"/>
            <w:r>
              <w:rPr>
                <w:color w:val="0D0D0D" w:themeColor="text1" w:themeTint="F2"/>
              </w:rPr>
              <w:t xml:space="preserve"> ОЭ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</w:tc>
        <w:tc>
          <w:tcPr>
            <w:tcW w:w="3576" w:type="dxa"/>
          </w:tcPr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А.В. Москвичев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И.А. Мезенцева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Е.С. Терон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С.С. Терлеева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</w:p>
          <w:p w:rsidR="00323D0F" w:rsidRPr="00323D0F" w:rsidRDefault="00323D0F" w:rsidP="00323D0F">
            <w:pPr>
              <w:spacing w:after="160" w:line="259" w:lineRule="auto"/>
              <w:rPr>
                <w:color w:val="0D0D0D"/>
                <w:sz w:val="6"/>
                <w:szCs w:val="6"/>
              </w:rPr>
            </w:pPr>
          </w:p>
        </w:tc>
        <w:tc>
          <w:tcPr>
            <w:tcW w:w="3510" w:type="dxa"/>
          </w:tcPr>
          <w:p w:rsidR="00323D0F" w:rsidRPr="001412F9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323D0F" w:rsidRPr="001412F9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323D0F" w:rsidRPr="00216427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323D0F" w:rsidRDefault="00323D0F" w:rsidP="00323D0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323D0F" w:rsidRPr="00323D0F" w:rsidRDefault="00323D0F" w:rsidP="00323D0F">
            <w:pPr>
              <w:spacing w:after="160" w:line="259" w:lineRule="auto"/>
              <w:rPr>
                <w:color w:val="0D0D0D"/>
                <w:sz w:val="6"/>
                <w:szCs w:val="6"/>
              </w:rPr>
            </w:pPr>
          </w:p>
        </w:tc>
      </w:tr>
      <w:tr w:rsidR="00323D0F" w:rsidRPr="00323D0F" w:rsidTr="00323D0F">
        <w:trPr>
          <w:gridAfter w:val="4"/>
          <w:wAfter w:w="7782" w:type="dxa"/>
        </w:trPr>
        <w:tc>
          <w:tcPr>
            <w:tcW w:w="2424" w:type="dxa"/>
          </w:tcPr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</w:tc>
      </w:tr>
      <w:tr w:rsidR="00323D0F" w:rsidRPr="00323D0F" w:rsidTr="003A5B2D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5"/>
            <w:tcBorders>
              <w:top w:val="dashSmallGap" w:sz="8" w:space="0" w:color="auto"/>
              <w:bottom w:val="nil"/>
            </w:tcBorders>
          </w:tcPr>
          <w:p w:rsidR="00323D0F" w:rsidRPr="001412F9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:rsidR="00323D0F" w:rsidRPr="001412F9" w:rsidRDefault="00323D0F" w:rsidP="00323D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экспертизы с </w:t>
            </w:r>
            <w:r>
              <w:rPr>
                <w:sz w:val="24"/>
              </w:rPr>
              <w:t>26.12</w:t>
            </w:r>
            <w:r w:rsidRPr="001412F9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1412F9">
              <w:rPr>
                <w:sz w:val="24"/>
              </w:rPr>
              <w:t xml:space="preserve"> по </w:t>
            </w:r>
            <w:r>
              <w:rPr>
                <w:sz w:val="24"/>
              </w:rPr>
              <w:t>02</w:t>
            </w:r>
            <w:r>
              <w:rPr>
                <w:sz w:val="24"/>
              </w:rPr>
              <w:t>.01</w:t>
            </w:r>
            <w:r w:rsidRPr="001412F9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1412F9">
              <w:rPr>
                <w:sz w:val="24"/>
              </w:rPr>
              <w:t xml:space="preserve">                                                                     __________________</w:t>
            </w:r>
          </w:p>
          <w:p w:rsidR="00323D0F" w:rsidRPr="001412F9" w:rsidRDefault="00323D0F" w:rsidP="00323D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23D0F" w:rsidRPr="00323D0F" w:rsidTr="003A5B2D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5"/>
            <w:tcBorders>
              <w:top w:val="dashSmallGap" w:sz="8" w:space="0" w:color="auto"/>
              <w:bottom w:val="nil"/>
            </w:tcBorders>
          </w:tcPr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23D0F" w:rsidRPr="00323D0F" w:rsidTr="003A5B2D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5"/>
            <w:tcBorders>
              <w:top w:val="nil"/>
              <w:bottom w:val="nil"/>
            </w:tcBorders>
          </w:tcPr>
          <w:p w:rsidR="00323D0F" w:rsidRPr="00411CF2" w:rsidRDefault="00323D0F" w:rsidP="00323D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1CF2">
              <w:rPr>
                <w:rFonts w:eastAsiaTheme="minorHAnsi"/>
                <w:lang w:eastAsia="en-US"/>
              </w:rPr>
              <w:t xml:space="preserve">Проектом приказа вносятся изменения в Порядок составления и ведения сводной бюджетной росписи и лимитов бюджетных обязательств, утвержденный приказом МФ и НП НСО от 30.11.2017 № 66-НПА (далее – Порядок), в части </w:t>
            </w:r>
            <w:r>
              <w:rPr>
                <w:rFonts w:eastAsiaTheme="minorHAnsi"/>
                <w:lang w:eastAsia="en-US"/>
              </w:rPr>
              <w:t>установления основания для поэтапного доведения ЛБО на очередной финансовый год и плановый период</w:t>
            </w:r>
            <w:r w:rsidRPr="00411CF2">
              <w:rPr>
                <w:color w:val="0D0D0D" w:themeColor="text1" w:themeTint="F2"/>
              </w:rPr>
              <w:t>.</w:t>
            </w:r>
          </w:p>
          <w:p w:rsidR="00323D0F" w:rsidRDefault="00323D0F" w:rsidP="00323D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1CF2">
              <w:rPr>
                <w:rFonts w:eastAsiaTheme="minorHAnsi"/>
                <w:lang w:eastAsia="en-US"/>
              </w:rPr>
              <w:t xml:space="preserve">Кроме того, </w:t>
            </w:r>
            <w:r w:rsidR="00E470A0">
              <w:rPr>
                <w:rFonts w:eastAsiaTheme="minorHAnsi"/>
                <w:lang w:eastAsia="en-US"/>
              </w:rPr>
              <w:t>приложение</w:t>
            </w:r>
            <w:r w:rsidRPr="00411CF2">
              <w:rPr>
                <w:rFonts w:eastAsiaTheme="minorHAnsi"/>
                <w:lang w:eastAsia="en-US"/>
              </w:rPr>
              <w:t xml:space="preserve"> № 6 Порядка </w:t>
            </w:r>
            <w:r>
              <w:rPr>
                <w:rFonts w:eastAsiaTheme="minorHAnsi"/>
                <w:lang w:eastAsia="en-US"/>
              </w:rPr>
              <w:t xml:space="preserve">в перечне </w:t>
            </w:r>
            <w:r w:rsidRPr="00411CF2">
              <w:rPr>
                <w:rFonts w:eastAsiaTheme="minorHAnsi"/>
                <w:lang w:eastAsia="en-US"/>
              </w:rPr>
              <w:t xml:space="preserve">оснований для внесения изменений в лимиты бюджетных обязательств </w:t>
            </w:r>
            <w:r w:rsidR="00E470A0">
              <w:rPr>
                <w:rFonts w:eastAsiaTheme="minorHAnsi"/>
                <w:lang w:eastAsia="en-US"/>
              </w:rPr>
              <w:t>дополнено новым кодом вида изменений.</w:t>
            </w:r>
          </w:p>
          <w:p w:rsidR="00323D0F" w:rsidRDefault="00323D0F" w:rsidP="00323D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23D0F" w:rsidRDefault="00323D0F" w:rsidP="00323D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323D0F" w:rsidRPr="00323D0F" w:rsidRDefault="00323D0F" w:rsidP="00323D0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</w:tr>
      <w:tr w:rsidR="00323D0F" w:rsidRPr="00323D0F" w:rsidTr="003A5B2D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D0F">
              <w:t>Отметка юридической службы о проведении экспертизы</w:t>
            </w: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D0F">
              <w:t>«__» __________ 2022 года</w:t>
            </w: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</w:pP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</w:pPr>
            <w:r w:rsidRPr="00323D0F">
              <w:t xml:space="preserve">Руководитель                                                                 </w:t>
            </w:r>
            <w:r w:rsidR="00E470A0">
              <w:t xml:space="preserve">             </w:t>
            </w:r>
            <w:r w:rsidRPr="00323D0F">
              <w:t xml:space="preserve"> М.С. Митянина</w:t>
            </w: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</w:pP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</w:pPr>
          </w:p>
          <w:p w:rsidR="00323D0F" w:rsidRPr="00323D0F" w:rsidRDefault="00323D0F" w:rsidP="00323D0F">
            <w:pPr>
              <w:widowControl w:val="0"/>
              <w:autoSpaceDE w:val="0"/>
              <w:autoSpaceDN w:val="0"/>
              <w:adjustRightInd w:val="0"/>
            </w:pPr>
            <w:r w:rsidRPr="00323D0F">
              <w:t>Эксперт                                                                                                            _______________</w:t>
            </w:r>
          </w:p>
          <w:p w:rsidR="00323D0F" w:rsidRPr="00323D0F" w:rsidRDefault="00323D0F" w:rsidP="00323D0F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0"/>
                <w:szCs w:val="10"/>
                <w:lang w:eastAsia="en-US"/>
              </w:rPr>
            </w:pPr>
          </w:p>
        </w:tc>
      </w:tr>
    </w:tbl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D558C9" w:rsidRDefault="00D558C9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175ADC" w:rsidRDefault="00175ADC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7B1DD3" w:rsidRDefault="007B1DD3" w:rsidP="00030FAF">
      <w:pPr>
        <w:tabs>
          <w:tab w:val="left" w:pos="9302"/>
        </w:tabs>
        <w:autoSpaceDE w:val="0"/>
        <w:autoSpaceDN w:val="0"/>
        <w:adjustRightInd w:val="0"/>
        <w:jc w:val="both"/>
      </w:pPr>
    </w:p>
    <w:p w:rsidR="00331242" w:rsidRPr="00331242" w:rsidRDefault="00331242" w:rsidP="007B1DD3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sectPr w:rsidR="00331242" w:rsidRPr="00331242" w:rsidSect="00270711">
      <w:footerReference w:type="default" r:id="rId11"/>
      <w:pgSz w:w="11906" w:h="16838"/>
      <w:pgMar w:top="1247" w:right="567" w:bottom="136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B1" w:rsidRDefault="00D34AB1" w:rsidP="007B1DD3">
      <w:r>
        <w:separator/>
      </w:r>
    </w:p>
  </w:endnote>
  <w:endnote w:type="continuationSeparator" w:id="0">
    <w:p w:rsidR="00D34AB1" w:rsidRDefault="00D34AB1" w:rsidP="007B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DD3" w:rsidRDefault="00323D0F" w:rsidP="007B1DD3">
    <w:pPr>
      <w:pStyle w:val="a7"/>
      <w:autoSpaceDE w:val="0"/>
      <w:autoSpaceDN w:val="0"/>
      <w:adjustRightInd w:val="0"/>
      <w:ind w:left="0"/>
      <w:jc w:val="both"/>
      <w:rPr>
        <w:sz w:val="20"/>
        <w:szCs w:val="20"/>
      </w:rPr>
    </w:pPr>
    <w:r>
      <w:rPr>
        <w:sz w:val="20"/>
        <w:szCs w:val="20"/>
      </w:rPr>
      <w:t>Афонина Е.А.,</w:t>
    </w:r>
  </w:p>
  <w:p w:rsidR="00323D0F" w:rsidRDefault="00323D0F" w:rsidP="007B1DD3">
    <w:pPr>
      <w:pStyle w:val="a7"/>
      <w:autoSpaceDE w:val="0"/>
      <w:autoSpaceDN w:val="0"/>
      <w:adjustRightInd w:val="0"/>
      <w:ind w:left="0"/>
      <w:jc w:val="both"/>
      <w:rPr>
        <w:sz w:val="20"/>
        <w:szCs w:val="20"/>
      </w:rPr>
    </w:pPr>
    <w:r>
      <w:rPr>
        <w:sz w:val="20"/>
        <w:szCs w:val="20"/>
      </w:rPr>
      <w:t>296 5093</w:t>
    </w:r>
  </w:p>
  <w:p w:rsidR="00323D0F" w:rsidRPr="007B1DD3" w:rsidRDefault="00323D0F" w:rsidP="007B1DD3">
    <w:pPr>
      <w:pStyle w:val="a7"/>
      <w:autoSpaceDE w:val="0"/>
      <w:autoSpaceDN w:val="0"/>
      <w:adjustRightInd w:val="0"/>
      <w:ind w:left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B1" w:rsidRDefault="00D34AB1" w:rsidP="007B1DD3">
      <w:r>
        <w:separator/>
      </w:r>
    </w:p>
  </w:footnote>
  <w:footnote w:type="continuationSeparator" w:id="0">
    <w:p w:rsidR="00D34AB1" w:rsidRDefault="00D34AB1" w:rsidP="007B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5C12"/>
    <w:multiLevelType w:val="hybridMultilevel"/>
    <w:tmpl w:val="394EE362"/>
    <w:lvl w:ilvl="0" w:tplc="65A0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7D0C98"/>
    <w:multiLevelType w:val="hybridMultilevel"/>
    <w:tmpl w:val="D6AAE658"/>
    <w:lvl w:ilvl="0" w:tplc="95DCC7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C316E9"/>
    <w:multiLevelType w:val="hybridMultilevel"/>
    <w:tmpl w:val="88DA8360"/>
    <w:lvl w:ilvl="0" w:tplc="97D4045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B05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0E59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F71"/>
    <w:rsid w:val="00030FAF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5A9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69E3"/>
    <w:rsid w:val="00056E71"/>
    <w:rsid w:val="00057EFF"/>
    <w:rsid w:val="000610D7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4F9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5F9D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4981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E7831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5D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2898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ADC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873E9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BB7"/>
    <w:rsid w:val="001C5113"/>
    <w:rsid w:val="001C51DF"/>
    <w:rsid w:val="001C57B8"/>
    <w:rsid w:val="001C5F02"/>
    <w:rsid w:val="001C5F0B"/>
    <w:rsid w:val="001C625C"/>
    <w:rsid w:val="001C6563"/>
    <w:rsid w:val="001C65F5"/>
    <w:rsid w:val="001C7692"/>
    <w:rsid w:val="001C7A17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2F8"/>
    <w:rsid w:val="001E4AFE"/>
    <w:rsid w:val="001E5019"/>
    <w:rsid w:val="001E51F3"/>
    <w:rsid w:val="001E5AC5"/>
    <w:rsid w:val="001E6354"/>
    <w:rsid w:val="001E6EF8"/>
    <w:rsid w:val="001E701A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B97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16C"/>
    <w:rsid w:val="00204251"/>
    <w:rsid w:val="0020435E"/>
    <w:rsid w:val="002043D2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B4E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12E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7F87"/>
    <w:rsid w:val="00267FAB"/>
    <w:rsid w:val="002700FB"/>
    <w:rsid w:val="00270711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560E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8CA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1277"/>
    <w:rsid w:val="00301A3A"/>
    <w:rsid w:val="003029E3"/>
    <w:rsid w:val="00303491"/>
    <w:rsid w:val="0030422F"/>
    <w:rsid w:val="003042C0"/>
    <w:rsid w:val="00304446"/>
    <w:rsid w:val="00304AB4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52F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3D0F"/>
    <w:rsid w:val="00323D28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616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47FCA"/>
    <w:rsid w:val="003507AE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329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3A6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CB"/>
    <w:rsid w:val="003861E1"/>
    <w:rsid w:val="003862B8"/>
    <w:rsid w:val="0038683F"/>
    <w:rsid w:val="003868A7"/>
    <w:rsid w:val="00386C8A"/>
    <w:rsid w:val="003871B0"/>
    <w:rsid w:val="00387499"/>
    <w:rsid w:val="00387A62"/>
    <w:rsid w:val="00387EBC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088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2F"/>
    <w:rsid w:val="003C2DD5"/>
    <w:rsid w:val="003C30F5"/>
    <w:rsid w:val="003C33D2"/>
    <w:rsid w:val="003C3829"/>
    <w:rsid w:val="003C418F"/>
    <w:rsid w:val="003C4902"/>
    <w:rsid w:val="003C4B05"/>
    <w:rsid w:val="003C51F2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933"/>
    <w:rsid w:val="00410997"/>
    <w:rsid w:val="004114BD"/>
    <w:rsid w:val="00411CF2"/>
    <w:rsid w:val="00412707"/>
    <w:rsid w:val="00412B97"/>
    <w:rsid w:val="00413BB7"/>
    <w:rsid w:val="00413C84"/>
    <w:rsid w:val="00413DEC"/>
    <w:rsid w:val="0041462C"/>
    <w:rsid w:val="00414ED6"/>
    <w:rsid w:val="00414F57"/>
    <w:rsid w:val="00414FFD"/>
    <w:rsid w:val="00415089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48ED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3E42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DCA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45B"/>
    <w:rsid w:val="00490608"/>
    <w:rsid w:val="00490B47"/>
    <w:rsid w:val="004913DE"/>
    <w:rsid w:val="00491625"/>
    <w:rsid w:val="00491E15"/>
    <w:rsid w:val="004929CA"/>
    <w:rsid w:val="00493401"/>
    <w:rsid w:val="004938C0"/>
    <w:rsid w:val="004940E3"/>
    <w:rsid w:val="004941CC"/>
    <w:rsid w:val="0049489E"/>
    <w:rsid w:val="00494CF3"/>
    <w:rsid w:val="004955A0"/>
    <w:rsid w:val="0049562C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555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C7D44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B35"/>
    <w:rsid w:val="00502D92"/>
    <w:rsid w:val="00503414"/>
    <w:rsid w:val="00503703"/>
    <w:rsid w:val="005040A0"/>
    <w:rsid w:val="0050438D"/>
    <w:rsid w:val="00504A85"/>
    <w:rsid w:val="005051BE"/>
    <w:rsid w:val="0050556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93D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26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BC0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696"/>
    <w:rsid w:val="00566A88"/>
    <w:rsid w:val="0056742D"/>
    <w:rsid w:val="00567BB5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84D"/>
    <w:rsid w:val="0058391E"/>
    <w:rsid w:val="00584227"/>
    <w:rsid w:val="00584886"/>
    <w:rsid w:val="00585A77"/>
    <w:rsid w:val="00585FDA"/>
    <w:rsid w:val="005861C4"/>
    <w:rsid w:val="0058658F"/>
    <w:rsid w:val="00586E7C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82A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1388"/>
    <w:rsid w:val="005D1B1E"/>
    <w:rsid w:val="005D1B24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81E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81"/>
    <w:rsid w:val="00600975"/>
    <w:rsid w:val="00600A8E"/>
    <w:rsid w:val="0060100C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6D2C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4E37"/>
    <w:rsid w:val="00696188"/>
    <w:rsid w:val="006963BB"/>
    <w:rsid w:val="00696ACF"/>
    <w:rsid w:val="00696C34"/>
    <w:rsid w:val="006975D6"/>
    <w:rsid w:val="006976A4"/>
    <w:rsid w:val="00697C2B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5ACB"/>
    <w:rsid w:val="006A61DC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04F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50D5"/>
    <w:rsid w:val="006C54D4"/>
    <w:rsid w:val="006C576D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DC7"/>
    <w:rsid w:val="0072065A"/>
    <w:rsid w:val="00720F28"/>
    <w:rsid w:val="00721609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5F09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1D61"/>
    <w:rsid w:val="00792C0B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1DD3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1E9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99D"/>
    <w:rsid w:val="00824140"/>
    <w:rsid w:val="00824992"/>
    <w:rsid w:val="0082525A"/>
    <w:rsid w:val="008253D8"/>
    <w:rsid w:val="00825893"/>
    <w:rsid w:val="00825C1C"/>
    <w:rsid w:val="00827428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5AA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BF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1E4"/>
    <w:rsid w:val="00866328"/>
    <w:rsid w:val="008663AA"/>
    <w:rsid w:val="00866500"/>
    <w:rsid w:val="00866DA7"/>
    <w:rsid w:val="008674E5"/>
    <w:rsid w:val="008700F3"/>
    <w:rsid w:val="00870D20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398A"/>
    <w:rsid w:val="008839B1"/>
    <w:rsid w:val="00883E45"/>
    <w:rsid w:val="00884370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1C23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E67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03B6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4E8E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AD6"/>
    <w:rsid w:val="008E11A7"/>
    <w:rsid w:val="008E1898"/>
    <w:rsid w:val="008E1E3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4A4"/>
    <w:rsid w:val="00914723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11C6"/>
    <w:rsid w:val="009314A0"/>
    <w:rsid w:val="00931AC5"/>
    <w:rsid w:val="009323D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6A60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335A"/>
    <w:rsid w:val="0095557E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6A4A"/>
    <w:rsid w:val="00976EA7"/>
    <w:rsid w:val="0097700D"/>
    <w:rsid w:val="0097736E"/>
    <w:rsid w:val="00977575"/>
    <w:rsid w:val="0097793B"/>
    <w:rsid w:val="00977992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3D8D"/>
    <w:rsid w:val="009847E8"/>
    <w:rsid w:val="00984845"/>
    <w:rsid w:val="00984AC5"/>
    <w:rsid w:val="009859C0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BCB"/>
    <w:rsid w:val="009A0C9E"/>
    <w:rsid w:val="009A14F6"/>
    <w:rsid w:val="009A1505"/>
    <w:rsid w:val="009A1FF1"/>
    <w:rsid w:val="009A2D90"/>
    <w:rsid w:val="009A2F36"/>
    <w:rsid w:val="009A3319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47C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762"/>
    <w:rsid w:val="009B3C9E"/>
    <w:rsid w:val="009B4D27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CBF"/>
    <w:rsid w:val="009C3D6B"/>
    <w:rsid w:val="009C48D0"/>
    <w:rsid w:val="009C54C8"/>
    <w:rsid w:val="009C5774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9FE"/>
    <w:rsid w:val="009F2FA8"/>
    <w:rsid w:val="009F2FC5"/>
    <w:rsid w:val="009F55EA"/>
    <w:rsid w:val="009F571A"/>
    <w:rsid w:val="009F595C"/>
    <w:rsid w:val="009F59E9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16F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4F17"/>
    <w:rsid w:val="00A1509B"/>
    <w:rsid w:val="00A1543F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FB9"/>
    <w:rsid w:val="00A805CE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28C"/>
    <w:rsid w:val="00AA2AFC"/>
    <w:rsid w:val="00AA3202"/>
    <w:rsid w:val="00AA3455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144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6C6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467"/>
    <w:rsid w:val="00AD573F"/>
    <w:rsid w:val="00AD63AE"/>
    <w:rsid w:val="00AD6581"/>
    <w:rsid w:val="00AD736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52D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398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67D5C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49D6"/>
    <w:rsid w:val="00B9599B"/>
    <w:rsid w:val="00B959C7"/>
    <w:rsid w:val="00B95D2C"/>
    <w:rsid w:val="00B962EF"/>
    <w:rsid w:val="00B967D4"/>
    <w:rsid w:val="00B96891"/>
    <w:rsid w:val="00B96C0C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00"/>
    <w:rsid w:val="00BE491B"/>
    <w:rsid w:val="00BE4CB0"/>
    <w:rsid w:val="00BE5034"/>
    <w:rsid w:val="00BE5B6E"/>
    <w:rsid w:val="00BE5D89"/>
    <w:rsid w:val="00BE609A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FA6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4BA0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2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469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6F3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6FE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6FEF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523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B22"/>
    <w:rsid w:val="00D30E11"/>
    <w:rsid w:val="00D315DE"/>
    <w:rsid w:val="00D31EA0"/>
    <w:rsid w:val="00D322A5"/>
    <w:rsid w:val="00D32AAA"/>
    <w:rsid w:val="00D33462"/>
    <w:rsid w:val="00D33A57"/>
    <w:rsid w:val="00D347E2"/>
    <w:rsid w:val="00D3484E"/>
    <w:rsid w:val="00D3492F"/>
    <w:rsid w:val="00D34AB1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558D"/>
    <w:rsid w:val="00D558C9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33E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C5F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423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9FF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0A0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4FC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9D0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2AB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5F7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0F7C"/>
    <w:rsid w:val="00EF10F5"/>
    <w:rsid w:val="00EF1436"/>
    <w:rsid w:val="00EF1693"/>
    <w:rsid w:val="00EF1770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A68"/>
    <w:rsid w:val="00EF4C70"/>
    <w:rsid w:val="00EF5168"/>
    <w:rsid w:val="00EF51F4"/>
    <w:rsid w:val="00EF529C"/>
    <w:rsid w:val="00EF5A47"/>
    <w:rsid w:val="00EF5D86"/>
    <w:rsid w:val="00EF6A1C"/>
    <w:rsid w:val="00EF6CFC"/>
    <w:rsid w:val="00EF75E6"/>
    <w:rsid w:val="00EF75F5"/>
    <w:rsid w:val="00EF7AD5"/>
    <w:rsid w:val="00EF7CBA"/>
    <w:rsid w:val="00F008D4"/>
    <w:rsid w:val="00F00F3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04E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27A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73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27E"/>
    <w:rsid w:val="00F56A32"/>
    <w:rsid w:val="00F56A63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3CF2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CB9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0EE0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B17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175A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5AD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5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5A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5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75A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5ADC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7B1DD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1D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7B1DD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1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organictextcontentspan">
    <w:name w:val="organictextcontentspan"/>
    <w:basedOn w:val="a0"/>
    <w:rsid w:val="001F3B97"/>
  </w:style>
  <w:style w:type="table" w:customStyle="1" w:styleId="11">
    <w:name w:val="Сетка таблицы11"/>
    <w:basedOn w:val="a1"/>
    <w:next w:val="af3"/>
    <w:uiPriority w:val="59"/>
    <w:rsid w:val="00323D0F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3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20BB1E7A051B184EC8D239A4A639F3C15187C976466AD59F1724A530B55531216C0B159F0948E18EC8DDE758A4C004EDF8739ABC953EB9CEF478CEz3F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B807CA84864BBF1EF38104BD8C37014275D9A3ECB37AC69C2B5F97F66D4C0D7DA9E62AB27D6EB08C28801B17EACC2E1A68A2EB7D60DBDBB3CA1A83dAw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4B73-4E6A-474C-B713-700F655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7</cp:revision>
  <cp:lastPrinted>2022-08-30T07:53:00Z</cp:lastPrinted>
  <dcterms:created xsi:type="dcterms:W3CDTF">2022-12-26T06:12:00Z</dcterms:created>
  <dcterms:modified xsi:type="dcterms:W3CDTF">2022-12-26T08:31:00Z</dcterms:modified>
</cp:coreProperties>
</file>