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5F" w:rsidRPr="006C0C5F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C0C5F">
        <w:rPr>
          <w:rFonts w:ascii="Times New Roman" w:hAnsi="Times New Roman" w:cs="Times New Roman"/>
          <w:sz w:val="28"/>
          <w:szCs w:val="28"/>
        </w:rPr>
        <w:t>к приказу</w:t>
      </w:r>
    </w:p>
    <w:p w:rsidR="006C0C5F" w:rsidRPr="006C0C5F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>министерства руда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C5F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</w:p>
    <w:p w:rsidR="006C0C5F" w:rsidRPr="00AC3D46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6C0C5F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 xml:space="preserve">от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6C0C5F">
        <w:rPr>
          <w:rFonts w:ascii="Times New Roman" w:hAnsi="Times New Roman" w:cs="Times New Roman"/>
          <w:sz w:val="28"/>
          <w:szCs w:val="28"/>
        </w:rPr>
        <w:t>___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6C0C5F">
        <w:rPr>
          <w:rFonts w:ascii="Times New Roman" w:hAnsi="Times New Roman" w:cs="Times New Roman"/>
          <w:sz w:val="28"/>
          <w:szCs w:val="28"/>
        </w:rPr>
        <w:t>___________2018 г.</w:t>
      </w:r>
    </w:p>
    <w:p w:rsidR="006C0C5F" w:rsidRPr="00AC3D46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DE689C" w:rsidRDefault="00837A68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0C5F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6C0C5F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>министерства 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C5F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A8C">
        <w:rPr>
          <w:rFonts w:ascii="Times New Roman" w:hAnsi="Times New Roman" w:cs="Times New Roman"/>
          <w:sz w:val="28"/>
          <w:szCs w:val="28"/>
        </w:rPr>
        <w:t>от </w:t>
      </w:r>
      <w:r w:rsidRPr="006C0C5F">
        <w:rPr>
          <w:rFonts w:ascii="Times New Roman" w:hAnsi="Times New Roman" w:cs="Times New Roman"/>
          <w:sz w:val="28"/>
          <w:szCs w:val="28"/>
        </w:rPr>
        <w:t xml:space="preserve">23.12.2010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54A8C">
        <w:rPr>
          <w:rFonts w:ascii="Times New Roman" w:hAnsi="Times New Roman" w:cs="Times New Roman"/>
          <w:sz w:val="28"/>
          <w:szCs w:val="28"/>
        </w:rPr>
        <w:t> </w:t>
      </w:r>
      <w:r w:rsidRPr="006C0C5F">
        <w:rPr>
          <w:rFonts w:ascii="Times New Roman" w:hAnsi="Times New Roman" w:cs="Times New Roman"/>
          <w:sz w:val="28"/>
          <w:szCs w:val="28"/>
        </w:rPr>
        <w:t>414</w:t>
      </w:r>
    </w:p>
    <w:p w:rsidR="00DE689C" w:rsidRDefault="00DE689C" w:rsidP="00763874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C3D46" w:rsidRPr="00AC3D46" w:rsidRDefault="00AC3D46" w:rsidP="00763874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E689C" w:rsidRPr="00AC3D46" w:rsidRDefault="00DE689C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C5F" w:rsidRDefault="006C0C5F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DE0E82" w:rsidRDefault="006C0C5F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  <w:proofErr w:type="gramStart"/>
      <w:r w:rsidRPr="006C0C5F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6C0C5F">
        <w:rPr>
          <w:rFonts w:ascii="Times New Roman" w:hAnsi="Times New Roman" w:cs="Times New Roman"/>
          <w:sz w:val="28"/>
          <w:szCs w:val="28"/>
        </w:rPr>
        <w:t xml:space="preserve"> по возмещени</w:t>
      </w:r>
      <w:r w:rsidR="00212CF4">
        <w:rPr>
          <w:rFonts w:ascii="Times New Roman" w:hAnsi="Times New Roman" w:cs="Times New Roman"/>
          <w:sz w:val="28"/>
          <w:szCs w:val="28"/>
        </w:rPr>
        <w:t>ю</w:t>
      </w:r>
      <w:r w:rsidRPr="006C0C5F">
        <w:rPr>
          <w:rFonts w:ascii="Times New Roman" w:hAnsi="Times New Roman" w:cs="Times New Roman"/>
          <w:sz w:val="28"/>
          <w:szCs w:val="28"/>
        </w:rPr>
        <w:t xml:space="preserve"> стоимости незаконно конфискованного, изъятого или вышедшего иным путем из владения в связи с политическими репрессиями имущества или выплате денежной компенсации</w:t>
      </w:r>
      <w:r w:rsidR="00DE0E82" w:rsidRPr="00DE0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C5F" w:rsidRPr="00AC3D46" w:rsidRDefault="006C0C5F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E0E82" w:rsidRPr="00DE0E82" w:rsidRDefault="00DE0E82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 </w:t>
      </w:r>
      <w:r w:rsidRPr="00DE0E8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456C2" w:rsidRPr="00AC3D46" w:rsidRDefault="009456C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E82" w:rsidRPr="00DE0E82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6C2" w:rsidRPr="009456C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</w:t>
      </w:r>
      <w:proofErr w:type="gramStart"/>
      <w:r w:rsidR="009456C2" w:rsidRPr="009456C2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9456C2" w:rsidRPr="009456C2">
        <w:rPr>
          <w:rFonts w:ascii="Times New Roman" w:hAnsi="Times New Roman" w:cs="Times New Roman"/>
          <w:sz w:val="28"/>
          <w:szCs w:val="28"/>
        </w:rPr>
        <w:t xml:space="preserve"> по возмещени</w:t>
      </w:r>
      <w:r w:rsidR="00000BFD">
        <w:rPr>
          <w:rFonts w:ascii="Times New Roman" w:hAnsi="Times New Roman" w:cs="Times New Roman"/>
          <w:sz w:val="28"/>
          <w:szCs w:val="28"/>
        </w:rPr>
        <w:t>ю</w:t>
      </w:r>
      <w:r w:rsidR="009456C2" w:rsidRPr="009456C2">
        <w:rPr>
          <w:rFonts w:ascii="Times New Roman" w:hAnsi="Times New Roman" w:cs="Times New Roman"/>
          <w:sz w:val="28"/>
          <w:szCs w:val="28"/>
        </w:rPr>
        <w:t xml:space="preserve"> стоимости незаконно конфискованного, изъятого или вышедшего иным путем из владения в связи с политическими репрессиями имущества или выплате денежной компенсации (далее - </w:t>
      </w:r>
      <w:r w:rsidR="001C6296">
        <w:rPr>
          <w:rFonts w:ascii="Times New Roman" w:hAnsi="Times New Roman" w:cs="Times New Roman"/>
          <w:sz w:val="28"/>
          <w:szCs w:val="28"/>
        </w:rPr>
        <w:t>А</w:t>
      </w:r>
      <w:r w:rsidR="009456C2" w:rsidRPr="009456C2">
        <w:rPr>
          <w:rFonts w:ascii="Times New Roman" w:hAnsi="Times New Roman" w:cs="Times New Roman"/>
          <w:sz w:val="28"/>
          <w:szCs w:val="28"/>
        </w:rPr>
        <w:t>дминистративный регламент) устанавливает порядок и стандарт предоставления государственной услуги.</w:t>
      </w:r>
    </w:p>
    <w:p w:rsidR="00AE35E9" w:rsidRPr="00AC3D46" w:rsidRDefault="00AE35E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E82" w:rsidRPr="00DE0E82" w:rsidRDefault="00DE0E8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82"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Административном </w:t>
      </w:r>
      <w:proofErr w:type="gramStart"/>
      <w:r w:rsidRPr="00DE0E82">
        <w:rPr>
          <w:rFonts w:ascii="Times New Roman" w:hAnsi="Times New Roman" w:cs="Times New Roman"/>
          <w:sz w:val="28"/>
          <w:szCs w:val="28"/>
        </w:rPr>
        <w:t>регламенте</w:t>
      </w:r>
      <w:proofErr w:type="gramEnd"/>
    </w:p>
    <w:p w:rsidR="00DE0E82" w:rsidRPr="00AC3D46" w:rsidRDefault="00DE0E8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E82" w:rsidRPr="00DE0E82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0E82">
        <w:rPr>
          <w:rFonts w:ascii="Times New Roman" w:hAnsi="Times New Roman" w:cs="Times New Roman"/>
          <w:sz w:val="28"/>
          <w:szCs w:val="28"/>
        </w:rPr>
        <w:t>. </w:t>
      </w:r>
      <w:r w:rsidR="00DE0E82" w:rsidRPr="00DE0E82">
        <w:rPr>
          <w:rFonts w:ascii="Times New Roman" w:hAnsi="Times New Roman" w:cs="Times New Roman"/>
          <w:sz w:val="28"/>
          <w:szCs w:val="28"/>
        </w:rPr>
        <w:t>В Административном регламенте используются следующие основные понятия:</w:t>
      </w:r>
    </w:p>
    <w:p w:rsidR="00DE0E82" w:rsidRPr="00DE0E82" w:rsidRDefault="00DE0E8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82">
        <w:rPr>
          <w:rFonts w:ascii="Times New Roman" w:hAnsi="Times New Roman" w:cs="Times New Roman"/>
          <w:sz w:val="28"/>
          <w:szCs w:val="28"/>
        </w:rPr>
        <w:t xml:space="preserve">конфискованным считается имущество, в </w:t>
      </w:r>
      <w:proofErr w:type="gramStart"/>
      <w:r w:rsidRPr="00DE0E8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DE0E82">
        <w:rPr>
          <w:rFonts w:ascii="Times New Roman" w:hAnsi="Times New Roman" w:cs="Times New Roman"/>
          <w:sz w:val="28"/>
          <w:szCs w:val="28"/>
        </w:rPr>
        <w:t xml:space="preserve"> которого имеются указания в приговорах судов и решениях внесудебных органов;</w:t>
      </w:r>
    </w:p>
    <w:p w:rsidR="00DE0E82" w:rsidRPr="00DE0E82" w:rsidRDefault="00DE0E8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82">
        <w:rPr>
          <w:rFonts w:ascii="Times New Roman" w:hAnsi="Times New Roman" w:cs="Times New Roman"/>
          <w:sz w:val="28"/>
          <w:szCs w:val="28"/>
        </w:rPr>
        <w:t xml:space="preserve">под изъятым понимается изъятое органами следствия имущество, в </w:t>
      </w:r>
      <w:proofErr w:type="gramStart"/>
      <w:r w:rsidRPr="00DE0E8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DE0E82">
        <w:rPr>
          <w:rFonts w:ascii="Times New Roman" w:hAnsi="Times New Roman" w:cs="Times New Roman"/>
          <w:sz w:val="28"/>
          <w:szCs w:val="28"/>
        </w:rPr>
        <w:t xml:space="preserve"> которого не было судебных (внесудебных) решений о конфискации;</w:t>
      </w:r>
    </w:p>
    <w:p w:rsidR="00DE0E82" w:rsidRPr="00DE0E82" w:rsidRDefault="00DE0E8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82">
        <w:rPr>
          <w:rFonts w:ascii="Times New Roman" w:hAnsi="Times New Roman" w:cs="Times New Roman"/>
          <w:sz w:val="28"/>
          <w:szCs w:val="28"/>
        </w:rPr>
        <w:t>вышедшее иным путем из владения - имущество, оставленное, в частности бесхозным, в результате репрессирования его собственника или владельца, в отношении которого не было официальных решений о конфискации или изъятии.</w:t>
      </w:r>
    </w:p>
    <w:p w:rsidR="00DE0E82" w:rsidRPr="00AC3D46" w:rsidRDefault="00DE0E82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4561" w:rsidRPr="008A4561" w:rsidRDefault="008A456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4561">
        <w:rPr>
          <w:rFonts w:ascii="Times New Roman" w:hAnsi="Times New Roman" w:cs="Times New Roman"/>
          <w:sz w:val="28"/>
          <w:szCs w:val="28"/>
        </w:rPr>
        <w:t>Описание заявителей и лиц, имеющих право выступать</w:t>
      </w:r>
    </w:p>
    <w:p w:rsidR="00D23A98" w:rsidRDefault="008A456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4561">
        <w:rPr>
          <w:rFonts w:ascii="Times New Roman" w:hAnsi="Times New Roman" w:cs="Times New Roman"/>
          <w:sz w:val="28"/>
          <w:szCs w:val="28"/>
        </w:rPr>
        <w:t>от их имени при предоставлении государственной услуги</w:t>
      </w:r>
    </w:p>
    <w:p w:rsidR="00482E55" w:rsidRPr="00AC3D46" w:rsidRDefault="00482E55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E6281" w:rsidRPr="002E6281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6281">
        <w:rPr>
          <w:rFonts w:ascii="Times New Roman" w:hAnsi="Times New Roman" w:cs="Times New Roman"/>
          <w:sz w:val="28"/>
          <w:szCs w:val="28"/>
        </w:rPr>
        <w:t>. </w:t>
      </w:r>
      <w:r w:rsidR="002E6281" w:rsidRPr="002E6281">
        <w:rPr>
          <w:rFonts w:ascii="Times New Roman" w:hAnsi="Times New Roman" w:cs="Times New Roman"/>
          <w:sz w:val="28"/>
          <w:szCs w:val="28"/>
        </w:rPr>
        <w:t>Заявителями и лицами, имеющими право выступать от их имени при предоставлении государственной услуги (далее - заявители), являются:</w:t>
      </w:r>
    </w:p>
    <w:p w:rsidR="002E6281" w:rsidRPr="002E6281" w:rsidRDefault="00706C38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2E6281" w:rsidRPr="002E6281">
        <w:rPr>
          <w:rFonts w:ascii="Times New Roman" w:hAnsi="Times New Roman" w:cs="Times New Roman"/>
          <w:sz w:val="28"/>
          <w:szCs w:val="28"/>
        </w:rPr>
        <w:t xml:space="preserve">граждане - жертвы политических репрессий, в том числе граждане, подвергшиеся насильственному переселению в составе репрессированных </w:t>
      </w:r>
      <w:r w:rsidR="002E6281" w:rsidRPr="002E6281">
        <w:rPr>
          <w:rFonts w:ascii="Times New Roman" w:hAnsi="Times New Roman" w:cs="Times New Roman"/>
          <w:sz w:val="28"/>
          <w:szCs w:val="28"/>
        </w:rPr>
        <w:lastRenderedPageBreak/>
        <w:t>народов, в отношении которых совершены незаконные действия по политическим мотивам на территории Российской Федерации с 25 октября (7 ноября) 1917 года, и реабилитированные в соответствии с Законом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644583">
        <w:rPr>
          <w:rFonts w:ascii="Times New Roman" w:hAnsi="Times New Roman" w:cs="Times New Roman"/>
          <w:sz w:val="28"/>
          <w:szCs w:val="28"/>
        </w:rPr>
        <w:t>от </w:t>
      </w:r>
      <w:r w:rsidR="00644583" w:rsidRPr="00644583">
        <w:rPr>
          <w:rFonts w:ascii="Times New Roman" w:hAnsi="Times New Roman" w:cs="Times New Roman"/>
          <w:sz w:val="28"/>
          <w:szCs w:val="28"/>
        </w:rPr>
        <w:t xml:space="preserve">18.10.1991 </w:t>
      </w:r>
      <w:r w:rsidR="00644583">
        <w:rPr>
          <w:rFonts w:ascii="Times New Roman" w:hAnsi="Times New Roman" w:cs="Times New Roman"/>
          <w:sz w:val="28"/>
          <w:szCs w:val="28"/>
        </w:rPr>
        <w:t>№ </w:t>
      </w:r>
      <w:r w:rsidR="00644583" w:rsidRPr="00644583">
        <w:rPr>
          <w:rFonts w:ascii="Times New Roman" w:hAnsi="Times New Roman" w:cs="Times New Roman"/>
          <w:sz w:val="28"/>
          <w:szCs w:val="28"/>
        </w:rPr>
        <w:t xml:space="preserve">1761-1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="002E6281" w:rsidRPr="002E6281">
        <w:rPr>
          <w:rFonts w:ascii="Times New Roman" w:hAnsi="Times New Roman" w:cs="Times New Roman"/>
          <w:sz w:val="28"/>
          <w:szCs w:val="28"/>
        </w:rPr>
        <w:t>О реабилитац</w:t>
      </w:r>
      <w:r>
        <w:rPr>
          <w:rFonts w:ascii="Times New Roman" w:hAnsi="Times New Roman" w:cs="Times New Roman"/>
          <w:sz w:val="28"/>
          <w:szCs w:val="28"/>
        </w:rPr>
        <w:t>ии жертв политических репрессий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2E6281" w:rsidRPr="002E6281">
        <w:rPr>
          <w:rFonts w:ascii="Times New Roman" w:hAnsi="Times New Roman" w:cs="Times New Roman"/>
          <w:sz w:val="28"/>
          <w:szCs w:val="28"/>
        </w:rPr>
        <w:t xml:space="preserve"> и Законом РСФСР</w:t>
      </w:r>
      <w:r w:rsidR="00644583">
        <w:rPr>
          <w:rFonts w:ascii="Times New Roman" w:hAnsi="Times New Roman" w:cs="Times New Roman"/>
          <w:sz w:val="28"/>
          <w:szCs w:val="28"/>
        </w:rPr>
        <w:t xml:space="preserve"> от 26.04.1991 № </w:t>
      </w:r>
      <w:r w:rsidR="00644583" w:rsidRPr="00644583">
        <w:rPr>
          <w:rFonts w:ascii="Times New Roman" w:hAnsi="Times New Roman" w:cs="Times New Roman"/>
          <w:sz w:val="28"/>
          <w:szCs w:val="28"/>
        </w:rPr>
        <w:t>1107-1</w:t>
      </w:r>
      <w:r w:rsidR="002E6281" w:rsidRPr="002E6281">
        <w:rPr>
          <w:rFonts w:ascii="Times New Roman" w:hAnsi="Times New Roman" w:cs="Times New Roman"/>
          <w:sz w:val="28"/>
          <w:szCs w:val="28"/>
        </w:rPr>
        <w:t xml:space="preserve">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="002E6281" w:rsidRPr="002E6281">
        <w:rPr>
          <w:rFonts w:ascii="Times New Roman" w:hAnsi="Times New Roman" w:cs="Times New Roman"/>
          <w:sz w:val="28"/>
          <w:szCs w:val="28"/>
        </w:rPr>
        <w:t>О реабилитации</w:t>
      </w:r>
      <w:proofErr w:type="gramEnd"/>
      <w:r w:rsidR="002E6281" w:rsidRPr="002E6281">
        <w:rPr>
          <w:rFonts w:ascii="Times New Roman" w:hAnsi="Times New Roman" w:cs="Times New Roman"/>
          <w:sz w:val="28"/>
          <w:szCs w:val="28"/>
        </w:rPr>
        <w:t xml:space="preserve"> репрессированных народов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2E6281" w:rsidRPr="002E628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E6281" w:rsidRPr="002E6281" w:rsidRDefault="002E628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81">
        <w:rPr>
          <w:rFonts w:ascii="Times New Roman" w:hAnsi="Times New Roman" w:cs="Times New Roman"/>
          <w:sz w:val="28"/>
          <w:szCs w:val="28"/>
        </w:rPr>
        <w:t xml:space="preserve">граждане России, граждане государств - бывших республик СССР, иностранные граждане и лица без гражданства, необоснованно репрессированные по политическим мотивам судебными, внесудебными, административными органами, а также иными органами, </w:t>
      </w:r>
      <w:proofErr w:type="spellStart"/>
      <w:r w:rsidRPr="002E6281">
        <w:rPr>
          <w:rFonts w:ascii="Times New Roman" w:hAnsi="Times New Roman" w:cs="Times New Roman"/>
          <w:sz w:val="28"/>
          <w:szCs w:val="28"/>
        </w:rPr>
        <w:t>наделявшимися</w:t>
      </w:r>
      <w:proofErr w:type="spellEnd"/>
      <w:r w:rsidRPr="002E6281">
        <w:rPr>
          <w:rFonts w:ascii="Times New Roman" w:hAnsi="Times New Roman" w:cs="Times New Roman"/>
          <w:sz w:val="28"/>
          <w:szCs w:val="28"/>
        </w:rPr>
        <w:t xml:space="preserve"> административными полномочиями, и впоследствии реабилитированные, независимо от того, где указанные реабилитированные лица </w:t>
      </w:r>
      <w:proofErr w:type="gramStart"/>
      <w:r w:rsidRPr="002E6281">
        <w:rPr>
          <w:rFonts w:ascii="Times New Roman" w:hAnsi="Times New Roman" w:cs="Times New Roman"/>
          <w:sz w:val="28"/>
          <w:szCs w:val="28"/>
        </w:rPr>
        <w:t>были репрессированы и проживают</w:t>
      </w:r>
      <w:proofErr w:type="gramEnd"/>
      <w:r w:rsidRPr="002E6281">
        <w:rPr>
          <w:rFonts w:ascii="Times New Roman" w:hAnsi="Times New Roman" w:cs="Times New Roman"/>
          <w:sz w:val="28"/>
          <w:szCs w:val="28"/>
        </w:rPr>
        <w:t xml:space="preserve"> в настоящее время;</w:t>
      </w:r>
    </w:p>
    <w:p w:rsidR="002E6281" w:rsidRPr="002E6281" w:rsidRDefault="002E628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81">
        <w:rPr>
          <w:rFonts w:ascii="Times New Roman" w:hAnsi="Times New Roman" w:cs="Times New Roman"/>
          <w:sz w:val="28"/>
          <w:szCs w:val="28"/>
        </w:rPr>
        <w:t>лица, постоянно проживающие на территории Российской Федерации, необоснованно репрессированные по политическим мотивам, в случае реализации конфискованного у них имущества на территории Российской Федерации (за имущество, конфискованное за пределами бывшего СССР по решению советских судебных и внесудебных органов);</w:t>
      </w:r>
    </w:p>
    <w:p w:rsidR="004837B0" w:rsidRDefault="00807E64" w:rsidP="00715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E6281" w:rsidRPr="002E6281">
        <w:rPr>
          <w:rFonts w:ascii="Times New Roman" w:hAnsi="Times New Roman" w:cs="Times New Roman"/>
          <w:sz w:val="28"/>
          <w:szCs w:val="28"/>
        </w:rPr>
        <w:t>наследники по закону первой очереди в равных долях, в случае смерти реабилитированного лица: дети (в том числе усыновленные), супруга (супруг) и родители (усыновители) умершего, а также ребенок умерше</w:t>
      </w:r>
      <w:r w:rsidR="007156CB">
        <w:rPr>
          <w:rFonts w:ascii="Times New Roman" w:hAnsi="Times New Roman" w:cs="Times New Roman"/>
          <w:sz w:val="28"/>
          <w:szCs w:val="28"/>
        </w:rPr>
        <w:t>го, родившийся после его смерти</w:t>
      </w:r>
      <w:r w:rsidR="002E6281" w:rsidRPr="002E6281">
        <w:rPr>
          <w:rFonts w:ascii="Times New Roman" w:hAnsi="Times New Roman" w:cs="Times New Roman"/>
          <w:sz w:val="28"/>
          <w:szCs w:val="28"/>
        </w:rPr>
        <w:t>.</w:t>
      </w:r>
    </w:p>
    <w:p w:rsidR="00807E64" w:rsidRPr="00AC3D46" w:rsidRDefault="00807E6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5FBA" w:rsidRPr="00505FBA" w:rsidRDefault="00505FBA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5FBA">
        <w:rPr>
          <w:rFonts w:ascii="Times New Roman" w:hAnsi="Times New Roman" w:cs="Times New Roman"/>
          <w:sz w:val="28"/>
          <w:szCs w:val="28"/>
        </w:rPr>
        <w:t>Порядок информирования о правилах</w:t>
      </w:r>
    </w:p>
    <w:p w:rsidR="00807E64" w:rsidRDefault="00505FBA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5FB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957E4" w:rsidRPr="00AC3D46" w:rsidRDefault="008957E4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57E4" w:rsidRPr="008957E4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A0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957E4" w:rsidRPr="008957E4">
        <w:rPr>
          <w:rFonts w:ascii="Times New Roman" w:hAnsi="Times New Roman" w:cs="Times New Roman"/>
          <w:sz w:val="28"/>
          <w:szCs w:val="28"/>
        </w:rPr>
        <w:t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- http://www.mtsr.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957E4" w:rsidRPr="008957E4">
        <w:rPr>
          <w:rFonts w:ascii="Times New Roman" w:hAnsi="Times New Roman" w:cs="Times New Roman"/>
          <w:sz w:val="28"/>
          <w:szCs w:val="28"/>
        </w:rPr>
        <w:t>so.ru, филиалов государственного автономного уч</w:t>
      </w:r>
      <w:r w:rsidR="00281A0E">
        <w:rPr>
          <w:rFonts w:ascii="Times New Roman" w:hAnsi="Times New Roman" w:cs="Times New Roman"/>
          <w:sz w:val="28"/>
          <w:szCs w:val="28"/>
        </w:rPr>
        <w:t xml:space="preserve">реждения Новосибирской области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="008957E4" w:rsidRPr="008957E4">
        <w:rPr>
          <w:rFonts w:ascii="Times New Roman" w:hAnsi="Times New Roman" w:cs="Times New Roman"/>
          <w:sz w:val="28"/>
          <w:szCs w:val="28"/>
        </w:rPr>
        <w:t>Многофункциональный центр организации предоставления государственных и</w:t>
      </w:r>
      <w:proofErr w:type="gramEnd"/>
      <w:r w:rsidR="008957E4" w:rsidRPr="008957E4"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8957E4" w:rsidRPr="008957E4">
        <w:rPr>
          <w:rFonts w:ascii="Times New Roman" w:hAnsi="Times New Roman" w:cs="Times New Roman"/>
          <w:sz w:val="28"/>
          <w:szCs w:val="28"/>
        </w:rPr>
        <w:t xml:space="preserve"> (далее - МФЦ) размещается на официальном интернет-сайте МФЦ - http://www.mfc-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957E4" w:rsidRPr="008957E4">
        <w:rPr>
          <w:rFonts w:ascii="Times New Roman" w:hAnsi="Times New Roman" w:cs="Times New Roman"/>
          <w:sz w:val="28"/>
          <w:szCs w:val="28"/>
        </w:rPr>
        <w:t>so.ru.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Информация, размещаемая на официальном интернет-сайте министерства и информационных стендах отделов пособий и социальных выплат, МФЦ, обновляется по мере изменения действующего законодательства.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 xml:space="preserve">Для обеспечения удобства и доступности информации, размещаемой на информационных стендах отделов пособий и социальных выплат, МФЦ, при </w:t>
      </w:r>
      <w:r w:rsidRPr="008957E4"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изготовлении информационных материалов для стендов используется шрифт </w:t>
      </w:r>
      <w:proofErr w:type="spellStart"/>
      <w:r w:rsidRPr="008957E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957E4">
        <w:rPr>
          <w:rFonts w:ascii="Times New Roman" w:hAnsi="Times New Roman" w:cs="Times New Roman"/>
          <w:sz w:val="28"/>
          <w:szCs w:val="28"/>
        </w:rPr>
        <w:t xml:space="preserve"> </w:t>
      </w:r>
      <w:r w:rsidR="00E424C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8957E4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Pr="00895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7E4">
        <w:rPr>
          <w:rFonts w:ascii="Times New Roman" w:hAnsi="Times New Roman" w:cs="Times New Roman"/>
          <w:sz w:val="28"/>
          <w:szCs w:val="28"/>
        </w:rPr>
        <w:t>Roma</w:t>
      </w:r>
      <w:proofErr w:type="spellEnd"/>
      <w:r w:rsidR="00E424C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57E4">
        <w:rPr>
          <w:rFonts w:ascii="Times New Roman" w:hAnsi="Times New Roman" w:cs="Times New Roman"/>
          <w:sz w:val="28"/>
          <w:szCs w:val="28"/>
        </w:rPr>
        <w:t xml:space="preserve"> размером не менее 14.</w:t>
      </w:r>
    </w:p>
    <w:p w:rsidR="008957E4" w:rsidRPr="008957E4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5F7F">
        <w:rPr>
          <w:rFonts w:ascii="Times New Roman" w:hAnsi="Times New Roman" w:cs="Times New Roman"/>
          <w:sz w:val="28"/>
          <w:szCs w:val="28"/>
        </w:rPr>
        <w:t>. </w:t>
      </w:r>
      <w:r w:rsidR="008957E4" w:rsidRPr="008957E4">
        <w:rPr>
          <w:rFonts w:ascii="Times New Roman" w:hAnsi="Times New Roman" w:cs="Times New Roman"/>
          <w:sz w:val="28"/>
          <w:szCs w:val="28"/>
        </w:rPr>
        <w:t>Сведения о графике (режиме) работы отделов пособий и социальных выплат сообщаются по контактным телефонам, а также размещаются: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на официальном интернет-сайте министерства http://www.mtsr.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57E4">
        <w:rPr>
          <w:rFonts w:ascii="Times New Roman" w:hAnsi="Times New Roman" w:cs="Times New Roman"/>
          <w:sz w:val="28"/>
          <w:szCs w:val="28"/>
        </w:rPr>
        <w:t>so.ru;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при входе в помещения, в которых располагаются отделы пособий и социальных выплат;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на информационных стендах в отделах пособий и социальных выплат.</w:t>
      </w:r>
    </w:p>
    <w:p w:rsidR="008957E4" w:rsidRPr="008957E4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5F7F">
        <w:rPr>
          <w:rFonts w:ascii="Times New Roman" w:hAnsi="Times New Roman" w:cs="Times New Roman"/>
          <w:sz w:val="28"/>
          <w:szCs w:val="28"/>
        </w:rPr>
        <w:t>. </w:t>
      </w:r>
      <w:r w:rsidR="008957E4" w:rsidRPr="008957E4">
        <w:rPr>
          <w:rFonts w:ascii="Times New Roman" w:hAnsi="Times New Roman" w:cs="Times New Roman"/>
          <w:sz w:val="28"/>
          <w:szCs w:val="28"/>
        </w:rPr>
        <w:t>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proofErr w:type="gramStart"/>
      <w:r w:rsidRPr="008957E4">
        <w:rPr>
          <w:rFonts w:ascii="Times New Roman" w:hAnsi="Times New Roman" w:cs="Times New Roman"/>
          <w:sz w:val="28"/>
          <w:szCs w:val="28"/>
        </w:rPr>
        <w:t>отделах</w:t>
      </w:r>
      <w:proofErr w:type="gramEnd"/>
      <w:r w:rsidRPr="008957E4">
        <w:rPr>
          <w:rFonts w:ascii="Times New Roman" w:hAnsi="Times New Roman" w:cs="Times New Roman"/>
          <w:sz w:val="28"/>
          <w:szCs w:val="28"/>
        </w:rPr>
        <w:t xml:space="preserve"> пособий и социальных выплат и в МФЦ;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информационно-телекоммуникационных </w:t>
      </w:r>
      <w:proofErr w:type="gramStart"/>
      <w:r w:rsidRPr="008957E4">
        <w:rPr>
          <w:rFonts w:ascii="Times New Roman" w:hAnsi="Times New Roman" w:cs="Times New Roman"/>
          <w:sz w:val="28"/>
          <w:szCs w:val="28"/>
        </w:rPr>
        <w:t>сетях</w:t>
      </w:r>
      <w:proofErr w:type="gramEnd"/>
      <w:r w:rsidRPr="008957E4">
        <w:rPr>
          <w:rFonts w:ascii="Times New Roman" w:hAnsi="Times New Roman" w:cs="Times New Roman"/>
          <w:sz w:val="28"/>
          <w:szCs w:val="28"/>
        </w:rPr>
        <w:t xml:space="preserve"> общего пользования, в том числе на интернет-сайте министерства (http://www.mtsr.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57E4">
        <w:rPr>
          <w:rFonts w:ascii="Times New Roman" w:hAnsi="Times New Roman" w:cs="Times New Roman"/>
          <w:sz w:val="28"/>
          <w:szCs w:val="28"/>
        </w:rPr>
        <w:t>so.ru) и МФЦ (http://www.mfc-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57E4">
        <w:rPr>
          <w:rFonts w:ascii="Times New Roman" w:hAnsi="Times New Roman" w:cs="Times New Roman"/>
          <w:sz w:val="28"/>
          <w:szCs w:val="28"/>
        </w:rPr>
        <w:t>so.ru), в средствах массовой информации, на информационных стендах отделов пособий и социальных выплат, путем распространения информационных материалов (брошюр, буклетов);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8957E4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75F7F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8957E4">
        <w:rPr>
          <w:rFonts w:ascii="Times New Roman" w:hAnsi="Times New Roman" w:cs="Times New Roman"/>
          <w:sz w:val="28"/>
          <w:szCs w:val="28"/>
        </w:rPr>
        <w:t xml:space="preserve"> (далее - ЕПГУ) (http://do.gosuslugi.ru).</w:t>
      </w:r>
    </w:p>
    <w:p w:rsidR="008957E4" w:rsidRPr="008957E4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5F7F">
        <w:rPr>
          <w:rFonts w:ascii="Times New Roman" w:hAnsi="Times New Roman" w:cs="Times New Roman"/>
          <w:sz w:val="28"/>
          <w:szCs w:val="28"/>
        </w:rPr>
        <w:t>. </w:t>
      </w:r>
      <w:r w:rsidR="008957E4" w:rsidRPr="008957E4">
        <w:rPr>
          <w:rFonts w:ascii="Times New Roman" w:hAnsi="Times New Roman" w:cs="Times New Roman"/>
          <w:sz w:val="28"/>
          <w:szCs w:val="28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 или в форме электронного документа (на ЕПГУ). При обращении заявителя лично содержание устного обращения заносится в карточку личного приема заявителя.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При устном обращении заявителей (лично или по телефону) специалист отдела пособий и социальных выплат, обеспечивающий предоставление государственной услуги (далее - специалист), дает, с согласия заявителя, устный ответ, о чем делает запись в карточку личного приема заявителя, в случае если заявитель обратился лично. В остальных случаях дается письменный ответ по существу поставленных в обращении вопросов.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При письменном обращении ответ направляется заявителю в течение 30 дней со дня регистрации письменного обращения в отделе пособий и социальных выплат. Ответ подписывается начальником отдела пособий и социальных выплат, содержит фамилию, инициалы и номер телефона исполнителя.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начальник отдела пособий и социальных выплат либо уполномоченное должностное лицо вправе продлить срок рассмотрения обращения не более чем </w:t>
      </w:r>
      <w:r w:rsidRPr="008957E4">
        <w:rPr>
          <w:rFonts w:ascii="Times New Roman" w:hAnsi="Times New Roman" w:cs="Times New Roman"/>
          <w:sz w:val="28"/>
          <w:szCs w:val="28"/>
        </w:rPr>
        <w:lastRenderedPageBreak/>
        <w:t>на 30 календарных дней, уведомив о продлении срока его рассмотрения гражданина, направившего обращение.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Если заявитель подавал заявку на предоставление государственной услуги через ЕПГУ, то информацию о ходе предоставления государственной услуги заявитель может посмотреть в личном кабинете на ЕПГУ.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Для просмотра сведений о ходе и результате предоставления государственной услуги через личный кабинет ЕПГУ заявителю необходимо: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а)</w:t>
      </w:r>
      <w:r w:rsidR="00E75F7F">
        <w:rPr>
          <w:rFonts w:ascii="Times New Roman" w:hAnsi="Times New Roman" w:cs="Times New Roman"/>
          <w:sz w:val="28"/>
          <w:szCs w:val="28"/>
        </w:rPr>
        <w:t> </w:t>
      </w:r>
      <w:r w:rsidRPr="008957E4">
        <w:rPr>
          <w:rFonts w:ascii="Times New Roman" w:hAnsi="Times New Roman" w:cs="Times New Roman"/>
          <w:sz w:val="28"/>
          <w:szCs w:val="28"/>
        </w:rPr>
        <w:t>авторизоваться на ЕПГУ (войти в личный кабинет);</w:t>
      </w:r>
    </w:p>
    <w:p w:rsidR="008957E4" w:rsidRPr="008957E4" w:rsidRDefault="00E75F7F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957E4" w:rsidRPr="008957E4">
        <w:rPr>
          <w:rFonts w:ascii="Times New Roman" w:hAnsi="Times New Roman" w:cs="Times New Roman"/>
          <w:sz w:val="28"/>
          <w:szCs w:val="28"/>
        </w:rPr>
        <w:t xml:space="preserve">найти в личном </w:t>
      </w:r>
      <w:proofErr w:type="gramStart"/>
      <w:r w:rsidR="008957E4" w:rsidRPr="008957E4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8957E4" w:rsidRPr="008957E4">
        <w:rPr>
          <w:rFonts w:ascii="Times New Roman" w:hAnsi="Times New Roman" w:cs="Times New Roman"/>
          <w:sz w:val="28"/>
          <w:szCs w:val="28"/>
        </w:rPr>
        <w:t xml:space="preserve"> соответствующую заявку;</w:t>
      </w:r>
    </w:p>
    <w:p w:rsidR="008957E4" w:rsidRDefault="00E75F7F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8957E4" w:rsidRPr="008957E4">
        <w:rPr>
          <w:rFonts w:ascii="Times New Roman" w:hAnsi="Times New Roman" w:cs="Times New Roman"/>
          <w:sz w:val="28"/>
          <w:szCs w:val="28"/>
        </w:rPr>
        <w:t>просмотреть информацию о ходе и результате предоставления государственной услуги.</w:t>
      </w:r>
    </w:p>
    <w:p w:rsidR="008957E4" w:rsidRPr="00AC3D46" w:rsidRDefault="008957E4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7C3351" w:rsidRPr="00AC3D46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7C3351" w:rsidRPr="00AC3D46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3351" w:rsidRDefault="00717E37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3351">
        <w:rPr>
          <w:rFonts w:ascii="Times New Roman" w:hAnsi="Times New Roman" w:cs="Times New Roman"/>
          <w:sz w:val="28"/>
          <w:szCs w:val="28"/>
        </w:rPr>
        <w:t>. В</w:t>
      </w:r>
      <w:r w:rsidR="007C3351" w:rsidRPr="007C3351">
        <w:rPr>
          <w:rFonts w:ascii="Times New Roman" w:hAnsi="Times New Roman" w:cs="Times New Roman"/>
          <w:sz w:val="28"/>
          <w:szCs w:val="28"/>
        </w:rPr>
        <w:t>озмещени</w:t>
      </w:r>
      <w:r w:rsidR="006343DE">
        <w:rPr>
          <w:rFonts w:ascii="Times New Roman" w:hAnsi="Times New Roman" w:cs="Times New Roman"/>
          <w:sz w:val="28"/>
          <w:szCs w:val="28"/>
        </w:rPr>
        <w:t>е</w:t>
      </w:r>
      <w:r w:rsidR="007C3351" w:rsidRPr="007C3351">
        <w:rPr>
          <w:rFonts w:ascii="Times New Roman" w:hAnsi="Times New Roman" w:cs="Times New Roman"/>
          <w:sz w:val="28"/>
          <w:szCs w:val="28"/>
        </w:rPr>
        <w:t xml:space="preserve"> стоимости незаконно конфискованного, изъятого или вышедшего иным путем из владения в связи с политическими р</w:t>
      </w:r>
      <w:r w:rsidR="006343DE">
        <w:rPr>
          <w:rFonts w:ascii="Times New Roman" w:hAnsi="Times New Roman" w:cs="Times New Roman"/>
          <w:sz w:val="28"/>
          <w:szCs w:val="28"/>
        </w:rPr>
        <w:t>епрессиями имущества или выплата</w:t>
      </w:r>
      <w:r w:rsidR="007C3351" w:rsidRPr="007C3351">
        <w:rPr>
          <w:rFonts w:ascii="Times New Roman" w:hAnsi="Times New Roman" w:cs="Times New Roman"/>
          <w:sz w:val="28"/>
          <w:szCs w:val="28"/>
        </w:rPr>
        <w:t xml:space="preserve"> денежной компенсации</w:t>
      </w:r>
      <w:r w:rsidR="00941F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41F57" w:rsidRPr="00941F57">
        <w:rPr>
          <w:rFonts w:ascii="Times New Roman" w:hAnsi="Times New Roman" w:cs="Times New Roman"/>
          <w:sz w:val="28"/>
          <w:szCs w:val="28"/>
        </w:rPr>
        <w:t>- государственная услуга)</w:t>
      </w:r>
      <w:r w:rsidR="007C3351">
        <w:rPr>
          <w:rFonts w:ascii="Times New Roman" w:hAnsi="Times New Roman" w:cs="Times New Roman"/>
          <w:sz w:val="28"/>
          <w:szCs w:val="28"/>
        </w:rPr>
        <w:t>.</w:t>
      </w:r>
    </w:p>
    <w:p w:rsidR="007C3351" w:rsidRPr="00AC3D46" w:rsidRDefault="007C335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Наименование областного исполнительного органа</w:t>
      </w: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области,</w:t>
      </w: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351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7C3351">
        <w:rPr>
          <w:rFonts w:ascii="Times New Roman" w:hAnsi="Times New Roman" w:cs="Times New Roman"/>
          <w:sz w:val="28"/>
          <w:szCs w:val="28"/>
        </w:rPr>
        <w:t xml:space="preserve"> государственную услугу, иных</w:t>
      </w: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самоуправления,</w:t>
      </w:r>
    </w:p>
    <w:p w:rsidR="008957E4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организаций, предоставляющих государственную услугу</w:t>
      </w:r>
    </w:p>
    <w:p w:rsidR="007C3351" w:rsidRPr="00AC3D46" w:rsidRDefault="007C335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351" w:rsidRPr="007C3351" w:rsidRDefault="00717E37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3351">
        <w:rPr>
          <w:rFonts w:ascii="Times New Roman" w:hAnsi="Times New Roman" w:cs="Times New Roman"/>
          <w:sz w:val="28"/>
          <w:szCs w:val="28"/>
        </w:rPr>
        <w:t>. </w:t>
      </w:r>
      <w:r w:rsidR="007C3351" w:rsidRPr="007C335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отделами пособий и социальных выплат</w:t>
      </w:r>
      <w:r w:rsidR="000F1312">
        <w:rPr>
          <w:rFonts w:ascii="Times New Roman" w:hAnsi="Times New Roman" w:cs="Times New Roman"/>
          <w:sz w:val="28"/>
          <w:szCs w:val="28"/>
        </w:rPr>
        <w:t xml:space="preserve"> </w:t>
      </w:r>
      <w:r w:rsidR="000F1312" w:rsidRPr="000F1312">
        <w:rPr>
          <w:rFonts w:ascii="Times New Roman" w:hAnsi="Times New Roman" w:cs="Times New Roman"/>
          <w:sz w:val="28"/>
          <w:szCs w:val="28"/>
        </w:rPr>
        <w:t>по месту нахождения или реализации конфискованного, изъятого или вышедшего иным путем из владения в связи с политическими репрессиями имущества (далее - конфискованное имущество) на момент применения ре</w:t>
      </w:r>
      <w:r w:rsidR="000F1312">
        <w:rPr>
          <w:rFonts w:ascii="Times New Roman" w:hAnsi="Times New Roman" w:cs="Times New Roman"/>
          <w:sz w:val="28"/>
          <w:szCs w:val="28"/>
        </w:rPr>
        <w:t>прессий</w:t>
      </w:r>
      <w:r w:rsidR="007C3351" w:rsidRPr="007C3351">
        <w:rPr>
          <w:rFonts w:ascii="Times New Roman" w:hAnsi="Times New Roman" w:cs="Times New Roman"/>
          <w:sz w:val="28"/>
          <w:szCs w:val="28"/>
        </w:rPr>
        <w:t>.</w:t>
      </w:r>
    </w:p>
    <w:p w:rsidR="002114D2" w:rsidRPr="002114D2" w:rsidRDefault="002114D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4D2">
        <w:rPr>
          <w:rFonts w:ascii="Times New Roman" w:hAnsi="Times New Roman" w:cs="Times New Roman"/>
          <w:sz w:val="28"/>
          <w:szCs w:val="28"/>
        </w:rPr>
        <w:t>Органы и (или) организации, обращение в которые необходимо для предоставления государственной услуги:</w:t>
      </w:r>
    </w:p>
    <w:p w:rsidR="002114D2" w:rsidRPr="002114D2" w:rsidRDefault="002114D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4D2">
        <w:rPr>
          <w:rFonts w:ascii="Times New Roman" w:hAnsi="Times New Roman" w:cs="Times New Roman"/>
          <w:sz w:val="28"/>
          <w:szCs w:val="28"/>
        </w:rPr>
        <w:t>комиссии по восстановлению прав реабилитированных жертв политических репрессий, образованных в соответствии с Постановлением Президиума Верховно</w:t>
      </w:r>
      <w:r>
        <w:rPr>
          <w:rFonts w:ascii="Times New Roman" w:hAnsi="Times New Roman" w:cs="Times New Roman"/>
          <w:sz w:val="28"/>
          <w:szCs w:val="28"/>
        </w:rPr>
        <w:t>го Совета Российской Федерации от </w:t>
      </w:r>
      <w:r w:rsidRPr="002114D2">
        <w:rPr>
          <w:rFonts w:ascii="Times New Roman" w:hAnsi="Times New Roman" w:cs="Times New Roman"/>
          <w:sz w:val="28"/>
          <w:szCs w:val="28"/>
        </w:rPr>
        <w:t xml:space="preserve">30.03.1992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114D2">
        <w:rPr>
          <w:rFonts w:ascii="Times New Roman" w:hAnsi="Times New Roman" w:cs="Times New Roman"/>
          <w:sz w:val="28"/>
          <w:szCs w:val="28"/>
        </w:rPr>
        <w:t xml:space="preserve">2610-1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2114D2">
        <w:rPr>
          <w:rFonts w:ascii="Times New Roman" w:hAnsi="Times New Roman" w:cs="Times New Roman"/>
          <w:sz w:val="28"/>
          <w:szCs w:val="28"/>
        </w:rPr>
        <w:t>О комиссиях по реабилитац</w:t>
      </w:r>
      <w:r>
        <w:rPr>
          <w:rFonts w:ascii="Times New Roman" w:hAnsi="Times New Roman" w:cs="Times New Roman"/>
          <w:sz w:val="28"/>
          <w:szCs w:val="28"/>
        </w:rPr>
        <w:t>ии жертв политических репрессий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2114D2">
        <w:rPr>
          <w:rFonts w:ascii="Times New Roman" w:hAnsi="Times New Roman" w:cs="Times New Roman"/>
          <w:sz w:val="28"/>
          <w:szCs w:val="28"/>
        </w:rPr>
        <w:t xml:space="preserve"> созданные в городах и районах Новосибирской области (далее - комиссия);</w:t>
      </w:r>
    </w:p>
    <w:p w:rsidR="007C3351" w:rsidRDefault="002114D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4D2">
        <w:rPr>
          <w:rFonts w:ascii="Times New Roman" w:hAnsi="Times New Roman" w:cs="Times New Roman"/>
          <w:sz w:val="28"/>
          <w:szCs w:val="28"/>
        </w:rPr>
        <w:t>кредитные организации.</w:t>
      </w:r>
    </w:p>
    <w:p w:rsidR="007C3351" w:rsidRPr="007C3351" w:rsidRDefault="007C335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 w:rsidR="00432184">
        <w:rPr>
          <w:rFonts w:ascii="Times New Roman" w:hAnsi="Times New Roman" w:cs="Times New Roman"/>
          <w:sz w:val="28"/>
          <w:szCs w:val="28"/>
        </w:rPr>
        <w:t>А</w:t>
      </w:r>
      <w:r w:rsidRPr="007C3351">
        <w:rPr>
          <w:rFonts w:ascii="Times New Roman" w:hAnsi="Times New Roman" w:cs="Times New Roman"/>
          <w:sz w:val="28"/>
          <w:szCs w:val="28"/>
        </w:rPr>
        <w:t>дминистративного регламента распространяется на деятельность МФЦ при предоставлении государственной услуги с учетом соглашения о взаимодействии, заключенного между министерством и МФЦ.</w:t>
      </w:r>
    </w:p>
    <w:p w:rsidR="007C3351" w:rsidRPr="007C3351" w:rsidRDefault="007C335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</w:t>
      </w:r>
      <w:r w:rsidRPr="007C3351">
        <w:rPr>
          <w:rFonts w:ascii="Times New Roman" w:hAnsi="Times New Roman" w:cs="Times New Roman"/>
          <w:sz w:val="28"/>
          <w:szCs w:val="28"/>
        </w:rPr>
        <w:lastRenderedPageBreak/>
        <w:t>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7C3351" w:rsidRPr="00AC3D46" w:rsidRDefault="007C335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7E4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</w:p>
    <w:p w:rsidR="00100CEF" w:rsidRPr="00AC3D46" w:rsidRDefault="00100CEF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E64" w:rsidRDefault="00717E37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00CEF">
        <w:rPr>
          <w:rFonts w:ascii="Times New Roman" w:hAnsi="Times New Roman" w:cs="Times New Roman"/>
          <w:sz w:val="28"/>
          <w:szCs w:val="28"/>
        </w:rPr>
        <w:t>. </w:t>
      </w:r>
      <w:r w:rsidR="00100CEF" w:rsidRPr="00100CEF">
        <w:rPr>
          <w:rFonts w:ascii="Times New Roman" w:hAnsi="Times New Roman" w:cs="Times New Roman"/>
          <w:sz w:val="28"/>
          <w:szCs w:val="28"/>
        </w:rPr>
        <w:t>Конечным результатом предоставления государственной услуги является возмещени</w:t>
      </w:r>
      <w:r w:rsidR="0068737A">
        <w:rPr>
          <w:rFonts w:ascii="Times New Roman" w:hAnsi="Times New Roman" w:cs="Times New Roman"/>
          <w:sz w:val="28"/>
          <w:szCs w:val="28"/>
        </w:rPr>
        <w:t>е</w:t>
      </w:r>
      <w:r w:rsidR="00100CEF" w:rsidRPr="00100CEF">
        <w:rPr>
          <w:rFonts w:ascii="Times New Roman" w:hAnsi="Times New Roman" w:cs="Times New Roman"/>
          <w:sz w:val="28"/>
          <w:szCs w:val="28"/>
        </w:rPr>
        <w:t xml:space="preserve"> стоимости незаконно конфискованного, изъятого или вышедшего иным путем из владения в связи с политическими репрессиями имущества (далее - имущество) или выплата денежной компенсации.</w:t>
      </w:r>
    </w:p>
    <w:p w:rsidR="00100CEF" w:rsidRPr="00AC3D46" w:rsidRDefault="00100CEF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CEF" w:rsidRPr="00100CEF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услуги, в том числе</w:t>
      </w:r>
    </w:p>
    <w:p w:rsidR="00100CEF" w:rsidRPr="00100CEF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>с учетом необходимости обращения в организации, участвующие</w:t>
      </w:r>
    </w:p>
    <w:p w:rsidR="00100CEF" w:rsidRPr="00100CEF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00CEF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100CEF">
        <w:rPr>
          <w:rFonts w:ascii="Times New Roman" w:hAnsi="Times New Roman" w:cs="Times New Roman"/>
          <w:sz w:val="28"/>
          <w:szCs w:val="28"/>
        </w:rPr>
        <w:t xml:space="preserve"> государственной услуги, срок</w:t>
      </w:r>
    </w:p>
    <w:p w:rsidR="00100CEF" w:rsidRPr="00100CEF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>приостановления предоставления государственной услуги</w:t>
      </w:r>
    </w:p>
    <w:p w:rsidR="00100CEF" w:rsidRPr="00100CEF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00CE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00CEF">
        <w:rPr>
          <w:rFonts w:ascii="Times New Roman" w:hAnsi="Times New Roman" w:cs="Times New Roman"/>
          <w:sz w:val="28"/>
          <w:szCs w:val="28"/>
        </w:rPr>
        <w:t>, если возможность приостановления предусмотрена</w:t>
      </w:r>
    </w:p>
    <w:p w:rsidR="00100CEF" w:rsidRPr="00100CEF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Новосибирской</w:t>
      </w:r>
    </w:p>
    <w:p w:rsidR="00100CEF" w:rsidRPr="00100CEF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>области, срок выдачи (направления) документов, являющихся</w:t>
      </w:r>
    </w:p>
    <w:p w:rsidR="00100CEF" w:rsidRPr="00100CEF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</w:t>
      </w:r>
    </w:p>
    <w:p w:rsidR="00100CEF" w:rsidRPr="00AC3D46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0CEF" w:rsidRPr="00100CEF" w:rsidRDefault="00100CEF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>1</w:t>
      </w:r>
      <w:r w:rsidR="00717E37">
        <w:rPr>
          <w:rFonts w:ascii="Times New Roman" w:hAnsi="Times New Roman" w:cs="Times New Roman"/>
          <w:sz w:val="28"/>
          <w:szCs w:val="28"/>
        </w:rPr>
        <w:t>1</w:t>
      </w:r>
      <w:r w:rsidRPr="00100CEF">
        <w:rPr>
          <w:rFonts w:ascii="Times New Roman" w:hAnsi="Times New Roman" w:cs="Times New Roman"/>
          <w:sz w:val="28"/>
          <w:szCs w:val="28"/>
        </w:rPr>
        <w:t>.</w:t>
      </w:r>
      <w:r w:rsidR="007638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0CEF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устанавливается со дня поступления и регистрации в день поступления в отделе пособий и социальных выплат заключения комиссии о возмещении стоимости имущества или выплате денежной компенсации, до перечисления заявителю денежных средств по возмещению стоимости имущества или выплате денежной компенсации, и составляет </w:t>
      </w:r>
      <w:r w:rsidRPr="00E424C6">
        <w:rPr>
          <w:rFonts w:ascii="Times New Roman" w:hAnsi="Times New Roman" w:cs="Times New Roman"/>
          <w:sz w:val="28"/>
          <w:szCs w:val="28"/>
        </w:rPr>
        <w:t>не более 90 дней.</w:t>
      </w:r>
    </w:p>
    <w:p w:rsidR="00100CEF" w:rsidRDefault="00100CEF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 xml:space="preserve">Сроки выполнения конкретных административных процедур указаны в соответствующих </w:t>
      </w:r>
      <w:proofErr w:type="gramStart"/>
      <w:r w:rsidRPr="00100CEF">
        <w:rPr>
          <w:rFonts w:ascii="Times New Roman" w:hAnsi="Times New Roman" w:cs="Times New Roman"/>
          <w:sz w:val="28"/>
          <w:szCs w:val="28"/>
        </w:rPr>
        <w:t>подразделах</w:t>
      </w:r>
      <w:proofErr w:type="gramEnd"/>
      <w:r w:rsidRPr="00100CEF">
        <w:rPr>
          <w:rFonts w:ascii="Times New Roman" w:hAnsi="Times New Roman" w:cs="Times New Roman"/>
          <w:sz w:val="28"/>
          <w:szCs w:val="28"/>
        </w:rPr>
        <w:t xml:space="preserve"> </w:t>
      </w:r>
      <w:r w:rsidR="00432184">
        <w:rPr>
          <w:rFonts w:ascii="Times New Roman" w:hAnsi="Times New Roman" w:cs="Times New Roman"/>
          <w:sz w:val="28"/>
          <w:szCs w:val="28"/>
        </w:rPr>
        <w:t>А</w:t>
      </w:r>
      <w:r w:rsidRPr="00100CEF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A082B" w:rsidRPr="00AC3D46" w:rsidRDefault="00AA082B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6062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7F6062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proofErr w:type="gramStart"/>
      <w:r w:rsidRPr="007F606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услуги, с указанием их реквизитов</w:t>
      </w:r>
    </w:p>
    <w:p w:rsidR="007F6062" w:rsidRPr="00AC3D46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6062" w:rsidRP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7E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F6062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</w:t>
      </w:r>
      <w:proofErr w:type="gramStart"/>
      <w:r w:rsidRPr="007F606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F6062">
        <w:rPr>
          <w:rFonts w:ascii="Times New Roman" w:hAnsi="Times New Roman" w:cs="Times New Roman"/>
          <w:sz w:val="28"/>
          <w:szCs w:val="28"/>
        </w:rPr>
        <w:t xml:space="preserve"> со следующими нормативными правовыми актами:</w:t>
      </w:r>
    </w:p>
    <w:p w:rsidR="007F6062" w:rsidRP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380CB2">
        <w:rPr>
          <w:rFonts w:ascii="Times New Roman" w:hAnsi="Times New Roman" w:cs="Times New Roman"/>
          <w:sz w:val="28"/>
          <w:szCs w:val="28"/>
        </w:rPr>
        <w:t> </w:t>
      </w:r>
      <w:r w:rsidRPr="007F6062">
        <w:rPr>
          <w:rFonts w:ascii="Times New Roman" w:hAnsi="Times New Roman" w:cs="Times New Roman"/>
          <w:sz w:val="28"/>
          <w:szCs w:val="28"/>
        </w:rPr>
        <w:t xml:space="preserve">27.07.2010 </w:t>
      </w:r>
      <w:r w:rsidR="00380CB2">
        <w:rPr>
          <w:rFonts w:ascii="Times New Roman" w:hAnsi="Times New Roman" w:cs="Times New Roman"/>
          <w:sz w:val="28"/>
          <w:szCs w:val="28"/>
        </w:rPr>
        <w:t>№ </w:t>
      </w:r>
      <w:r w:rsidRPr="007F6062">
        <w:rPr>
          <w:rFonts w:ascii="Times New Roman" w:hAnsi="Times New Roman" w:cs="Times New Roman"/>
          <w:sz w:val="28"/>
          <w:szCs w:val="28"/>
        </w:rPr>
        <w:t xml:space="preserve">210-ФЗ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7F6062">
        <w:rPr>
          <w:rFonts w:ascii="Times New Roman" w:hAnsi="Times New Roman" w:cs="Times New Roman"/>
          <w:sz w:val="28"/>
          <w:szCs w:val="28"/>
        </w:rPr>
        <w:t xml:space="preserve"> (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380CB2">
        <w:rPr>
          <w:rFonts w:ascii="Times New Roman" w:hAnsi="Times New Roman" w:cs="Times New Roman"/>
          <w:sz w:val="28"/>
          <w:szCs w:val="28"/>
        </w:rPr>
        <w:t>, 30.07.2010, № 168; 08.04.2011, № 75; 30.06.2011, № </w:t>
      </w:r>
      <w:r w:rsidRPr="007F6062">
        <w:rPr>
          <w:rFonts w:ascii="Times New Roman" w:hAnsi="Times New Roman" w:cs="Times New Roman"/>
          <w:sz w:val="28"/>
          <w:szCs w:val="28"/>
        </w:rPr>
        <w:t xml:space="preserve">139; 04.07.2011, </w:t>
      </w:r>
      <w:r w:rsidR="00380CB2">
        <w:rPr>
          <w:rFonts w:ascii="Times New Roman" w:hAnsi="Times New Roman" w:cs="Times New Roman"/>
          <w:sz w:val="28"/>
          <w:szCs w:val="28"/>
        </w:rPr>
        <w:t>№ 142; 15.07.2011, № 153; 21.07.2011, № </w:t>
      </w:r>
      <w:r w:rsidRPr="007F6062">
        <w:rPr>
          <w:rFonts w:ascii="Times New Roman" w:hAnsi="Times New Roman" w:cs="Times New Roman"/>
          <w:sz w:val="28"/>
          <w:szCs w:val="28"/>
        </w:rPr>
        <w:t xml:space="preserve">157; Официальный интернет-портал правовой информации http://www.pravo.gov.ru, 05.12.2011; 30.07.2012; 08.04.2013; 08.07.2013; 03.07.2013; 24.07.2013; 23.12.2013; 30.12.2013; 24.06.2014; 22.07.2014; 02.12.2014; 31.12.2014; 09.03.2015; 13.07.2015; 15.02.2016; </w:t>
      </w:r>
      <w:proofErr w:type="gramStart"/>
      <w:r w:rsidRPr="007F6062">
        <w:rPr>
          <w:rFonts w:ascii="Times New Roman" w:hAnsi="Times New Roman" w:cs="Times New Roman"/>
          <w:sz w:val="28"/>
          <w:szCs w:val="28"/>
        </w:rPr>
        <w:t>04.07.2016; 29.12.2016; 05.12.2017; 19.02.2018);</w:t>
      </w:r>
      <w:proofErr w:type="gramEnd"/>
    </w:p>
    <w:p w:rsidR="007F6062" w:rsidRP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 xml:space="preserve">Федеральным законом от 06.04.2011 </w:t>
      </w:r>
      <w:r w:rsidR="00380CB2">
        <w:rPr>
          <w:rFonts w:ascii="Times New Roman" w:hAnsi="Times New Roman" w:cs="Times New Roman"/>
          <w:sz w:val="28"/>
          <w:szCs w:val="28"/>
        </w:rPr>
        <w:t>№ </w:t>
      </w:r>
      <w:r w:rsidRPr="007F6062">
        <w:rPr>
          <w:rFonts w:ascii="Times New Roman" w:hAnsi="Times New Roman" w:cs="Times New Roman"/>
          <w:sz w:val="28"/>
          <w:szCs w:val="28"/>
        </w:rPr>
        <w:t xml:space="preserve">63-ФЗ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="00380CB2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7F6062">
        <w:rPr>
          <w:rFonts w:ascii="Times New Roman" w:hAnsi="Times New Roman" w:cs="Times New Roman"/>
          <w:sz w:val="28"/>
          <w:szCs w:val="28"/>
        </w:rPr>
        <w:t xml:space="preserve"> </w:t>
      </w:r>
      <w:r w:rsidRPr="007F606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380CB2">
        <w:rPr>
          <w:rFonts w:ascii="Times New Roman" w:hAnsi="Times New Roman" w:cs="Times New Roman"/>
          <w:sz w:val="28"/>
          <w:szCs w:val="28"/>
        </w:rPr>
        <w:t>, 08.04.2011, № 75; № </w:t>
      </w:r>
      <w:r w:rsidRPr="007F6062">
        <w:rPr>
          <w:rFonts w:ascii="Times New Roman" w:hAnsi="Times New Roman" w:cs="Times New Roman"/>
          <w:sz w:val="28"/>
          <w:szCs w:val="28"/>
        </w:rPr>
        <w:t>142; Официальный интернет-портал правовой информации http://www.pravo.gov.ru, 12.07.2012);</w:t>
      </w:r>
    </w:p>
    <w:p w:rsidR="007F6062" w:rsidRP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Федеральным законом от 02</w:t>
      </w:r>
      <w:r w:rsidR="00380CB2">
        <w:rPr>
          <w:rFonts w:ascii="Times New Roman" w:hAnsi="Times New Roman" w:cs="Times New Roman"/>
          <w:sz w:val="28"/>
          <w:szCs w:val="28"/>
        </w:rPr>
        <w:t xml:space="preserve">.05.2006 № 59-ФЗ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380CB2">
        <w:rPr>
          <w:rFonts w:ascii="Times New Roman" w:hAnsi="Times New Roman" w:cs="Times New Roman"/>
          <w:sz w:val="28"/>
          <w:szCs w:val="28"/>
        </w:rPr>
        <w:t>ий граждан Российской Федерации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7F6062">
        <w:rPr>
          <w:rFonts w:ascii="Times New Roman" w:hAnsi="Times New Roman" w:cs="Times New Roman"/>
          <w:sz w:val="28"/>
          <w:szCs w:val="28"/>
        </w:rPr>
        <w:t xml:space="preserve"> (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="00380CB2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380CB2">
        <w:rPr>
          <w:rFonts w:ascii="Times New Roman" w:hAnsi="Times New Roman" w:cs="Times New Roman"/>
          <w:sz w:val="28"/>
          <w:szCs w:val="28"/>
        </w:rPr>
        <w:t xml:space="preserve">, № 95, 05.05.2006,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="00380CB2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380CB2">
        <w:rPr>
          <w:rFonts w:ascii="Times New Roman" w:hAnsi="Times New Roman" w:cs="Times New Roman"/>
          <w:sz w:val="28"/>
          <w:szCs w:val="28"/>
        </w:rPr>
        <w:t xml:space="preserve">, 08.05.2006, № 19, ст. 2060,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="00380CB2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380CB2">
        <w:rPr>
          <w:rFonts w:ascii="Times New Roman" w:hAnsi="Times New Roman" w:cs="Times New Roman"/>
          <w:sz w:val="28"/>
          <w:szCs w:val="28"/>
        </w:rPr>
        <w:t>, № </w:t>
      </w:r>
      <w:r w:rsidRPr="007F6062">
        <w:rPr>
          <w:rFonts w:ascii="Times New Roman" w:hAnsi="Times New Roman" w:cs="Times New Roman"/>
          <w:sz w:val="28"/>
          <w:szCs w:val="28"/>
        </w:rPr>
        <w:t>70-71, 11.05.2006; Официальный интернет-портал правовой информации http://www.pravo.gov.ru, 27.11.2017);</w:t>
      </w:r>
    </w:p>
    <w:p w:rsidR="002A46DB" w:rsidRDefault="002A46DB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6D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27.07.2006 № </w:t>
      </w:r>
      <w:r w:rsidRPr="002A46DB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 («Российская газета», </w:t>
      </w:r>
      <w:r>
        <w:rPr>
          <w:rFonts w:ascii="Times New Roman" w:hAnsi="Times New Roman" w:cs="Times New Roman"/>
          <w:sz w:val="28"/>
          <w:szCs w:val="28"/>
        </w:rPr>
        <w:t>№ 165, 29.07.2006; № 226, 27.11.2009; № 252, 29.12.2009; № 142, 01.07.2010; № 168, 30.07.2010; № 169, 02.08.2010; № 274, 03.12.2010; № </w:t>
      </w:r>
      <w:r w:rsidRPr="002A46DB">
        <w:rPr>
          <w:rFonts w:ascii="Times New Roman" w:hAnsi="Times New Roman" w:cs="Times New Roman"/>
          <w:sz w:val="28"/>
          <w:szCs w:val="28"/>
        </w:rPr>
        <w:t xml:space="preserve">293, 27.12.2010; № 121, 07.06.2011; № 162, 27.07.2011; № 165, 29.07.2011; № 77, 10.04.2013; № 163, 26.07.2013; № 291, 25.12.2013; № 127, 06.06.2014; № 166, 25.07.2014; № 163, 23.07.2014; № 146, 06.07.2016; № 40, 27.02.2017; № 144, 04.07.2017; № </w:t>
      </w:r>
      <w:proofErr w:type="gramStart"/>
      <w:r w:rsidRPr="002A46DB">
        <w:rPr>
          <w:rFonts w:ascii="Times New Roman" w:hAnsi="Times New Roman" w:cs="Times New Roman"/>
          <w:sz w:val="28"/>
          <w:szCs w:val="28"/>
        </w:rPr>
        <w:t>172, 04.08.2017; Официальный интернет-портал правовой информации http://www.pravo.gov.ru, 08.04.2013; 23.07.2013; 23.12.2013; 04.06.2014; 22.07.2014; 03.07.2016; 22.</w:t>
      </w:r>
      <w:r w:rsidR="00A22D57">
        <w:rPr>
          <w:rFonts w:ascii="Times New Roman" w:hAnsi="Times New Roman" w:cs="Times New Roman"/>
          <w:sz w:val="28"/>
          <w:szCs w:val="28"/>
        </w:rPr>
        <w:t>07.2017; 01.07.2017; 30.07.2017)</w:t>
      </w:r>
      <w:r w:rsidRPr="002A46D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752D9" w:rsidRPr="007F6062" w:rsidRDefault="003752D9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2D9">
        <w:rPr>
          <w:rFonts w:ascii="Times New Roman" w:hAnsi="Times New Roman" w:cs="Times New Roman"/>
          <w:sz w:val="28"/>
          <w:szCs w:val="28"/>
        </w:rPr>
        <w:t>Законом Ро</w:t>
      </w:r>
      <w:r w:rsidR="00837A68">
        <w:rPr>
          <w:rFonts w:ascii="Times New Roman" w:hAnsi="Times New Roman" w:cs="Times New Roman"/>
          <w:sz w:val="28"/>
          <w:szCs w:val="28"/>
        </w:rPr>
        <w:t>ссийской Федерации от 18.10.91 № 1761-1 «</w:t>
      </w:r>
      <w:r w:rsidRPr="003752D9">
        <w:rPr>
          <w:rFonts w:ascii="Times New Roman" w:hAnsi="Times New Roman" w:cs="Times New Roman"/>
          <w:sz w:val="28"/>
          <w:szCs w:val="28"/>
        </w:rPr>
        <w:t>О реабилитации жертв политических репрессий</w:t>
      </w:r>
      <w:r w:rsidR="00837A68">
        <w:rPr>
          <w:rFonts w:ascii="Times New Roman" w:hAnsi="Times New Roman" w:cs="Times New Roman"/>
          <w:sz w:val="28"/>
          <w:szCs w:val="28"/>
        </w:rPr>
        <w:t>» («</w:t>
      </w:r>
      <w:r w:rsidRPr="003752D9">
        <w:rPr>
          <w:rFonts w:ascii="Times New Roman" w:hAnsi="Times New Roman" w:cs="Times New Roman"/>
          <w:sz w:val="28"/>
          <w:szCs w:val="28"/>
        </w:rPr>
        <w:t>Ведомости Съезда Народных Депутатов и Верховного Совета РСФСР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3752D9">
        <w:rPr>
          <w:rFonts w:ascii="Times New Roman" w:hAnsi="Times New Roman" w:cs="Times New Roman"/>
          <w:sz w:val="28"/>
          <w:szCs w:val="28"/>
        </w:rPr>
        <w:t xml:space="preserve">, 31.10.91, </w:t>
      </w:r>
      <w:r w:rsidR="00837A68">
        <w:rPr>
          <w:rFonts w:ascii="Times New Roman" w:hAnsi="Times New Roman" w:cs="Times New Roman"/>
          <w:sz w:val="28"/>
          <w:szCs w:val="28"/>
        </w:rPr>
        <w:t>№ 44, ст. 1428; 16.07.92, № 28, ст. 1624; 07.01.93, № 1, ст. 21; «</w:t>
      </w:r>
      <w:r w:rsidRPr="003752D9">
        <w:rPr>
          <w:rFonts w:ascii="Times New Roman" w:hAnsi="Times New Roman" w:cs="Times New Roman"/>
          <w:sz w:val="28"/>
          <w:szCs w:val="28"/>
        </w:rPr>
        <w:t>Российские вести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3752D9">
        <w:rPr>
          <w:rFonts w:ascii="Times New Roman" w:hAnsi="Times New Roman" w:cs="Times New Roman"/>
          <w:sz w:val="28"/>
          <w:szCs w:val="28"/>
        </w:rPr>
        <w:t xml:space="preserve">, 23.09.1993, </w:t>
      </w:r>
      <w:r w:rsidR="00837A68">
        <w:rPr>
          <w:rFonts w:ascii="Times New Roman" w:hAnsi="Times New Roman" w:cs="Times New Roman"/>
          <w:sz w:val="28"/>
          <w:szCs w:val="28"/>
        </w:rPr>
        <w:t>№ 184; «</w:t>
      </w:r>
      <w:r w:rsidRPr="003752D9">
        <w:rPr>
          <w:rFonts w:ascii="Times New Roman" w:hAnsi="Times New Roman" w:cs="Times New Roman"/>
          <w:sz w:val="28"/>
          <w:szCs w:val="28"/>
        </w:rPr>
        <w:t>Собрание актов Президента и Правительства Российской Федерации</w:t>
      </w:r>
      <w:r w:rsidR="00837A68">
        <w:rPr>
          <w:rFonts w:ascii="Times New Roman" w:hAnsi="Times New Roman" w:cs="Times New Roman"/>
          <w:sz w:val="28"/>
          <w:szCs w:val="28"/>
        </w:rPr>
        <w:t>», 27.12.93, № </w:t>
      </w:r>
      <w:r w:rsidRPr="003752D9">
        <w:rPr>
          <w:rFonts w:ascii="Times New Roman" w:hAnsi="Times New Roman" w:cs="Times New Roman"/>
          <w:sz w:val="28"/>
          <w:szCs w:val="28"/>
        </w:rPr>
        <w:t xml:space="preserve">52, ст. 5086;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3752D9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3752D9">
        <w:rPr>
          <w:rFonts w:ascii="Times New Roman" w:hAnsi="Times New Roman" w:cs="Times New Roman"/>
          <w:sz w:val="28"/>
          <w:szCs w:val="28"/>
        </w:rPr>
        <w:t xml:space="preserve">, 29.05.95,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22, ст. 2168;</w:t>
      </w:r>
      <w:proofErr w:type="gramEnd"/>
      <w:r w:rsidRPr="003752D9">
        <w:rPr>
          <w:rFonts w:ascii="Times New Roman" w:hAnsi="Times New Roman" w:cs="Times New Roman"/>
          <w:sz w:val="28"/>
          <w:szCs w:val="28"/>
        </w:rPr>
        <w:t xml:space="preserve"> 06.11.95,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45, ст. 4242; 10.06.96,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24, ст. 2888; 01.01.2001,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1 (часть I), ст. 2; 31.12.2001,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53 (ч. 1), ст. 5030; 10.02.2003,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6, ст. 509; 27.10.2003,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43, ст. 4108; 29.12.2003,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52 (часть I), ст. 5038; 30.08.2004,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35, ст. 3607;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3752D9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3752D9">
        <w:rPr>
          <w:rFonts w:ascii="Times New Roman" w:hAnsi="Times New Roman" w:cs="Times New Roman"/>
          <w:sz w:val="28"/>
          <w:szCs w:val="28"/>
        </w:rPr>
        <w:t xml:space="preserve">, 10.08.2000,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151-152;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3752D9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3752D9">
        <w:rPr>
          <w:rFonts w:ascii="Times New Roman" w:hAnsi="Times New Roman" w:cs="Times New Roman"/>
          <w:sz w:val="28"/>
          <w:szCs w:val="28"/>
        </w:rPr>
        <w:t xml:space="preserve">, 04.08.2000,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150; 28.12.2002,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244; 02.07.2005,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142; </w:t>
      </w:r>
      <w:proofErr w:type="gramStart"/>
      <w:r w:rsidRPr="003752D9">
        <w:rPr>
          <w:rFonts w:ascii="Times New Roman" w:hAnsi="Times New Roman" w:cs="Times New Roman"/>
          <w:sz w:val="28"/>
          <w:szCs w:val="28"/>
        </w:rPr>
        <w:t xml:space="preserve">04.07.2011, </w:t>
      </w:r>
      <w:r w:rsidR="00837A68">
        <w:rPr>
          <w:rFonts w:ascii="Times New Roman" w:hAnsi="Times New Roman" w:cs="Times New Roman"/>
          <w:sz w:val="28"/>
          <w:szCs w:val="28"/>
        </w:rPr>
        <w:t>№</w:t>
      </w:r>
      <w:r w:rsidRPr="003752D9">
        <w:rPr>
          <w:rFonts w:ascii="Times New Roman" w:hAnsi="Times New Roman" w:cs="Times New Roman"/>
          <w:sz w:val="28"/>
          <w:szCs w:val="28"/>
        </w:rPr>
        <w:t xml:space="preserve"> 142; Официальный интернет-портал правовой информации http://www.pravo.gov.ru, 01.12.2011</w:t>
      </w:r>
      <w:r w:rsidR="004C2534">
        <w:rPr>
          <w:rFonts w:ascii="Times New Roman" w:hAnsi="Times New Roman" w:cs="Times New Roman"/>
          <w:sz w:val="28"/>
          <w:szCs w:val="28"/>
        </w:rPr>
        <w:t xml:space="preserve">; </w:t>
      </w:r>
      <w:r w:rsidR="004C2534" w:rsidRPr="004C2534">
        <w:rPr>
          <w:rFonts w:ascii="Times New Roman" w:hAnsi="Times New Roman" w:cs="Times New Roman"/>
          <w:sz w:val="28"/>
          <w:szCs w:val="28"/>
        </w:rPr>
        <w:t>07.03.2018</w:t>
      </w:r>
      <w:r w:rsidRPr="003752D9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7F6062" w:rsidRP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07.07.2011 </w:t>
      </w:r>
      <w:r w:rsidR="00380CB2">
        <w:rPr>
          <w:rFonts w:ascii="Times New Roman" w:hAnsi="Times New Roman" w:cs="Times New Roman"/>
          <w:sz w:val="28"/>
          <w:szCs w:val="28"/>
        </w:rPr>
        <w:t xml:space="preserve">№ 553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380CB2">
        <w:rPr>
          <w:rFonts w:ascii="Times New Roman" w:hAnsi="Times New Roman" w:cs="Times New Roman"/>
          <w:sz w:val="28"/>
          <w:szCs w:val="28"/>
        </w:rPr>
        <w:t xml:space="preserve"> (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="00380CB2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380CB2">
        <w:rPr>
          <w:rFonts w:ascii="Times New Roman" w:hAnsi="Times New Roman" w:cs="Times New Roman"/>
          <w:sz w:val="28"/>
          <w:szCs w:val="28"/>
        </w:rPr>
        <w:t>, 18.07.2011, № </w:t>
      </w:r>
      <w:r w:rsidRPr="007F6062">
        <w:rPr>
          <w:rFonts w:ascii="Times New Roman" w:hAnsi="Times New Roman" w:cs="Times New Roman"/>
          <w:sz w:val="28"/>
          <w:szCs w:val="28"/>
        </w:rPr>
        <w:t>29, ст. 4479);</w:t>
      </w:r>
    </w:p>
    <w:p w:rsidR="007F6062" w:rsidRP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Постановлением Правительства Росс</w:t>
      </w:r>
      <w:r w:rsidR="00A84BB9">
        <w:rPr>
          <w:rFonts w:ascii="Times New Roman" w:hAnsi="Times New Roman" w:cs="Times New Roman"/>
          <w:sz w:val="28"/>
          <w:szCs w:val="28"/>
        </w:rPr>
        <w:t xml:space="preserve">ийской Федерации от 25.06.2012 № 634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 w:rsidR="00A84BB9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7F6062">
        <w:rPr>
          <w:rFonts w:ascii="Times New Roman" w:hAnsi="Times New Roman" w:cs="Times New Roman"/>
          <w:sz w:val="28"/>
          <w:szCs w:val="28"/>
        </w:rPr>
        <w:t xml:space="preserve"> (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A84BB9">
        <w:rPr>
          <w:rFonts w:ascii="Times New Roman" w:hAnsi="Times New Roman" w:cs="Times New Roman"/>
          <w:sz w:val="28"/>
          <w:szCs w:val="28"/>
        </w:rPr>
        <w:t>, 02.07.2012, № </w:t>
      </w:r>
      <w:r w:rsidRPr="007F6062">
        <w:rPr>
          <w:rFonts w:ascii="Times New Roman" w:hAnsi="Times New Roman" w:cs="Times New Roman"/>
          <w:sz w:val="28"/>
          <w:szCs w:val="28"/>
        </w:rPr>
        <w:t>148; Официальный интернет-портал правовой информации http://www.pravo.gov.ru, 06.11.2013);</w:t>
      </w:r>
    </w:p>
    <w:p w:rsidR="007F6062" w:rsidRP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постановлением Правительства Новос</w:t>
      </w:r>
      <w:r w:rsidR="00A84BB9">
        <w:rPr>
          <w:rFonts w:ascii="Times New Roman" w:hAnsi="Times New Roman" w:cs="Times New Roman"/>
          <w:sz w:val="28"/>
          <w:szCs w:val="28"/>
        </w:rPr>
        <w:t xml:space="preserve">ибирской области от 18.10.2010 № 176-п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</w:t>
      </w:r>
      <w:r w:rsidR="00A84BB9">
        <w:rPr>
          <w:rFonts w:ascii="Times New Roman" w:hAnsi="Times New Roman" w:cs="Times New Roman"/>
          <w:sz w:val="28"/>
          <w:szCs w:val="28"/>
        </w:rPr>
        <w:t>ставления государственных услуг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A84BB9">
        <w:rPr>
          <w:rFonts w:ascii="Times New Roman" w:hAnsi="Times New Roman" w:cs="Times New Roman"/>
          <w:sz w:val="28"/>
          <w:szCs w:val="28"/>
        </w:rPr>
        <w:t xml:space="preserve"> (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Советская Сибирь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7F6062">
        <w:rPr>
          <w:rFonts w:ascii="Times New Roman" w:hAnsi="Times New Roman" w:cs="Times New Roman"/>
          <w:sz w:val="28"/>
          <w:szCs w:val="28"/>
        </w:rPr>
        <w:t xml:space="preserve">, 02.11.2010, </w:t>
      </w:r>
      <w:r w:rsidR="00A84BB9">
        <w:rPr>
          <w:rFonts w:ascii="Times New Roman" w:hAnsi="Times New Roman" w:cs="Times New Roman"/>
          <w:sz w:val="28"/>
          <w:szCs w:val="28"/>
        </w:rPr>
        <w:t>№ </w:t>
      </w:r>
      <w:r w:rsidRPr="007F6062">
        <w:rPr>
          <w:rFonts w:ascii="Times New Roman" w:hAnsi="Times New Roman" w:cs="Times New Roman"/>
          <w:sz w:val="28"/>
          <w:szCs w:val="28"/>
        </w:rPr>
        <w:t xml:space="preserve">213; Официальный сайт Правительства </w:t>
      </w:r>
      <w:r w:rsidRPr="007F6062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http://www.adm.</w:t>
      </w:r>
      <w:r w:rsidR="0076387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F6062">
        <w:rPr>
          <w:rFonts w:ascii="Times New Roman" w:hAnsi="Times New Roman" w:cs="Times New Roman"/>
          <w:sz w:val="28"/>
          <w:szCs w:val="28"/>
        </w:rPr>
        <w:t xml:space="preserve">so.ru, 27.09.2012; Официальный интернет-портал правовой информации http://www.pravo.gov.ru, 08.04.2015; </w:t>
      </w:r>
      <w:proofErr w:type="gramStart"/>
      <w:r w:rsidRPr="007F6062">
        <w:rPr>
          <w:rFonts w:ascii="Times New Roman" w:hAnsi="Times New Roman" w:cs="Times New Roman"/>
          <w:sz w:val="28"/>
          <w:szCs w:val="28"/>
        </w:rPr>
        <w:t>23.06.2016; 12.10.2017);</w:t>
      </w:r>
      <w:proofErr w:type="gramEnd"/>
    </w:p>
    <w:p w:rsidR="007F6062" w:rsidRP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062">
        <w:rPr>
          <w:rFonts w:ascii="Times New Roman" w:hAnsi="Times New Roman" w:cs="Times New Roman"/>
          <w:sz w:val="28"/>
          <w:szCs w:val="28"/>
        </w:rPr>
        <w:t>постановлением Правительства Новос</w:t>
      </w:r>
      <w:r w:rsidR="003067FA">
        <w:rPr>
          <w:rFonts w:ascii="Times New Roman" w:hAnsi="Times New Roman" w:cs="Times New Roman"/>
          <w:sz w:val="28"/>
          <w:szCs w:val="28"/>
        </w:rPr>
        <w:t xml:space="preserve">ибирской области от 01.08.2012 № 367-п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7F6062">
        <w:rPr>
          <w:rFonts w:ascii="Times New Roman" w:hAnsi="Times New Roman" w:cs="Times New Roman"/>
          <w:sz w:val="28"/>
          <w:szCs w:val="28"/>
        </w:rPr>
        <w:t xml:space="preserve"> (Официальный сайт Правительства Новосибирской области http://www.adm.</w:t>
      </w:r>
      <w:r w:rsidR="0076387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F6062">
        <w:rPr>
          <w:rFonts w:ascii="Times New Roman" w:hAnsi="Times New Roman" w:cs="Times New Roman"/>
          <w:sz w:val="28"/>
          <w:szCs w:val="28"/>
        </w:rPr>
        <w:t>so.ru, 02.08.2012;</w:t>
      </w:r>
      <w:proofErr w:type="gramEnd"/>
      <w:r w:rsidRPr="007F6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062">
        <w:rPr>
          <w:rFonts w:ascii="Times New Roman" w:hAnsi="Times New Roman" w:cs="Times New Roman"/>
          <w:sz w:val="28"/>
          <w:szCs w:val="28"/>
        </w:rPr>
        <w:t>18.06.2016, Официальный интернет-портал правовой информации http://www.pravo.gov.ru, 19.07.2016);</w:t>
      </w:r>
      <w:proofErr w:type="gramEnd"/>
    </w:p>
    <w:p w:rsidR="007F6062" w:rsidRP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постановлением Правительства Новос</w:t>
      </w:r>
      <w:r w:rsidR="003067FA">
        <w:rPr>
          <w:rFonts w:ascii="Times New Roman" w:hAnsi="Times New Roman" w:cs="Times New Roman"/>
          <w:sz w:val="28"/>
          <w:szCs w:val="28"/>
        </w:rPr>
        <w:t xml:space="preserve">ибирской области от 01.08.2017 № 296-п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труда и социального развития Новосибирской области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7F6062">
        <w:rPr>
          <w:rFonts w:ascii="Times New Roman" w:hAnsi="Times New Roman" w:cs="Times New Roman"/>
          <w:sz w:val="28"/>
          <w:szCs w:val="28"/>
        </w:rPr>
        <w:t xml:space="preserve"> (</w:t>
      </w:r>
      <w:r w:rsidR="00C307CE">
        <w:rPr>
          <w:rFonts w:ascii="Times New Roman" w:hAnsi="Times New Roman" w:cs="Times New Roman"/>
          <w:sz w:val="28"/>
          <w:szCs w:val="28"/>
        </w:rPr>
        <w:t>«Советская Сибирь», № </w:t>
      </w:r>
      <w:r w:rsidR="00C307CE" w:rsidRPr="007F6062">
        <w:rPr>
          <w:rFonts w:ascii="Times New Roman" w:hAnsi="Times New Roman" w:cs="Times New Roman"/>
          <w:sz w:val="28"/>
          <w:szCs w:val="28"/>
        </w:rPr>
        <w:t>33, 16.08.2017</w:t>
      </w:r>
      <w:r w:rsidR="00C307CE">
        <w:rPr>
          <w:rFonts w:ascii="Times New Roman" w:hAnsi="Times New Roman" w:cs="Times New Roman"/>
          <w:sz w:val="28"/>
          <w:szCs w:val="28"/>
        </w:rPr>
        <w:t xml:space="preserve">; </w:t>
      </w:r>
      <w:r w:rsidRPr="007F6062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</w:t>
      </w:r>
      <w:r w:rsidR="003067FA">
        <w:rPr>
          <w:rFonts w:ascii="Times New Roman" w:hAnsi="Times New Roman" w:cs="Times New Roman"/>
          <w:sz w:val="28"/>
          <w:szCs w:val="28"/>
        </w:rPr>
        <w:t>/www.pravo.gov.ru, 02.08.2017</w:t>
      </w:r>
      <w:r w:rsidR="00885974">
        <w:rPr>
          <w:rFonts w:ascii="Times New Roman" w:hAnsi="Times New Roman" w:cs="Times New Roman"/>
          <w:sz w:val="28"/>
          <w:szCs w:val="28"/>
        </w:rPr>
        <w:t>; 22.03.2018</w:t>
      </w:r>
      <w:r w:rsidRPr="007F6062">
        <w:rPr>
          <w:rFonts w:ascii="Times New Roman" w:hAnsi="Times New Roman" w:cs="Times New Roman"/>
          <w:sz w:val="28"/>
          <w:szCs w:val="28"/>
        </w:rPr>
        <w:t>);</w:t>
      </w:r>
    </w:p>
    <w:p w:rsidR="007F6062" w:rsidRDefault="007F606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постановлением администрации Новос</w:t>
      </w:r>
      <w:r w:rsidR="003067FA">
        <w:rPr>
          <w:rFonts w:ascii="Times New Roman" w:hAnsi="Times New Roman" w:cs="Times New Roman"/>
          <w:sz w:val="28"/>
          <w:szCs w:val="28"/>
        </w:rPr>
        <w:t xml:space="preserve">ибирской области от 27.12.2007 № 204-па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О территориальных органах министерства труда и социального развития Новосибирской области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3067FA">
        <w:rPr>
          <w:rFonts w:ascii="Times New Roman" w:hAnsi="Times New Roman" w:cs="Times New Roman"/>
          <w:sz w:val="28"/>
          <w:szCs w:val="28"/>
        </w:rPr>
        <w:t xml:space="preserve"> (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7F6062">
        <w:rPr>
          <w:rFonts w:ascii="Times New Roman" w:hAnsi="Times New Roman" w:cs="Times New Roman"/>
          <w:sz w:val="28"/>
          <w:szCs w:val="28"/>
        </w:rPr>
        <w:t>Советская Сибирь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7F6062">
        <w:rPr>
          <w:rFonts w:ascii="Times New Roman" w:hAnsi="Times New Roman" w:cs="Times New Roman"/>
          <w:sz w:val="28"/>
          <w:szCs w:val="28"/>
        </w:rPr>
        <w:t xml:space="preserve">, 15.01.2008, </w:t>
      </w:r>
      <w:r w:rsidR="003067FA">
        <w:rPr>
          <w:rFonts w:ascii="Times New Roman" w:hAnsi="Times New Roman" w:cs="Times New Roman"/>
          <w:sz w:val="28"/>
          <w:szCs w:val="28"/>
        </w:rPr>
        <w:t>№ </w:t>
      </w:r>
      <w:r w:rsidRPr="007F6062">
        <w:rPr>
          <w:rFonts w:ascii="Times New Roman" w:hAnsi="Times New Roman" w:cs="Times New Roman"/>
          <w:sz w:val="28"/>
          <w:szCs w:val="28"/>
        </w:rPr>
        <w:t>6; Официальный интернет-портал правовой информации http://www.pravo.gov.ru, 01.03.2016</w:t>
      </w:r>
      <w:r w:rsidR="00885974">
        <w:rPr>
          <w:rFonts w:ascii="Times New Roman" w:hAnsi="Times New Roman" w:cs="Times New Roman"/>
          <w:sz w:val="28"/>
          <w:szCs w:val="28"/>
        </w:rPr>
        <w:t>; 10.02.2017</w:t>
      </w:r>
      <w:r w:rsidRPr="007F6062">
        <w:rPr>
          <w:rFonts w:ascii="Times New Roman" w:hAnsi="Times New Roman" w:cs="Times New Roman"/>
          <w:sz w:val="28"/>
          <w:szCs w:val="28"/>
        </w:rPr>
        <w:t>).</w:t>
      </w:r>
    </w:p>
    <w:p w:rsidR="001270C5" w:rsidRPr="00AC3D46" w:rsidRDefault="001270C5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7F6062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 услуг, которые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государственной услуги, подлежащих представлению заявителем,</w:t>
      </w:r>
    </w:p>
    <w:p w:rsidR="00AA082B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порядок их представления, в том числе в электронной форме</w:t>
      </w:r>
    </w:p>
    <w:p w:rsidR="00524302" w:rsidRPr="00AC3D46" w:rsidRDefault="0052430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24C6" w:rsidRPr="00E424C6" w:rsidRDefault="00E424C6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7E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E424C6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комиссией представляется в отдел пособий и социальных выплат по почте либо с курьером заключение комиссии о возмещении стоимости имущества или выплате денежной компенсации заявителю, подписанное председателем и секретарем комиссии, в размере, определенном в соответствии с Законом Российской Федерации от 18.10.91 </w:t>
      </w:r>
      <w:r>
        <w:rPr>
          <w:rFonts w:ascii="Times New Roman" w:hAnsi="Times New Roman" w:cs="Times New Roman"/>
          <w:sz w:val="28"/>
          <w:szCs w:val="28"/>
        </w:rPr>
        <w:t>№ 1761-1 «</w:t>
      </w:r>
      <w:r w:rsidRPr="00E424C6">
        <w:rPr>
          <w:rFonts w:ascii="Times New Roman" w:hAnsi="Times New Roman" w:cs="Times New Roman"/>
          <w:sz w:val="28"/>
          <w:szCs w:val="28"/>
        </w:rPr>
        <w:t>О реабилитации жертв политических репрессий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24C6">
        <w:rPr>
          <w:rFonts w:ascii="Times New Roman" w:hAnsi="Times New Roman" w:cs="Times New Roman"/>
          <w:sz w:val="28"/>
          <w:szCs w:val="28"/>
        </w:rPr>
        <w:t>.</w:t>
      </w:r>
    </w:p>
    <w:p w:rsidR="00E424C6" w:rsidRDefault="00E424C6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4C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услуги, в отдел пособий и социальных выплат заявителем не представляются.</w:t>
      </w:r>
    </w:p>
    <w:p w:rsidR="00432184" w:rsidRDefault="00432184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88793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которые находятся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87931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Pr="00887931">
        <w:rPr>
          <w:rFonts w:ascii="Times New Roman" w:hAnsi="Times New Roman" w:cs="Times New Roman"/>
          <w:sz w:val="28"/>
          <w:szCs w:val="28"/>
        </w:rPr>
        <w:t xml:space="preserve"> иных исполнительных органов, федеральных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органов исполнительной власти, органов государственных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lastRenderedPageBreak/>
        <w:t>внебюджетных фондов, органов местного самоуправления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 xml:space="preserve">и подведомственных этим органам организаций и </w:t>
      </w:r>
      <w:proofErr w:type="gramStart"/>
      <w:r w:rsidRPr="0088793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заявитель вправе представить, а также способы их получения</w:t>
      </w:r>
    </w:p>
    <w:p w:rsidR="00D2195E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заявителями, в том числе в электронной форме</w:t>
      </w:r>
    </w:p>
    <w:p w:rsidR="00E424C6" w:rsidRPr="00AC3D46" w:rsidRDefault="00E424C6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302" w:rsidRDefault="00717E37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87931">
        <w:rPr>
          <w:rFonts w:ascii="Times New Roman" w:hAnsi="Times New Roman" w:cs="Times New Roman"/>
          <w:sz w:val="28"/>
          <w:szCs w:val="28"/>
        </w:rPr>
        <w:t>. </w:t>
      </w:r>
      <w:r w:rsidR="00887931" w:rsidRPr="00887931">
        <w:rPr>
          <w:rFonts w:ascii="Times New Roman" w:hAnsi="Times New Roman" w:cs="Times New Roman"/>
          <w:sz w:val="28"/>
          <w:szCs w:val="28"/>
        </w:rPr>
        <w:t xml:space="preserve">Документы, которые заявитель вправе представить по собственной инициативе, так как они подлежат представлению в </w:t>
      </w:r>
      <w:proofErr w:type="gramStart"/>
      <w:r w:rsidR="00887931" w:rsidRPr="0088793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887931" w:rsidRPr="00887931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взаимодействия, отсутствуют.</w:t>
      </w:r>
    </w:p>
    <w:p w:rsidR="00887931" w:rsidRPr="00AC3D46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</w:t>
      </w:r>
    </w:p>
    <w:p w:rsidR="00887931" w:rsidRPr="00AC3D46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1" w:rsidRPr="00887931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7E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8793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запрещается требовать от заявителя:</w:t>
      </w:r>
    </w:p>
    <w:p w:rsidR="00887931" w:rsidRPr="00887931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87931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93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proofErr w:type="gramEnd"/>
      <w:r w:rsidRPr="00887931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764509">
        <w:rPr>
          <w:rFonts w:ascii="Times New Roman" w:hAnsi="Times New Roman" w:cs="Times New Roman"/>
          <w:sz w:val="28"/>
          <w:szCs w:val="28"/>
        </w:rPr>
        <w:t>№ </w:t>
      </w:r>
      <w:r w:rsidRPr="00887931">
        <w:rPr>
          <w:rFonts w:ascii="Times New Roman" w:hAnsi="Times New Roman" w:cs="Times New Roman"/>
          <w:sz w:val="28"/>
          <w:szCs w:val="28"/>
        </w:rPr>
        <w:t xml:space="preserve">210-ФЗ </w:t>
      </w:r>
      <w:r w:rsidR="00764509">
        <w:rPr>
          <w:rFonts w:ascii="Times New Roman" w:hAnsi="Times New Roman" w:cs="Times New Roman"/>
          <w:sz w:val="28"/>
          <w:szCs w:val="28"/>
        </w:rPr>
        <w:t>«</w:t>
      </w:r>
      <w:r w:rsidRPr="0088793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6450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887931">
        <w:rPr>
          <w:rFonts w:ascii="Times New Roman" w:hAnsi="Times New Roman" w:cs="Times New Roman"/>
          <w:sz w:val="28"/>
          <w:szCs w:val="28"/>
        </w:rPr>
        <w:t>, если иное не предусмотрено нормативными правовыми актами, определяющими порядок предоставления государственных и муниципальных услуг.</w:t>
      </w:r>
    </w:p>
    <w:p w:rsidR="00887931" w:rsidRPr="00AC3D46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042" w:rsidRPr="00467042" w:rsidRDefault="0046704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042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</w:t>
      </w:r>
      <w:proofErr w:type="gramStart"/>
      <w:r w:rsidRPr="00467042">
        <w:rPr>
          <w:rFonts w:ascii="Times New Roman" w:hAnsi="Times New Roman" w:cs="Times New Roman"/>
          <w:sz w:val="28"/>
          <w:szCs w:val="28"/>
        </w:rPr>
        <w:t>приеме</w:t>
      </w:r>
      <w:proofErr w:type="gramEnd"/>
    </w:p>
    <w:p w:rsidR="00467042" w:rsidRPr="00887931" w:rsidRDefault="0046704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04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042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17E37" w:rsidRPr="00AC3D46" w:rsidRDefault="00717E37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AA4" w:rsidRPr="006B7AA4" w:rsidRDefault="00717E37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67042">
        <w:rPr>
          <w:rFonts w:ascii="Times New Roman" w:hAnsi="Times New Roman" w:cs="Times New Roman"/>
          <w:sz w:val="28"/>
          <w:szCs w:val="28"/>
        </w:rPr>
        <w:t>. </w:t>
      </w:r>
      <w:r w:rsidR="006B7AA4" w:rsidRPr="006B7AA4">
        <w:rPr>
          <w:rFonts w:ascii="Times New Roman" w:hAnsi="Times New Roman" w:cs="Times New Roman"/>
          <w:sz w:val="28"/>
          <w:szCs w:val="28"/>
        </w:rPr>
        <w:t xml:space="preserve">Основания для отказа в </w:t>
      </w:r>
      <w:proofErr w:type="gramStart"/>
      <w:r w:rsidR="006B7AA4" w:rsidRPr="006B7AA4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="006B7AA4" w:rsidRPr="006B7AA4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  <w:r w:rsidR="006B7AA4">
        <w:rPr>
          <w:rFonts w:ascii="Times New Roman" w:hAnsi="Times New Roman" w:cs="Times New Roman"/>
          <w:sz w:val="28"/>
          <w:szCs w:val="28"/>
        </w:rPr>
        <w:t>,</w:t>
      </w:r>
      <w:r w:rsidR="006B7AA4" w:rsidRPr="006B7AA4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6B7AA4" w:rsidRPr="00AC3D46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AA4" w:rsidRPr="006B7AA4" w:rsidRDefault="006B7AA4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7AA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</w:t>
      </w:r>
    </w:p>
    <w:p w:rsidR="006B7AA4" w:rsidRPr="006B7AA4" w:rsidRDefault="006B7AA4" w:rsidP="00D1074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7AA4">
        <w:rPr>
          <w:rFonts w:ascii="Times New Roman" w:hAnsi="Times New Roman" w:cs="Times New Roman"/>
          <w:sz w:val="28"/>
          <w:szCs w:val="28"/>
        </w:rPr>
        <w:t xml:space="preserve">отказа в </w:t>
      </w:r>
      <w:proofErr w:type="gramStart"/>
      <w:r w:rsidRPr="006B7AA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6B7AA4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:rsidR="006B7AA4" w:rsidRPr="00AC3D46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E37" w:rsidRPr="00717E37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AA4">
        <w:rPr>
          <w:rFonts w:ascii="Times New Roman" w:hAnsi="Times New Roman" w:cs="Times New Roman"/>
          <w:sz w:val="28"/>
          <w:szCs w:val="28"/>
        </w:rPr>
        <w:t>1</w:t>
      </w:r>
      <w:r w:rsidR="00717E37">
        <w:rPr>
          <w:rFonts w:ascii="Times New Roman" w:hAnsi="Times New Roman" w:cs="Times New Roman"/>
          <w:sz w:val="28"/>
          <w:szCs w:val="28"/>
        </w:rPr>
        <w:t>7. </w:t>
      </w:r>
      <w:r w:rsidR="00717E37" w:rsidRPr="00717E37">
        <w:rPr>
          <w:rFonts w:ascii="Times New Roman" w:hAnsi="Times New Roman" w:cs="Times New Roman"/>
          <w:sz w:val="28"/>
          <w:szCs w:val="28"/>
        </w:rPr>
        <w:t xml:space="preserve">Заявителю отказывается в </w:t>
      </w:r>
      <w:proofErr w:type="gramStart"/>
      <w:r w:rsidR="00717E37" w:rsidRPr="00717E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717E37" w:rsidRPr="00717E37">
        <w:rPr>
          <w:rFonts w:ascii="Times New Roman" w:hAnsi="Times New Roman" w:cs="Times New Roman"/>
          <w:sz w:val="28"/>
          <w:szCs w:val="28"/>
        </w:rPr>
        <w:t xml:space="preserve"> государственной услуги в случае подачи заявления о возврате конфискованного имущества, возмещении его стоимости или выплате денежной компенсации в комиссию по истечении трех лет с момента получения заявителем документа о реабилитации.</w:t>
      </w:r>
    </w:p>
    <w:p w:rsidR="006B7AA4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AA4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6B7AA4" w:rsidRPr="00AC3D46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услуг, которые являются необходимыми и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сведения о документах, выдаваемых организациями,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участвующими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Услуги, которые являются необходимыми и обязательными для предоставления государственной услуги, отсутствуют.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государственной услуги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6611">
        <w:rPr>
          <w:rFonts w:ascii="Times New Roman" w:hAnsi="Times New Roman" w:cs="Times New Roman"/>
          <w:sz w:val="28"/>
          <w:szCs w:val="28"/>
        </w:rPr>
        <w:t>9. </w:t>
      </w: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для заявителей на безвозмездной основе.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при получении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 предоставления государственной услуги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611" w:rsidRPr="00636611" w:rsidRDefault="00636611" w:rsidP="00CC1878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777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6611">
        <w:rPr>
          <w:rFonts w:ascii="Times New Roman" w:hAnsi="Times New Roman" w:cs="Times New Roman"/>
          <w:sz w:val="28"/>
          <w:szCs w:val="28"/>
        </w:rPr>
        <w:t>Заявитель не обращается в отдел пособий и социальных выплат при подаче документов, необходимых для предоставления государственной услуги, поэтому срок ожидания Административным регламентом не устанавливается.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получением результата предоставления государственной услуги заявитель не обращается, поэтому срок ожидания в очереди при получении результата предоставления государственной услуги не устанавливается.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услуги,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предоставляемой организацией, участвующей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услуги, в том числе в электронной форме</w:t>
      </w:r>
    </w:p>
    <w:p w:rsidR="00715F26" w:rsidRPr="00AC3D46" w:rsidRDefault="00715F26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5F26">
        <w:rPr>
          <w:rFonts w:ascii="Times New Roman" w:hAnsi="Times New Roman" w:cs="Times New Roman"/>
          <w:sz w:val="28"/>
          <w:szCs w:val="28"/>
        </w:rPr>
        <w:t>1. </w:t>
      </w:r>
      <w:r w:rsidR="00715F26" w:rsidRPr="00715F26">
        <w:rPr>
          <w:rFonts w:ascii="Times New Roman" w:hAnsi="Times New Roman" w:cs="Times New Roman"/>
          <w:sz w:val="28"/>
          <w:szCs w:val="28"/>
        </w:rPr>
        <w:t xml:space="preserve">Заключение комиссии о выплате денежной компенсации заявителю регистрируется </w:t>
      </w:r>
      <w:r>
        <w:rPr>
          <w:rFonts w:ascii="Times New Roman" w:hAnsi="Times New Roman" w:cs="Times New Roman"/>
          <w:sz w:val="28"/>
          <w:szCs w:val="28"/>
        </w:rPr>
        <w:t>в день представления (поступления) в отдел пособий и социальных выплат.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заявки, направленной в форме электронного документа через ЕПГУ, МФЦ, осуществляется не позднее рабочего дня, следующего за днем ее поступления в отдел пособий и социальных выплат.</w:t>
      </w:r>
    </w:p>
    <w:p w:rsidR="006B7AA4" w:rsidRPr="00AC3D46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услуга, к месту ожидания и приема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заявителей, размещению и оформлению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визуальной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текстовой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мультимедийной информации о порядке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услуг, в том числе к обеспечению доступности для лиц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 указанных объектов</w:t>
      </w:r>
    </w:p>
    <w:p w:rsidR="007415E8" w:rsidRPr="00AC3D46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Требования к помещениям отделов пособий и социальных выплат, МФЦ.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отделах пособий и социальных выплат, МФЦ обеспечивается: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приема заявителей в специально выделенных для этих целей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(присутственных местах), которые включают в себя места для ожидания, информирования, получения информации и заполнения необходимых документов, приема заявителей;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помещений отделов пособий и социальных выплат, МФЦ санитарно-эпидемиологическим правилам и нормативам, а также правилам противопожарной безопасности;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Присутственные места оборудуются: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стендами с информацией для заявителей об услугах, предоставляемых отделом пособий и социальных выплат;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вывесками с наименованием помещений у входа в каждое из помещений;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помощи.</w:t>
      </w:r>
    </w:p>
    <w:p w:rsidR="007415E8" w:rsidRDefault="00CC187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7415E8">
        <w:rPr>
          <w:rFonts w:ascii="Times New Roman" w:hAnsi="Times New Roman" w:cs="Times New Roman"/>
          <w:sz w:val="28"/>
          <w:szCs w:val="28"/>
        </w:rPr>
        <w:t>Требования к местам для ожидания.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ожидания должны соответствовать комфортным условиям для заявителей.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для ожидания в очереди оборудуются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не менее 2 мест на каждого специалиста, специалиста МФЦ, ведущего прием.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для ожидания должны находиться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ином специально приспособленном помещении.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7415E8" w:rsidRDefault="00CC187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7415E8">
        <w:rPr>
          <w:rFonts w:ascii="Times New Roman" w:hAnsi="Times New Roman" w:cs="Times New Roman"/>
          <w:sz w:val="28"/>
          <w:szCs w:val="28"/>
        </w:rPr>
        <w:t>Требования к оформлению входа в здание.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отдела пособий и социальных выплат оборудуется вывеской, содержащей следующую информацию: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телефонный номер для справок.</w:t>
      </w:r>
    </w:p>
    <w:p w:rsidR="007415E8" w:rsidRDefault="00CC187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="007415E8">
        <w:rPr>
          <w:rFonts w:ascii="Times New Roman" w:hAnsi="Times New Roman" w:cs="Times New Roman"/>
          <w:sz w:val="28"/>
          <w:szCs w:val="28"/>
        </w:rPr>
        <w:t>Требования к размещению и оформлению визуальной, текстовой и мультимедийной информации о порядке предоставления государственной услуги.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стенды, столы (стойки) размещаются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размером не менее 14.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Федерации, организаций.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1878"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 w:cs="Times New Roman"/>
          <w:sz w:val="28"/>
          <w:szCs w:val="28"/>
        </w:rPr>
        <w:t>Требования к местам для приема заявителей.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отделах пособий и социальных выплат, МФЦ выделяются помещения для приема заявителей.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двух специалистов, специалистов МФЦ, ведущих прием в одном помещении, рабочее место каждого специалиста, специалиста МФЦ отделяется перегородками.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для приема заявителей оборудуются вывесками с указанием: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специалиста МФЦ;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 перерыва на обед.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специалиста, специалиста МФЦ оборудуется персональным компьютером с печатающим устройством.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Специалисты, специалисты МФЦ обеспечиваются личными и (или) настольными идентификационными карточками.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специалистом, специалистом МФЦ не допускается.</w:t>
      </w:r>
    </w:p>
    <w:p w:rsidR="007415E8" w:rsidRPr="00AC3D46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p w:rsidR="00AC3D46" w:rsidRDefault="00AC3D46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15E8" w:rsidRDefault="00CC187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7415E8">
        <w:rPr>
          <w:rFonts w:ascii="Times New Roman" w:hAnsi="Times New Roman" w:cs="Times New Roman"/>
          <w:sz w:val="28"/>
          <w:szCs w:val="28"/>
        </w:rPr>
        <w:t>Показателем доступности государственной услуги является обеспечение следующих условий: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пешеходная доступность от остановок общественного транспорта до отдела пособий и социальных выплат, МФЦ (далее - место предоставления государственной услуги);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беспрепятственный доступ к месту предоставления государственной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государственной услуги;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таблички (вывески) размещаются рядом с входом либо на двери входа так, чтобы они были хорошо видны заявителям, дополнительно для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помощи инвалидам в преодолении барьеров, мешающих получению ими государственных услуг наравне с другими лицами;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присутственных мест на нижних этажах зданий (строений) для удобства заявителей;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- не менее 10 процентов мест (но не менее одного места). Указанные места для парковки не должны занимать иные транспортные средства;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об услуге в месте предоставления государственной услуги, на ЕПГУ;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в целях получения государственной услуги представлять заявку в электронной форме через личный кабинет ЕПГУ;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в целях получения государственной услуги представлять электронные образы документов, требующиеся для предоставления государственной услуги;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просмотра сведений о ходе предоставления государственной услуги через личный кабинет ЕПГУ;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получения приглашения на прием в отдел пособий и социальных выплат для предъявления оригиналов документов, необходимых для предоставления государственной услуги, направленных им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 (за исключением случая представления заявителем документов, заверенных усиленной квалифицированной электронной подписью уполномоченного должностного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 (уполномоченного представителя органа государственной власти, органа местного самоуправления, организации), в том числе нотариуса);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получения уведомления об отсутствии оснований для получения государственной услуги с указанием причин;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возможности для заявителей получения решения о предоставлении либо об отказе в предоставлении государственной услуги через личный кабинет ЕПГУ (в случае представления заявителем документов, заверенных усиленной квалифицированной электронной подписью уполномоченного должностного лица (уполномоченного представителя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власти, органа местного самоуправления, организации), в том числе нотариуса).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18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18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Показателями качества государственной услуги являются: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административных проце</w:t>
      </w:r>
      <w:r w:rsidR="00432184">
        <w:rPr>
          <w:rFonts w:ascii="Times New Roman" w:hAnsi="Times New Roman" w:cs="Times New Roman"/>
          <w:sz w:val="28"/>
          <w:szCs w:val="28"/>
        </w:rPr>
        <w:t>дур, предусмотренных настоящим А</w:t>
      </w:r>
      <w:r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заявитель взаимодействует со специалистом 2 раза, продолжительность каждого взаимодействия составляет не более 45 минут.</w:t>
      </w:r>
    </w:p>
    <w:p w:rsidR="007415E8" w:rsidRPr="00AC3D46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МФЦ и особенности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электронной форме</w:t>
      </w:r>
    </w:p>
    <w:p w:rsidR="007415E8" w:rsidRPr="00AC3D46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FEA">
        <w:rPr>
          <w:rFonts w:ascii="Times New Roman" w:hAnsi="Times New Roman" w:cs="Times New Roman"/>
          <w:sz w:val="28"/>
          <w:szCs w:val="28"/>
        </w:rPr>
        <w:t>9. </w:t>
      </w: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возможно и на базе МФЦ.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 предоставления государственной услуги в МФЦ отсутствуют.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предоставление государственной услуги может быть направлена в отдел пособий и социальных выплат в форме электронного документа через ЕПГУ (если заявитель имеет доступ к личному кабинету).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образы документов, требующиеся для предоставления государственной услуги, могут быть направлены в отдел пособий и социальных выплат через личный кабинет ЕПГУ.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через личный кабинет ЕПГУ.</w:t>
      </w:r>
    </w:p>
    <w:p w:rsidR="00EC34F3" w:rsidRPr="00AC3D46" w:rsidRDefault="00EC34F3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30D3" w:rsidRPr="00A430D3" w:rsidRDefault="00212081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 </w:t>
      </w:r>
      <w:r w:rsidR="00A430D3" w:rsidRPr="00A430D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 w:rsidR="00AC3D46">
        <w:rPr>
          <w:rFonts w:ascii="Times New Roman" w:hAnsi="Times New Roman" w:cs="Times New Roman"/>
          <w:sz w:val="28"/>
          <w:szCs w:val="28"/>
        </w:rPr>
        <w:t xml:space="preserve"> </w:t>
      </w:r>
      <w:r w:rsidR="00A430D3" w:rsidRPr="00A430D3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  <w:r w:rsidR="00AC3D46">
        <w:rPr>
          <w:rFonts w:ascii="Times New Roman" w:hAnsi="Times New Roman" w:cs="Times New Roman"/>
          <w:sz w:val="28"/>
          <w:szCs w:val="28"/>
        </w:rPr>
        <w:t xml:space="preserve"> </w:t>
      </w:r>
      <w:r w:rsidR="00A430D3" w:rsidRPr="00A430D3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 w:rsidR="00AC3D46">
        <w:rPr>
          <w:rFonts w:ascii="Times New Roman" w:hAnsi="Times New Roman" w:cs="Times New Roman"/>
          <w:sz w:val="28"/>
          <w:szCs w:val="28"/>
        </w:rPr>
        <w:t xml:space="preserve"> </w:t>
      </w:r>
      <w:r w:rsidR="00A430D3" w:rsidRPr="00A430D3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A430D3" w:rsidRPr="00A430D3" w:rsidRDefault="00A430D3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30D3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</w:t>
      </w:r>
    </w:p>
    <w:p w:rsidR="00604E8E" w:rsidRPr="00AC3D46" w:rsidRDefault="00604E8E" w:rsidP="0060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0C5" w:rsidRDefault="00604E8E" w:rsidP="0060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E8E">
        <w:rPr>
          <w:rFonts w:ascii="Times New Roman" w:hAnsi="Times New Roman" w:cs="Times New Roman"/>
          <w:sz w:val="28"/>
          <w:szCs w:val="28"/>
        </w:rPr>
        <w:t xml:space="preserve">Блок-схема предоставления государственной услуги приводится в </w:t>
      </w:r>
      <w:proofErr w:type="gramStart"/>
      <w:r w:rsidRPr="00604E8E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0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1 </w:t>
      </w:r>
      <w:r w:rsidRPr="00604E8E">
        <w:rPr>
          <w:rFonts w:ascii="Times New Roman" w:hAnsi="Times New Roman" w:cs="Times New Roman"/>
          <w:sz w:val="28"/>
          <w:szCs w:val="28"/>
        </w:rPr>
        <w:t xml:space="preserve">к </w:t>
      </w:r>
      <w:r w:rsidR="00432184">
        <w:rPr>
          <w:rFonts w:ascii="Times New Roman" w:hAnsi="Times New Roman" w:cs="Times New Roman"/>
          <w:sz w:val="28"/>
          <w:szCs w:val="28"/>
        </w:rPr>
        <w:t>А</w:t>
      </w:r>
      <w:r w:rsidRPr="00604E8E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F46E03">
        <w:rPr>
          <w:rFonts w:ascii="Times New Roman" w:hAnsi="Times New Roman" w:cs="Times New Roman"/>
          <w:sz w:val="28"/>
          <w:szCs w:val="28"/>
        </w:rPr>
        <w:t>.</w:t>
      </w:r>
    </w:p>
    <w:p w:rsidR="00604E8E" w:rsidRDefault="00604E8E" w:rsidP="0060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0D3" w:rsidRPr="00A430D3" w:rsidRDefault="00A430D3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30D3">
        <w:rPr>
          <w:rFonts w:ascii="Times New Roman" w:hAnsi="Times New Roman" w:cs="Times New Roman"/>
          <w:sz w:val="28"/>
          <w:szCs w:val="28"/>
        </w:rPr>
        <w:t>Прием документов, необходимых для предоставления</w:t>
      </w:r>
    </w:p>
    <w:p w:rsidR="00EC34F3" w:rsidRDefault="00A430D3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30D3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0B53C9" w:rsidRPr="00A603E3" w:rsidRDefault="000B53C9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B53C9" w:rsidRPr="000B53C9" w:rsidRDefault="000B53C9" w:rsidP="000B5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Pr="000B53C9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отдел пособий и социальных выплат заключения комиссии о возмещении стоимости имущества или выплате денежной компенсации заявителю, подписанное председателем и секретарем комиссии.</w:t>
      </w:r>
    </w:p>
    <w:p w:rsidR="000B53C9" w:rsidRPr="000B53C9" w:rsidRDefault="000B53C9" w:rsidP="000B5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C9">
        <w:rPr>
          <w:rFonts w:ascii="Times New Roman" w:hAnsi="Times New Roman" w:cs="Times New Roman"/>
          <w:sz w:val="28"/>
          <w:szCs w:val="28"/>
        </w:rPr>
        <w:t>Специалист вносит соответствующую запись в журнал регистрации заключений комиссии по восстановлению прав реабилитированных жертв политических репрессий в день поступления заключения комиссии о выплате денежной компенсации заявителю.</w:t>
      </w:r>
    </w:p>
    <w:p w:rsidR="000B53C9" w:rsidRPr="000B53C9" w:rsidRDefault="000B53C9" w:rsidP="000B5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C9">
        <w:rPr>
          <w:rFonts w:ascii="Times New Roman" w:hAnsi="Times New Roman" w:cs="Times New Roman"/>
          <w:sz w:val="28"/>
          <w:szCs w:val="28"/>
        </w:rPr>
        <w:lastRenderedPageBreak/>
        <w:t>Результатом выполнения административной процедуры является внесение соответствующей записи в журнал регистрации заключений комиссии по восстановлению прав реабилитированных жертв политических репрессий.</w:t>
      </w:r>
    </w:p>
    <w:p w:rsidR="000B53C9" w:rsidRDefault="000B53C9" w:rsidP="000B5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C9">
        <w:rPr>
          <w:rFonts w:ascii="Times New Roman" w:hAnsi="Times New Roman" w:cs="Times New Roman"/>
          <w:sz w:val="28"/>
          <w:szCs w:val="28"/>
        </w:rPr>
        <w:t>Суммарная длительность административной процедуры приема документов, необходимых для предоставления государственной услуги, составляет не более 45 минут.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3</w:t>
      </w:r>
      <w:r w:rsidR="00E07AF9">
        <w:rPr>
          <w:rFonts w:ascii="Times New Roman" w:hAnsi="Times New Roman" w:cs="Times New Roman"/>
          <w:sz w:val="28"/>
          <w:szCs w:val="28"/>
        </w:rPr>
        <w:t>1. </w:t>
      </w:r>
      <w:r w:rsidRPr="00921814">
        <w:rPr>
          <w:rFonts w:ascii="Times New Roman" w:hAnsi="Times New Roman" w:cs="Times New Roman"/>
          <w:sz w:val="28"/>
          <w:szCs w:val="28"/>
        </w:rPr>
        <w:t>Возможность оформления заявки на ЕПГУ предоставляется только заявителям, зарегистрировавшим личный кабинет ЕПГУ.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граждан на ЕПГУ.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Для регистрации заявки на предоставление государственной услуги через ЕПГУ заявителю необходимо:</w:t>
      </w:r>
    </w:p>
    <w:p w:rsidR="00921814" w:rsidRPr="00921814" w:rsidRDefault="00E07AF9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21814" w:rsidRPr="00921814">
        <w:rPr>
          <w:rFonts w:ascii="Times New Roman" w:hAnsi="Times New Roman" w:cs="Times New Roman"/>
          <w:sz w:val="28"/>
          <w:szCs w:val="28"/>
        </w:rPr>
        <w:t>авторизоваться на ЕПГУ (войти в личный кабинет);</w:t>
      </w:r>
    </w:p>
    <w:p w:rsidR="00921814" w:rsidRPr="00921814" w:rsidRDefault="00E07AF9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21814" w:rsidRPr="00921814">
        <w:rPr>
          <w:rFonts w:ascii="Times New Roman" w:hAnsi="Times New Roman" w:cs="Times New Roman"/>
          <w:sz w:val="28"/>
          <w:szCs w:val="28"/>
        </w:rPr>
        <w:t>из списка государственных услуг министерства выбрать соответствующую государственную услугу;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21814" w:rsidRPr="00921814">
        <w:rPr>
          <w:rFonts w:ascii="Times New Roman" w:hAnsi="Times New Roman" w:cs="Times New Roman"/>
          <w:sz w:val="28"/>
          <w:szCs w:val="28"/>
        </w:rPr>
        <w:t xml:space="preserve">нажатием кнопки </w:t>
      </w:r>
      <w:r>
        <w:rPr>
          <w:rFonts w:ascii="Times New Roman" w:hAnsi="Times New Roman" w:cs="Times New Roman"/>
          <w:sz w:val="28"/>
          <w:szCs w:val="28"/>
        </w:rPr>
        <w:t>«Получить услугу»</w:t>
      </w:r>
      <w:r w:rsidR="00921814" w:rsidRPr="00921814">
        <w:rPr>
          <w:rFonts w:ascii="Times New Roman" w:hAnsi="Times New Roman" w:cs="Times New Roman"/>
          <w:sz w:val="28"/>
          <w:szCs w:val="28"/>
        </w:rPr>
        <w:t xml:space="preserve"> инициализировать операцию по заполнению электронной формы заявки;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921814" w:rsidRPr="00921814">
        <w:rPr>
          <w:rFonts w:ascii="Times New Roman" w:hAnsi="Times New Roman" w:cs="Times New Roman"/>
          <w:sz w:val="28"/>
          <w:szCs w:val="28"/>
        </w:rPr>
        <w:t>заполнить электронную форму заявки, внести в личный кабинет сведения и электронные образы документов, необходимых для предоставления государственной услуги;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t> </w:t>
      </w:r>
      <w:r w:rsidR="00921814" w:rsidRPr="00921814">
        <w:rPr>
          <w:rFonts w:ascii="Times New Roman" w:hAnsi="Times New Roman" w:cs="Times New Roman"/>
          <w:sz w:val="28"/>
          <w:szCs w:val="28"/>
        </w:rPr>
        <w:t>отправить электронную форму заявки в отдел пособий и социальных выплат.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После поступления электронной формы заявки в отдел пособий и социальных выплат специалист в течение 1 рабочего дня: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21814" w:rsidRPr="00921814">
        <w:rPr>
          <w:rFonts w:ascii="Times New Roman" w:hAnsi="Times New Roman" w:cs="Times New Roman"/>
          <w:sz w:val="28"/>
          <w:szCs w:val="28"/>
        </w:rPr>
        <w:t>находит в ведомственной информационной системе соответствующую заявку, поступившую с ЕПГУ;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921814" w:rsidRPr="00921814">
        <w:rPr>
          <w:rFonts w:ascii="Times New Roman" w:hAnsi="Times New Roman" w:cs="Times New Roman"/>
          <w:sz w:val="28"/>
          <w:szCs w:val="28"/>
        </w:rPr>
        <w:t>рассматривает заявку, сведения и электронные образы документов, необходимых для предоставления государственной услуги, и проверяет: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наличие сведений, необходимых для предоставления государственной услуги;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соответствие представленных документов следующим требованиям: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 xml:space="preserve">документы, в установленных законодательством </w:t>
      </w:r>
      <w:proofErr w:type="gramStart"/>
      <w:r w:rsidRPr="00921814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921814">
        <w:rPr>
          <w:rFonts w:ascii="Times New Roman" w:hAnsi="Times New Roman" w:cs="Times New Roman"/>
          <w:sz w:val="28"/>
          <w:szCs w:val="28"/>
        </w:rPr>
        <w:t>, удостоверены уполномоченными на то органами, должностными лицами, скреплены печатями (при наличии печати);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21814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921814">
        <w:rPr>
          <w:rFonts w:ascii="Times New Roman" w:hAnsi="Times New Roman" w:cs="Times New Roman"/>
          <w:sz w:val="28"/>
          <w:szCs w:val="28"/>
        </w:rPr>
        <w:t xml:space="preserve"> заполнены все необходимые реквизиты;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в) отправляет заявителю в личный кабинет на ЕПГУ информацию о том, что заявка гражданина принята в обработку отделом пособий и социальных выплат.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прием документов, необходимых для предоставления государственной услуги, и внесение соответствующей записи в журнал регистрации заявлений.</w:t>
      </w:r>
    </w:p>
    <w:p w:rsidR="007415E8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Суммарная длительность административной процедуры приема документов, необходимых для предоставления государственной услуги, направленных в электронной форме через ЕПГУ, составляет один рабочий день.</w:t>
      </w:r>
    </w:p>
    <w:p w:rsidR="007415E8" w:rsidRPr="00A603E3" w:rsidRDefault="007415E8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952" w:rsidRPr="004B4952" w:rsidRDefault="004B4952" w:rsidP="004B49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4952">
        <w:rPr>
          <w:rFonts w:ascii="Times New Roman" w:hAnsi="Times New Roman" w:cs="Times New Roman"/>
          <w:sz w:val="28"/>
          <w:szCs w:val="28"/>
        </w:rPr>
        <w:lastRenderedPageBreak/>
        <w:t>Формирование и направление межведомственных запросов о</w:t>
      </w:r>
    </w:p>
    <w:p w:rsidR="004B4952" w:rsidRPr="004B4952" w:rsidRDefault="004B4952" w:rsidP="004B49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4952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B4952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</w:t>
      </w:r>
    </w:p>
    <w:p w:rsidR="007415E8" w:rsidRDefault="004B4952" w:rsidP="004B49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4952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7415E8" w:rsidRPr="007156CB" w:rsidRDefault="007415E8" w:rsidP="004B495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>32. Основанием для начала административной процедуры является поступление личного дела заявителя специалисту, ответственному за направление межведомственных запросов о предоставлении документов и (или) информации, необходимых для предоставления государственной услуги (далее - специалист, ответственный за направление межведомственных запросов).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 о предоставлении документов и (или) информации, необходимых для предоставления государственной услуги, указанных </w:t>
      </w:r>
      <w:r w:rsidRPr="00C61ED6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C61ED6" w:rsidRPr="00C61ED6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432184" w:rsidRPr="00C61ED6">
        <w:rPr>
          <w:rFonts w:ascii="Times New Roman" w:hAnsi="Times New Roman" w:cs="Times New Roman"/>
          <w:sz w:val="28"/>
          <w:szCs w:val="28"/>
        </w:rPr>
        <w:t xml:space="preserve"> А</w:t>
      </w:r>
      <w:r w:rsidRPr="00C61ED6">
        <w:rPr>
          <w:rFonts w:ascii="Times New Roman" w:hAnsi="Times New Roman" w:cs="Times New Roman"/>
          <w:sz w:val="28"/>
          <w:szCs w:val="28"/>
        </w:rPr>
        <w:t>дминистративного</w:t>
      </w:r>
      <w:r w:rsidRPr="00993CF2">
        <w:rPr>
          <w:rFonts w:ascii="Times New Roman" w:hAnsi="Times New Roman" w:cs="Times New Roman"/>
          <w:sz w:val="28"/>
          <w:szCs w:val="28"/>
        </w:rPr>
        <w:t xml:space="preserve"> регламента, осуществляется в рамках межведомственного информационного взаимодействия в случае, если такие документы не были представлены заявителем по собственной инициативе.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>Специалист, ответственный за направление межведомственных запросов: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993CF2">
        <w:rPr>
          <w:rFonts w:ascii="Times New Roman" w:hAnsi="Times New Roman" w:cs="Times New Roman"/>
          <w:sz w:val="28"/>
          <w:szCs w:val="28"/>
        </w:rPr>
        <w:t xml:space="preserve">формирует, </w:t>
      </w:r>
      <w:proofErr w:type="gramStart"/>
      <w:r w:rsidRPr="00993CF2">
        <w:rPr>
          <w:rFonts w:ascii="Times New Roman" w:hAnsi="Times New Roman" w:cs="Times New Roman"/>
          <w:sz w:val="28"/>
          <w:szCs w:val="28"/>
        </w:rPr>
        <w:t>подписывает электронной подписью и направляет</w:t>
      </w:r>
      <w:proofErr w:type="gramEnd"/>
      <w:r w:rsidRPr="00993CF2">
        <w:rPr>
          <w:rFonts w:ascii="Times New Roman" w:hAnsi="Times New Roman" w:cs="Times New Roman"/>
          <w:sz w:val="28"/>
          <w:szCs w:val="28"/>
        </w:rPr>
        <w:t xml:space="preserve"> межведомственные запросы о предоставлении документов и (или) информации, указанных в </w:t>
      </w:r>
      <w:hyperlink r:id="rId9" w:history="1">
        <w:r w:rsidR="00C61ED6" w:rsidRPr="00C61ED6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432184" w:rsidRPr="00C61ED6">
        <w:rPr>
          <w:rFonts w:ascii="Times New Roman" w:hAnsi="Times New Roman" w:cs="Times New Roman"/>
          <w:sz w:val="28"/>
          <w:szCs w:val="28"/>
        </w:rPr>
        <w:t xml:space="preserve"> А</w:t>
      </w:r>
      <w:r w:rsidRPr="00C61ED6">
        <w:rPr>
          <w:rFonts w:ascii="Times New Roman" w:hAnsi="Times New Roman" w:cs="Times New Roman"/>
          <w:sz w:val="28"/>
          <w:szCs w:val="28"/>
        </w:rPr>
        <w:t>дми</w:t>
      </w:r>
      <w:r w:rsidRPr="00993CF2">
        <w:rPr>
          <w:rFonts w:ascii="Times New Roman" w:hAnsi="Times New Roman" w:cs="Times New Roman"/>
          <w:sz w:val="28"/>
          <w:szCs w:val="28"/>
        </w:rPr>
        <w:t xml:space="preserve">нистративного регламента (запрос должен содержать сведения, содержащиеся в </w:t>
      </w:r>
      <w:hyperlink r:id="rId10" w:history="1">
        <w:r w:rsidRPr="00993CF2">
          <w:rPr>
            <w:rFonts w:ascii="Times New Roman" w:hAnsi="Times New Roman" w:cs="Times New Roman"/>
            <w:sz w:val="28"/>
            <w:szCs w:val="28"/>
          </w:rPr>
          <w:t>статье 7.2</w:t>
        </w:r>
      </w:hyperlink>
      <w:r w:rsidRPr="00993CF2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 </w:t>
      </w:r>
      <w:r w:rsidRPr="00993CF2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CF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93CF2">
        <w:rPr>
          <w:rFonts w:ascii="Times New Roman" w:hAnsi="Times New Roman" w:cs="Times New Roman"/>
          <w:sz w:val="28"/>
          <w:szCs w:val="28"/>
        </w:rPr>
        <w:t>);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Pr="00993CF2">
        <w:rPr>
          <w:rFonts w:ascii="Times New Roman" w:hAnsi="Times New Roman" w:cs="Times New Roman"/>
          <w:sz w:val="28"/>
          <w:szCs w:val="28"/>
        </w:rPr>
        <w:t>после поступления в отдел пособий и социальных выплат в рамках межведомственного информационного взаимодействия документов и (или) информации, необходимых для предоставления государственной услуги, изготавливает их на бумажном носителе, заверяет своей подписью и печатью отдела пособий и социальных выплат и помещает в личное дело заявителя.</w:t>
      </w:r>
      <w:proofErr w:type="gramEnd"/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межведомственных запросов о предоставлении документов и (или) информации, необходимых для предоставления государственной услуги (в рамках межведомственного информационного взаимодействия).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формирования и направления межведомственных запросов о предоставлении документов и (или) информации, необходимых для предоставления государственной услуги, составляет 5 календарных дней со дня приема и регистрации документов.</w:t>
      </w:r>
    </w:p>
    <w:p w:rsid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определяется </w:t>
      </w:r>
      <w:hyperlink r:id="rId11" w:history="1">
        <w:r w:rsidRPr="00993CF2">
          <w:rPr>
            <w:rFonts w:ascii="Times New Roman" w:hAnsi="Times New Roman" w:cs="Times New Roman"/>
            <w:sz w:val="28"/>
            <w:szCs w:val="28"/>
          </w:rPr>
          <w:t>статьей 7.2</w:t>
        </w:r>
      </w:hyperlink>
      <w:r w:rsidRPr="00993CF2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27.07.2010 № </w:t>
      </w:r>
      <w:r w:rsidRPr="00993CF2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CF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93CF2">
        <w:rPr>
          <w:rFonts w:ascii="Times New Roman" w:hAnsi="Times New Roman" w:cs="Times New Roman"/>
          <w:sz w:val="28"/>
          <w:szCs w:val="28"/>
        </w:rPr>
        <w:t>.</w:t>
      </w:r>
    </w:p>
    <w:p w:rsidR="00D95162" w:rsidRPr="00A603E3" w:rsidRDefault="00D9516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173" w:rsidRPr="00F25173" w:rsidRDefault="00F25173" w:rsidP="00F25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5173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</w:t>
      </w:r>
    </w:p>
    <w:p w:rsidR="00D95162" w:rsidRPr="00993CF2" w:rsidRDefault="00F25173" w:rsidP="00F25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517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25173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F25173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:rsidR="003562D6" w:rsidRPr="00A603E3" w:rsidRDefault="003562D6" w:rsidP="00993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5173" w:rsidRPr="00F25173" w:rsidRDefault="00F25173" w:rsidP="00F25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r w:rsidRPr="00F2517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внесение записи в журнал регистрации заключений комиссии по восстановлению прав реабилитированных жертв политических репрессий.</w:t>
      </w:r>
    </w:p>
    <w:p w:rsidR="00F25173" w:rsidRPr="00F25173" w:rsidRDefault="00F25173" w:rsidP="00F25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73">
        <w:rPr>
          <w:rFonts w:ascii="Times New Roman" w:hAnsi="Times New Roman" w:cs="Times New Roman"/>
          <w:sz w:val="28"/>
          <w:szCs w:val="28"/>
        </w:rPr>
        <w:t xml:space="preserve">В 10-дневный срок </w:t>
      </w:r>
      <w:proofErr w:type="gramStart"/>
      <w:r w:rsidRPr="00F25173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F25173">
        <w:rPr>
          <w:rFonts w:ascii="Times New Roman" w:hAnsi="Times New Roman" w:cs="Times New Roman"/>
          <w:sz w:val="28"/>
          <w:szCs w:val="28"/>
        </w:rPr>
        <w:t xml:space="preserve"> записи в журнал регистрации заключений комиссии по восстановлению прав реабилитированных жертв </w:t>
      </w:r>
      <w:r w:rsidRPr="00F25173">
        <w:rPr>
          <w:rFonts w:ascii="Times New Roman" w:hAnsi="Times New Roman" w:cs="Times New Roman"/>
          <w:sz w:val="28"/>
          <w:szCs w:val="28"/>
        </w:rPr>
        <w:lastRenderedPageBreak/>
        <w:t>политических репрессий специалист готовит и подписывает у начальника отдела пособий и социальных выплат решение в письменной форме о предоставлении государственной услуги либо решение и уведомление об отказе в предоставлении государственной услуги.</w:t>
      </w:r>
    </w:p>
    <w:p w:rsidR="00F25173" w:rsidRPr="00F25173" w:rsidRDefault="00F25173" w:rsidP="00F25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173">
        <w:rPr>
          <w:rFonts w:ascii="Times New Roman" w:hAnsi="Times New Roman" w:cs="Times New Roman"/>
          <w:sz w:val="28"/>
          <w:szCs w:val="28"/>
        </w:rPr>
        <w:t>Если заявление о возврате конфискованного имущества, возмещении его стоимости или выплате денежной компенсации подано в комиссию до истечения трех лет с момента получения заявителем документа о реабилитации, результатом выполнения административной процедуры является принятие и подписание начальником отдела пособий и социальных выплат решения о предоставлении государственной услуги в трех экземплярах, один из которых направляется заявителю по почте в 10-дневный срок с</w:t>
      </w:r>
      <w:proofErr w:type="gramEnd"/>
      <w:r w:rsidRPr="00F25173">
        <w:rPr>
          <w:rFonts w:ascii="Times New Roman" w:hAnsi="Times New Roman" w:cs="Times New Roman"/>
          <w:sz w:val="28"/>
          <w:szCs w:val="28"/>
        </w:rPr>
        <w:t xml:space="preserve"> даты принятия решения о предоставлении государственной услуги, второй экземпляр передается в комиссию, третий экземпляр хранится в отделе пособий и социальных выплат вместе с заключением комиссии.</w:t>
      </w:r>
    </w:p>
    <w:p w:rsidR="00F25173" w:rsidRPr="00F25173" w:rsidRDefault="00F25173" w:rsidP="00F25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73">
        <w:rPr>
          <w:rFonts w:ascii="Times New Roman" w:hAnsi="Times New Roman" w:cs="Times New Roman"/>
          <w:sz w:val="28"/>
          <w:szCs w:val="28"/>
        </w:rPr>
        <w:t>Если заявление о возврате конфискованного имущества, возмещении его стоимости или выплате денежной компенсации подано в комиссию по истечении трех лет с момента получения заявителем документа о реабилитации, результатом выполнения административной процедуры является принятие и подписание начальником отдела пособий и социальных выплат решения и уведомления об отказе в предоставлении государственной услуги.</w:t>
      </w:r>
    </w:p>
    <w:p w:rsidR="00F25173" w:rsidRPr="00F25173" w:rsidRDefault="00F25173" w:rsidP="00F25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73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государственной услу</w:t>
      </w:r>
      <w:r w:rsidR="00035261">
        <w:rPr>
          <w:rFonts w:ascii="Times New Roman" w:hAnsi="Times New Roman" w:cs="Times New Roman"/>
          <w:sz w:val="28"/>
          <w:szCs w:val="28"/>
        </w:rPr>
        <w:t>ги по форме согласно приложению</w:t>
      </w:r>
      <w:r w:rsidRPr="00F25173">
        <w:rPr>
          <w:rFonts w:ascii="Times New Roman" w:hAnsi="Times New Roman" w:cs="Times New Roman"/>
          <w:sz w:val="28"/>
          <w:szCs w:val="28"/>
        </w:rPr>
        <w:t xml:space="preserve"> </w:t>
      </w:r>
      <w:r w:rsidR="00F66772">
        <w:rPr>
          <w:rFonts w:ascii="Times New Roman" w:hAnsi="Times New Roman" w:cs="Times New Roman"/>
          <w:sz w:val="28"/>
          <w:szCs w:val="28"/>
        </w:rPr>
        <w:t xml:space="preserve">№ 2 </w:t>
      </w:r>
      <w:r w:rsidRPr="00F2517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направляется в комиссию в 10-дневный срок </w:t>
      </w:r>
      <w:proofErr w:type="gramStart"/>
      <w:r w:rsidRPr="00F25173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25173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государственной услуги с указанием причины отказа и порядка его обжалования.</w:t>
      </w:r>
    </w:p>
    <w:p w:rsidR="00F25173" w:rsidRPr="00F25173" w:rsidRDefault="00F25173" w:rsidP="00F25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73">
        <w:rPr>
          <w:rFonts w:ascii="Times New Roman" w:hAnsi="Times New Roman" w:cs="Times New Roman"/>
          <w:sz w:val="28"/>
          <w:szCs w:val="28"/>
        </w:rPr>
        <w:t>Решение о предоставлении государственной услуги либо решение об отказе в предоставлении государственной услуги подшивается специалистом в личное дело.</w:t>
      </w:r>
    </w:p>
    <w:p w:rsidR="007415E8" w:rsidRPr="00993CF2" w:rsidRDefault="00F25173" w:rsidP="00F251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73">
        <w:rPr>
          <w:rFonts w:ascii="Times New Roman" w:hAnsi="Times New Roman" w:cs="Times New Roman"/>
          <w:sz w:val="28"/>
          <w:szCs w:val="28"/>
        </w:rPr>
        <w:t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дней.</w:t>
      </w:r>
    </w:p>
    <w:p w:rsidR="007415E8" w:rsidRPr="00A603E3" w:rsidRDefault="007415E8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перечисления средств заявителю,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Основанием для начала административной процедуры является принятие начальником отдела пособий и социальных выплат решения о предоставлении заявителю государственной услуги.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подготавливает реестры заявителей,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принято решение о предоставлении государственной услуги, и платежное поручение, подписывает их у начальника отдела пособий и социальных выплат и передает в кредитные организации или организации федеральной почтовой связи для производства выплаты в соответствии с указанными заявителями в заявлении способами выплаты.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 выполнения административной процедуры является передача в кредитные организации или организации федеральной почтовой связи платежных поручений и реестров заявителей, в отношении которых принято решение о предоставлении государственной услуги, для производства выплаты.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Суммарная длительность административной процедуры организации перечисления средств заявителю, получающему государственную услугу, составляет не более 80 дней со дня принятия начальником отдела пособий и социальных выплат решения о предоставлении заявителю государственной услуги.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 в электронной форме, в том числе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ЕПГУ, а также в МФЦ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6772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>С использованием личного кабинета ЕПГУ заявителям обеспечивается возможность: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05AF4">
        <w:rPr>
          <w:rFonts w:ascii="Times New Roman" w:hAnsi="Times New Roman" w:cs="Times New Roman"/>
          <w:sz w:val="28"/>
          <w:szCs w:val="28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05AF4">
        <w:rPr>
          <w:rFonts w:ascii="Times New Roman" w:hAnsi="Times New Roman" w:cs="Times New Roman"/>
          <w:sz w:val="28"/>
          <w:szCs w:val="28"/>
        </w:rPr>
        <w:t xml:space="preserve">направления заявки на предоставление государственной услуги и получения ответа в электронном </w:t>
      </w:r>
      <w:proofErr w:type="gramStart"/>
      <w:r w:rsidR="00905AF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905AF4">
        <w:rPr>
          <w:rFonts w:ascii="Times New Roman" w:hAnsi="Times New Roman" w:cs="Times New Roman"/>
          <w:sz w:val="28"/>
          <w:szCs w:val="28"/>
        </w:rPr>
        <w:t>;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05AF4">
        <w:rPr>
          <w:rFonts w:ascii="Times New Roman" w:hAnsi="Times New Roman" w:cs="Times New Roman"/>
          <w:sz w:val="28"/>
          <w:szCs w:val="28"/>
        </w:rPr>
        <w:t>направления электронных образов документов, необходимых для предоставления государственной услуги;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C479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просмотра информации о ходе предоставления государственной услуги;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905AF4">
        <w:rPr>
          <w:rFonts w:ascii="Times New Roman" w:hAnsi="Times New Roman" w:cs="Times New Roman"/>
          <w:sz w:val="28"/>
          <w:szCs w:val="28"/>
        </w:rPr>
        <w:t>получения приглашения на прием в отдел пособий и социальных выплат для предъявления оригиналов документов, необходимых для предоставления государственной услуги, направленных им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905AF4">
        <w:rPr>
          <w:rFonts w:ascii="Times New Roman" w:hAnsi="Times New Roman" w:cs="Times New Roman"/>
          <w:sz w:val="28"/>
          <w:szCs w:val="28"/>
        </w:rPr>
        <w:t>получения уведомления об отсутствии оснований для получения государственной услуги с указанием причин;</w:t>
      </w:r>
    </w:p>
    <w:p w:rsidR="00905AF4" w:rsidRDefault="00FA1157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905AF4">
        <w:rPr>
          <w:rFonts w:ascii="Times New Roman" w:hAnsi="Times New Roman" w:cs="Times New Roman"/>
          <w:sz w:val="28"/>
          <w:szCs w:val="28"/>
        </w:rPr>
        <w:t>получения решения о предоставлении либо об отказе в предоставлении государственной услуги через личный кабинет ЕПГУ (в случае представления заявителем документов, заверенных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нотариуса);</w:t>
      </w:r>
    </w:p>
    <w:p w:rsidR="00905AF4" w:rsidRDefault="00FA1157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905AF4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государственной услуги;</w:t>
      </w:r>
    </w:p>
    <w:p w:rsidR="00905AF4" w:rsidRDefault="00FA1157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905AF4"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на базе МФЦ особенности выполнения административных процедур отсутствуют.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692D9E" w:rsidP="00905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 </w:t>
      </w:r>
      <w:r w:rsidR="00905AF4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905A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05AF4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лицами,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положений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 и принятием решений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должностными лицами, государственными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гражданскими служащими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3C36D8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905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05AF4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905A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5AF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административных д</w:t>
      </w:r>
      <w:r w:rsidR="00E05D2A">
        <w:rPr>
          <w:rFonts w:ascii="Times New Roman" w:hAnsi="Times New Roman" w:cs="Times New Roman"/>
          <w:sz w:val="28"/>
          <w:szCs w:val="28"/>
        </w:rPr>
        <w:t>ействий, определенных А</w:t>
      </w:r>
      <w:r w:rsidR="00905AF4">
        <w:rPr>
          <w:rFonts w:ascii="Times New Roman" w:hAnsi="Times New Roman" w:cs="Times New Roman"/>
          <w:sz w:val="28"/>
          <w:szCs w:val="28"/>
        </w:rPr>
        <w:t>дминистративным регламентом, осуществляется начальником отдела пособий и социальных выплат.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6D8"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ежедневных проверок соблюдения и исполнения специалистами нормативных правовых актов Российской Федерации, нормативных правовых актов Новосибирской</w:t>
      </w:r>
      <w:r w:rsidR="00E05D2A">
        <w:rPr>
          <w:rFonts w:ascii="Times New Roman" w:hAnsi="Times New Roman" w:cs="Times New Roman"/>
          <w:sz w:val="28"/>
          <w:szCs w:val="28"/>
        </w:rPr>
        <w:t xml:space="preserve"> области, положений 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устанавливающих требования к предоставлению государственной услуги.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проведения текущего контроля, в случае выявления нарушений последовательности администр</w:t>
      </w:r>
      <w:r w:rsidR="00E05D2A">
        <w:rPr>
          <w:rFonts w:ascii="Times New Roman" w:hAnsi="Times New Roman" w:cs="Times New Roman"/>
          <w:sz w:val="28"/>
          <w:szCs w:val="28"/>
        </w:rPr>
        <w:t>ативных действий, определенных А</w:t>
      </w:r>
      <w:r>
        <w:rPr>
          <w:rFonts w:ascii="Times New Roman" w:hAnsi="Times New Roman" w:cs="Times New Roman"/>
          <w:sz w:val="28"/>
          <w:szCs w:val="28"/>
        </w:rPr>
        <w:t>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  <w:proofErr w:type="gramEnd"/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2B0D4E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 w:rsidR="00905AF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="00905A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05AF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квартальных, полугодовых, годовых планов работы, утверждаемых министром труда и социального развития Новосибирской области (далее - министр).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осуществляются по конкретному обращению.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0456">
        <w:rPr>
          <w:rFonts w:ascii="Times New Roman" w:hAnsi="Times New Roman" w:cs="Times New Roman"/>
          <w:sz w:val="28"/>
          <w:szCs w:val="28"/>
        </w:rPr>
        <w:t>9. </w:t>
      </w:r>
      <w:r>
        <w:rPr>
          <w:rFonts w:ascii="Times New Roman" w:hAnsi="Times New Roman" w:cs="Times New Roman"/>
          <w:sz w:val="28"/>
          <w:szCs w:val="28"/>
        </w:rPr>
        <w:t>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справки, в которой отмечаются выявленные недостатки и указываются предложения по их устранению.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подписывается всеми членами комиссии.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пособий и социальных выплат,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проводилась проверка, ставит свою подпись в справке, после чего ему передается один экземпляр справки, второй экземпляр хранится в министерстве.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проведения внеплановой проверки по конкретному обращению, направленному в письменной форме или поступившему при устном обращении гражданина, по обращению, поступившему в форме электронного документа, в течение 30 дней со дня регистрации обращения в министерстве обратившемуся направляется информация о результатах проверки, проведенной по обращению. Данная информация подписывается лицом, в полномочия которого входит рассмотрение поставленных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обращение, направленное в письменной форме или поступившее при устном обращении гражданина, направляется по почте.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905AF4" w:rsidRDefault="000A0456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</w:t>
      </w:r>
      <w:r w:rsidR="00905AF4">
        <w:rPr>
          <w:rFonts w:ascii="Times New Roman" w:hAnsi="Times New Roman" w:cs="Times New Roman"/>
          <w:sz w:val="28"/>
          <w:szCs w:val="28"/>
        </w:rPr>
        <w:t>Плановые проверки каждого отдела пособий и социальных выплат проводятся не реже одного раза в два года.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государственных гражданских служащих</w:t>
      </w:r>
      <w:r w:rsidR="00AC3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органа и должностных лиц за решения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885303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r w:rsidR="00905AF4"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проверок полноты и качества предоставления государственной услуги, в </w:t>
      </w:r>
      <w:proofErr w:type="gramStart"/>
      <w:r w:rsidR="00905AF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905AF4">
        <w:rPr>
          <w:rFonts w:ascii="Times New Roman" w:hAnsi="Times New Roman" w:cs="Times New Roman"/>
          <w:sz w:val="28"/>
          <w:szCs w:val="28"/>
        </w:rPr>
        <w:t xml:space="preserve"> выявления нарушений прав заявителей, виновные лица привлекаются к ответственности в соответствии с действующим законодательством Российской Федерации.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53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530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начальника и специалиста отдела пособий и социальных выплат за несоблюдение и неисполнение нормативных правовых актов Российской Федерации, нормативных правовых актов Новосибирской области, положений настоящего </w:t>
      </w:r>
      <w:r w:rsidR="00E05D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5303">
        <w:rPr>
          <w:rFonts w:ascii="Times New Roman" w:hAnsi="Times New Roman" w:cs="Times New Roman"/>
          <w:sz w:val="28"/>
          <w:szCs w:val="28"/>
        </w:rPr>
        <w:t>3. 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Федерации, нормативных правовых актов Но</w:t>
      </w:r>
      <w:r w:rsidR="00E05D2A">
        <w:rPr>
          <w:rFonts w:ascii="Times New Roman" w:hAnsi="Times New Roman" w:cs="Times New Roman"/>
          <w:sz w:val="28"/>
          <w:szCs w:val="28"/>
        </w:rPr>
        <w:t>восибирской области, положений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устанавливающих требования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предоставлению государственной услуги,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нарушения прав и законных интересов заявителей при предоставлении государственной услуги.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являются очевидными и не требуют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Гражданин в своем письменном обращении в обязательном порядке указывает либо наименование министерства, либо фамилию, имя, отчество министра,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30 дней со дня регистрации письменного обращения в министерстве,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направляется по почте информация о результатах проведенной проверки.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5C0063" w:rsidP="00905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 </w:t>
      </w:r>
      <w:r w:rsidR="00905AF4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областного исполнительного органа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лиц, государственных гражданских служащих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Новосибирской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области, МФЦ, работников МФЦ, иных организаций,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уполномоченных МФЦ, или их работников,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:rsidR="007415E8" w:rsidRPr="00A603E3" w:rsidRDefault="007415E8" w:rsidP="00905A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00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0063">
        <w:rPr>
          <w:rFonts w:ascii="Times New Roman" w:hAnsi="Times New Roman" w:cs="Times New Roman"/>
          <w:sz w:val="28"/>
          <w:szCs w:val="28"/>
        </w:rPr>
        <w:t xml:space="preserve">В случае нарушения прав заявителей они вправе обжаловать решения и действия (бездействие) отдела пособий и социальных выплат, должностного лица </w:t>
      </w:r>
      <w:r w:rsidRPr="005C0063">
        <w:rPr>
          <w:rFonts w:ascii="Times New Roman" w:hAnsi="Times New Roman" w:cs="Times New Roman"/>
          <w:sz w:val="28"/>
          <w:szCs w:val="28"/>
        </w:rPr>
        <w:lastRenderedPageBreak/>
        <w:t>либо государственного гражданского служащего отдела пособий и социальных выплат, МФЦ, работников МФЦ, иных организаций, уполномоченных МФЦ, или их работников в досудебном (внесудебном) порядке.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00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0063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 заявителем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работников МФЦ, иных организаций, уполномоченных МФЦ, или их работников.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5C0063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заявления заявителя о предоставлении государственной услуги, запроса, указанного в </w:t>
      </w:r>
      <w:hyperlink r:id="rId12" w:history="1">
        <w:r w:rsidRPr="005C0063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Федерального закона от 27.</w:t>
      </w:r>
      <w:r>
        <w:rPr>
          <w:rFonts w:ascii="Times New Roman" w:hAnsi="Times New Roman" w:cs="Times New Roman"/>
          <w:sz w:val="28"/>
          <w:szCs w:val="28"/>
        </w:rPr>
        <w:t>07.2010 № 210-ФЗ «</w:t>
      </w:r>
      <w:r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C0063">
        <w:rPr>
          <w:rFonts w:ascii="Times New Roman" w:hAnsi="Times New Roman" w:cs="Times New Roman"/>
          <w:sz w:val="28"/>
          <w:szCs w:val="28"/>
        </w:rPr>
        <w:t>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0063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государственной услуги.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3" w:history="1">
        <w:r w:rsidRPr="005C006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 210-ФЗ «</w:t>
      </w:r>
      <w:r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C006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5C0063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0063">
        <w:rPr>
          <w:rFonts w:ascii="Times New Roman" w:hAnsi="Times New Roman" w:cs="Times New Roman"/>
          <w:sz w:val="28"/>
          <w:szCs w:val="28"/>
        </w:rPr>
        <w:t xml:space="preserve">отказ в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 xml:space="preserve">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 </w:t>
      </w:r>
      <w:r w:rsidRPr="005C0063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частью</w:t>
        </w:r>
        <w:r w:rsidRPr="005C0063">
          <w:rPr>
            <w:rFonts w:ascii="Times New Roman" w:hAnsi="Times New Roman" w:cs="Times New Roman"/>
            <w:sz w:val="28"/>
            <w:szCs w:val="28"/>
          </w:rPr>
          <w:t xml:space="preserve"> 1.3 статьи 16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</w:t>
      </w:r>
      <w:r w:rsidR="003244AA">
        <w:rPr>
          <w:rFonts w:ascii="Times New Roman" w:hAnsi="Times New Roman" w:cs="Times New Roman"/>
          <w:sz w:val="28"/>
          <w:szCs w:val="28"/>
        </w:rPr>
        <w:t>ерального закона от 27.07.2010 № 210-ФЗ «</w:t>
      </w:r>
      <w:r w:rsidRPr="005C0063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и муниципальных </w:t>
      </w:r>
      <w:r w:rsidRPr="00855320">
        <w:rPr>
          <w:rFonts w:ascii="Times New Roman" w:hAnsi="Times New Roman" w:cs="Times New Roman"/>
          <w:sz w:val="28"/>
          <w:szCs w:val="28"/>
        </w:rPr>
        <w:t>услуг</w:t>
      </w:r>
      <w:r w:rsidR="003244AA" w:rsidRPr="00855320">
        <w:rPr>
          <w:rFonts w:ascii="Times New Roman" w:hAnsi="Times New Roman" w:cs="Times New Roman"/>
          <w:sz w:val="28"/>
          <w:szCs w:val="28"/>
        </w:rPr>
        <w:t>»</w:t>
      </w:r>
      <w:r w:rsidRPr="0085532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6)</w:t>
      </w:r>
      <w:r w:rsidR="009E1C1E">
        <w:rPr>
          <w:rFonts w:ascii="Times New Roman" w:hAnsi="Times New Roman" w:cs="Times New Roman"/>
          <w:sz w:val="28"/>
          <w:szCs w:val="28"/>
        </w:rPr>
        <w:t> </w:t>
      </w:r>
      <w:r w:rsidRPr="005C0063">
        <w:rPr>
          <w:rFonts w:ascii="Times New Roman" w:hAnsi="Times New Roman" w:cs="Times New Roman"/>
          <w:sz w:val="28"/>
          <w:szCs w:val="28"/>
        </w:rPr>
        <w:t>затребование у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="009E1C1E">
        <w:rPr>
          <w:rFonts w:ascii="Times New Roman" w:hAnsi="Times New Roman" w:cs="Times New Roman"/>
          <w:sz w:val="28"/>
          <w:szCs w:val="28"/>
        </w:rPr>
        <w:t> </w:t>
      </w:r>
      <w:r w:rsidRPr="005C0063">
        <w:rPr>
          <w:rFonts w:ascii="Times New Roman" w:hAnsi="Times New Roman" w:cs="Times New Roman"/>
          <w:sz w:val="28"/>
          <w:szCs w:val="28"/>
        </w:rPr>
        <w:t xml:space="preserve">отказ отдела пособий и социальных выплат, должностного лица отдела пособий и социальных выплат, МФЦ, работника МФЦ, иных организаций, уполномоченных МФЦ, предусмотренных </w:t>
      </w:r>
      <w:hyperlink r:id="rId15" w:history="1">
        <w:r w:rsidRPr="005C006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Феде</w:t>
      </w:r>
      <w:r w:rsidR="009E1C1E">
        <w:rPr>
          <w:rFonts w:ascii="Times New Roman" w:hAnsi="Times New Roman" w:cs="Times New Roman"/>
          <w:sz w:val="28"/>
          <w:szCs w:val="28"/>
        </w:rPr>
        <w:t>рального закона от 27.07.2010 № 210-ФЗ «</w:t>
      </w:r>
      <w:r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E1C1E">
        <w:rPr>
          <w:rFonts w:ascii="Times New Roman" w:hAnsi="Times New Roman" w:cs="Times New Roman"/>
          <w:sz w:val="28"/>
          <w:szCs w:val="28"/>
        </w:rPr>
        <w:t>»</w:t>
      </w:r>
      <w:r w:rsidRPr="005C0063">
        <w:rPr>
          <w:rFonts w:ascii="Times New Roman" w:hAnsi="Times New Roman" w:cs="Times New Roman"/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 xml:space="preserve"> таких исправлений.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6" w:history="1">
        <w:r w:rsidRPr="005C006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9E1C1E">
        <w:rPr>
          <w:rFonts w:ascii="Times New Roman" w:hAnsi="Times New Roman" w:cs="Times New Roman"/>
          <w:sz w:val="28"/>
          <w:szCs w:val="28"/>
        </w:rPr>
        <w:t>№ 210 «</w:t>
      </w:r>
      <w:r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E1C1E">
        <w:rPr>
          <w:rFonts w:ascii="Times New Roman" w:hAnsi="Times New Roman" w:cs="Times New Roman"/>
          <w:sz w:val="28"/>
          <w:szCs w:val="28"/>
        </w:rPr>
        <w:t>»</w:t>
      </w:r>
      <w:r w:rsidRPr="005C006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C0063" w:rsidRPr="005C0063" w:rsidRDefault="009E1C1E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5C0063" w:rsidRPr="005C0063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>9)</w:t>
      </w:r>
      <w:r w:rsidR="009E1C1E">
        <w:rPr>
          <w:rFonts w:ascii="Times New Roman" w:hAnsi="Times New Roman" w:cs="Times New Roman"/>
          <w:sz w:val="28"/>
          <w:szCs w:val="28"/>
        </w:rPr>
        <w:t> </w:t>
      </w:r>
      <w:r w:rsidRPr="005C0063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7" w:history="1">
        <w:r w:rsidRPr="005C006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</w:t>
      </w:r>
      <w:r w:rsidR="009E1C1E">
        <w:rPr>
          <w:rFonts w:ascii="Times New Roman" w:hAnsi="Times New Roman" w:cs="Times New Roman"/>
          <w:sz w:val="28"/>
          <w:szCs w:val="28"/>
        </w:rPr>
        <w:t>ерального закона от 27.07.2010 № </w:t>
      </w:r>
      <w:r w:rsidRPr="005C0063">
        <w:rPr>
          <w:rFonts w:ascii="Times New Roman" w:hAnsi="Times New Roman" w:cs="Times New Roman"/>
          <w:sz w:val="28"/>
          <w:szCs w:val="28"/>
        </w:rPr>
        <w:t xml:space="preserve">210-ФЗ </w:t>
      </w:r>
      <w:r w:rsidR="009E1C1E">
        <w:rPr>
          <w:rFonts w:ascii="Times New Roman" w:hAnsi="Times New Roman" w:cs="Times New Roman"/>
          <w:sz w:val="28"/>
          <w:szCs w:val="28"/>
        </w:rPr>
        <w:t>«</w:t>
      </w:r>
      <w:r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E1C1E">
        <w:rPr>
          <w:rFonts w:ascii="Times New Roman" w:hAnsi="Times New Roman" w:cs="Times New Roman"/>
          <w:sz w:val="28"/>
          <w:szCs w:val="28"/>
        </w:rPr>
        <w:t>»</w:t>
      </w:r>
      <w:r w:rsidRPr="005C00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0063" w:rsidRPr="00A603E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5C0063" w:rsidRPr="00A603E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4</w:t>
      </w:r>
      <w:r w:rsidR="009E1C1E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МФЦ либо в орган государственной власти публично-правового образования, являющийся учредителем МФЦ, а также в организации, предусмотренные </w:t>
      </w:r>
      <w:hyperlink r:id="rId18" w:history="1">
        <w:r w:rsidRPr="005C006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9E1C1E">
        <w:rPr>
          <w:rFonts w:ascii="Times New Roman" w:hAnsi="Times New Roman" w:cs="Times New Roman"/>
          <w:sz w:val="28"/>
          <w:szCs w:val="28"/>
        </w:rPr>
        <w:t>№ 210-ФЗ «</w:t>
      </w:r>
      <w:r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E1C1E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C00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отдела пособий и социальных выплат подается в министерство. Жалоба на решения и действия (бездействие) работника МФЦ подается руководителю МФЦ.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области. Жалоба на решения и действия (бездействие) работников организации, предусмотренных </w:t>
      </w:r>
      <w:hyperlink r:id="rId19" w:history="1">
        <w:r w:rsidRPr="005C006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</w:t>
      </w:r>
      <w:r w:rsidR="009E1C1E">
        <w:rPr>
          <w:rFonts w:ascii="Times New Roman" w:hAnsi="Times New Roman" w:cs="Times New Roman"/>
          <w:sz w:val="28"/>
          <w:szCs w:val="28"/>
        </w:rPr>
        <w:t>ерального закона от 27.07.2010 № 210-ФЗ «</w:t>
      </w:r>
      <w:r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E1C1E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C0063">
        <w:rPr>
          <w:rFonts w:ascii="Times New Roman" w:hAnsi="Times New Roman" w:cs="Times New Roman"/>
          <w:sz w:val="28"/>
          <w:szCs w:val="28"/>
        </w:rPr>
        <w:t>, подается руководителям этих организаций.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lastRenderedPageBreak/>
        <w:t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</w:t>
      </w:r>
      <w:r w:rsidR="009E1C1E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C0063">
        <w:rPr>
          <w:rFonts w:ascii="Times New Roman" w:hAnsi="Times New Roman" w:cs="Times New Roman"/>
          <w:sz w:val="28"/>
          <w:szCs w:val="28"/>
        </w:rPr>
        <w:t>Интернет</w:t>
      </w:r>
      <w:r w:rsidR="009E1C1E">
        <w:rPr>
          <w:rFonts w:ascii="Times New Roman" w:hAnsi="Times New Roman" w:cs="Times New Roman"/>
          <w:sz w:val="28"/>
          <w:szCs w:val="28"/>
        </w:rPr>
        <w:t>»</w:t>
      </w:r>
      <w:r w:rsidRPr="005C0063">
        <w:rPr>
          <w:rFonts w:ascii="Times New Roman" w:hAnsi="Times New Roman" w:cs="Times New Roman"/>
          <w:sz w:val="28"/>
          <w:szCs w:val="28"/>
        </w:rPr>
        <w:t>, официального сайта министерства (http://www.mtsr.nso.ru), официального сайта Губернатора Новосибирской области и Правительства Новосибирской области, ЕПГУ (http://do.gosuslugi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>ru), а также может быть принята при личном приеме заявителя.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</w:t>
      </w:r>
      <w:r w:rsidR="009E1C1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5C0063">
        <w:rPr>
          <w:rFonts w:ascii="Times New Roman" w:hAnsi="Times New Roman" w:cs="Times New Roman"/>
          <w:sz w:val="28"/>
          <w:szCs w:val="28"/>
        </w:rPr>
        <w:t>, официального сайта МФЦ, а также может быть принята при личном приеме заявителя.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0" w:history="1">
        <w:r w:rsidRPr="005C006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E1C1E">
        <w:rPr>
          <w:rFonts w:ascii="Times New Roman" w:hAnsi="Times New Roman" w:cs="Times New Roman"/>
          <w:sz w:val="28"/>
          <w:szCs w:val="28"/>
        </w:rPr>
        <w:t>27.07.2010 № 210-ФЗ «</w:t>
      </w:r>
      <w:r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E1C1E">
        <w:rPr>
          <w:rFonts w:ascii="Times New Roman" w:hAnsi="Times New Roman" w:cs="Times New Roman"/>
          <w:sz w:val="28"/>
          <w:szCs w:val="28"/>
        </w:rPr>
        <w:t>»</w:t>
      </w:r>
      <w:r w:rsidRPr="005C0063">
        <w:rPr>
          <w:rFonts w:ascii="Times New Roman" w:hAnsi="Times New Roman" w:cs="Times New Roman"/>
          <w:sz w:val="28"/>
          <w:szCs w:val="28"/>
        </w:rPr>
        <w:t>, а также их работников может быть направлена по почте, с использованием информаци</w:t>
      </w:r>
      <w:r w:rsidR="009E1C1E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C0063">
        <w:rPr>
          <w:rFonts w:ascii="Times New Roman" w:hAnsi="Times New Roman" w:cs="Times New Roman"/>
          <w:sz w:val="28"/>
          <w:szCs w:val="28"/>
        </w:rPr>
        <w:t>Интернет</w:t>
      </w:r>
      <w:r w:rsidR="009E1C1E">
        <w:rPr>
          <w:rFonts w:ascii="Times New Roman" w:hAnsi="Times New Roman" w:cs="Times New Roman"/>
          <w:sz w:val="28"/>
          <w:szCs w:val="28"/>
        </w:rPr>
        <w:t>»</w:t>
      </w:r>
      <w:r w:rsidRPr="005C0063">
        <w:rPr>
          <w:rFonts w:ascii="Times New Roman" w:hAnsi="Times New Roman" w:cs="Times New Roman"/>
          <w:sz w:val="28"/>
          <w:szCs w:val="28"/>
        </w:rPr>
        <w:t>, официальных сайтов этих организаций, ЕПГУ, а также может быть принята при личном приеме заявителя.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 xml:space="preserve">Адрес министерства: </w:t>
      </w:r>
      <w:proofErr w:type="spellStart"/>
      <w:r w:rsidRPr="005C0063"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 w:rsidRPr="005C0063">
        <w:rPr>
          <w:rFonts w:ascii="Times New Roman" w:hAnsi="Times New Roman" w:cs="Times New Roman"/>
          <w:sz w:val="28"/>
          <w:szCs w:val="28"/>
        </w:rPr>
        <w:t xml:space="preserve"> ул., д. 6, г. Новосибирск, 630007. </w:t>
      </w:r>
      <w:r w:rsidR="003A15A8">
        <w:rPr>
          <w:rFonts w:ascii="Times New Roman" w:hAnsi="Times New Roman" w:cs="Times New Roman"/>
          <w:sz w:val="28"/>
          <w:szCs w:val="28"/>
        </w:rPr>
        <w:t xml:space="preserve">  </w:t>
      </w:r>
      <w:r w:rsidRPr="005C006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5C006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C0063">
        <w:rPr>
          <w:rFonts w:ascii="Times New Roman" w:hAnsi="Times New Roman" w:cs="Times New Roman"/>
          <w:sz w:val="28"/>
          <w:szCs w:val="28"/>
        </w:rPr>
        <w:t>: uszn@nso.ru. Телефон: (383) 223-09-94, факс: (383) 223-46-81.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4</w:t>
      </w:r>
      <w:r w:rsidR="00291EAB">
        <w:rPr>
          <w:rFonts w:ascii="Times New Roman" w:hAnsi="Times New Roman" w:cs="Times New Roman"/>
          <w:sz w:val="28"/>
          <w:szCs w:val="28"/>
        </w:rPr>
        <w:t>7. </w:t>
      </w:r>
      <w:r w:rsidRPr="005C0063">
        <w:rPr>
          <w:rFonts w:ascii="Times New Roman" w:hAnsi="Times New Roman" w:cs="Times New Roman"/>
          <w:sz w:val="28"/>
          <w:szCs w:val="28"/>
        </w:rPr>
        <w:t>Личный прием министра проводится еженедельно, по пятницам, начало приема с 14.00.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(383) 223-23-88, (383) 223-66-65.</w:t>
      </w:r>
    </w:p>
    <w:p w:rsidR="005C0063" w:rsidRPr="005C0063" w:rsidRDefault="00291EAB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</w:t>
      </w:r>
      <w:r w:rsidR="005C0063" w:rsidRPr="005C0063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5C0063" w:rsidRPr="005C0063" w:rsidRDefault="00291EAB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5C0063" w:rsidRPr="005C0063">
        <w:rPr>
          <w:rFonts w:ascii="Times New Roman" w:hAnsi="Times New Roman" w:cs="Times New Roman"/>
          <w:sz w:val="28"/>
          <w:szCs w:val="28"/>
        </w:rPr>
        <w:t xml:space="preserve">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организаций, предусмотренных </w:t>
      </w:r>
      <w:hyperlink r:id="rId21" w:history="1">
        <w:r w:rsidR="005C0063" w:rsidRPr="005C006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5C0063" w:rsidRPr="005C0063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 210-ФЗ «</w:t>
      </w:r>
      <w:r w:rsidR="005C0063"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5C0063" w:rsidRPr="005C0063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>2)</w:t>
      </w:r>
      <w:r w:rsidR="00291EAB">
        <w:rPr>
          <w:rFonts w:ascii="Times New Roman" w:hAnsi="Times New Roman" w:cs="Times New Roman"/>
          <w:sz w:val="28"/>
          <w:szCs w:val="28"/>
        </w:rPr>
        <w:t> </w:t>
      </w:r>
      <w:r w:rsidRPr="005C0063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C0063" w:rsidRPr="005C0063" w:rsidRDefault="00291EAB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C0063" w:rsidRPr="005C0063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</w:t>
      </w:r>
      <w:hyperlink r:id="rId22" w:history="1">
        <w:r w:rsidR="005C0063" w:rsidRPr="005C006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5C0063" w:rsidRPr="005C0063">
        <w:rPr>
          <w:rFonts w:ascii="Times New Roman" w:hAnsi="Times New Roman" w:cs="Times New Roman"/>
          <w:sz w:val="28"/>
          <w:szCs w:val="28"/>
        </w:rPr>
        <w:t xml:space="preserve"> </w:t>
      </w:r>
      <w:r w:rsidR="005C0063" w:rsidRPr="005C0063">
        <w:rPr>
          <w:rFonts w:ascii="Times New Roman" w:hAnsi="Times New Roman" w:cs="Times New Roman"/>
          <w:sz w:val="28"/>
          <w:szCs w:val="28"/>
        </w:rPr>
        <w:lastRenderedPageBreak/>
        <w:t>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 210-ФЗ «</w:t>
      </w:r>
      <w:r w:rsidR="005C0063"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0063" w:rsidRPr="005C0063">
        <w:rPr>
          <w:rFonts w:ascii="Times New Roman" w:hAnsi="Times New Roman" w:cs="Times New Roman"/>
          <w:sz w:val="28"/>
          <w:szCs w:val="28"/>
        </w:rPr>
        <w:t>, или их работников;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>4)</w:t>
      </w:r>
      <w:r w:rsidR="00291EAB">
        <w:rPr>
          <w:rFonts w:ascii="Times New Roman" w:hAnsi="Times New Roman" w:cs="Times New Roman"/>
          <w:sz w:val="28"/>
          <w:szCs w:val="28"/>
        </w:rPr>
        <w:t> </w:t>
      </w:r>
      <w:r w:rsidRPr="005C0063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</w:t>
      </w:r>
      <w:hyperlink r:id="rId23" w:history="1">
        <w:r w:rsidRPr="005C006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C0063">
        <w:rPr>
          <w:rFonts w:ascii="Times New Roman" w:hAnsi="Times New Roman" w:cs="Times New Roman"/>
          <w:sz w:val="28"/>
          <w:szCs w:val="28"/>
        </w:rPr>
        <w:t xml:space="preserve"> Фед</w:t>
      </w:r>
      <w:r w:rsidR="00291EAB">
        <w:rPr>
          <w:rFonts w:ascii="Times New Roman" w:hAnsi="Times New Roman" w:cs="Times New Roman"/>
          <w:sz w:val="28"/>
          <w:szCs w:val="28"/>
        </w:rPr>
        <w:t>ерального закона от 27.07.2010 № 210-ФЗ «</w:t>
      </w:r>
      <w:r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91EAB">
        <w:rPr>
          <w:rFonts w:ascii="Times New Roman" w:hAnsi="Times New Roman" w:cs="Times New Roman"/>
          <w:sz w:val="28"/>
          <w:szCs w:val="28"/>
        </w:rPr>
        <w:t>»</w:t>
      </w:r>
      <w:r w:rsidRPr="005C0063">
        <w:rPr>
          <w:rFonts w:ascii="Times New Roman" w:hAnsi="Times New Roman" w:cs="Times New Roman"/>
          <w:sz w:val="28"/>
          <w:szCs w:val="28"/>
        </w:rPr>
        <w:t>, или их работников.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C0063" w:rsidRPr="005C0063" w:rsidRDefault="00523029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49. </w:t>
      </w:r>
      <w:proofErr w:type="gramStart"/>
      <w:r w:rsidR="005C0063" w:rsidRPr="005C0063">
        <w:rPr>
          <w:rFonts w:ascii="Times New Roman" w:hAnsi="Times New Roman" w:cs="Times New Roman"/>
          <w:sz w:val="28"/>
          <w:szCs w:val="28"/>
        </w:rPr>
        <w:t xml:space="preserve">Жалоба, поступившая в отдел пособий и социальных выплат, учредителю МФЦ, в организации, предусмотренные </w:t>
      </w:r>
      <w:hyperlink r:id="rId24" w:history="1">
        <w:r w:rsidR="005C0063" w:rsidRPr="005C006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5C0063" w:rsidRPr="005C006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 210-ФЗ «</w:t>
      </w:r>
      <w:r w:rsidR="005C0063"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0063" w:rsidRPr="005C0063">
        <w:rPr>
          <w:rFonts w:ascii="Times New Roman" w:hAnsi="Times New Roman" w:cs="Times New Roman"/>
          <w:sz w:val="28"/>
          <w:szCs w:val="28"/>
        </w:rPr>
        <w:t>, либо в министерство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 w:rsidR="005C0063" w:rsidRPr="005C0063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 </w:t>
      </w:r>
      <w:r w:rsidR="005C0063" w:rsidRPr="005C00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10-ФЗ «</w:t>
      </w:r>
      <w:r w:rsidR="005C0063" w:rsidRPr="005C006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5C0063" w:rsidRPr="005C0063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C0063" w:rsidRPr="005C0063" w:rsidRDefault="00523029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50. </w:t>
      </w:r>
      <w:r w:rsidR="005C0063" w:rsidRPr="005C0063">
        <w:rPr>
          <w:rFonts w:ascii="Times New Roman" w:hAnsi="Times New Roman" w:cs="Times New Roman"/>
          <w:sz w:val="28"/>
          <w:szCs w:val="28"/>
        </w:rPr>
        <w:t xml:space="preserve">Юридическим фактом для рассмотрения жалобы является поступление и регистрация жалобы в </w:t>
      </w:r>
      <w:proofErr w:type="gramStart"/>
      <w:r w:rsidR="005C0063" w:rsidRPr="005C0063">
        <w:rPr>
          <w:rFonts w:ascii="Times New Roman" w:hAnsi="Times New Roman" w:cs="Times New Roman"/>
          <w:sz w:val="28"/>
          <w:szCs w:val="28"/>
        </w:rPr>
        <w:t>отделе</w:t>
      </w:r>
      <w:proofErr w:type="gramEnd"/>
      <w:r w:rsidR="005C0063" w:rsidRPr="005C0063">
        <w:rPr>
          <w:rFonts w:ascii="Times New Roman" w:hAnsi="Times New Roman" w:cs="Times New Roman"/>
          <w:sz w:val="28"/>
          <w:szCs w:val="28"/>
        </w:rPr>
        <w:t xml:space="preserve"> пособий и социальных выплат, министерстве, МФЦ и иных организациях, уполномоченных МФЦ.</w:t>
      </w:r>
    </w:p>
    <w:p w:rsidR="005C0063" w:rsidRPr="005C0063" w:rsidRDefault="00523029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51. </w:t>
      </w:r>
      <w:r w:rsidR="005C0063" w:rsidRPr="005C0063">
        <w:rPr>
          <w:rFonts w:ascii="Times New Roman" w:hAnsi="Times New Roman" w:cs="Times New Roman"/>
          <w:sz w:val="28"/>
          <w:szCs w:val="28"/>
        </w:rPr>
        <w:t>Порядок рассмотрения жалобы заявителя: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жалоба, в которой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>жалобу, в которой содержатся нецензурные либо оскорбительные выражения, угрозы жизни, здоровью и имуществу должностного лица министерства или руководителя отдела пособий и социальных выплат, а также членов их семей, министр, руководитель отдела пособий и социальных выплат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 xml:space="preserve">если текст жалобы не поддается прочтению,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</w:t>
      </w:r>
      <w:r w:rsidRPr="005C0063">
        <w:rPr>
          <w:rFonts w:ascii="Times New Roman" w:hAnsi="Times New Roman" w:cs="Times New Roman"/>
          <w:sz w:val="28"/>
          <w:szCs w:val="28"/>
        </w:rPr>
        <w:lastRenderedPageBreak/>
        <w:t>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 xml:space="preserve"> с их компетенцией, о чем в течение семи дней со дня регистрации жалобы сообщается заявителю;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или руководитель 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5</w:t>
      </w:r>
      <w:r w:rsidR="0089117E">
        <w:rPr>
          <w:rFonts w:ascii="Times New Roman" w:hAnsi="Times New Roman" w:cs="Times New Roman"/>
          <w:sz w:val="28"/>
          <w:szCs w:val="28"/>
        </w:rPr>
        <w:t>2. </w:t>
      </w:r>
      <w:r w:rsidRPr="005C0063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 xml:space="preserve">2) в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 xml:space="preserve"> жалобы отказывается.</w:t>
      </w:r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3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</w:t>
      </w:r>
      <w:r w:rsidR="000E7225">
        <w:rPr>
          <w:rFonts w:ascii="Times New Roman" w:hAnsi="Times New Roman" w:cs="Times New Roman"/>
          <w:sz w:val="28"/>
          <w:szCs w:val="28"/>
        </w:rPr>
        <w:t xml:space="preserve"> указанного в настоящем пункте А</w:t>
      </w:r>
      <w:r w:rsidRPr="005C0063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  <w:proofErr w:type="gramEnd"/>
    </w:p>
    <w:p w:rsidR="005C0063" w:rsidRPr="005C0063" w:rsidRDefault="005C0063" w:rsidP="005C0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3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C006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C0063">
        <w:rPr>
          <w:rFonts w:ascii="Times New Roman" w:hAnsi="Times New Roman" w:cs="Times New Roman"/>
          <w:sz w:val="28"/>
          <w:szCs w:val="28"/>
        </w:rPr>
        <w:t xml:space="preserve"> или преступления руководитель отдела пособий и социальных выплат либо министр или должностное лицо, работник, наделенные соответствующими полномочиями, незамедлительно направляют имеющиеся материалы в прокуратуру Новосибирской области.</w:t>
      </w:r>
    </w:p>
    <w:p w:rsidR="004837B0" w:rsidRDefault="004837B0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D3E" w:rsidRDefault="007F5D3E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D3E" w:rsidRPr="007F5D3E" w:rsidRDefault="007F5D3E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1</w:t>
      </w:r>
    </w:p>
    <w:p w:rsidR="007F5D3E" w:rsidRPr="007F5D3E" w:rsidRDefault="007F5D3E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5D3E" w:rsidRDefault="007F5D3E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  <w:proofErr w:type="gramStart"/>
      <w:r w:rsidRPr="007F5D3E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7F5D3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3E">
        <w:rPr>
          <w:rFonts w:ascii="Times New Roman" w:hAnsi="Times New Roman" w:cs="Times New Roman"/>
          <w:sz w:val="28"/>
          <w:szCs w:val="28"/>
        </w:rPr>
        <w:t>выплате возмещения стоимости незаконно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3E">
        <w:rPr>
          <w:rFonts w:ascii="Times New Roman" w:hAnsi="Times New Roman" w:cs="Times New Roman"/>
          <w:sz w:val="28"/>
          <w:szCs w:val="28"/>
        </w:rPr>
        <w:t>конфискованного, изъятого или вышедшего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3E">
        <w:rPr>
          <w:rFonts w:ascii="Times New Roman" w:hAnsi="Times New Roman" w:cs="Times New Roman"/>
          <w:sz w:val="28"/>
          <w:szCs w:val="28"/>
        </w:rPr>
        <w:t>иным путем из владения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3E">
        <w:rPr>
          <w:rFonts w:ascii="Times New Roman" w:hAnsi="Times New Roman" w:cs="Times New Roman"/>
          <w:sz w:val="28"/>
          <w:szCs w:val="28"/>
        </w:rPr>
        <w:t>политическими репрессиями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3E">
        <w:rPr>
          <w:rFonts w:ascii="Times New Roman" w:hAnsi="Times New Roman" w:cs="Times New Roman"/>
          <w:sz w:val="28"/>
          <w:szCs w:val="28"/>
        </w:rPr>
        <w:t>или выплате денежной компенсации</w:t>
      </w: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4802CE" w:rsidTr="00C15ADF">
        <w:tc>
          <w:tcPr>
            <w:tcW w:w="10137" w:type="dxa"/>
            <w:tcBorders>
              <w:bottom w:val="single" w:sz="4" w:space="0" w:color="auto"/>
            </w:tcBorders>
          </w:tcPr>
          <w:p w:rsidR="00481CAC" w:rsidRDefault="004802CE" w:rsidP="004802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2CE">
              <w:rPr>
                <w:rFonts w:ascii="Times New Roman" w:hAnsi="Times New Roman" w:cs="Times New Roman"/>
                <w:bCs/>
                <w:sz w:val="28"/>
                <w:szCs w:val="28"/>
              </w:rPr>
              <w:t>Прием документов, необходимых для предоставления</w:t>
            </w:r>
          </w:p>
          <w:p w:rsidR="004802CE" w:rsidRPr="004802CE" w:rsidRDefault="004802CE" w:rsidP="004802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CE">
              <w:rPr>
                <w:rFonts w:ascii="Times New Roman" w:hAnsi="Times New Roman" w:cs="Times New Roman"/>
                <w:bCs/>
              </w:rPr>
              <w:t xml:space="preserve"> </w:t>
            </w:r>
            <w:r w:rsidRPr="004802CE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государственной услуги</w:t>
            </w:r>
          </w:p>
        </w:tc>
      </w:tr>
      <w:tr w:rsidR="00C15ADF" w:rsidTr="00C15ADF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5ADF" w:rsidRPr="004802CE" w:rsidRDefault="00C15ADF" w:rsidP="00C15A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ADF">
              <w:rPr>
                <w:rFonts w:cstheme="minorHAnsi"/>
                <w:bCs/>
                <w:sz w:val="28"/>
                <w:szCs w:val="28"/>
              </w:rPr>
              <w:t>↓</w:t>
            </w:r>
          </w:p>
        </w:tc>
      </w:tr>
      <w:tr w:rsidR="00C15ADF" w:rsidRPr="000E7225" w:rsidTr="00C15ADF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C15ADF" w:rsidRPr="000E7225" w:rsidRDefault="00C15ADF" w:rsidP="00C15A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и направление межведомственных запросов о</w:t>
            </w:r>
          </w:p>
          <w:p w:rsidR="00C15ADF" w:rsidRPr="000E7225" w:rsidRDefault="00C15ADF" w:rsidP="00C15A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E7225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предоставлении</w:t>
            </w:r>
            <w:proofErr w:type="gramEnd"/>
            <w:r w:rsidRPr="000E72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документов и (или) информации, необходимых</w:t>
            </w:r>
          </w:p>
          <w:p w:rsidR="00C15ADF" w:rsidRPr="000E7225" w:rsidRDefault="00C15ADF" w:rsidP="00C15A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bCs/>
                <w:sz w:val="28"/>
                <w:szCs w:val="28"/>
              </w:rPr>
              <w:t>для предоставления государственной услуги</w:t>
            </w:r>
          </w:p>
        </w:tc>
      </w:tr>
      <w:tr w:rsidR="004802CE" w:rsidRPr="000E7225" w:rsidTr="00B91615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D7A" w:rsidRPr="000E7225" w:rsidRDefault="00BC2D7A" w:rsidP="00BC2D7A">
            <w:pPr>
              <w:jc w:val="center"/>
              <w:rPr>
                <w:sz w:val="28"/>
                <w:szCs w:val="28"/>
                <w:u w:val="single" w:color="FFFFFF" w:themeColor="background1"/>
              </w:rPr>
            </w:pPr>
            <w:r w:rsidRPr="000E7225">
              <w:rPr>
                <w:sz w:val="28"/>
                <w:szCs w:val="28"/>
                <w:u w:val="single" w:color="FFFFFF" w:themeColor="background1"/>
              </w:rPr>
              <w:t>↓</w:t>
            </w:r>
          </w:p>
        </w:tc>
      </w:tr>
      <w:tr w:rsidR="004802CE" w:rsidRPr="000E7225" w:rsidTr="00B91615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481CAC" w:rsidRPr="000E7225" w:rsidRDefault="004802CE" w:rsidP="00481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либо об отказе</w:t>
            </w:r>
          </w:p>
          <w:p w:rsidR="004802CE" w:rsidRPr="000E7225" w:rsidRDefault="004802CE" w:rsidP="00481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0E7225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0E722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</w:tc>
      </w:tr>
      <w:tr w:rsidR="004802CE" w:rsidRPr="000E7225" w:rsidTr="00B91615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D7A" w:rsidRPr="000E7225" w:rsidRDefault="00BC2D7A" w:rsidP="00BC2D7A">
            <w:pPr>
              <w:jc w:val="center"/>
              <w:rPr>
                <w:sz w:val="28"/>
                <w:szCs w:val="28"/>
              </w:rPr>
            </w:pPr>
            <w:r w:rsidRPr="000E7225">
              <w:rPr>
                <w:rFonts w:ascii="Calibri" w:hAnsi="Calibri" w:cs="Calibri"/>
                <w:sz w:val="28"/>
                <w:szCs w:val="28"/>
              </w:rPr>
              <w:t>↓</w:t>
            </w:r>
          </w:p>
        </w:tc>
      </w:tr>
      <w:tr w:rsidR="004802CE" w:rsidRPr="000E7225" w:rsidTr="00B91615">
        <w:tc>
          <w:tcPr>
            <w:tcW w:w="10137" w:type="dxa"/>
            <w:tcBorders>
              <w:top w:val="single" w:sz="4" w:space="0" w:color="auto"/>
            </w:tcBorders>
          </w:tcPr>
          <w:p w:rsidR="00481CAC" w:rsidRPr="000E7225" w:rsidRDefault="004802CE" w:rsidP="00481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sz w:val="28"/>
                <w:szCs w:val="28"/>
              </w:rPr>
              <w:t>Организация перечисления средств заявителю, получающему</w:t>
            </w:r>
          </w:p>
          <w:p w:rsidR="004802CE" w:rsidRPr="000E7225" w:rsidRDefault="004802CE" w:rsidP="00481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государственную услугу</w:t>
            </w:r>
          </w:p>
        </w:tc>
      </w:tr>
    </w:tbl>
    <w:p w:rsidR="007F5D3E" w:rsidRPr="000E7225" w:rsidRDefault="007F5D3E" w:rsidP="007F5D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093C" w:rsidRPr="004802CE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4093C" w:rsidRPr="0084093C" w:rsidRDefault="0084093C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84093C" w:rsidRPr="0084093C" w:rsidRDefault="0084093C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4093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63352" w:rsidRDefault="0084093C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4093C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  <w:proofErr w:type="gramStart"/>
      <w:r w:rsidRPr="0084093C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84093C">
        <w:rPr>
          <w:rFonts w:ascii="Times New Roman" w:hAnsi="Times New Roman" w:cs="Times New Roman"/>
          <w:sz w:val="28"/>
          <w:szCs w:val="28"/>
        </w:rPr>
        <w:t xml:space="preserve"> по выплате возмещения стоимости незаконно конфискованного, изъятого или вышедшего иным путем из владения в связи с политическими репрессиями имущества или выплате денежной компенсации</w:t>
      </w:r>
    </w:p>
    <w:p w:rsidR="00663352" w:rsidRPr="00A603E3" w:rsidRDefault="00663352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63352" w:rsidRDefault="00663352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A603E3" w:rsidRP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В комиссию по восстановлению прав реабилитированных жертв политических</w:t>
      </w:r>
      <w:r w:rsidR="00D75B4F" w:rsidRPr="004D16BF">
        <w:rPr>
          <w:rFonts w:ascii="Times New Roman" w:hAnsi="Times New Roman" w:cs="Times New Roman"/>
          <w:sz w:val="28"/>
          <w:szCs w:val="28"/>
        </w:rPr>
        <w:t xml:space="preserve"> </w:t>
      </w:r>
      <w:r w:rsidRPr="004D16BF">
        <w:rPr>
          <w:rFonts w:ascii="Times New Roman" w:hAnsi="Times New Roman" w:cs="Times New Roman"/>
          <w:sz w:val="28"/>
          <w:szCs w:val="28"/>
        </w:rPr>
        <w:t>репрессий ________________________________________________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Доводим до Вашего сведения, что ________________________________________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E41DC" w:rsidRPr="004D16B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D16BF">
        <w:rPr>
          <w:rFonts w:ascii="Times New Roman" w:hAnsi="Times New Roman" w:cs="Times New Roman"/>
          <w:sz w:val="28"/>
          <w:szCs w:val="28"/>
        </w:rPr>
        <w:t xml:space="preserve"> (фамилия, имя, отчество заявителя)</w:t>
      </w:r>
    </w:p>
    <w:p w:rsidR="00663352" w:rsidRPr="004D16BF" w:rsidRDefault="008E41DC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отказано в</w:t>
      </w:r>
      <w:r w:rsidR="00663352" w:rsidRPr="004D16BF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Pr="004D16BF">
        <w:rPr>
          <w:rFonts w:ascii="Times New Roman" w:hAnsi="Times New Roman" w:cs="Times New Roman"/>
          <w:sz w:val="28"/>
          <w:szCs w:val="28"/>
        </w:rPr>
        <w:t>влении государственной услуги</w:t>
      </w:r>
      <w:r w:rsidR="00663352" w:rsidRPr="004D16BF">
        <w:rPr>
          <w:rFonts w:ascii="Times New Roman" w:hAnsi="Times New Roman" w:cs="Times New Roman"/>
          <w:sz w:val="28"/>
          <w:szCs w:val="28"/>
        </w:rPr>
        <w:t xml:space="preserve"> по выплате возмещения</w:t>
      </w:r>
      <w:r w:rsidR="00D75B4F" w:rsidRPr="004D16BF">
        <w:rPr>
          <w:rFonts w:ascii="Times New Roman" w:hAnsi="Times New Roman" w:cs="Times New Roman"/>
          <w:sz w:val="28"/>
          <w:szCs w:val="28"/>
        </w:rPr>
        <w:t xml:space="preserve"> </w:t>
      </w:r>
      <w:r w:rsidRPr="004D16BF">
        <w:rPr>
          <w:rFonts w:ascii="Times New Roman" w:hAnsi="Times New Roman" w:cs="Times New Roman"/>
          <w:sz w:val="28"/>
          <w:szCs w:val="28"/>
        </w:rPr>
        <w:t>стоимости незаконно</w:t>
      </w:r>
      <w:r w:rsidR="00663352" w:rsidRPr="004D16BF">
        <w:rPr>
          <w:rFonts w:ascii="Times New Roman" w:hAnsi="Times New Roman" w:cs="Times New Roman"/>
          <w:sz w:val="28"/>
          <w:szCs w:val="28"/>
        </w:rPr>
        <w:t xml:space="preserve"> конфискованного, изъятого или вышедшего иным путем </w:t>
      </w:r>
      <w:proofErr w:type="gramStart"/>
      <w:r w:rsidR="00663352" w:rsidRPr="004D16BF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владения в связи с политическими репрессиями имущества или выплате денежной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 xml:space="preserve">компенсации в связи с тем, что заявление </w:t>
      </w:r>
      <w:proofErr w:type="gramStart"/>
      <w:r w:rsidRPr="004D16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E41DC" w:rsidRPr="004D16BF">
        <w:rPr>
          <w:rFonts w:ascii="Times New Roman" w:hAnsi="Times New Roman" w:cs="Times New Roman"/>
          <w:sz w:val="28"/>
          <w:szCs w:val="28"/>
        </w:rPr>
        <w:t xml:space="preserve"> </w:t>
      </w:r>
      <w:r w:rsidRPr="004D16BF">
        <w:rPr>
          <w:rFonts w:ascii="Times New Roman" w:hAnsi="Times New Roman" w:cs="Times New Roman"/>
          <w:sz w:val="28"/>
          <w:szCs w:val="28"/>
        </w:rPr>
        <w:t xml:space="preserve">_________________________________ подано </w:t>
      </w:r>
      <w:proofErr w:type="gramStart"/>
      <w:r w:rsidRPr="004D16B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D16BF">
        <w:rPr>
          <w:rFonts w:ascii="Times New Roman" w:hAnsi="Times New Roman" w:cs="Times New Roman"/>
          <w:sz w:val="28"/>
          <w:szCs w:val="28"/>
        </w:rPr>
        <w:t xml:space="preserve"> истечении трех лет с момента</w:t>
      </w:r>
      <w:r w:rsidR="00D75B4F" w:rsidRPr="004D16BF">
        <w:rPr>
          <w:rFonts w:ascii="Times New Roman" w:hAnsi="Times New Roman" w:cs="Times New Roman"/>
          <w:sz w:val="28"/>
          <w:szCs w:val="28"/>
        </w:rPr>
        <w:t xml:space="preserve"> </w:t>
      </w:r>
      <w:r w:rsidRPr="004D16BF">
        <w:rPr>
          <w:rFonts w:ascii="Times New Roman" w:hAnsi="Times New Roman" w:cs="Times New Roman"/>
          <w:sz w:val="28"/>
          <w:szCs w:val="28"/>
        </w:rPr>
        <w:t>получения документа о реабилитации.</w:t>
      </w:r>
    </w:p>
    <w:p w:rsidR="00663352" w:rsidRPr="004D16BF" w:rsidRDefault="008E41DC" w:rsidP="004D1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 xml:space="preserve">Данное решение Вы вправе обжаловать путем подачи </w:t>
      </w:r>
      <w:r w:rsidR="00663352" w:rsidRPr="004D16BF">
        <w:rPr>
          <w:rFonts w:ascii="Times New Roman" w:hAnsi="Times New Roman" w:cs="Times New Roman"/>
          <w:sz w:val="28"/>
          <w:szCs w:val="28"/>
        </w:rPr>
        <w:t>жалобы министру</w:t>
      </w:r>
      <w:r w:rsidR="00D75B4F" w:rsidRPr="004D16BF">
        <w:rPr>
          <w:rFonts w:ascii="Times New Roman" w:hAnsi="Times New Roman" w:cs="Times New Roman"/>
          <w:sz w:val="28"/>
          <w:szCs w:val="28"/>
        </w:rPr>
        <w:t xml:space="preserve"> труда и </w:t>
      </w:r>
      <w:r w:rsidR="00663352" w:rsidRPr="004D16BF">
        <w:rPr>
          <w:rFonts w:ascii="Times New Roman" w:hAnsi="Times New Roman" w:cs="Times New Roman"/>
          <w:sz w:val="28"/>
          <w:szCs w:val="28"/>
        </w:rPr>
        <w:t xml:space="preserve">социального развития Новосибирской области и (или) заявления в </w:t>
      </w:r>
      <w:bookmarkStart w:id="0" w:name="_GoBack"/>
      <w:r w:rsidR="00663352" w:rsidRPr="004D16BF">
        <w:rPr>
          <w:rFonts w:ascii="Times New Roman" w:hAnsi="Times New Roman" w:cs="Times New Roman"/>
          <w:sz w:val="28"/>
          <w:szCs w:val="28"/>
        </w:rPr>
        <w:t>федеральный</w:t>
      </w:r>
      <w:r w:rsidR="00D75B4F" w:rsidRPr="004D16BF">
        <w:rPr>
          <w:rFonts w:ascii="Times New Roman" w:hAnsi="Times New Roman" w:cs="Times New Roman"/>
          <w:sz w:val="28"/>
          <w:szCs w:val="28"/>
        </w:rPr>
        <w:t xml:space="preserve"> </w:t>
      </w:r>
      <w:r w:rsidR="00663352" w:rsidRPr="004D16BF">
        <w:rPr>
          <w:rFonts w:ascii="Times New Roman" w:hAnsi="Times New Roman" w:cs="Times New Roman"/>
          <w:sz w:val="28"/>
          <w:szCs w:val="28"/>
        </w:rPr>
        <w:t>суд общей юрисдикции по месту нахождения отдела пособий и социальных выплат</w:t>
      </w:r>
      <w:r w:rsidR="00D75B4F" w:rsidRPr="004D16BF">
        <w:rPr>
          <w:rFonts w:ascii="Times New Roman" w:hAnsi="Times New Roman" w:cs="Times New Roman"/>
          <w:sz w:val="28"/>
          <w:szCs w:val="28"/>
        </w:rPr>
        <w:t xml:space="preserve"> </w:t>
      </w:r>
      <w:r w:rsidR="00663352" w:rsidRPr="004D16BF">
        <w:rPr>
          <w:rFonts w:ascii="Times New Roman" w:hAnsi="Times New Roman" w:cs="Times New Roman"/>
          <w:sz w:val="28"/>
          <w:szCs w:val="28"/>
        </w:rPr>
        <w:t>в течение трех месяцев со дня получения настоящего уведомления.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К уведомлению прилагаются следующие документы: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1. _______________________________________________________________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2. ______________________________________________________________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3. ____________________________________________________________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4. _____________________________________________________________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Начальник отдела пособий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и социальных выплат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 xml:space="preserve">______________________________           </w:t>
      </w:r>
      <w:r w:rsidR="00BD3BFC" w:rsidRPr="004D16BF">
        <w:rPr>
          <w:rFonts w:ascii="Times New Roman" w:hAnsi="Times New Roman" w:cs="Times New Roman"/>
          <w:sz w:val="28"/>
          <w:szCs w:val="28"/>
        </w:rPr>
        <w:t xml:space="preserve">   </w:t>
      </w:r>
      <w:r w:rsidRPr="004D16BF">
        <w:rPr>
          <w:rFonts w:ascii="Times New Roman" w:hAnsi="Times New Roman" w:cs="Times New Roman"/>
          <w:sz w:val="28"/>
          <w:szCs w:val="28"/>
        </w:rPr>
        <w:t xml:space="preserve">  _______________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 xml:space="preserve">   (фамилия, имя, отчество)                   </w:t>
      </w:r>
      <w:r w:rsidR="00BD3BFC" w:rsidRPr="004D16B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D16BF">
        <w:rPr>
          <w:rFonts w:ascii="Times New Roman" w:hAnsi="Times New Roman" w:cs="Times New Roman"/>
          <w:sz w:val="28"/>
          <w:szCs w:val="28"/>
        </w:rPr>
        <w:t>(подпись)</w:t>
      </w:r>
    </w:p>
    <w:p w:rsidR="00663352" w:rsidRPr="004D16BF" w:rsidRDefault="00BD3BFC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«</w:t>
      </w:r>
      <w:r w:rsidR="00663352" w:rsidRPr="004D16BF">
        <w:rPr>
          <w:rFonts w:ascii="Times New Roman" w:hAnsi="Times New Roman" w:cs="Times New Roman"/>
          <w:sz w:val="28"/>
          <w:szCs w:val="28"/>
        </w:rPr>
        <w:t>_____________</w:t>
      </w:r>
      <w:r w:rsidRPr="004D16BF">
        <w:rPr>
          <w:rFonts w:ascii="Times New Roman" w:hAnsi="Times New Roman" w:cs="Times New Roman"/>
          <w:sz w:val="28"/>
          <w:szCs w:val="28"/>
        </w:rPr>
        <w:t>»</w:t>
      </w:r>
      <w:r w:rsidR="00663352" w:rsidRPr="004D16BF">
        <w:rPr>
          <w:rFonts w:ascii="Times New Roman" w:hAnsi="Times New Roman" w:cs="Times New Roman"/>
          <w:sz w:val="28"/>
          <w:szCs w:val="28"/>
        </w:rPr>
        <w:t xml:space="preserve"> 20_____ г.</w:t>
      </w: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184" w:rsidRPr="004D16BF" w:rsidRDefault="00766184" w:rsidP="004D16BF">
      <w:pPr>
        <w:spacing w:after="0" w:line="240" w:lineRule="auto"/>
        <w:rPr>
          <w:sz w:val="28"/>
          <w:szCs w:val="28"/>
        </w:rPr>
      </w:pPr>
    </w:p>
    <w:p w:rsidR="00663352" w:rsidRPr="004D16BF" w:rsidRDefault="00663352" w:rsidP="004D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BF">
        <w:rPr>
          <w:rFonts w:ascii="Times New Roman" w:hAnsi="Times New Roman" w:cs="Times New Roman"/>
          <w:sz w:val="28"/>
          <w:szCs w:val="28"/>
        </w:rPr>
        <w:t>Исполнитель _____________________________________ Тел. _________________</w:t>
      </w:r>
      <w:bookmarkEnd w:id="0"/>
    </w:p>
    <w:sectPr w:rsidR="00663352" w:rsidRPr="004D16BF" w:rsidSect="00EA2F51"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CB" w:rsidRDefault="002E7ECB">
      <w:pPr>
        <w:spacing w:after="0" w:line="240" w:lineRule="auto"/>
      </w:pPr>
      <w:r>
        <w:separator/>
      </w:r>
    </w:p>
  </w:endnote>
  <w:endnote w:type="continuationSeparator" w:id="0">
    <w:p w:rsidR="002E7ECB" w:rsidRDefault="002E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CB" w:rsidRDefault="002E7ECB">
      <w:pPr>
        <w:spacing w:after="0" w:line="240" w:lineRule="auto"/>
      </w:pPr>
      <w:r>
        <w:separator/>
      </w:r>
    </w:p>
  </w:footnote>
  <w:footnote w:type="continuationSeparator" w:id="0">
    <w:p w:rsidR="002E7ECB" w:rsidRDefault="002E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061"/>
      <w:docPartObj>
        <w:docPartGallery w:val="Page Numbers (Top of Page)"/>
        <w:docPartUnique/>
      </w:docPartObj>
    </w:sdtPr>
    <w:sdtContent>
      <w:p w:rsidR="00764509" w:rsidRDefault="007645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BF">
          <w:rPr>
            <w:noProof/>
          </w:rPr>
          <w:t>27</w:t>
        </w:r>
        <w:r>
          <w:fldChar w:fldCharType="end"/>
        </w:r>
      </w:p>
    </w:sdtContent>
  </w:sdt>
  <w:p w:rsidR="00764509" w:rsidRDefault="007645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B0"/>
    <w:rsid w:val="000004CC"/>
    <w:rsid w:val="00000BFD"/>
    <w:rsid w:val="00001453"/>
    <w:rsid w:val="00026BD6"/>
    <w:rsid w:val="00035261"/>
    <w:rsid w:val="00061497"/>
    <w:rsid w:val="00071274"/>
    <w:rsid w:val="00087F99"/>
    <w:rsid w:val="000A0456"/>
    <w:rsid w:val="000B53C9"/>
    <w:rsid w:val="000D34EA"/>
    <w:rsid w:val="000E7225"/>
    <w:rsid w:val="000F1044"/>
    <w:rsid w:val="000F1312"/>
    <w:rsid w:val="00100CEF"/>
    <w:rsid w:val="00112848"/>
    <w:rsid w:val="00123FEA"/>
    <w:rsid w:val="001270C5"/>
    <w:rsid w:val="00134D02"/>
    <w:rsid w:val="00146B0C"/>
    <w:rsid w:val="00153893"/>
    <w:rsid w:val="001724E1"/>
    <w:rsid w:val="001732BF"/>
    <w:rsid w:val="0018218B"/>
    <w:rsid w:val="00184C29"/>
    <w:rsid w:val="00192338"/>
    <w:rsid w:val="00197FFB"/>
    <w:rsid w:val="001A0955"/>
    <w:rsid w:val="001C0450"/>
    <w:rsid w:val="001C479C"/>
    <w:rsid w:val="001C48FB"/>
    <w:rsid w:val="001C6296"/>
    <w:rsid w:val="002114D2"/>
    <w:rsid w:val="0021177A"/>
    <w:rsid w:val="00212081"/>
    <w:rsid w:val="00212CF4"/>
    <w:rsid w:val="0022046F"/>
    <w:rsid w:val="0022694D"/>
    <w:rsid w:val="00254687"/>
    <w:rsid w:val="00255969"/>
    <w:rsid w:val="002620B9"/>
    <w:rsid w:val="002657A8"/>
    <w:rsid w:val="00277072"/>
    <w:rsid w:val="00281A0E"/>
    <w:rsid w:val="00291EAB"/>
    <w:rsid w:val="002A46DB"/>
    <w:rsid w:val="002A5ABB"/>
    <w:rsid w:val="002B0D4E"/>
    <w:rsid w:val="002E4256"/>
    <w:rsid w:val="002E6281"/>
    <w:rsid w:val="002E63AC"/>
    <w:rsid w:val="002E7ECB"/>
    <w:rsid w:val="003059C2"/>
    <w:rsid w:val="003067FA"/>
    <w:rsid w:val="00307CC5"/>
    <w:rsid w:val="0031359A"/>
    <w:rsid w:val="003244AA"/>
    <w:rsid w:val="003414B3"/>
    <w:rsid w:val="0034575F"/>
    <w:rsid w:val="003562D6"/>
    <w:rsid w:val="003657A5"/>
    <w:rsid w:val="003752D9"/>
    <w:rsid w:val="00377754"/>
    <w:rsid w:val="00380CB2"/>
    <w:rsid w:val="00384640"/>
    <w:rsid w:val="00392412"/>
    <w:rsid w:val="003A15A8"/>
    <w:rsid w:val="003C36D8"/>
    <w:rsid w:val="003C4BFC"/>
    <w:rsid w:val="003E32DC"/>
    <w:rsid w:val="0040366B"/>
    <w:rsid w:val="00432184"/>
    <w:rsid w:val="00467042"/>
    <w:rsid w:val="004802CE"/>
    <w:rsid w:val="00481321"/>
    <w:rsid w:val="00481CAC"/>
    <w:rsid w:val="00482E55"/>
    <w:rsid w:val="004837B0"/>
    <w:rsid w:val="0049065E"/>
    <w:rsid w:val="00490FB6"/>
    <w:rsid w:val="004A037A"/>
    <w:rsid w:val="004A51C6"/>
    <w:rsid w:val="004B4952"/>
    <w:rsid w:val="004C23F0"/>
    <w:rsid w:val="004C2534"/>
    <w:rsid w:val="004D0FA0"/>
    <w:rsid w:val="004D16BF"/>
    <w:rsid w:val="004E11AD"/>
    <w:rsid w:val="004E286B"/>
    <w:rsid w:val="0050228A"/>
    <w:rsid w:val="00502871"/>
    <w:rsid w:val="00505FBA"/>
    <w:rsid w:val="005066C6"/>
    <w:rsid w:val="005102AD"/>
    <w:rsid w:val="005229CE"/>
    <w:rsid w:val="00523029"/>
    <w:rsid w:val="00524302"/>
    <w:rsid w:val="00527D00"/>
    <w:rsid w:val="00530877"/>
    <w:rsid w:val="00577F84"/>
    <w:rsid w:val="005A63D1"/>
    <w:rsid w:val="005C0063"/>
    <w:rsid w:val="005F746C"/>
    <w:rsid w:val="0060153E"/>
    <w:rsid w:val="00602570"/>
    <w:rsid w:val="00604E8E"/>
    <w:rsid w:val="006103DA"/>
    <w:rsid w:val="006343DE"/>
    <w:rsid w:val="00636611"/>
    <w:rsid w:val="006403BF"/>
    <w:rsid w:val="00644583"/>
    <w:rsid w:val="00663352"/>
    <w:rsid w:val="006732E8"/>
    <w:rsid w:val="0068737A"/>
    <w:rsid w:val="00692D9E"/>
    <w:rsid w:val="006A036D"/>
    <w:rsid w:val="006B7AA4"/>
    <w:rsid w:val="006C0C5F"/>
    <w:rsid w:val="006C5B6F"/>
    <w:rsid w:val="006D216B"/>
    <w:rsid w:val="00706C38"/>
    <w:rsid w:val="007156CB"/>
    <w:rsid w:val="00715F26"/>
    <w:rsid w:val="00717E37"/>
    <w:rsid w:val="007415E8"/>
    <w:rsid w:val="00763874"/>
    <w:rsid w:val="00764509"/>
    <w:rsid w:val="00766184"/>
    <w:rsid w:val="007671FA"/>
    <w:rsid w:val="00773C86"/>
    <w:rsid w:val="00785F97"/>
    <w:rsid w:val="007A02E3"/>
    <w:rsid w:val="007A4302"/>
    <w:rsid w:val="007C2444"/>
    <w:rsid w:val="007C3351"/>
    <w:rsid w:val="007F5D3E"/>
    <w:rsid w:val="007F6062"/>
    <w:rsid w:val="00807E64"/>
    <w:rsid w:val="008229F0"/>
    <w:rsid w:val="008278CA"/>
    <w:rsid w:val="00837A68"/>
    <w:rsid w:val="0084093C"/>
    <w:rsid w:val="00850545"/>
    <w:rsid w:val="00855320"/>
    <w:rsid w:val="00871C48"/>
    <w:rsid w:val="00885303"/>
    <w:rsid w:val="00885974"/>
    <w:rsid w:val="00887931"/>
    <w:rsid w:val="00890299"/>
    <w:rsid w:val="0089117E"/>
    <w:rsid w:val="008957E4"/>
    <w:rsid w:val="008A18A3"/>
    <w:rsid w:val="008A4561"/>
    <w:rsid w:val="008B73F6"/>
    <w:rsid w:val="008E01D4"/>
    <w:rsid w:val="008E41DC"/>
    <w:rsid w:val="008E4F48"/>
    <w:rsid w:val="008F1DB8"/>
    <w:rsid w:val="008F3F84"/>
    <w:rsid w:val="00900964"/>
    <w:rsid w:val="00905AF4"/>
    <w:rsid w:val="00921814"/>
    <w:rsid w:val="00922D8C"/>
    <w:rsid w:val="00941F57"/>
    <w:rsid w:val="009456C2"/>
    <w:rsid w:val="00984514"/>
    <w:rsid w:val="00993CF2"/>
    <w:rsid w:val="009A763A"/>
    <w:rsid w:val="009B249B"/>
    <w:rsid w:val="009E1C1E"/>
    <w:rsid w:val="009F05F4"/>
    <w:rsid w:val="00A17AE6"/>
    <w:rsid w:val="00A22D57"/>
    <w:rsid w:val="00A430D3"/>
    <w:rsid w:val="00A43E6B"/>
    <w:rsid w:val="00A52F7D"/>
    <w:rsid w:val="00A603E3"/>
    <w:rsid w:val="00A615A9"/>
    <w:rsid w:val="00A65A96"/>
    <w:rsid w:val="00A6668E"/>
    <w:rsid w:val="00A73BF0"/>
    <w:rsid w:val="00A84BB9"/>
    <w:rsid w:val="00AA082B"/>
    <w:rsid w:val="00AC3D46"/>
    <w:rsid w:val="00AC448D"/>
    <w:rsid w:val="00AE35E9"/>
    <w:rsid w:val="00AF25EE"/>
    <w:rsid w:val="00B00F43"/>
    <w:rsid w:val="00B34035"/>
    <w:rsid w:val="00B35130"/>
    <w:rsid w:val="00B5618A"/>
    <w:rsid w:val="00B76482"/>
    <w:rsid w:val="00B85818"/>
    <w:rsid w:val="00B87F62"/>
    <w:rsid w:val="00B91615"/>
    <w:rsid w:val="00BB16E4"/>
    <w:rsid w:val="00BB68AE"/>
    <w:rsid w:val="00BB6FD9"/>
    <w:rsid w:val="00BC2D7A"/>
    <w:rsid w:val="00BC396F"/>
    <w:rsid w:val="00BD3BFC"/>
    <w:rsid w:val="00C06EF6"/>
    <w:rsid w:val="00C137DD"/>
    <w:rsid w:val="00C15ADF"/>
    <w:rsid w:val="00C307CE"/>
    <w:rsid w:val="00C32D54"/>
    <w:rsid w:val="00C377F9"/>
    <w:rsid w:val="00C4171D"/>
    <w:rsid w:val="00C54A8C"/>
    <w:rsid w:val="00C56D83"/>
    <w:rsid w:val="00C61ED6"/>
    <w:rsid w:val="00CB0D98"/>
    <w:rsid w:val="00CC1878"/>
    <w:rsid w:val="00CD0DD7"/>
    <w:rsid w:val="00CD2B4F"/>
    <w:rsid w:val="00D10744"/>
    <w:rsid w:val="00D2195E"/>
    <w:rsid w:val="00D21ABA"/>
    <w:rsid w:val="00D225A4"/>
    <w:rsid w:val="00D23A98"/>
    <w:rsid w:val="00D63182"/>
    <w:rsid w:val="00D65E3F"/>
    <w:rsid w:val="00D75B4F"/>
    <w:rsid w:val="00D95162"/>
    <w:rsid w:val="00DB3233"/>
    <w:rsid w:val="00DC7382"/>
    <w:rsid w:val="00DC7825"/>
    <w:rsid w:val="00DC79CB"/>
    <w:rsid w:val="00DE0E43"/>
    <w:rsid w:val="00DE0E82"/>
    <w:rsid w:val="00DE689C"/>
    <w:rsid w:val="00DF1048"/>
    <w:rsid w:val="00DF1A03"/>
    <w:rsid w:val="00DF1C2A"/>
    <w:rsid w:val="00E03C2C"/>
    <w:rsid w:val="00E05D2A"/>
    <w:rsid w:val="00E07AF9"/>
    <w:rsid w:val="00E424C6"/>
    <w:rsid w:val="00E45D54"/>
    <w:rsid w:val="00E75F7F"/>
    <w:rsid w:val="00EA2F51"/>
    <w:rsid w:val="00EC34F3"/>
    <w:rsid w:val="00EC5FAA"/>
    <w:rsid w:val="00EF0EF2"/>
    <w:rsid w:val="00EF440F"/>
    <w:rsid w:val="00F14C67"/>
    <w:rsid w:val="00F16FEA"/>
    <w:rsid w:val="00F25173"/>
    <w:rsid w:val="00F252D7"/>
    <w:rsid w:val="00F274AC"/>
    <w:rsid w:val="00F31C61"/>
    <w:rsid w:val="00F35A16"/>
    <w:rsid w:val="00F41F33"/>
    <w:rsid w:val="00F46E03"/>
    <w:rsid w:val="00F66772"/>
    <w:rsid w:val="00F84607"/>
    <w:rsid w:val="00F91C24"/>
    <w:rsid w:val="00FA06A6"/>
    <w:rsid w:val="00FA1157"/>
    <w:rsid w:val="00FE2CD3"/>
    <w:rsid w:val="00FE61D2"/>
    <w:rsid w:val="00FE75B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  <w:style w:type="table" w:styleId="ad">
    <w:name w:val="Table Grid"/>
    <w:basedOn w:val="a1"/>
    <w:uiPriority w:val="59"/>
    <w:rsid w:val="00480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  <w:style w:type="table" w:styleId="ad">
    <w:name w:val="Table Grid"/>
    <w:basedOn w:val="a1"/>
    <w:uiPriority w:val="59"/>
    <w:rsid w:val="00480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182C1E12C7B32913764583CBD8C3B61665A8A307D494811A4443A52F5313519707163412FAEA5CECE71F1hALCH" TargetMode="External"/><Relationship Id="rId13" Type="http://schemas.openxmlformats.org/officeDocument/2006/relationships/hyperlink" Target="consultantplus://offline/ref=0C3F7AC89BE34BD3C6B454C712707F662B0FECB0C30066FCDEC9AF59B2778D3340367922D31C799Bd5NFI" TargetMode="External"/><Relationship Id="rId18" Type="http://schemas.openxmlformats.org/officeDocument/2006/relationships/hyperlink" Target="consultantplus://offline/ref=0C3F7AC89BE34BD3C6B454C712707F662B0FECB0C30066FCDEC9AF59B2778D3340367922D31C799Bd5N9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C3F7AC89BE34BD3C6B454C712707F662B0FECB0C30066FCDEC9AF59B2778D3340367922D31C799Bd5N9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F7AC89BE34BD3C6B454C712707F662B0FECB0C30066FCDEC9AF59B2778D3340367921D7d1N8I" TargetMode="External"/><Relationship Id="rId17" Type="http://schemas.openxmlformats.org/officeDocument/2006/relationships/hyperlink" Target="consultantplus://offline/ref=0C3F7AC89BE34BD3C6B454C712707F662B0FECB0C30066FCDEC9AF59B2778D3340367922D31C799Bd5NFI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3F7AC89BE34BD3C6B454C712707F662B0FECB0C30066FCDEC9AF59B2778D3340367922D31C799Bd5NFI" TargetMode="External"/><Relationship Id="rId20" Type="http://schemas.openxmlformats.org/officeDocument/2006/relationships/hyperlink" Target="consultantplus://offline/ref=0C3F7AC89BE34BD3C6B454C712707F662B0FECB0C30066FCDEC9AF59B2778D3340367922D31C799Bd5N9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E182C1E12C7B3291377A552AD1D2326A65028E337B4A1B4FF4426D0DA537605930773Fh0L4H" TargetMode="External"/><Relationship Id="rId24" Type="http://schemas.openxmlformats.org/officeDocument/2006/relationships/hyperlink" Target="consultantplus://offline/ref=0C3F7AC89BE34BD3C6B454C712707F662B0FECB0C30066FCDEC9AF59B2778D3340367922D31C799Bd5N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3F7AC89BE34BD3C6B454C712707F662B0FECB0C30066FCDEC9AF59B2778D3340367922D31C799Bd5N9I" TargetMode="External"/><Relationship Id="rId23" Type="http://schemas.openxmlformats.org/officeDocument/2006/relationships/hyperlink" Target="consultantplus://offline/ref=0C3F7AC89BE34BD3C6B454C712707F662B0FECB0C30066FCDEC9AF59B2778D3340367922D31C799Bd5N9I" TargetMode="External"/><Relationship Id="rId10" Type="http://schemas.openxmlformats.org/officeDocument/2006/relationships/hyperlink" Target="consultantplus://offline/ref=18E182C1E12C7B3291377A552AD1D2326A65028E337B4A1B4FF4426D0DA537605930773Fh0L4H" TargetMode="External"/><Relationship Id="rId19" Type="http://schemas.openxmlformats.org/officeDocument/2006/relationships/hyperlink" Target="consultantplus://offline/ref=0C3F7AC89BE34BD3C6B454C712707F662B0FECB0C30066FCDEC9AF59B2778D3340367922D31C799Bd5N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E182C1E12C7B32913764583CBD8C3B61665A8A307D494811A4443A52F5313519707163412FAEA5CECE71F1hALCH" TargetMode="External"/><Relationship Id="rId14" Type="http://schemas.openxmlformats.org/officeDocument/2006/relationships/hyperlink" Target="consultantplus://offline/ref=0C3F7AC89BE34BD3C6B454C712707F662B0FECB0C30066FCDEC9AF59B2778D3340367922D31C799Bd5NFI" TargetMode="External"/><Relationship Id="rId22" Type="http://schemas.openxmlformats.org/officeDocument/2006/relationships/hyperlink" Target="consultantplus://offline/ref=0C3F7AC89BE34BD3C6B454C712707F662B0FECB0C30066FCDEC9AF59B2778D3340367922D31C799Bd5N9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16E70-62A2-4B11-B978-01952433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27</Pages>
  <Words>10187</Words>
  <Characters>58067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Сафронова Елена Владимировна</cp:lastModifiedBy>
  <cp:revision>145</cp:revision>
  <cp:lastPrinted>2018-04-16T09:10:00Z</cp:lastPrinted>
  <dcterms:created xsi:type="dcterms:W3CDTF">2018-04-25T11:28:00Z</dcterms:created>
  <dcterms:modified xsi:type="dcterms:W3CDTF">2018-05-03T07:46:00Z</dcterms:modified>
</cp:coreProperties>
</file>