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954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5954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 Правительства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5954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5954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__________ № 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5954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5954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5954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</w:t>
      </w:r>
      <w:r>
        <w:rPr>
          <w:rFonts w:ascii="Times New Roman" w:hAnsi="Times New Roman" w:cs="Times New Roman"/>
          <w:sz w:val="28"/>
        </w:rPr>
        <w:t xml:space="preserve">Утвержден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5954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5954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5954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13.11.2006 </w:t>
      </w:r>
      <w:r>
        <w:rPr>
          <w:rFonts w:ascii="Times New Roman" w:hAnsi="Times New Roman" w:cs="Times New Roman"/>
          <w:sz w:val="28"/>
        </w:rPr>
        <w:t xml:space="preserve">№</w:t>
      </w:r>
      <w:r>
        <w:rPr>
          <w:rFonts w:ascii="Times New Roman" w:hAnsi="Times New Roman" w:cs="Times New Roman"/>
          <w:sz w:val="28"/>
        </w:rPr>
        <w:t xml:space="preserve"> 84-па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 межведомственной комиссии по признанию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tbl>
      <w:tblPr>
        <w:tblW w:w="10065" w:type="dxa"/>
        <w:tblInd w:w="-14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977"/>
        <w:gridCol w:w="426"/>
        <w:gridCol w:w="666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Сергей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Style w:val="8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2" w:type="dxa"/>
            <w:textDirection w:val="lrTb"/>
            <w:noWrap w:val="false"/>
          </w:tcPr>
          <w:p>
            <w:pPr>
              <w:pStyle w:val="836"/>
              <w:contextualSpacing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жилищно-коммунального хозяйства и энергетики Новосибирской области, председатель комиссии;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contextualSpacing/>
              <w:spacing w:line="283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Колотов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/>
              <w:ind w:right="-57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Евгений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Style w:val="8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2" w:type="dxa"/>
            <w:textDirection w:val="lrTb"/>
            <w:noWrap w:val="false"/>
          </w:tcPr>
          <w:p>
            <w:pPr>
              <w:pStyle w:val="836"/>
              <w:contextualSpacing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</w:rPr>
              <w:t xml:space="preserve">управления жилищной политики </w:t>
            </w:r>
            <w:r>
              <w:rPr>
                <w:rFonts w:ascii="Times New Roman" w:hAnsi="Times New Roman" w:cs="Times New Roman"/>
                <w:sz w:val="28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8"/>
              </w:rPr>
              <w:t xml:space="preserve">жилищно-коммунального хозяйства и энергетики Новосибирской области,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</w:t>
            </w:r>
            <w:r>
              <w:rPr>
                <w:rFonts w:ascii="Times New Roman" w:hAnsi="Times New Roman" w:cs="Times New Roman"/>
                <w:sz w:val="28"/>
              </w:rPr>
              <w:t xml:space="preserve">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36"/>
              <w:contextualSpacing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Габидулин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Сергей Игоревич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Style w:val="836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2" w:type="dxa"/>
            <w:textDirection w:val="lrTb"/>
            <w:noWrap w:val="false"/>
          </w:tcPr>
          <w:p>
            <w:pPr>
              <w:pStyle w:val="836"/>
              <w:contextualSpacing/>
              <w:ind w:left="7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консультант управления жилищной политики </w:t>
            </w:r>
            <w:r>
              <w:rPr>
                <w:rFonts w:ascii="Times New Roman" w:hAnsi="Times New Roman" w:cs="Times New Roman"/>
                <w:sz w:val="28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8"/>
              </w:rPr>
              <w:t xml:space="preserve">жилищно-коммунального хозяйства и энергетики Новосибирской области, секретарь комиссии;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36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Залогин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836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Владимир Геннадьевич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Style w:val="836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2" w:type="dxa"/>
            <w:textDirection w:val="lrTb"/>
            <w:noWrap w:val="false"/>
          </w:tcPr>
          <w:p>
            <w:pPr>
              <w:pStyle w:val="836"/>
              <w:contextualSpacing/>
              <w:ind w:left="7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старший государственный инспектор отдела оперативного реагирования – экологической инспекции управления контрольно-надзорной деятельностью </w:t>
            </w:r>
            <w:r>
              <w:rPr>
                <w:rFonts w:ascii="Times New Roman" w:hAnsi="Times New Roman" w:cs="Times New Roman"/>
                <w:sz w:val="28"/>
              </w:rPr>
              <w:t xml:space="preserve">министерства природных ресурсов и экологии Новосибирской области;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36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Гуляев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836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Руслан </w:t>
            </w:r>
            <w:r>
              <w:rPr>
                <w:rFonts w:ascii="Times New Roman" w:hAnsi="Times New Roman" w:cs="Times New Roman"/>
                <w:sz w:val="28"/>
              </w:rPr>
              <w:t xml:space="preserve">Вахитович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Style w:val="836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2" w:type="dxa"/>
            <w:textDirection w:val="lrTb"/>
            <w:noWrap w:val="false"/>
          </w:tcPr>
          <w:p>
            <w:pPr>
              <w:pStyle w:val="836"/>
              <w:contextualSpacing/>
              <w:ind w:left="7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отдела государственного экологического надзора управления контрольно-надзорной деятельностью министерства природных ресурсов и экологии Новосибирской области;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Style w:val="836"/>
              <w:contextualSpacing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Мельников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Евгений Анатольевич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vMerge w:val="restart"/>
            <w:textDirection w:val="lrTb"/>
            <w:noWrap w:val="false"/>
          </w:tcPr>
          <w:p>
            <w:pPr>
              <w:pStyle w:val="836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2" w:type="dxa"/>
            <w:vMerge w:val="restart"/>
            <w:textDirection w:val="lrTb"/>
            <w:noWrap w:val="false"/>
          </w:tcPr>
          <w:p>
            <w:pPr>
              <w:pStyle w:val="836"/>
              <w:contextualSpacing/>
              <w:ind w:left="7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начальника государственной  жилищной инспекции Новосибирской области;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36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Молокоедов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836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Александр Викторович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Style w:val="836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2" w:type="dxa"/>
            <w:textDirection w:val="lrTb"/>
            <w:noWrap w:val="false"/>
          </w:tcPr>
          <w:p>
            <w:pPr>
              <w:pStyle w:val="836"/>
              <w:contextualSpacing/>
              <w:ind w:left="7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отдела надзора по гигиене труда, коммунальной гигиене Управления Федеральной службы по надзору в сфере защиты прав потребителей и благополучия человека по Новосибирской области (по согласованию);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36"/>
              <w:contextualSpacing/>
              <w:spacing w:line="283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Хлевной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836"/>
              <w:contextualSpacing/>
              <w:spacing w:line="283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Роман Анатольевич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Style w:val="836"/>
              <w:contextualSpacing/>
              <w:jc w:val="center"/>
              <w:spacing w:line="283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2" w:type="dxa"/>
            <w:textDirection w:val="lrTb"/>
            <w:noWrap w:val="false"/>
          </w:tcPr>
          <w:p>
            <w:pPr>
              <w:pStyle w:val="836"/>
              <w:contextualSpacing/>
              <w:ind w:left="72"/>
              <w:jc w:val="both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главный инженер государственного бюджетного учреждения Новосибирской области «Новосибирский центр кадастровой оценки и инвентаризац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jc w:val="center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highlight w:val="none"/>
        </w:rPr>
        <w:t xml:space="preserve">_________ </w:t>
      </w:r>
      <w:r>
        <w:rPr>
          <w:rFonts w:ascii="Times New Roman" w:hAnsi="Times New Roman" w:cs="Times New Roman"/>
          <w:sz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Безсонова Полина Евгеньевна</dc:creator>
  <cp:keywords/>
  <dc:description/>
  <cp:revision>13</cp:revision>
  <dcterms:created xsi:type="dcterms:W3CDTF">2022-09-08T11:05:00Z</dcterms:created>
  <dcterms:modified xsi:type="dcterms:W3CDTF">2024-05-22T02:08:29Z</dcterms:modified>
</cp:coreProperties>
</file>