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9" w:rsidRPr="00DC7D7D" w:rsidRDefault="00464789" w:rsidP="00464789">
      <w:pPr>
        <w:pStyle w:val="ConsPlusTitle"/>
        <w:pageBreakBefore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7D7D">
        <w:rPr>
          <w:rFonts w:ascii="Times New Roman" w:hAnsi="Times New Roman" w:cs="Times New Roman"/>
          <w:sz w:val="28"/>
          <w:szCs w:val="28"/>
        </w:rPr>
        <w:t>АДМИНИСТРАЦИЯ ГОРОДА БЕРДСКА</w:t>
      </w:r>
    </w:p>
    <w:p w:rsidR="00464789" w:rsidRPr="00DC7D7D" w:rsidRDefault="00464789" w:rsidP="0046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582E5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64789" w:rsidRPr="00582E51" w:rsidRDefault="00464789" w:rsidP="0046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789" w:rsidRPr="00582E51" w:rsidRDefault="00464789" w:rsidP="004647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2E51">
        <w:rPr>
          <w:rFonts w:ascii="Times New Roman" w:hAnsi="Times New Roman" w:cs="Times New Roman"/>
          <w:b w:val="0"/>
          <w:sz w:val="28"/>
          <w:szCs w:val="28"/>
        </w:rPr>
        <w:t>___________                                                                           № __________</w:t>
      </w:r>
    </w:p>
    <w:p w:rsidR="00464789" w:rsidRDefault="00464789" w:rsidP="0046478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4789" w:rsidRDefault="00464789" w:rsidP="0046478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4789" w:rsidRPr="004029BF" w:rsidRDefault="00464789" w:rsidP="004647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основных направлений долговой политики города Бердска на 2021 год и плановый период 2022 и 2023 годов</w:t>
      </w:r>
    </w:p>
    <w:p w:rsidR="00464789" w:rsidRPr="00E20E9C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582E51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36">
        <w:rPr>
          <w:rFonts w:ascii="Times New Roman" w:hAnsi="Times New Roman" w:cs="Times New Roman"/>
          <w:sz w:val="28"/>
          <w:szCs w:val="28"/>
        </w:rPr>
        <w:t>В соответствии с пунктом 13 статьи 107.1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целях эффективного управления муниципальным долгом города Бердска, оперативного принятия мер по снижению долговой нагрузки, </w:t>
      </w:r>
      <w:r w:rsidR="003A5F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029BF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 политики города Бердска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2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9B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29BF"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6282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Pr="001628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27.12.2019</w:t>
      </w:r>
      <w:r w:rsidRPr="0016282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4346</w:t>
      </w:r>
      <w:r w:rsidRPr="001628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основных направлений долговой политики города Бердска на 2020 год и плановый период 2021 и 2022 годов</w:t>
      </w:r>
      <w:r w:rsidRPr="00162829">
        <w:rPr>
          <w:rFonts w:ascii="Times New Roman" w:hAnsi="Times New Roman" w:cs="Times New Roman"/>
          <w:sz w:val="28"/>
          <w:szCs w:val="28"/>
        </w:rPr>
        <w:t>».</w:t>
      </w:r>
    </w:p>
    <w:p w:rsidR="00464789" w:rsidRPr="004029BF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029BF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464789" w:rsidRPr="001B2C08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2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C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обнародования</w:t>
      </w:r>
      <w:r w:rsidRPr="001B2C08">
        <w:rPr>
          <w:rFonts w:ascii="Times New Roman" w:hAnsi="Times New Roman" w:cs="Times New Roman"/>
          <w:sz w:val="28"/>
          <w:szCs w:val="28"/>
        </w:rPr>
        <w:t xml:space="preserve"> и применяется к бюджетным правоотношениям, возникшим с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2C08">
        <w:rPr>
          <w:rFonts w:ascii="Times New Roman" w:hAnsi="Times New Roman" w:cs="Times New Roman"/>
          <w:sz w:val="28"/>
          <w:szCs w:val="28"/>
        </w:rPr>
        <w:t>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02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9B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4029BF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Pr="004029BF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DC7D7D" w:rsidRDefault="00464789" w:rsidP="0046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7D">
        <w:rPr>
          <w:rFonts w:ascii="Times New Roman" w:hAnsi="Times New Roman" w:cs="Times New Roman"/>
          <w:sz w:val="28"/>
          <w:szCs w:val="28"/>
        </w:rPr>
        <w:t>Глава города Бердска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DC7D7D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Шестернин</w:t>
      </w:r>
      <w:proofErr w:type="spellEnd"/>
    </w:p>
    <w:p w:rsidR="00464789" w:rsidRPr="00DC7D7D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Pr="00DC7D7D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Pr="00DC7D7D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Pr="00970EE2" w:rsidRDefault="00464789" w:rsidP="00464789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970EE2">
        <w:rPr>
          <w:rFonts w:ascii="Times New Roman" w:hAnsi="Times New Roman" w:cs="Times New Roman"/>
          <w:sz w:val="20"/>
        </w:rPr>
        <w:t>Е.В.Малышева</w:t>
      </w:r>
      <w:proofErr w:type="spellEnd"/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70EE2">
        <w:rPr>
          <w:rFonts w:ascii="Times New Roman" w:hAnsi="Times New Roman" w:cs="Times New Roman"/>
          <w:sz w:val="20"/>
        </w:rPr>
        <w:t>22584</w:t>
      </w:r>
    </w:p>
    <w:p w:rsidR="00464789" w:rsidRPr="00970EE2" w:rsidRDefault="00464789" w:rsidP="00464789">
      <w:pPr>
        <w:pStyle w:val="ConsPlusNormal"/>
        <w:pageBreakBefore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464789" w:rsidRPr="00464789" w:rsidTr="00CA6F93">
        <w:tc>
          <w:tcPr>
            <w:tcW w:w="5068" w:type="dxa"/>
          </w:tcPr>
          <w:p w:rsidR="00464789" w:rsidRPr="00464789" w:rsidRDefault="00464789" w:rsidP="0046478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Бердска</w:t>
            </w:r>
          </w:p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 __________</w:t>
            </w:r>
          </w:p>
        </w:tc>
      </w:tr>
    </w:tbl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4029BF" w:rsidRDefault="00464789" w:rsidP="00464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</w:p>
    <w:p w:rsidR="00464789" w:rsidRPr="004029BF" w:rsidRDefault="00464789" w:rsidP="00464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ДОЛГОВОЙ ПОЛИТИКИ ГОРОДА БЕРДСКА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64789" w:rsidRDefault="00464789" w:rsidP="0046478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29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ПЛАНОВЫЙ ПЕРИОД 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proofErr w:type="gramStart"/>
      <w:r w:rsidRPr="004029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</w:t>
      </w:r>
      <w:proofErr w:type="gramEnd"/>
      <w:r w:rsidRPr="004029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4029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464789" w:rsidRPr="004029BF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4029BF" w:rsidRDefault="00464789" w:rsidP="00464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4029BF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F">
        <w:rPr>
          <w:rFonts w:ascii="Times New Roman" w:hAnsi="Times New Roman" w:cs="Times New Roman"/>
          <w:sz w:val="28"/>
          <w:szCs w:val="28"/>
        </w:rPr>
        <w:t>1. Долговая политика города Бердска (далее - долговая политика) является составной частью бюджетной политики города Бердска и направлена на обеспечение финансирования дефицита бюджета города Бердска, а также погашение долговых обязательств города Бердска путем привлечения коммерческих кредитов на благоприятных условиях, поддержание экономически безопасного уровня муниципального долга.</w:t>
      </w:r>
    </w:p>
    <w:p w:rsidR="00464789" w:rsidRPr="004029BF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F">
        <w:rPr>
          <w:rFonts w:ascii="Times New Roman" w:hAnsi="Times New Roman" w:cs="Times New Roman"/>
          <w:sz w:val="28"/>
          <w:szCs w:val="28"/>
        </w:rPr>
        <w:t>2. Долговая политика определяет цели, принципы, задачи, риски и основные направления деятельности по управлению муниципальным долгом города Бердска.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F">
        <w:rPr>
          <w:rFonts w:ascii="Times New Roman" w:hAnsi="Times New Roman" w:cs="Times New Roman"/>
          <w:sz w:val="28"/>
          <w:szCs w:val="28"/>
        </w:rPr>
        <w:t>3. Качественное управление муниципальным долгом города Бердска направлено на отсутствие просроченных долговых обязательств, обеспечение платежеспособности и создание прозрачной системы управления муниципальным долгом города Бердска.</w:t>
      </w:r>
    </w:p>
    <w:p w:rsidR="00464789" w:rsidRDefault="00464789" w:rsidP="004647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789" w:rsidRPr="004029BF" w:rsidRDefault="00464789" w:rsidP="00464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ИТОГИ РЕАЛИЗАЦИИ ДОЛГОВОЙ ПОЛИТИКИ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4029BF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Основными задачами долговой политики в предыдущем периоде являлись постоянный </w:t>
      </w:r>
      <w:proofErr w:type="gramStart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ограничений, установленных бюджетным законодательством, сокращение расходов на обслуживание муниципального долга города Бердска, поддержание кредитных рейтингов города Бердска.</w:t>
      </w:r>
    </w:p>
    <w:p w:rsidR="00464789" w:rsidRPr="004029BF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муниципального долга города Бердска и объем расходов на его обслуживание не превышают ограничений, установленных Бюджетным кодексом Российской Федерации.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результате взвешенной долговой политики, по результатам проведенного электронного аукциона, заключен контракт на открытие возобновляемой кредитной линии городу Бердску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Уверенная динамика поступления собственных доходов в 2020 году позволила значительно снизить муниципальный долг по состоянию на </w:t>
      </w:r>
      <w:r w:rsidR="00F566B3" w:rsidRPr="00F566B3">
        <w:rPr>
          <w:rFonts w:ascii="Times New Roman" w:hAnsi="Times New Roman" w:cs="Times New Roman"/>
          <w:sz w:val="28"/>
          <w:szCs w:val="28"/>
        </w:rPr>
        <w:t>01</w:t>
      </w:r>
      <w:r w:rsidR="00F566B3">
        <w:rPr>
          <w:rFonts w:ascii="Times New Roman" w:hAnsi="Times New Roman" w:cs="Times New Roman"/>
          <w:sz w:val="28"/>
          <w:szCs w:val="28"/>
        </w:rPr>
        <w:t>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2020 года сумма расходов местного бюджета на обслуживание муниципального долга по сравнению с 2019 годом уменьшилась на 455,9 тыс. рублей.</w:t>
      </w:r>
    </w:p>
    <w:p w:rsidR="00464789" w:rsidRPr="00295F81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81">
        <w:rPr>
          <w:rFonts w:ascii="Times New Roman" w:hAnsi="Times New Roman" w:cs="Times New Roman"/>
          <w:b/>
          <w:sz w:val="28"/>
          <w:szCs w:val="28"/>
        </w:rPr>
        <w:lastRenderedPageBreak/>
        <w:t>III. ОСНОВНЫЕ ФАКТОРЫ, ОПРЕДЕЛЯЮЩИЕ ХАРАКТЕР</w:t>
      </w:r>
    </w:p>
    <w:p w:rsidR="00464789" w:rsidRPr="00295F81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81">
        <w:rPr>
          <w:rFonts w:ascii="Times New Roman" w:hAnsi="Times New Roman" w:cs="Times New Roman"/>
          <w:b/>
          <w:sz w:val="28"/>
          <w:szCs w:val="28"/>
        </w:rPr>
        <w:t>И НАПРАВЛЕНИЯ ДОЛГОВОЙ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5F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81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295F8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295F8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5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64789" w:rsidRPr="00295F81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1. В настоящее время доходы бюджета города Бердска не обеспечивают необходимый объем ресурсов для решения задач социального и экономического развития города. Управление муниципальным долгом города Бердска играет важную роль в обеспечении сбалансированности бюджета.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2. Основными факторами, определяющими характер и направления долговой политики города Бердска, являются: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 xml:space="preserve">1) изменчивость рыночной конъюнктуры, </w:t>
      </w:r>
      <w:proofErr w:type="gramStart"/>
      <w:r w:rsidRPr="00295F81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295F81">
        <w:rPr>
          <w:rFonts w:ascii="Times New Roman" w:hAnsi="Times New Roman" w:cs="Times New Roman"/>
          <w:sz w:val="28"/>
          <w:szCs w:val="28"/>
        </w:rPr>
        <w:t xml:space="preserve"> в том числе с геополитической ситуацией и </w:t>
      </w:r>
      <w:proofErr w:type="spellStart"/>
      <w:r w:rsidRPr="00295F81">
        <w:rPr>
          <w:rFonts w:ascii="Times New Roman" w:hAnsi="Times New Roman" w:cs="Times New Roman"/>
          <w:sz w:val="28"/>
          <w:szCs w:val="28"/>
        </w:rPr>
        <w:t>санкционными</w:t>
      </w:r>
      <w:proofErr w:type="spellEnd"/>
      <w:r w:rsidRPr="00295F81">
        <w:rPr>
          <w:rFonts w:ascii="Times New Roman" w:hAnsi="Times New Roman" w:cs="Times New Roman"/>
          <w:sz w:val="28"/>
          <w:szCs w:val="28"/>
        </w:rPr>
        <w:t xml:space="preserve"> рисками;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2) характер и направление денежно-кредитной политики, проводимой Центральным банком Российской Федерации;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3) установленные ограничения бюджетного законодательства Российской Федерации по предельному объему муниципального долга и расходам на его обслуживание;</w:t>
      </w:r>
    </w:p>
    <w:p w:rsidR="00464789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4) умеренный размер налоговой базы города Бердска и сдержанные перспективы ее роста, что обусловлено ограниченным перечнем налогов, зачисляемых в бюджеты муниципальных образований в соответствии с законодательством Российской Федерации.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B">
        <w:rPr>
          <w:rFonts w:ascii="Times New Roman" w:hAnsi="Times New Roman" w:cs="Times New Roman"/>
          <w:b/>
          <w:sz w:val="28"/>
          <w:szCs w:val="28"/>
        </w:rPr>
        <w:t>IV. ЦЕЛИ И ЗАДАЧИ ДОЛГОВОЙ ПОЛИТИКИ</w:t>
      </w:r>
    </w:p>
    <w:p w:rsidR="00464789" w:rsidRPr="00110A7B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1. Долговая политика направлена на создание условий для обеспечения возможности осуществления заимствований в соответствии с Программой муниципальных внутренних заимствований города Бердска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A7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66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0A7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2. Основные задачи, которые необходимо решить при реализации долговой политики города Бердска: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1) поддержание объема долговых обязательств города Бердска на экономически безопасном уровне с учетом рисков, связанных с управлением муниципальным долгом;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2) соблюдение ограничений, установленных Бюджетным кодексом Российской Федерации, в том числе: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отношение объема муниципального долга к утвержденному общему годовому объему доходов бюджета города Бердска без учета утвержденного объема безвозмездных поступлений;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доля расходов на обслуживание муниципального долга в расходах бюджета города Бердска, за исключением объема расходов, осуществляемых за счет субвенций;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A7B">
        <w:rPr>
          <w:rFonts w:ascii="Times New Roman" w:hAnsi="Times New Roman" w:cs="Times New Roman"/>
          <w:sz w:val="28"/>
          <w:szCs w:val="28"/>
        </w:rPr>
        <w:t>- обеспечение дефицита бюджета города Бердска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A7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A7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0A7B">
        <w:rPr>
          <w:rFonts w:ascii="Times New Roman" w:hAnsi="Times New Roman" w:cs="Times New Roman"/>
          <w:sz w:val="28"/>
          <w:szCs w:val="28"/>
        </w:rPr>
        <w:t xml:space="preserve"> годах на уровне не более 10 процентов суммы доходов бюджета города Бердска без учета объема безвозмездных поступлений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A7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A7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0A7B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110A7B">
        <w:rPr>
          <w:rFonts w:ascii="Times New Roman" w:hAnsi="Times New Roman" w:cs="Times New Roman"/>
          <w:sz w:val="28"/>
          <w:szCs w:val="28"/>
        </w:rPr>
        <w:lastRenderedPageBreak/>
        <w:t>соответственно (значение показателя может быть превышено на сумму изменения остатков средств бюджета города Бердска в случае утверждения решением Совета депутатов города Бердска в составе источников финансирования дефицита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Pr="00110A7B">
        <w:rPr>
          <w:rFonts w:ascii="Times New Roman" w:hAnsi="Times New Roman" w:cs="Times New Roman"/>
          <w:sz w:val="28"/>
          <w:szCs w:val="28"/>
        </w:rPr>
        <w:t>города Бердска снижения остатков средств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 xml:space="preserve"> на счете по учету средств бюджета);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эффективное планирование муниципального долга и муниципальных заимствований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- осуществление муниципальных заимствований в пределах, необходимых для обеспечения </w:t>
      </w:r>
      <w:proofErr w:type="gramStart"/>
      <w:r w:rsidRPr="00110A7B">
        <w:rPr>
          <w:rFonts w:ascii="Times New Roman" w:hAnsi="Times New Roman" w:cs="Times New Roman"/>
          <w:sz w:val="28"/>
          <w:szCs w:val="28"/>
        </w:rPr>
        <w:t>исполнения принятых расходных обязательств бюджета города Бердска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>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 города Бердска за счет привлечения заемных средств по мере необходимости, досрочного исполнения долговых обязательств;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сокращение рисков, связанных с осуществлением заимствований;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недопущение просрочки исполнения обязательств по муниципальному долгу;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- укрепление репутации города Бердска как надежного заемщика, </w:t>
      </w:r>
      <w:proofErr w:type="gramStart"/>
      <w:r w:rsidRPr="00110A7B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 xml:space="preserve"> и своевременно выполняющего свои обязательства.</w:t>
      </w:r>
    </w:p>
    <w:p w:rsidR="00464789" w:rsidRDefault="00464789" w:rsidP="004647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B">
        <w:rPr>
          <w:rFonts w:ascii="Times New Roman" w:hAnsi="Times New Roman" w:cs="Times New Roman"/>
          <w:b/>
          <w:sz w:val="28"/>
          <w:szCs w:val="28"/>
        </w:rPr>
        <w:t>V. ИНСТРУМЕНТЫ РЕАЛИЗАЦИИ ДОЛГОВОЙ ПОЛИТИКИ</w:t>
      </w:r>
    </w:p>
    <w:p w:rsidR="00464789" w:rsidRPr="00110A7B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1. Для выполнения поставленных задач долговой политики города Бердска будет проведена работа по следующим направлениям: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1) анализ муниципального долга и планирование муниципальных заимствований города Бердска с точки зрения сроков погашения, стоимости обслуживания и влияния на платежеспособность бюджета города;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2) ведение </w:t>
      </w:r>
      <w:proofErr w:type="gramStart"/>
      <w:r w:rsidRPr="00110A7B">
        <w:rPr>
          <w:rFonts w:ascii="Times New Roman" w:hAnsi="Times New Roman" w:cs="Times New Roman"/>
          <w:sz w:val="28"/>
          <w:szCs w:val="28"/>
        </w:rPr>
        <w:t>мониторинга соответствия размера дефицита бюджета города Бердска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 xml:space="preserve"> и параметров муниципального долга города Бердска ограничениям, установленным Бюджетным кодексом Российской Федерации;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3) своевременное и полное исполнение долговых обязательств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4) включение в решение о бюджете города Бердска на очередной финансовый год и на плановый период бюджетных ассигнований на обслуживание и погашение муниципального долга в полном объеме;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5) направление части доходов, полученных при исполнении бюджета города Бердска сверх утвержденного решением о бюджете общего объема доходов, на замещение планируемых к привлечению заемных средств и/или досрочное погашение долговых обязательств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6) недопущение принятия новых расходных обязательств городом Бердском, не обеспеченных источником доходов;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7) обеспечение своевременного и полного учета информации о муниципальном долге города Бердска, формирование отчетности о муниципальных долговых обязательствах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8) обеспечение информационной прозрачности (открытости) в вопросах </w:t>
      </w:r>
      <w:r w:rsidRPr="00110A7B">
        <w:rPr>
          <w:rFonts w:ascii="Times New Roman" w:hAnsi="Times New Roman" w:cs="Times New Roman"/>
          <w:sz w:val="28"/>
          <w:szCs w:val="28"/>
        </w:rPr>
        <w:lastRenderedPageBreak/>
        <w:t>долговой политики;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9) проведение работы по поддержанию репутации города Бердска как надежного заемщика и создание предпосылок для ее повышения.</w:t>
      </w:r>
    </w:p>
    <w:p w:rsidR="00464789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2. Реализация данных направлений долговой политики будет способствовать снижению долговой нагрузки на бюджет города Бердска, росту долговой устойчивости бюджета и повышению инвестиционной привлекательности города Бердска.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6770E0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E0">
        <w:rPr>
          <w:rFonts w:ascii="Times New Roman" w:hAnsi="Times New Roman" w:cs="Times New Roman"/>
          <w:b/>
          <w:sz w:val="28"/>
          <w:szCs w:val="28"/>
        </w:rPr>
        <w:t>VI. АНАЛИЗ РИСКОВ ДЛЯ БЮДЖЕТА, ВОЗНИКАЮЩИХ</w:t>
      </w: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E0">
        <w:rPr>
          <w:rFonts w:ascii="Times New Roman" w:hAnsi="Times New Roman" w:cs="Times New Roman"/>
          <w:b/>
          <w:sz w:val="28"/>
          <w:szCs w:val="28"/>
        </w:rPr>
        <w:t>В ПРОЦЕССЕ УПРАВЛЕНИЯ МУНИЦИПАЛЬНЫМ ДОЛГОМ</w:t>
      </w:r>
    </w:p>
    <w:p w:rsidR="00464789" w:rsidRPr="006770E0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1. Основными рисками, связанными с управлением муниципальным долгом, являются: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1) риск рефинансирования. Отсутствие возможности осуществить на приемлемых условиях новые муниципальные заимствования для своевременного погашения имеющихся долговых обязательств;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 xml:space="preserve">2) процентный риск. В целях снижения вероятности роста расходов бюджета вследствие увеличения процентных ставок будет осуществляться анализ и определение наиболее благоприятных моментов для выхода на рынок для привлечения заемных </w:t>
      </w:r>
      <w:proofErr w:type="gramStart"/>
      <w:r w:rsidRPr="006770E0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6770E0">
        <w:rPr>
          <w:rFonts w:ascii="Times New Roman" w:hAnsi="Times New Roman" w:cs="Times New Roman"/>
          <w:sz w:val="28"/>
          <w:szCs w:val="28"/>
        </w:rPr>
        <w:t xml:space="preserve"> и определяться структура долгового портфеля города Бердска;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3) риск недостаточного поступления налоговых и неналоговых доходов в бюджет города Бердска;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4) риск возникновения новых расходных обязательств, не обеспеченных источником финансирования.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2. Основной мерой, принимаемой в отношении управления рисками, связанными с реализацией долговой политики города Бердска, является принятие взвешенных и экономически обоснованных решений по привлечению заемных средств.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3. Выполнение поставленных задач и следование взвешенной долговой политике позволит городу Бердску минимизировать риски, связанные с осуществлением муниципальных заимствований, и уменьшить их стоимость.</w:t>
      </w:r>
    </w:p>
    <w:p w:rsidR="00464789" w:rsidRDefault="00464789" w:rsidP="004647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789" w:rsidRPr="00DC7D7D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b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 ДОЛГОВОЙ ПОЛИТИКИ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B80B2E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</w:pPr>
      <w:r w:rsidRPr="00B80B2E">
        <w:rPr>
          <w:color w:val="000000"/>
          <w:lang w:bidi="ru-RU"/>
        </w:rPr>
        <w:t>Реализация настоящей долговой политики позволит:</w:t>
      </w:r>
    </w:p>
    <w:p w:rsidR="00464789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1.</w:t>
      </w:r>
      <w:r w:rsidR="00F566B3">
        <w:rPr>
          <w:color w:val="000000"/>
          <w:lang w:bidi="ru-RU"/>
        </w:rPr>
        <w:t xml:space="preserve"> П</w:t>
      </w:r>
      <w:r w:rsidRPr="00B80B2E">
        <w:rPr>
          <w:color w:val="000000"/>
          <w:lang w:bidi="ru-RU"/>
        </w:rPr>
        <w:t xml:space="preserve">оддерживать предельный объем заимствований </w:t>
      </w:r>
      <w:r w:rsidR="00F566B3">
        <w:rPr>
          <w:color w:val="000000"/>
          <w:lang w:bidi="ru-RU"/>
        </w:rPr>
        <w:t>города Бердска</w:t>
      </w:r>
      <w:r w:rsidRPr="00B80B2E">
        <w:rPr>
          <w:color w:val="000000"/>
          <w:lang w:bidi="ru-RU"/>
        </w:rPr>
        <w:t xml:space="preserve"> на уровне, не превышающем сумму, направляемую в текущем финансовом году на финансирование дефицита бюджета </w:t>
      </w:r>
      <w:r w:rsidR="00F566B3">
        <w:rPr>
          <w:color w:val="000000"/>
          <w:lang w:bidi="ru-RU"/>
        </w:rPr>
        <w:t>города Бердска</w:t>
      </w:r>
      <w:r w:rsidRPr="00B80B2E">
        <w:rPr>
          <w:color w:val="000000"/>
          <w:lang w:bidi="ru-RU"/>
        </w:rPr>
        <w:t xml:space="preserve"> и (или) погашение долговых обязательств города Бердска</w:t>
      </w:r>
      <w:r w:rsidR="00F566B3">
        <w:rPr>
          <w:color w:val="000000"/>
          <w:lang w:bidi="ru-RU"/>
        </w:rPr>
        <w:t>.</w:t>
      </w:r>
    </w:p>
    <w:p w:rsidR="00464789" w:rsidRPr="00B80B2E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</w:pPr>
      <w:r w:rsidRPr="00B80B2E">
        <w:rPr>
          <w:color w:val="000000"/>
          <w:lang w:bidi="ru-RU"/>
        </w:rPr>
        <w:t>2</w:t>
      </w:r>
      <w:r>
        <w:rPr>
          <w:color w:val="000000"/>
          <w:lang w:bidi="ru-RU"/>
        </w:rPr>
        <w:t>.</w:t>
      </w:r>
      <w:r w:rsidRPr="00B80B2E">
        <w:rPr>
          <w:color w:val="000000"/>
          <w:lang w:bidi="ru-RU"/>
        </w:rPr>
        <w:t xml:space="preserve"> </w:t>
      </w:r>
      <w:r w:rsidR="00F566B3">
        <w:rPr>
          <w:color w:val="000000"/>
          <w:lang w:bidi="ru-RU"/>
        </w:rPr>
        <w:t>С</w:t>
      </w:r>
      <w:r w:rsidRPr="00B80B2E">
        <w:rPr>
          <w:color w:val="000000"/>
          <w:lang w:bidi="ru-RU"/>
        </w:rPr>
        <w:t xml:space="preserve">охранить объем муниципального долга </w:t>
      </w:r>
      <w:r w:rsidR="00F566B3">
        <w:rPr>
          <w:color w:val="000000"/>
          <w:lang w:bidi="ru-RU"/>
        </w:rPr>
        <w:t>города Бердска</w:t>
      </w:r>
      <w:r w:rsidRPr="00B80B2E">
        <w:rPr>
          <w:color w:val="000000"/>
          <w:lang w:bidi="ru-RU"/>
        </w:rPr>
        <w:t xml:space="preserve"> на безопасном уровне и обеспечить долю общего объема долговых обязательств не превышающий сумму доходов бюджета города Бердска без учета безвозмездных поступлений</w:t>
      </w:r>
      <w:r w:rsidR="00F566B3">
        <w:rPr>
          <w:color w:val="000000"/>
          <w:lang w:bidi="ru-RU"/>
        </w:rPr>
        <w:t>.</w:t>
      </w:r>
    </w:p>
    <w:p w:rsidR="00464789" w:rsidRPr="00B80B2E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</w:pPr>
      <w:r w:rsidRPr="00B80B2E">
        <w:rPr>
          <w:color w:val="000000"/>
          <w:lang w:bidi="ru-RU"/>
        </w:rPr>
        <w:lastRenderedPageBreak/>
        <w:t>3</w:t>
      </w:r>
      <w:r>
        <w:rPr>
          <w:color w:val="000000"/>
          <w:lang w:bidi="ru-RU"/>
        </w:rPr>
        <w:t>.</w:t>
      </w:r>
      <w:r w:rsidRPr="00B80B2E">
        <w:rPr>
          <w:color w:val="000000"/>
          <w:lang w:bidi="ru-RU"/>
        </w:rPr>
        <w:t xml:space="preserve"> </w:t>
      </w:r>
      <w:r w:rsidR="00F566B3">
        <w:rPr>
          <w:color w:val="000000"/>
          <w:lang w:bidi="ru-RU"/>
        </w:rPr>
        <w:t>С</w:t>
      </w:r>
      <w:r w:rsidRPr="00B80B2E">
        <w:rPr>
          <w:color w:val="000000"/>
          <w:lang w:bidi="ru-RU"/>
        </w:rPr>
        <w:t>охранить финансовую устойчивость бюджета города Бердска</w:t>
      </w:r>
      <w:r w:rsidR="00F566B3">
        <w:rPr>
          <w:color w:val="000000"/>
          <w:lang w:bidi="ru-RU"/>
        </w:rPr>
        <w:t>.</w:t>
      </w:r>
    </w:p>
    <w:p w:rsidR="00464789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lang w:bidi="ru-RU"/>
        </w:rPr>
      </w:pPr>
      <w:r w:rsidRPr="00B80B2E">
        <w:rPr>
          <w:color w:val="000000"/>
          <w:lang w:bidi="ru-RU"/>
        </w:rPr>
        <w:t>4</w:t>
      </w:r>
      <w:r>
        <w:rPr>
          <w:color w:val="000000"/>
          <w:lang w:bidi="ru-RU"/>
        </w:rPr>
        <w:t>.</w:t>
      </w:r>
      <w:r w:rsidR="00F566B3">
        <w:rPr>
          <w:color w:val="000000"/>
          <w:lang w:bidi="ru-RU"/>
        </w:rPr>
        <w:t> О</w:t>
      </w:r>
      <w:r w:rsidRPr="00B80B2E">
        <w:rPr>
          <w:color w:val="000000"/>
          <w:lang w:bidi="ru-RU"/>
        </w:rPr>
        <w:t>птимизировать структуру и объем муниципального долга с целью минимизации расходов на его обслуживание</w:t>
      </w:r>
      <w:r>
        <w:rPr>
          <w:color w:val="000000"/>
          <w:lang w:bidi="ru-RU"/>
        </w:rPr>
        <w:t>.</w:t>
      </w:r>
    </w:p>
    <w:p w:rsidR="00E45B6F" w:rsidRDefault="00E45B6F"/>
    <w:p w:rsidR="00581470" w:rsidRPr="00142F7A" w:rsidRDefault="00581470" w:rsidP="0058147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42F7A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581470" w:rsidRDefault="00581470">
      <w:bookmarkStart w:id="1" w:name="_GoBack"/>
      <w:bookmarkEnd w:id="1"/>
    </w:p>
    <w:sectPr w:rsidR="00581470" w:rsidSect="0046478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36" w:rsidRDefault="00865836" w:rsidP="00464789">
      <w:pPr>
        <w:spacing w:after="0" w:line="240" w:lineRule="auto"/>
      </w:pPr>
      <w:r>
        <w:separator/>
      </w:r>
    </w:p>
  </w:endnote>
  <w:endnote w:type="continuationSeparator" w:id="0">
    <w:p w:rsidR="00865836" w:rsidRDefault="00865836" w:rsidP="0046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36" w:rsidRDefault="00865836" w:rsidP="00464789">
      <w:pPr>
        <w:spacing w:after="0" w:line="240" w:lineRule="auto"/>
      </w:pPr>
      <w:r>
        <w:separator/>
      </w:r>
    </w:p>
  </w:footnote>
  <w:footnote w:type="continuationSeparator" w:id="0">
    <w:p w:rsidR="00865836" w:rsidRDefault="00865836" w:rsidP="0046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254928"/>
      <w:docPartObj>
        <w:docPartGallery w:val="Page Numbers (Top of Page)"/>
        <w:docPartUnique/>
      </w:docPartObj>
    </w:sdtPr>
    <w:sdtEndPr/>
    <w:sdtContent>
      <w:p w:rsidR="00464789" w:rsidRDefault="004647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F7A">
          <w:rPr>
            <w:noProof/>
          </w:rPr>
          <w:t>6</w:t>
        </w:r>
        <w:r>
          <w:fldChar w:fldCharType="end"/>
        </w:r>
      </w:p>
    </w:sdtContent>
  </w:sdt>
  <w:p w:rsidR="00464789" w:rsidRDefault="004647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89"/>
    <w:rsid w:val="00142F7A"/>
    <w:rsid w:val="003A5FFC"/>
    <w:rsid w:val="00464789"/>
    <w:rsid w:val="00581470"/>
    <w:rsid w:val="00865836"/>
    <w:rsid w:val="00E45B6F"/>
    <w:rsid w:val="00F271C3"/>
    <w:rsid w:val="00F566B3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qFormat/>
    <w:rsid w:val="00464789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789"/>
  </w:style>
  <w:style w:type="paragraph" w:styleId="a5">
    <w:name w:val="footer"/>
    <w:basedOn w:val="a"/>
    <w:link w:val="a6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789"/>
  </w:style>
  <w:style w:type="table" w:styleId="a7">
    <w:name w:val="Table Grid"/>
    <w:basedOn w:val="a1"/>
    <w:uiPriority w:val="59"/>
    <w:rsid w:val="0046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qFormat/>
    <w:rsid w:val="00464789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789"/>
  </w:style>
  <w:style w:type="paragraph" w:styleId="a5">
    <w:name w:val="footer"/>
    <w:basedOn w:val="a"/>
    <w:link w:val="a6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789"/>
  </w:style>
  <w:style w:type="table" w:styleId="a7">
    <w:name w:val="Table Grid"/>
    <w:basedOn w:val="a1"/>
    <w:uiPriority w:val="59"/>
    <w:rsid w:val="0046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2021-08-13T09:06:00Z</cp:lastPrinted>
  <dcterms:created xsi:type="dcterms:W3CDTF">2021-08-12T01:22:00Z</dcterms:created>
  <dcterms:modified xsi:type="dcterms:W3CDTF">2021-08-13T09:08:00Z</dcterms:modified>
</cp:coreProperties>
</file>