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C25" w:rsidRPr="00CF2C25" w:rsidRDefault="00CF2C25" w:rsidP="00CF2C25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</w:rPr>
      </w:pPr>
      <w:r w:rsidRPr="00CF2C25">
        <w:rPr>
          <w:rFonts w:ascii="Times New Roman" w:eastAsia="Calibri" w:hAnsi="Times New Roman" w:cs="Times New Roman"/>
          <w:sz w:val="28"/>
        </w:rPr>
        <w:t>ПРИЛОЖЕНИЕ № 1</w:t>
      </w:r>
    </w:p>
    <w:p w:rsidR="00CF2C25" w:rsidRPr="00CF2C25" w:rsidRDefault="00CF2C25" w:rsidP="00CF2C25">
      <w:pPr>
        <w:spacing w:after="0" w:line="240" w:lineRule="auto"/>
        <w:ind w:left="9923"/>
        <w:jc w:val="right"/>
        <w:rPr>
          <w:rFonts w:ascii="Times New Roman" w:eastAsia="Calibri" w:hAnsi="Times New Roman" w:cs="Times New Roman"/>
          <w:sz w:val="28"/>
        </w:rPr>
      </w:pPr>
      <w:r w:rsidRPr="00CF2C25">
        <w:rPr>
          <w:rFonts w:ascii="Times New Roman" w:eastAsia="Calibri" w:hAnsi="Times New Roman" w:cs="Times New Roman"/>
          <w:sz w:val="28"/>
        </w:rPr>
        <w:t xml:space="preserve">к проекту постановления Губернатора </w:t>
      </w:r>
    </w:p>
    <w:p w:rsidR="00CF2C25" w:rsidRPr="00CF2C25" w:rsidRDefault="00CF2C25" w:rsidP="00CF2C25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</w:rPr>
      </w:pPr>
      <w:r w:rsidRPr="00CF2C25">
        <w:rPr>
          <w:rFonts w:ascii="Times New Roman" w:eastAsia="Calibri" w:hAnsi="Times New Roman" w:cs="Times New Roman"/>
          <w:sz w:val="28"/>
        </w:rPr>
        <w:t>Новосибирской области</w:t>
      </w:r>
    </w:p>
    <w:p w:rsidR="009E0807" w:rsidRPr="009E0807" w:rsidRDefault="00CF2C25" w:rsidP="009E0807">
      <w:pPr>
        <w:widowControl w:val="0"/>
        <w:tabs>
          <w:tab w:val="left" w:pos="11955"/>
          <w:tab w:val="center" w:pos="13097"/>
        </w:tabs>
        <w:spacing w:after="0" w:line="240" w:lineRule="auto"/>
        <w:ind w:left="10490"/>
        <w:rPr>
          <w:rFonts w:ascii="Times New Roman" w:hAnsi="Times New Roman" w:cs="Times New Roman"/>
          <w:sz w:val="20"/>
          <w:szCs w:val="20"/>
        </w:rPr>
      </w:pPr>
      <w:r w:rsidRPr="00CF2C25">
        <w:rPr>
          <w:rFonts w:ascii="Times New Roman" w:eastAsia="Calibri" w:hAnsi="Times New Roman" w:cs="Times New Roman"/>
          <w:sz w:val="28"/>
          <w:szCs w:val="28"/>
        </w:rPr>
        <w:t>«</w:t>
      </w:r>
    </w:p>
    <w:tbl>
      <w:tblPr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418"/>
        <w:gridCol w:w="852"/>
        <w:gridCol w:w="852"/>
        <w:gridCol w:w="990"/>
        <w:gridCol w:w="993"/>
        <w:gridCol w:w="1279"/>
        <w:gridCol w:w="566"/>
        <w:gridCol w:w="851"/>
        <w:gridCol w:w="1417"/>
        <w:gridCol w:w="1273"/>
        <w:gridCol w:w="1420"/>
        <w:gridCol w:w="283"/>
        <w:gridCol w:w="283"/>
        <w:gridCol w:w="1694"/>
        <w:gridCol w:w="144"/>
      </w:tblGrid>
      <w:tr w:rsidR="009E0807" w:rsidRPr="009E0807" w:rsidTr="005F6150">
        <w:trPr>
          <w:trHeight w:val="8772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807">
              <w:rPr>
                <w:rFonts w:ascii="Times New Roman" w:hAnsi="Times New Roman" w:cs="Times New Roman"/>
                <w:sz w:val="20"/>
                <w:szCs w:val="20"/>
              </w:rPr>
              <w:t>32.1.931911.0.00033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работы по многолетнему индивидуальному отбору спортивно одаренных детей, в том числе в отношении детей-инвалидов и лиц с </w:t>
            </w:r>
            <w:proofErr w:type="gramStart"/>
            <w:r w:rsidRPr="009E0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ограниченными</w:t>
            </w:r>
            <w:proofErr w:type="gramEnd"/>
          </w:p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возможностями</w:t>
            </w:r>
          </w:p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9E0807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93.19.11.000</w:t>
              </w:r>
            </w:hyperlink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807">
              <w:rPr>
                <w:rFonts w:ascii="Times New Roman" w:hAnsi="Times New Roman" w:cs="Times New Roman"/>
                <w:sz w:val="20"/>
                <w:szCs w:val="20"/>
              </w:rPr>
              <w:t>государственная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807">
              <w:rPr>
                <w:rFonts w:ascii="Times New Roman" w:hAnsi="Times New Roman" w:cs="Times New Roman"/>
                <w:sz w:val="20"/>
                <w:szCs w:val="20"/>
              </w:rPr>
              <w:t>автономное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8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8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807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807"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0807">
              <w:rPr>
                <w:rFonts w:ascii="Times New Roman" w:hAnsi="Times New Roman" w:cs="Times New Roman"/>
                <w:sz w:val="20"/>
                <w:szCs w:val="20"/>
              </w:rPr>
              <w:t>п. 5 ст. 7 Закона Новосибирской области от 04.12.2008 № 285-ОЗ «О физической культуре и спорте в Новосибирской области»; абзац 3 п.6 гл. 4 Распоряжения Правительства Новосибирской области от 4 июня 2019 г. N 193-рп «Об утверждении концепции подготовки спортивного резерва в Новосибирской области до 2025 года и плана мероприятий по ее реализации</w:t>
            </w:r>
            <w:proofErr w:type="gramEnd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80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9E0807">
              <w:rPr>
                <w:rFonts w:ascii="Times New Roman" w:hAnsi="Times New Roman" w:cs="Times New Roman"/>
                <w:sz w:val="20"/>
                <w:szCs w:val="20"/>
              </w:rPr>
              <w:t>интересах</w:t>
            </w:r>
            <w:proofErr w:type="gramEnd"/>
            <w:r w:rsidRPr="009E0807">
              <w:rPr>
                <w:rFonts w:ascii="Times New Roman" w:hAnsi="Times New Roman" w:cs="Times New Roman"/>
                <w:sz w:val="20"/>
                <w:szCs w:val="20"/>
              </w:rPr>
              <w:t xml:space="preserve"> общества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807">
              <w:rPr>
                <w:rFonts w:ascii="Times New Roman" w:hAnsi="Times New Roman" w:cs="Times New Roman"/>
                <w:sz w:val="20"/>
                <w:szCs w:val="20"/>
              </w:rPr>
              <w:t>Количество протестированных человек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8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807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8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E0807" w:rsidRPr="009E0807" w:rsidTr="005F6150">
        <w:trPr>
          <w:trHeight w:val="3280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8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32.1.931911.1.00034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807">
              <w:rPr>
                <w:rFonts w:ascii="Times New Roman" w:hAnsi="Times New Roman" w:cs="Times New Roman"/>
              </w:rPr>
              <w:t>Спортивная подготовка по спорту лиц с поражением ОДА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6" w:history="1">
              <w:r w:rsidRPr="009E0807">
                <w:rPr>
                  <w:rFonts w:ascii="Times New Roman" w:hAnsi="Times New Roman" w:cs="Times New Roman"/>
                  <w:color w:val="0000FF"/>
                </w:rPr>
                <w:t>93.19.11.000</w:t>
              </w:r>
            </w:hyperlink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807">
              <w:rPr>
                <w:rFonts w:ascii="Times New Roman" w:hAnsi="Times New Roman" w:cs="Times New Roman"/>
              </w:rPr>
              <w:t>государственная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807">
              <w:rPr>
                <w:rFonts w:ascii="Times New Roman" w:hAnsi="Times New Roman" w:cs="Times New Roman"/>
              </w:rPr>
              <w:t>автономное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807">
              <w:rPr>
                <w:rFonts w:ascii="Times New Roman" w:hAnsi="Times New Roman" w:cs="Times New Roman"/>
              </w:rPr>
              <w:t>Кёрлинг на колясках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807">
              <w:rPr>
                <w:rFonts w:ascii="Times New Roman" w:hAnsi="Times New Roman" w:cs="Times New Roman"/>
              </w:rPr>
              <w:t>Этап начальной подготовки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80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807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807">
              <w:rPr>
                <w:rFonts w:ascii="Times New Roman" w:hAnsi="Times New Roman" w:cs="Times New Roman"/>
              </w:rPr>
              <w:t>п. 3.3, ст. 6; п.8, ст. 7 Закона Новосибирской области от 04.12.2008 №285-ОЗ «О физической культуре и спорте в Новосибирской области»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807"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807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8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807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807">
              <w:rPr>
                <w:rFonts w:ascii="Times New Roman" w:hAnsi="Times New Roman" w:cs="Times New Roman"/>
              </w:rPr>
              <w:t> </w:t>
            </w:r>
          </w:p>
        </w:tc>
      </w:tr>
      <w:tr w:rsidR="009E0807" w:rsidRPr="009E0807" w:rsidTr="005F6150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807">
              <w:rPr>
                <w:rFonts w:ascii="Times New Roman" w:hAnsi="Times New Roman" w:cs="Times New Roman"/>
                <w:sz w:val="20"/>
                <w:szCs w:val="20"/>
              </w:rPr>
              <w:t>32.1.931911.1.00035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807">
              <w:rPr>
                <w:rFonts w:ascii="Times New Roman" w:hAnsi="Times New Roman" w:cs="Times New Roman"/>
              </w:rPr>
              <w:t>Спортивная подготовка по спорту лиц с поражением ОДА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Pr="009E0807">
                <w:rPr>
                  <w:rFonts w:ascii="Times New Roman" w:hAnsi="Times New Roman" w:cs="Times New Roman"/>
                  <w:color w:val="0000FF"/>
                </w:rPr>
                <w:t>93.19.11.000</w:t>
              </w:r>
            </w:hyperlink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807">
              <w:rPr>
                <w:rFonts w:ascii="Times New Roman" w:hAnsi="Times New Roman" w:cs="Times New Roman"/>
              </w:rPr>
              <w:t>государственная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807">
              <w:rPr>
                <w:rFonts w:ascii="Times New Roman" w:hAnsi="Times New Roman" w:cs="Times New Roman"/>
              </w:rPr>
              <w:t>автономное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807">
              <w:rPr>
                <w:rFonts w:ascii="Times New Roman" w:hAnsi="Times New Roman" w:cs="Times New Roman"/>
              </w:rPr>
              <w:t>Кёрлинг на колясках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807">
              <w:rPr>
                <w:rFonts w:ascii="Times New Roman" w:hAnsi="Times New Roman" w:cs="Times New Roman"/>
              </w:rPr>
              <w:t>Тренировочный этап (этап спортивной специализации)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80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807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807">
              <w:rPr>
                <w:rFonts w:ascii="Times New Roman" w:hAnsi="Times New Roman" w:cs="Times New Roman"/>
              </w:rPr>
              <w:t>п. 3.3, ст. 6; п.8, ст. 7 Закона Новосибирской области от 04.12.2008 №285-ОЗ «О физической культуре и спорте в Новосибирской области»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807"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807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8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807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07" w:rsidRPr="009E0807" w:rsidRDefault="009E0807" w:rsidP="009E0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2C25" w:rsidRPr="00CF2C25" w:rsidRDefault="00CF2C25" w:rsidP="00CF2C2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CF2C25">
        <w:rPr>
          <w:rFonts w:ascii="Times New Roman" w:eastAsia="Calibri" w:hAnsi="Times New Roman" w:cs="Times New Roman"/>
          <w:sz w:val="28"/>
          <w:szCs w:val="28"/>
        </w:rPr>
        <w:t>»</w:t>
      </w:r>
    </w:p>
    <w:sectPr w:rsidR="00CF2C25" w:rsidRPr="00CF2C25" w:rsidSect="00CF2C2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C6"/>
    <w:rsid w:val="002223B1"/>
    <w:rsid w:val="00375CC5"/>
    <w:rsid w:val="007420C1"/>
    <w:rsid w:val="007726BD"/>
    <w:rsid w:val="0084147E"/>
    <w:rsid w:val="009E0807"/>
    <w:rsid w:val="00B57536"/>
    <w:rsid w:val="00C60778"/>
    <w:rsid w:val="00C76DC6"/>
    <w:rsid w:val="00CF2C25"/>
    <w:rsid w:val="00CF44A3"/>
    <w:rsid w:val="00E8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0C1"/>
    <w:rPr>
      <w:color w:val="0000FF"/>
      <w:u w:val="single"/>
    </w:rPr>
  </w:style>
  <w:style w:type="paragraph" w:customStyle="1" w:styleId="ConsPlusNormal">
    <w:name w:val="ConsPlusNormal"/>
    <w:rsid w:val="00C76D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0C1"/>
    <w:rPr>
      <w:color w:val="0000FF"/>
      <w:u w:val="single"/>
    </w:rPr>
  </w:style>
  <w:style w:type="paragraph" w:customStyle="1" w:styleId="ConsPlusNormal">
    <w:name w:val="ConsPlusNormal"/>
    <w:rsid w:val="00C76D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9326EB558282C28E70109FF3B140B89744465506B489981930F84B51DEA2C6897B89C9A78B138F7B79E8A2C76B1C115807F22FBBE3C31345C1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9326EB558282C28E70109FF3B140B89744465506B489981930F84B51DEA2C6897B89C9A78B138F7B79E8A2C76B1C115807F22FBBE3C31345C1K" TargetMode="External"/><Relationship Id="rId5" Type="http://schemas.openxmlformats.org/officeDocument/2006/relationships/hyperlink" Target="consultantplus://offline/ref=299326EB558282C28E70109FF3B140B89744465506B489981930F84B51DEA2C6897B89C9A78B138F7B79E8A2C76B1C115807F22FBBE3C31345C1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2020-07-16T04:24:00Z</dcterms:created>
  <dcterms:modified xsi:type="dcterms:W3CDTF">2020-12-03T09:32:00Z</dcterms:modified>
</cp:coreProperties>
</file>