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D6C29" w14:textId="77777777" w:rsidR="00C6338F" w:rsidRPr="00496C3B" w:rsidRDefault="009A61A2" w:rsidP="00D57C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C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  <w:r w:rsidR="00F16A30" w:rsidRPr="00496C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6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F16A30" w:rsidRPr="00496C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Pr="00496C3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16A30" w:rsidRPr="00496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338F" w:rsidRPr="00496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транспорта </w:t>
      </w:r>
    </w:p>
    <w:p w14:paraId="6C9B4047" w14:textId="77777777" w:rsidR="00F16A30" w:rsidRPr="00496C3B" w:rsidRDefault="00C6338F" w:rsidP="00D57C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C3B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дорожного хозяйства</w:t>
      </w:r>
      <w:r w:rsidR="00F16A30" w:rsidRPr="00496C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Ново</w:t>
      </w:r>
      <w:r w:rsidR="000C7099" w:rsidRPr="00496C3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сибирской области</w:t>
      </w:r>
      <w:r w:rsidR="000C7099" w:rsidRPr="00496C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_________ №</w:t>
      </w:r>
      <w:r w:rsidR="00F16A30" w:rsidRPr="00496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</w:t>
      </w:r>
    </w:p>
    <w:p w14:paraId="1AFDC667" w14:textId="77777777" w:rsidR="00F16A30" w:rsidRPr="00747C74" w:rsidRDefault="00F16A30" w:rsidP="00D57C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B11265" w14:textId="77777777" w:rsidR="000D6FE0" w:rsidRPr="00747C74" w:rsidRDefault="000D6FE0" w:rsidP="000D6F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47C74">
        <w:rPr>
          <w:rFonts w:ascii="Times New Roman" w:hAnsi="Times New Roman" w:cs="Times New Roman"/>
          <w:sz w:val="28"/>
          <w:szCs w:val="28"/>
        </w:rPr>
        <w:t>ПОРЯДОК</w:t>
      </w:r>
    </w:p>
    <w:p w14:paraId="681B7046" w14:textId="77777777" w:rsidR="000D6FE0" w:rsidRPr="0037326B" w:rsidRDefault="000D6FE0" w:rsidP="000D6F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326B">
        <w:rPr>
          <w:rFonts w:ascii="Times New Roman" w:hAnsi="Times New Roman" w:cs="Times New Roman"/>
          <w:sz w:val="28"/>
          <w:szCs w:val="28"/>
        </w:rPr>
        <w:t xml:space="preserve">ПРОВЕДЕНИЯ МИНИСТЕРСТВОМ ТРАНСПОРТА И ДОРОЖНОГО ХОЗЯЙСТВА </w:t>
      </w:r>
    </w:p>
    <w:p w14:paraId="7FAF277C" w14:textId="77777777" w:rsidR="000D6FE0" w:rsidRPr="0037326B" w:rsidRDefault="000D6FE0" w:rsidP="000D6F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326B">
        <w:rPr>
          <w:rFonts w:ascii="Times New Roman" w:hAnsi="Times New Roman" w:cs="Times New Roman"/>
          <w:sz w:val="28"/>
          <w:szCs w:val="28"/>
        </w:rPr>
        <w:t>НОВОСИБИРСКОЙ ОБЛАСТИ МОНИТОРИНГА КАЧЕСТВА ФИНАНСОВОГО</w:t>
      </w:r>
    </w:p>
    <w:p w14:paraId="7D8ABC20" w14:textId="77777777" w:rsidR="000C7099" w:rsidRPr="0037326B" w:rsidRDefault="000D6FE0" w:rsidP="00161D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326B">
        <w:rPr>
          <w:rFonts w:ascii="Times New Roman" w:hAnsi="Times New Roman" w:cs="Times New Roman"/>
          <w:sz w:val="28"/>
          <w:szCs w:val="28"/>
        </w:rPr>
        <w:t>МЕНЕДЖМЕН</w:t>
      </w:r>
      <w:r w:rsidR="00A6439F" w:rsidRPr="0037326B">
        <w:rPr>
          <w:rFonts w:ascii="Times New Roman" w:hAnsi="Times New Roman" w:cs="Times New Roman"/>
          <w:sz w:val="28"/>
          <w:szCs w:val="28"/>
        </w:rPr>
        <w:t xml:space="preserve">ТА В </w:t>
      </w:r>
      <w:r w:rsidR="00F0045C" w:rsidRPr="0037326B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161D37" w:rsidRPr="0037326B">
        <w:rPr>
          <w:rFonts w:ascii="Times New Roman" w:hAnsi="Times New Roman" w:cs="Times New Roman"/>
          <w:sz w:val="28"/>
          <w:szCs w:val="28"/>
        </w:rPr>
        <w:t>ПОДВЕДОМСТВЕННЫХ ПОЛУЧАТЕЛЕЙ БЮДЖЕТНЫХ СРЕДСТВ И АДМИНИСТРАТОРОВ ДОХОДОВ ОБЛАСТНОГО БЮДЖЕТА НОВОСИБИРСКОЙ ОБЛАСТИ</w:t>
      </w:r>
    </w:p>
    <w:p w14:paraId="4E601009" w14:textId="77777777" w:rsidR="00161D37" w:rsidRPr="0037326B" w:rsidRDefault="00161D37" w:rsidP="00161D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653FF36" w14:textId="77777777" w:rsidR="00793F51" w:rsidRPr="0037326B" w:rsidRDefault="00F16A30" w:rsidP="00793F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26B">
        <w:rPr>
          <w:rFonts w:ascii="Times New Roman" w:hAnsi="Times New Roman" w:cs="Times New Roman"/>
          <w:sz w:val="28"/>
          <w:szCs w:val="28"/>
        </w:rPr>
        <w:t>1</w:t>
      </w:r>
      <w:r w:rsidR="00D10A9B" w:rsidRPr="0037326B">
        <w:rPr>
          <w:rFonts w:ascii="Times New Roman" w:hAnsi="Times New Roman" w:cs="Times New Roman"/>
          <w:sz w:val="28"/>
          <w:szCs w:val="28"/>
        </w:rPr>
        <w:t>. </w:t>
      </w:r>
      <w:r w:rsidR="00793F51" w:rsidRPr="0037326B">
        <w:rPr>
          <w:rFonts w:ascii="Times New Roman" w:hAnsi="Times New Roman" w:cs="Times New Roman"/>
          <w:sz w:val="28"/>
          <w:szCs w:val="28"/>
        </w:rPr>
        <w:t>Настоящий Порядок определяет процедуру</w:t>
      </w:r>
      <w:r w:rsidR="0018675E" w:rsidRPr="0037326B">
        <w:rPr>
          <w:rFonts w:ascii="Times New Roman" w:hAnsi="Times New Roman" w:cs="Times New Roman"/>
          <w:sz w:val="28"/>
          <w:szCs w:val="28"/>
        </w:rPr>
        <w:t xml:space="preserve"> </w:t>
      </w:r>
      <w:r w:rsidR="00793F51" w:rsidRPr="0037326B">
        <w:rPr>
          <w:rFonts w:ascii="Times New Roman" w:hAnsi="Times New Roman" w:cs="Times New Roman"/>
          <w:sz w:val="28"/>
          <w:szCs w:val="28"/>
        </w:rPr>
        <w:t xml:space="preserve">проведения министерством транспорта и дорожного хозяйства Новосибирской области (далее – министерство) </w:t>
      </w:r>
      <w:r w:rsidR="00165978" w:rsidRPr="0037326B">
        <w:rPr>
          <w:rFonts w:ascii="Times New Roman" w:hAnsi="Times New Roman" w:cs="Times New Roman"/>
          <w:sz w:val="28"/>
          <w:szCs w:val="28"/>
        </w:rPr>
        <w:t xml:space="preserve">годового </w:t>
      </w:r>
      <w:r w:rsidR="00793F51" w:rsidRPr="0037326B">
        <w:rPr>
          <w:rFonts w:ascii="Times New Roman" w:hAnsi="Times New Roman" w:cs="Times New Roman"/>
          <w:sz w:val="28"/>
          <w:szCs w:val="28"/>
        </w:rPr>
        <w:t>мониторинга качества финансового менеджмента</w:t>
      </w:r>
      <w:r w:rsidR="000D25F8" w:rsidRPr="0037326B">
        <w:rPr>
          <w:rFonts w:ascii="Times New Roman" w:hAnsi="Times New Roman" w:cs="Times New Roman"/>
          <w:sz w:val="28"/>
          <w:szCs w:val="28"/>
        </w:rPr>
        <w:t xml:space="preserve"> </w:t>
      </w:r>
      <w:r w:rsidR="00793F51" w:rsidRPr="0037326B">
        <w:rPr>
          <w:rFonts w:ascii="Times New Roman" w:hAnsi="Times New Roman" w:cs="Times New Roman"/>
          <w:sz w:val="28"/>
          <w:szCs w:val="28"/>
        </w:rPr>
        <w:t xml:space="preserve">в отношении подведомственных </w:t>
      </w:r>
      <w:r w:rsidR="00161D37" w:rsidRPr="0037326B">
        <w:rPr>
          <w:rFonts w:ascii="Times New Roman" w:hAnsi="Times New Roman" w:cs="Times New Roman"/>
          <w:sz w:val="28"/>
          <w:szCs w:val="28"/>
        </w:rPr>
        <w:t>получателей бюджетных средств и администраторов доходов областного бюджета Новосибирской области</w:t>
      </w:r>
      <w:r w:rsidR="00793F51" w:rsidRPr="0037326B">
        <w:rPr>
          <w:rFonts w:ascii="Times New Roman" w:hAnsi="Times New Roman" w:cs="Times New Roman"/>
          <w:sz w:val="28"/>
          <w:szCs w:val="28"/>
        </w:rPr>
        <w:t xml:space="preserve"> (далее соответственно - мониторинг качества финансового менеджмента, </w:t>
      </w:r>
      <w:r w:rsidR="00165978" w:rsidRPr="0037326B">
        <w:rPr>
          <w:rFonts w:ascii="Times New Roman" w:hAnsi="Times New Roman" w:cs="Times New Roman"/>
          <w:sz w:val="28"/>
          <w:szCs w:val="28"/>
        </w:rPr>
        <w:t>учреждения)</w:t>
      </w:r>
      <w:r w:rsidR="00793F51" w:rsidRPr="0037326B">
        <w:rPr>
          <w:rFonts w:ascii="Times New Roman" w:hAnsi="Times New Roman" w:cs="Times New Roman"/>
          <w:sz w:val="28"/>
          <w:szCs w:val="28"/>
        </w:rPr>
        <w:t>, в том числе правила расчета и анализа значений показателей качества финансового менеджмента, формирования и представления информации, необходимой для проведения мониторинга качества финансового менеджмента, а также формирования отчетов о результатах мониторинга</w:t>
      </w:r>
      <w:r w:rsidR="00165978" w:rsidRPr="0037326B">
        <w:rPr>
          <w:rFonts w:ascii="Times New Roman" w:hAnsi="Times New Roman" w:cs="Times New Roman"/>
          <w:sz w:val="28"/>
          <w:szCs w:val="28"/>
        </w:rPr>
        <w:t xml:space="preserve"> </w:t>
      </w:r>
      <w:r w:rsidR="00793F51" w:rsidRPr="0037326B">
        <w:rPr>
          <w:rFonts w:ascii="Times New Roman" w:hAnsi="Times New Roman" w:cs="Times New Roman"/>
          <w:sz w:val="28"/>
          <w:szCs w:val="28"/>
        </w:rPr>
        <w:t>качества финансового менеджмента</w:t>
      </w:r>
      <w:r w:rsidR="0018675E" w:rsidRPr="0037326B">
        <w:rPr>
          <w:rFonts w:ascii="Times New Roman" w:hAnsi="Times New Roman" w:cs="Times New Roman"/>
          <w:sz w:val="28"/>
          <w:szCs w:val="28"/>
        </w:rPr>
        <w:t xml:space="preserve"> </w:t>
      </w:r>
      <w:r w:rsidR="0018675E" w:rsidRPr="00693C04">
        <w:rPr>
          <w:rFonts w:ascii="Times New Roman" w:hAnsi="Times New Roman" w:cs="Times New Roman"/>
          <w:sz w:val="28"/>
          <w:szCs w:val="28"/>
        </w:rPr>
        <w:t>и рейтинга учреждений по результатам оценки качества финансового менеджмента</w:t>
      </w:r>
      <w:r w:rsidR="00793F51" w:rsidRPr="0037326B">
        <w:rPr>
          <w:rFonts w:ascii="Times New Roman" w:hAnsi="Times New Roman" w:cs="Times New Roman"/>
          <w:sz w:val="28"/>
          <w:szCs w:val="28"/>
        </w:rPr>
        <w:t>.</w:t>
      </w:r>
    </w:p>
    <w:p w14:paraId="6F72A191" w14:textId="77777777" w:rsidR="00793F51" w:rsidRPr="0037326B" w:rsidRDefault="00793F51" w:rsidP="00793F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26B">
        <w:rPr>
          <w:rFonts w:ascii="Times New Roman" w:hAnsi="Times New Roman" w:cs="Times New Roman"/>
          <w:sz w:val="28"/>
          <w:szCs w:val="28"/>
        </w:rPr>
        <w:t xml:space="preserve">2. Мониторинг качества финансового менеджмента включает в себя мониторинг качества исполнения бюджетных полномочий </w:t>
      </w:r>
      <w:r w:rsidR="006F3B2A" w:rsidRPr="0037326B">
        <w:rPr>
          <w:rFonts w:ascii="Times New Roman" w:hAnsi="Times New Roman" w:cs="Times New Roman"/>
          <w:sz w:val="28"/>
          <w:szCs w:val="28"/>
        </w:rPr>
        <w:t>учреждений</w:t>
      </w:r>
      <w:r w:rsidRPr="0037326B">
        <w:rPr>
          <w:rFonts w:ascii="Times New Roman" w:hAnsi="Times New Roman" w:cs="Times New Roman"/>
          <w:sz w:val="28"/>
          <w:szCs w:val="28"/>
        </w:rPr>
        <w:t>, а также качества управления активами</w:t>
      </w:r>
      <w:r w:rsidR="00455059" w:rsidRPr="0037326B">
        <w:rPr>
          <w:rFonts w:ascii="Times New Roman" w:hAnsi="Times New Roman" w:cs="Times New Roman"/>
          <w:sz w:val="28"/>
          <w:szCs w:val="28"/>
        </w:rPr>
        <w:t>,</w:t>
      </w:r>
      <w:r w:rsidRPr="0037326B">
        <w:rPr>
          <w:rFonts w:ascii="Times New Roman" w:hAnsi="Times New Roman" w:cs="Times New Roman"/>
          <w:sz w:val="28"/>
          <w:szCs w:val="28"/>
        </w:rPr>
        <w:t xml:space="preserve"> осуществления закупок товаров, работ и услуг для обеспечения государственных нужд Новосибирской области.</w:t>
      </w:r>
    </w:p>
    <w:p w14:paraId="1BAD278C" w14:textId="77777777" w:rsidR="0054020C" w:rsidRPr="0037326B" w:rsidRDefault="0054020C" w:rsidP="00540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CD2E0AD" w14:textId="77777777" w:rsidR="00793F51" w:rsidRPr="0037326B" w:rsidRDefault="00793F51" w:rsidP="00540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7326B">
        <w:rPr>
          <w:rFonts w:ascii="Times New Roman" w:hAnsi="Times New Roman" w:cs="Times New Roman"/>
          <w:sz w:val="28"/>
          <w:szCs w:val="28"/>
        </w:rPr>
        <w:t>3. Целями проведения мониторинга качества финансового менеджмента являются:</w:t>
      </w:r>
    </w:p>
    <w:p w14:paraId="21023D3E" w14:textId="77777777" w:rsidR="00793F51" w:rsidRPr="0037326B" w:rsidRDefault="00793F51" w:rsidP="00540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7326B">
        <w:rPr>
          <w:rFonts w:ascii="Times New Roman" w:hAnsi="Times New Roman" w:cs="Times New Roman"/>
          <w:sz w:val="28"/>
          <w:szCs w:val="28"/>
        </w:rPr>
        <w:t xml:space="preserve">1) определение качества финансового менеджмента </w:t>
      </w:r>
      <w:r w:rsidR="006F3B2A" w:rsidRPr="0037326B">
        <w:rPr>
          <w:rFonts w:ascii="Times New Roman" w:hAnsi="Times New Roman" w:cs="Times New Roman"/>
          <w:sz w:val="28"/>
          <w:szCs w:val="28"/>
        </w:rPr>
        <w:t>учреждений</w:t>
      </w:r>
      <w:r w:rsidRPr="0037326B">
        <w:rPr>
          <w:rFonts w:ascii="Times New Roman" w:hAnsi="Times New Roman" w:cs="Times New Roman"/>
          <w:sz w:val="28"/>
          <w:szCs w:val="28"/>
        </w:rPr>
        <w:t>;</w:t>
      </w:r>
    </w:p>
    <w:p w14:paraId="6DF438AE" w14:textId="77777777" w:rsidR="00793F51" w:rsidRPr="0037326B" w:rsidRDefault="00793F51" w:rsidP="00540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7326B">
        <w:rPr>
          <w:rFonts w:ascii="Times New Roman" w:hAnsi="Times New Roman" w:cs="Times New Roman"/>
          <w:sz w:val="28"/>
          <w:szCs w:val="28"/>
        </w:rPr>
        <w:t xml:space="preserve">2) анализ изменений качества финансового менеджмента </w:t>
      </w:r>
      <w:r w:rsidR="006F3B2A" w:rsidRPr="0037326B">
        <w:rPr>
          <w:rFonts w:ascii="Times New Roman" w:hAnsi="Times New Roman" w:cs="Times New Roman"/>
          <w:sz w:val="28"/>
          <w:szCs w:val="28"/>
        </w:rPr>
        <w:t>учреждений</w:t>
      </w:r>
      <w:r w:rsidRPr="0037326B">
        <w:rPr>
          <w:rFonts w:ascii="Times New Roman" w:hAnsi="Times New Roman" w:cs="Times New Roman"/>
          <w:sz w:val="28"/>
          <w:szCs w:val="28"/>
        </w:rPr>
        <w:t>;</w:t>
      </w:r>
    </w:p>
    <w:p w14:paraId="4D2F5E27" w14:textId="77777777" w:rsidR="00793F51" w:rsidRPr="0037326B" w:rsidRDefault="00793F51" w:rsidP="00540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7326B">
        <w:rPr>
          <w:rFonts w:ascii="Times New Roman" w:hAnsi="Times New Roman" w:cs="Times New Roman"/>
          <w:sz w:val="28"/>
          <w:szCs w:val="28"/>
        </w:rPr>
        <w:t xml:space="preserve">3) определение направлений финансового менеджмента </w:t>
      </w:r>
      <w:r w:rsidR="006F3B2A" w:rsidRPr="0037326B">
        <w:rPr>
          <w:rFonts w:ascii="Times New Roman" w:hAnsi="Times New Roman" w:cs="Times New Roman"/>
          <w:sz w:val="28"/>
          <w:szCs w:val="28"/>
        </w:rPr>
        <w:t>учреждений</w:t>
      </w:r>
      <w:r w:rsidRPr="0037326B">
        <w:rPr>
          <w:rFonts w:ascii="Times New Roman" w:hAnsi="Times New Roman" w:cs="Times New Roman"/>
          <w:sz w:val="28"/>
          <w:szCs w:val="28"/>
        </w:rPr>
        <w:t>, требующих совершенствования.</w:t>
      </w:r>
    </w:p>
    <w:p w14:paraId="2D3BCA39" w14:textId="77777777" w:rsidR="0054020C" w:rsidRPr="0037326B" w:rsidRDefault="0054020C" w:rsidP="00540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9C9AE31" w14:textId="259172F3" w:rsidR="00793F51" w:rsidRPr="007839C1" w:rsidRDefault="00793F51" w:rsidP="00540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839C1">
        <w:rPr>
          <w:rFonts w:ascii="Times New Roman" w:hAnsi="Times New Roman" w:cs="Times New Roman"/>
          <w:sz w:val="28"/>
          <w:szCs w:val="28"/>
        </w:rPr>
        <w:t xml:space="preserve">4. Мониторинг качества финансового менеджмента проводится путем анализа и оценки </w:t>
      </w:r>
      <w:r w:rsidR="00853FA1" w:rsidRPr="007839C1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E2043C" w:rsidRPr="007839C1">
        <w:rPr>
          <w:rFonts w:ascii="Times New Roman" w:hAnsi="Times New Roman" w:cs="Times New Roman"/>
          <w:sz w:val="28"/>
          <w:szCs w:val="28"/>
        </w:rPr>
        <w:t>учреждени</w:t>
      </w:r>
      <w:r w:rsidR="00853FA1" w:rsidRPr="007839C1">
        <w:rPr>
          <w:rFonts w:ascii="Times New Roman" w:hAnsi="Times New Roman" w:cs="Times New Roman"/>
          <w:sz w:val="28"/>
          <w:szCs w:val="28"/>
        </w:rPr>
        <w:t>ями бюджетных полномочий</w:t>
      </w:r>
      <w:r w:rsidRPr="007839C1">
        <w:rPr>
          <w:rFonts w:ascii="Times New Roman" w:hAnsi="Times New Roman" w:cs="Times New Roman"/>
          <w:sz w:val="28"/>
          <w:szCs w:val="28"/>
        </w:rPr>
        <w:t xml:space="preserve">, включая результаты финансового обеспечения закупок товаров, работ и услуг для обеспечения государственных нужд Новосибирской области, </w:t>
      </w:r>
      <w:r w:rsidR="008505AA" w:rsidRPr="007839C1">
        <w:rPr>
          <w:rFonts w:ascii="Times New Roman" w:hAnsi="Times New Roman" w:cs="Times New Roman"/>
          <w:sz w:val="28"/>
          <w:szCs w:val="28"/>
        </w:rPr>
        <w:t>ведения бюджетного учета (</w:t>
      </w:r>
      <w:r w:rsidR="006345E9" w:rsidRPr="007839C1">
        <w:rPr>
          <w:rFonts w:ascii="Times New Roman" w:hAnsi="Times New Roman" w:cs="Times New Roman"/>
          <w:sz w:val="28"/>
          <w:szCs w:val="28"/>
        </w:rPr>
        <w:t>обеспечени</w:t>
      </w:r>
      <w:r w:rsidR="008505AA" w:rsidRPr="007839C1">
        <w:rPr>
          <w:rFonts w:ascii="Times New Roman" w:hAnsi="Times New Roman" w:cs="Times New Roman"/>
          <w:sz w:val="28"/>
          <w:szCs w:val="28"/>
        </w:rPr>
        <w:t>я</w:t>
      </w:r>
      <w:r w:rsidR="006345E9" w:rsidRPr="007839C1">
        <w:rPr>
          <w:rFonts w:ascii="Times New Roman" w:hAnsi="Times New Roman" w:cs="Times New Roman"/>
          <w:sz w:val="28"/>
          <w:szCs w:val="28"/>
        </w:rPr>
        <w:t xml:space="preserve"> </w:t>
      </w:r>
      <w:r w:rsidRPr="007839C1">
        <w:rPr>
          <w:rFonts w:ascii="Times New Roman" w:hAnsi="Times New Roman" w:cs="Times New Roman"/>
          <w:sz w:val="28"/>
          <w:szCs w:val="28"/>
        </w:rPr>
        <w:t>ведения бюджетного учета</w:t>
      </w:r>
      <w:r w:rsidR="008505AA" w:rsidRPr="007839C1">
        <w:rPr>
          <w:rFonts w:ascii="Times New Roman" w:hAnsi="Times New Roman" w:cs="Times New Roman"/>
          <w:sz w:val="28"/>
          <w:szCs w:val="28"/>
        </w:rPr>
        <w:t>)</w:t>
      </w:r>
      <w:r w:rsidRPr="007839C1">
        <w:rPr>
          <w:rFonts w:ascii="Times New Roman" w:hAnsi="Times New Roman" w:cs="Times New Roman"/>
          <w:sz w:val="28"/>
          <w:szCs w:val="28"/>
        </w:rPr>
        <w:t xml:space="preserve">, </w:t>
      </w:r>
      <w:r w:rsidR="008505AA" w:rsidRPr="007839C1">
        <w:rPr>
          <w:rFonts w:ascii="Times New Roman" w:hAnsi="Times New Roman" w:cs="Times New Roman"/>
          <w:sz w:val="28"/>
          <w:szCs w:val="28"/>
        </w:rPr>
        <w:t>формирования бюджетной отчетности (</w:t>
      </w:r>
      <w:r w:rsidR="006345E9" w:rsidRPr="007839C1">
        <w:rPr>
          <w:rFonts w:ascii="Times New Roman" w:hAnsi="Times New Roman" w:cs="Times New Roman"/>
          <w:sz w:val="28"/>
          <w:szCs w:val="28"/>
        </w:rPr>
        <w:t>обеспечени</w:t>
      </w:r>
      <w:r w:rsidR="008505AA" w:rsidRPr="007839C1">
        <w:rPr>
          <w:rFonts w:ascii="Times New Roman" w:hAnsi="Times New Roman" w:cs="Times New Roman"/>
          <w:sz w:val="28"/>
          <w:szCs w:val="28"/>
        </w:rPr>
        <w:t>я</w:t>
      </w:r>
      <w:r w:rsidR="006345E9" w:rsidRPr="007839C1">
        <w:rPr>
          <w:rFonts w:ascii="Times New Roman" w:hAnsi="Times New Roman" w:cs="Times New Roman"/>
          <w:sz w:val="28"/>
          <w:szCs w:val="28"/>
        </w:rPr>
        <w:t xml:space="preserve"> формирования бюджетной</w:t>
      </w:r>
      <w:r w:rsidRPr="007839C1">
        <w:rPr>
          <w:rFonts w:ascii="Times New Roman" w:hAnsi="Times New Roman" w:cs="Times New Roman"/>
          <w:sz w:val="28"/>
          <w:szCs w:val="28"/>
        </w:rPr>
        <w:t xml:space="preserve"> отчетности</w:t>
      </w:r>
      <w:r w:rsidR="008505AA" w:rsidRPr="007839C1">
        <w:rPr>
          <w:rFonts w:ascii="Times New Roman" w:hAnsi="Times New Roman" w:cs="Times New Roman"/>
          <w:sz w:val="28"/>
          <w:szCs w:val="28"/>
        </w:rPr>
        <w:t>)</w:t>
      </w:r>
      <w:r w:rsidRPr="007839C1">
        <w:rPr>
          <w:rFonts w:ascii="Times New Roman" w:hAnsi="Times New Roman" w:cs="Times New Roman"/>
          <w:sz w:val="28"/>
          <w:szCs w:val="28"/>
        </w:rPr>
        <w:t xml:space="preserve">, организации и осуществления внутреннего финансового аудита, управления доходами и управления активами, по показателям, установленным в </w:t>
      </w:r>
      <w:hyperlink w:anchor="P86" w:history="1">
        <w:r w:rsidRPr="007839C1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E2043C" w:rsidRPr="007839C1">
          <w:rPr>
            <w:rFonts w:ascii="Times New Roman" w:hAnsi="Times New Roman" w:cs="Times New Roman"/>
            <w:sz w:val="28"/>
            <w:szCs w:val="28"/>
          </w:rPr>
          <w:t>№</w:t>
        </w:r>
        <w:r w:rsidRPr="007839C1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7839C1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792C848F" w14:textId="6F125234" w:rsidR="00793F51" w:rsidRPr="007839C1" w:rsidRDefault="00793F51" w:rsidP="00693C04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839C1">
        <w:rPr>
          <w:rFonts w:ascii="Times New Roman" w:hAnsi="Times New Roman" w:cs="Times New Roman"/>
          <w:sz w:val="28"/>
          <w:szCs w:val="28"/>
        </w:rPr>
        <w:lastRenderedPageBreak/>
        <w:t xml:space="preserve">5. Мониторинг качества финансового менеджмента проводится ежегодно за отчетный финансовый год в срок до </w:t>
      </w:r>
      <w:r w:rsidR="006345E9" w:rsidRPr="007839C1">
        <w:rPr>
          <w:rFonts w:ascii="Times New Roman" w:hAnsi="Times New Roman" w:cs="Times New Roman"/>
          <w:sz w:val="28"/>
          <w:szCs w:val="28"/>
        </w:rPr>
        <w:t>20</w:t>
      </w:r>
      <w:r w:rsidRPr="007839C1">
        <w:rPr>
          <w:rFonts w:ascii="Times New Roman" w:hAnsi="Times New Roman" w:cs="Times New Roman"/>
          <w:sz w:val="28"/>
          <w:szCs w:val="28"/>
        </w:rPr>
        <w:t xml:space="preserve"> ию</w:t>
      </w:r>
      <w:r w:rsidR="00140C84" w:rsidRPr="007839C1">
        <w:rPr>
          <w:rFonts w:ascii="Times New Roman" w:hAnsi="Times New Roman" w:cs="Times New Roman"/>
          <w:sz w:val="28"/>
          <w:szCs w:val="28"/>
        </w:rPr>
        <w:t>н</w:t>
      </w:r>
      <w:r w:rsidRPr="007839C1">
        <w:rPr>
          <w:rFonts w:ascii="Times New Roman" w:hAnsi="Times New Roman" w:cs="Times New Roman"/>
          <w:sz w:val="28"/>
          <w:szCs w:val="28"/>
        </w:rPr>
        <w:t>я текущего финансового года по следующим направлениям:</w:t>
      </w:r>
    </w:p>
    <w:p w14:paraId="3BE65E55" w14:textId="77777777" w:rsidR="003547FC" w:rsidRPr="007839C1" w:rsidRDefault="00793F51" w:rsidP="00540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839C1">
        <w:rPr>
          <w:rFonts w:ascii="Times New Roman" w:hAnsi="Times New Roman" w:cs="Times New Roman"/>
          <w:sz w:val="28"/>
          <w:szCs w:val="28"/>
        </w:rPr>
        <w:t xml:space="preserve">1) </w:t>
      </w:r>
      <w:r w:rsidR="003547FC" w:rsidRPr="007839C1">
        <w:rPr>
          <w:rFonts w:ascii="Times New Roman" w:hAnsi="Times New Roman" w:cs="Times New Roman"/>
          <w:sz w:val="28"/>
          <w:szCs w:val="28"/>
        </w:rPr>
        <w:t>качество управления доходами областного бюджета</w:t>
      </w:r>
      <w:r w:rsidR="00500C5F" w:rsidRPr="007839C1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– областного бюджета)</w:t>
      </w:r>
      <w:r w:rsidR="003547FC" w:rsidRPr="007839C1">
        <w:rPr>
          <w:rFonts w:ascii="Times New Roman" w:hAnsi="Times New Roman" w:cs="Times New Roman"/>
          <w:sz w:val="28"/>
          <w:szCs w:val="28"/>
        </w:rPr>
        <w:t>;</w:t>
      </w:r>
    </w:p>
    <w:p w14:paraId="0FBDAA70" w14:textId="77777777" w:rsidR="00793F51" w:rsidRPr="007839C1" w:rsidRDefault="003547FC" w:rsidP="00540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839C1">
        <w:rPr>
          <w:rFonts w:ascii="Times New Roman" w:hAnsi="Times New Roman" w:cs="Times New Roman"/>
          <w:sz w:val="28"/>
          <w:szCs w:val="28"/>
        </w:rPr>
        <w:t xml:space="preserve">2) </w:t>
      </w:r>
      <w:r w:rsidR="00793F51" w:rsidRPr="007839C1">
        <w:rPr>
          <w:rFonts w:ascii="Times New Roman" w:hAnsi="Times New Roman" w:cs="Times New Roman"/>
          <w:sz w:val="28"/>
          <w:szCs w:val="28"/>
        </w:rPr>
        <w:t>качество управлен</w:t>
      </w:r>
      <w:r w:rsidRPr="007839C1">
        <w:rPr>
          <w:rFonts w:ascii="Times New Roman" w:hAnsi="Times New Roman" w:cs="Times New Roman"/>
          <w:sz w:val="28"/>
          <w:szCs w:val="28"/>
        </w:rPr>
        <w:t>ия расходами областного бюджета</w:t>
      </w:r>
      <w:r w:rsidR="00500C5F" w:rsidRPr="007839C1">
        <w:rPr>
          <w:rFonts w:ascii="Times New Roman" w:hAnsi="Times New Roman" w:cs="Times New Roman"/>
          <w:sz w:val="28"/>
          <w:szCs w:val="28"/>
        </w:rPr>
        <w:t>;</w:t>
      </w:r>
    </w:p>
    <w:p w14:paraId="7A405011" w14:textId="1115177C" w:rsidR="00793F51" w:rsidRPr="007839C1" w:rsidRDefault="003547FC" w:rsidP="00540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839C1">
        <w:rPr>
          <w:rFonts w:ascii="Times New Roman" w:hAnsi="Times New Roman" w:cs="Times New Roman"/>
          <w:sz w:val="28"/>
          <w:szCs w:val="28"/>
        </w:rPr>
        <w:t>3</w:t>
      </w:r>
      <w:r w:rsidR="00793F51" w:rsidRPr="007839C1">
        <w:rPr>
          <w:rFonts w:ascii="Times New Roman" w:hAnsi="Times New Roman" w:cs="Times New Roman"/>
          <w:sz w:val="28"/>
          <w:szCs w:val="28"/>
        </w:rPr>
        <w:t xml:space="preserve">) качество </w:t>
      </w:r>
      <w:r w:rsidR="00EE6F31" w:rsidRPr="007839C1">
        <w:rPr>
          <w:rFonts w:ascii="Times New Roman" w:hAnsi="Times New Roman" w:cs="Times New Roman"/>
          <w:sz w:val="28"/>
          <w:szCs w:val="28"/>
        </w:rPr>
        <w:t>ведения бюджетного учета (</w:t>
      </w:r>
      <w:r w:rsidR="006345E9" w:rsidRPr="007839C1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793F51" w:rsidRPr="007839C1">
        <w:rPr>
          <w:rFonts w:ascii="Times New Roman" w:hAnsi="Times New Roman" w:cs="Times New Roman"/>
          <w:sz w:val="28"/>
          <w:szCs w:val="28"/>
        </w:rPr>
        <w:t>ведения бюджетного</w:t>
      </w:r>
      <w:r w:rsidR="00917126" w:rsidRPr="007839C1">
        <w:rPr>
          <w:rFonts w:ascii="Times New Roman" w:hAnsi="Times New Roman" w:cs="Times New Roman"/>
          <w:sz w:val="28"/>
          <w:szCs w:val="28"/>
        </w:rPr>
        <w:t xml:space="preserve"> </w:t>
      </w:r>
      <w:r w:rsidR="00793F51" w:rsidRPr="007839C1">
        <w:rPr>
          <w:rFonts w:ascii="Times New Roman" w:hAnsi="Times New Roman" w:cs="Times New Roman"/>
          <w:sz w:val="28"/>
          <w:szCs w:val="28"/>
        </w:rPr>
        <w:t>учета</w:t>
      </w:r>
      <w:r w:rsidR="00EE6F31" w:rsidRPr="007839C1">
        <w:rPr>
          <w:rFonts w:ascii="Times New Roman" w:hAnsi="Times New Roman" w:cs="Times New Roman"/>
          <w:sz w:val="28"/>
          <w:szCs w:val="28"/>
        </w:rPr>
        <w:t>)</w:t>
      </w:r>
      <w:r w:rsidR="00793F51" w:rsidRPr="007839C1">
        <w:rPr>
          <w:rFonts w:ascii="Times New Roman" w:hAnsi="Times New Roman" w:cs="Times New Roman"/>
          <w:sz w:val="28"/>
          <w:szCs w:val="28"/>
        </w:rPr>
        <w:t xml:space="preserve"> и </w:t>
      </w:r>
      <w:r w:rsidR="00EE6F31" w:rsidRPr="007839C1">
        <w:rPr>
          <w:rFonts w:ascii="Times New Roman" w:hAnsi="Times New Roman" w:cs="Times New Roman"/>
          <w:sz w:val="28"/>
          <w:szCs w:val="28"/>
        </w:rPr>
        <w:t>формирования бюджетной отчетности (</w:t>
      </w:r>
      <w:r w:rsidR="006345E9" w:rsidRPr="007839C1">
        <w:rPr>
          <w:rFonts w:ascii="Times New Roman" w:hAnsi="Times New Roman" w:cs="Times New Roman"/>
          <w:sz w:val="28"/>
          <w:szCs w:val="28"/>
        </w:rPr>
        <w:t>обеспечени</w:t>
      </w:r>
      <w:r w:rsidR="00EE6F31" w:rsidRPr="007839C1">
        <w:rPr>
          <w:rFonts w:ascii="Times New Roman" w:hAnsi="Times New Roman" w:cs="Times New Roman"/>
          <w:sz w:val="28"/>
          <w:szCs w:val="28"/>
        </w:rPr>
        <w:t>я</w:t>
      </w:r>
      <w:r w:rsidR="006345E9" w:rsidRPr="007839C1">
        <w:rPr>
          <w:rFonts w:ascii="Times New Roman" w:hAnsi="Times New Roman" w:cs="Times New Roman"/>
          <w:sz w:val="28"/>
          <w:szCs w:val="28"/>
        </w:rPr>
        <w:t xml:space="preserve"> формирования бюджетной</w:t>
      </w:r>
      <w:r w:rsidR="00793F51" w:rsidRPr="007839C1">
        <w:rPr>
          <w:rFonts w:ascii="Times New Roman" w:hAnsi="Times New Roman" w:cs="Times New Roman"/>
          <w:sz w:val="28"/>
          <w:szCs w:val="28"/>
        </w:rPr>
        <w:t xml:space="preserve"> отчетности</w:t>
      </w:r>
      <w:r w:rsidR="00EE6F31" w:rsidRPr="007839C1">
        <w:rPr>
          <w:rFonts w:ascii="Times New Roman" w:hAnsi="Times New Roman" w:cs="Times New Roman"/>
          <w:sz w:val="28"/>
          <w:szCs w:val="28"/>
        </w:rPr>
        <w:t>)</w:t>
      </w:r>
      <w:r w:rsidR="00793F51" w:rsidRPr="007839C1">
        <w:rPr>
          <w:rFonts w:ascii="Times New Roman" w:hAnsi="Times New Roman" w:cs="Times New Roman"/>
          <w:sz w:val="28"/>
          <w:szCs w:val="28"/>
        </w:rPr>
        <w:t>;</w:t>
      </w:r>
    </w:p>
    <w:p w14:paraId="104CA406" w14:textId="77777777" w:rsidR="00793F51" w:rsidRPr="007839C1" w:rsidRDefault="003547FC" w:rsidP="00540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839C1">
        <w:rPr>
          <w:rFonts w:ascii="Times New Roman" w:hAnsi="Times New Roman" w:cs="Times New Roman"/>
          <w:sz w:val="28"/>
          <w:szCs w:val="28"/>
        </w:rPr>
        <w:t>4</w:t>
      </w:r>
      <w:r w:rsidR="00793F51" w:rsidRPr="007839C1">
        <w:rPr>
          <w:rFonts w:ascii="Times New Roman" w:hAnsi="Times New Roman" w:cs="Times New Roman"/>
          <w:sz w:val="28"/>
          <w:szCs w:val="28"/>
        </w:rPr>
        <w:t>) качество организации и осуществления внутреннего финансового аудита;</w:t>
      </w:r>
    </w:p>
    <w:p w14:paraId="673D39CB" w14:textId="77777777" w:rsidR="00793F51" w:rsidRPr="007839C1" w:rsidRDefault="003547FC" w:rsidP="00540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839C1">
        <w:rPr>
          <w:rFonts w:ascii="Times New Roman" w:hAnsi="Times New Roman" w:cs="Times New Roman"/>
          <w:sz w:val="28"/>
          <w:szCs w:val="28"/>
        </w:rPr>
        <w:t>5</w:t>
      </w:r>
      <w:r w:rsidR="00793F51" w:rsidRPr="007839C1">
        <w:rPr>
          <w:rFonts w:ascii="Times New Roman" w:hAnsi="Times New Roman" w:cs="Times New Roman"/>
          <w:sz w:val="28"/>
          <w:szCs w:val="28"/>
        </w:rPr>
        <w:t>) качество управления активами.</w:t>
      </w:r>
    </w:p>
    <w:p w14:paraId="32DF02C1" w14:textId="77777777" w:rsidR="0054020C" w:rsidRPr="007839C1" w:rsidRDefault="0054020C" w:rsidP="00540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9"/>
      <w:bookmarkEnd w:id="0"/>
    </w:p>
    <w:p w14:paraId="30797012" w14:textId="0EAF5E19" w:rsidR="00793F51" w:rsidRPr="007839C1" w:rsidRDefault="00793F51" w:rsidP="005402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839C1">
        <w:rPr>
          <w:rFonts w:ascii="Times New Roman" w:hAnsi="Times New Roman" w:cs="Times New Roman"/>
          <w:sz w:val="28"/>
          <w:szCs w:val="28"/>
        </w:rPr>
        <w:t xml:space="preserve">6. Для проведения мониторинга качества финансового менеджмента </w:t>
      </w:r>
      <w:r w:rsidR="000476B0" w:rsidRPr="007839C1">
        <w:rPr>
          <w:rFonts w:ascii="Times New Roman" w:hAnsi="Times New Roman" w:cs="Times New Roman"/>
          <w:sz w:val="28"/>
          <w:szCs w:val="28"/>
        </w:rPr>
        <w:t>учреждения</w:t>
      </w:r>
      <w:r w:rsidRPr="007839C1">
        <w:rPr>
          <w:rFonts w:ascii="Times New Roman" w:hAnsi="Times New Roman" w:cs="Times New Roman"/>
          <w:sz w:val="28"/>
          <w:szCs w:val="28"/>
        </w:rPr>
        <w:t xml:space="preserve"> в срок не позднее </w:t>
      </w:r>
      <w:r w:rsidR="00BA2D26" w:rsidRPr="007839C1">
        <w:rPr>
          <w:rFonts w:ascii="Times New Roman" w:hAnsi="Times New Roman" w:cs="Times New Roman"/>
          <w:sz w:val="28"/>
          <w:szCs w:val="28"/>
        </w:rPr>
        <w:t>15</w:t>
      </w:r>
      <w:r w:rsidRPr="007839C1">
        <w:rPr>
          <w:rFonts w:ascii="Times New Roman" w:hAnsi="Times New Roman" w:cs="Times New Roman"/>
          <w:sz w:val="28"/>
          <w:szCs w:val="28"/>
        </w:rPr>
        <w:t xml:space="preserve"> </w:t>
      </w:r>
      <w:r w:rsidR="000476B0" w:rsidRPr="007839C1">
        <w:rPr>
          <w:rFonts w:ascii="Times New Roman" w:hAnsi="Times New Roman" w:cs="Times New Roman"/>
          <w:sz w:val="28"/>
          <w:szCs w:val="28"/>
        </w:rPr>
        <w:t>апреля</w:t>
      </w:r>
      <w:r w:rsidRPr="007839C1">
        <w:rPr>
          <w:rFonts w:ascii="Times New Roman" w:hAnsi="Times New Roman" w:cs="Times New Roman"/>
          <w:sz w:val="28"/>
          <w:szCs w:val="28"/>
        </w:rPr>
        <w:t xml:space="preserve"> текущего финансового года представляют в министерство </w:t>
      </w:r>
      <w:hyperlink w:anchor="P758" w:history="1">
        <w:r w:rsidRPr="007839C1">
          <w:rPr>
            <w:rFonts w:ascii="Times New Roman" w:hAnsi="Times New Roman" w:cs="Times New Roman"/>
            <w:sz w:val="28"/>
            <w:szCs w:val="28"/>
          </w:rPr>
          <w:t>информацию</w:t>
        </w:r>
      </w:hyperlink>
      <w:r w:rsidRPr="007839C1">
        <w:rPr>
          <w:rFonts w:ascii="Times New Roman" w:hAnsi="Times New Roman" w:cs="Times New Roman"/>
          <w:sz w:val="28"/>
          <w:szCs w:val="28"/>
        </w:rPr>
        <w:t xml:space="preserve"> для расчета значений показателей качества финансового менеджмента в соответствии с приложением </w:t>
      </w:r>
      <w:r w:rsidR="000476B0" w:rsidRPr="007839C1">
        <w:rPr>
          <w:rFonts w:ascii="Times New Roman" w:hAnsi="Times New Roman" w:cs="Times New Roman"/>
          <w:sz w:val="28"/>
          <w:szCs w:val="28"/>
        </w:rPr>
        <w:t>№</w:t>
      </w:r>
      <w:r w:rsidRPr="007839C1">
        <w:rPr>
          <w:rFonts w:ascii="Times New Roman" w:hAnsi="Times New Roman" w:cs="Times New Roman"/>
          <w:sz w:val="28"/>
          <w:szCs w:val="28"/>
        </w:rPr>
        <w:t xml:space="preserve"> 2 к настоящему Порядку.</w:t>
      </w:r>
    </w:p>
    <w:p w14:paraId="3DCD20BB" w14:textId="3A02A6FB" w:rsidR="00793F51" w:rsidRPr="007839C1" w:rsidRDefault="00793F51" w:rsidP="00793F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9C1">
        <w:rPr>
          <w:rFonts w:ascii="Times New Roman" w:hAnsi="Times New Roman" w:cs="Times New Roman"/>
          <w:sz w:val="28"/>
          <w:szCs w:val="28"/>
        </w:rPr>
        <w:t xml:space="preserve">7. </w:t>
      </w:r>
      <w:r w:rsidR="007579F8" w:rsidRPr="007839C1">
        <w:rPr>
          <w:rFonts w:ascii="Times New Roman" w:hAnsi="Times New Roman" w:cs="Times New Roman"/>
          <w:sz w:val="28"/>
          <w:szCs w:val="28"/>
        </w:rPr>
        <w:t>С</w:t>
      </w:r>
      <w:r w:rsidRPr="007839C1">
        <w:rPr>
          <w:rFonts w:ascii="Times New Roman" w:hAnsi="Times New Roman" w:cs="Times New Roman"/>
          <w:sz w:val="28"/>
          <w:szCs w:val="28"/>
        </w:rPr>
        <w:t>труктурные подразделения министерства</w:t>
      </w:r>
      <w:r w:rsidR="00C968C4" w:rsidRPr="007839C1">
        <w:rPr>
          <w:rFonts w:ascii="Times New Roman" w:hAnsi="Times New Roman" w:cs="Times New Roman"/>
          <w:sz w:val="28"/>
          <w:szCs w:val="28"/>
        </w:rPr>
        <w:t>,</w:t>
      </w:r>
      <w:r w:rsidRPr="007839C1">
        <w:rPr>
          <w:rFonts w:ascii="Times New Roman" w:hAnsi="Times New Roman" w:cs="Times New Roman"/>
          <w:sz w:val="28"/>
          <w:szCs w:val="28"/>
        </w:rPr>
        <w:t xml:space="preserve"> ответственные за </w:t>
      </w:r>
      <w:r w:rsidR="00C968C4" w:rsidRPr="007839C1">
        <w:rPr>
          <w:rFonts w:ascii="Times New Roman" w:hAnsi="Times New Roman" w:cs="Times New Roman"/>
          <w:sz w:val="28"/>
          <w:szCs w:val="28"/>
        </w:rPr>
        <w:t>закрепленные за ними показатели качества финансового менеджмента</w:t>
      </w:r>
      <w:r w:rsidRPr="007839C1">
        <w:rPr>
          <w:rFonts w:ascii="Times New Roman" w:hAnsi="Times New Roman" w:cs="Times New Roman"/>
          <w:sz w:val="28"/>
          <w:szCs w:val="28"/>
        </w:rPr>
        <w:t>, подготавливают информацию</w:t>
      </w:r>
      <w:r w:rsidR="00D52FBC" w:rsidRPr="007839C1">
        <w:rPr>
          <w:rFonts w:ascii="Times New Roman" w:hAnsi="Times New Roman" w:cs="Times New Roman"/>
          <w:sz w:val="28"/>
          <w:szCs w:val="28"/>
        </w:rPr>
        <w:t xml:space="preserve"> с учетом информации, указанной в пункте 6 настоящего Порядка,</w:t>
      </w:r>
      <w:r w:rsidRPr="007839C1">
        <w:rPr>
          <w:rFonts w:ascii="Times New Roman" w:hAnsi="Times New Roman" w:cs="Times New Roman"/>
          <w:sz w:val="28"/>
          <w:szCs w:val="28"/>
        </w:rPr>
        <w:t xml:space="preserve"> о значениях исходных данных для расчета значений показателей качества финансового менеджмента (далее - информация о значениях исходных данных) в соответствии с </w:t>
      </w:r>
      <w:hyperlink w:anchor="P963" w:history="1">
        <w:r w:rsidRPr="007839C1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  <w:r w:rsidR="000476B0" w:rsidRPr="007839C1">
          <w:rPr>
            <w:rFonts w:ascii="Times New Roman" w:hAnsi="Times New Roman" w:cs="Times New Roman"/>
            <w:sz w:val="28"/>
            <w:szCs w:val="28"/>
          </w:rPr>
          <w:t>№</w:t>
        </w:r>
        <w:r w:rsidRPr="007839C1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7839C1">
        <w:rPr>
          <w:rFonts w:ascii="Times New Roman" w:hAnsi="Times New Roman" w:cs="Times New Roman"/>
          <w:sz w:val="28"/>
          <w:szCs w:val="28"/>
        </w:rPr>
        <w:t xml:space="preserve"> к настоящему Порядку и в срок не позднее </w:t>
      </w:r>
      <w:r w:rsidR="00BA2D26" w:rsidRPr="007839C1">
        <w:rPr>
          <w:rFonts w:ascii="Times New Roman" w:hAnsi="Times New Roman" w:cs="Times New Roman"/>
          <w:sz w:val="28"/>
          <w:szCs w:val="28"/>
        </w:rPr>
        <w:t>30 апреля</w:t>
      </w:r>
      <w:r w:rsidRPr="007839C1">
        <w:rPr>
          <w:rFonts w:ascii="Times New Roman" w:hAnsi="Times New Roman" w:cs="Times New Roman"/>
          <w:sz w:val="28"/>
          <w:szCs w:val="28"/>
        </w:rPr>
        <w:t xml:space="preserve"> текущего финансового года представляют ее </w:t>
      </w:r>
      <w:r w:rsidR="000476B0" w:rsidRPr="007839C1">
        <w:rPr>
          <w:rFonts w:ascii="Times New Roman" w:hAnsi="Times New Roman" w:cs="Times New Roman"/>
          <w:sz w:val="28"/>
          <w:szCs w:val="28"/>
        </w:rPr>
        <w:t>уполномоченному должностному лицу</w:t>
      </w:r>
      <w:r w:rsidR="00B92331" w:rsidRPr="007839C1">
        <w:rPr>
          <w:rFonts w:ascii="Times New Roman" w:hAnsi="Times New Roman" w:cs="Times New Roman"/>
          <w:sz w:val="28"/>
          <w:szCs w:val="28"/>
        </w:rPr>
        <w:t>, ответственному за</w:t>
      </w:r>
      <w:r w:rsidR="000476B0" w:rsidRPr="007839C1">
        <w:rPr>
          <w:rFonts w:ascii="Times New Roman" w:hAnsi="Times New Roman" w:cs="Times New Roman"/>
          <w:sz w:val="28"/>
          <w:szCs w:val="28"/>
        </w:rPr>
        <w:t xml:space="preserve"> ведени</w:t>
      </w:r>
      <w:r w:rsidR="00B92331" w:rsidRPr="007839C1">
        <w:rPr>
          <w:rFonts w:ascii="Times New Roman" w:hAnsi="Times New Roman" w:cs="Times New Roman"/>
          <w:sz w:val="28"/>
          <w:szCs w:val="28"/>
        </w:rPr>
        <w:t>е</w:t>
      </w:r>
      <w:r w:rsidR="000476B0" w:rsidRPr="007839C1"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</w:t>
      </w:r>
      <w:r w:rsidR="00D86978" w:rsidRPr="007839C1">
        <w:rPr>
          <w:rFonts w:ascii="Times New Roman" w:hAnsi="Times New Roman" w:cs="Times New Roman"/>
          <w:sz w:val="28"/>
          <w:szCs w:val="28"/>
        </w:rPr>
        <w:t xml:space="preserve"> (далее – уполномоченное должностное лицо)</w:t>
      </w:r>
      <w:r w:rsidRPr="007839C1">
        <w:rPr>
          <w:rFonts w:ascii="Times New Roman" w:hAnsi="Times New Roman" w:cs="Times New Roman"/>
          <w:sz w:val="28"/>
          <w:szCs w:val="28"/>
        </w:rPr>
        <w:t>.</w:t>
      </w:r>
    </w:p>
    <w:p w14:paraId="016D76A3" w14:textId="77777777" w:rsidR="00140C84" w:rsidRPr="007839C1" w:rsidRDefault="00140C84" w:rsidP="00140C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F6CF061" w14:textId="7DBD918F" w:rsidR="00793F51" w:rsidRPr="007839C1" w:rsidRDefault="00793F51" w:rsidP="00140C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839C1">
        <w:rPr>
          <w:rFonts w:ascii="Times New Roman" w:hAnsi="Times New Roman" w:cs="Times New Roman"/>
          <w:sz w:val="28"/>
          <w:szCs w:val="28"/>
        </w:rPr>
        <w:t xml:space="preserve">8. </w:t>
      </w:r>
      <w:r w:rsidR="00D86978" w:rsidRPr="007839C1">
        <w:rPr>
          <w:rFonts w:ascii="Times New Roman" w:hAnsi="Times New Roman" w:cs="Times New Roman"/>
          <w:sz w:val="28"/>
          <w:szCs w:val="28"/>
        </w:rPr>
        <w:t>Уполномоченное должностное лицо</w:t>
      </w:r>
      <w:r w:rsidRPr="007839C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18675E" w:rsidRPr="007839C1">
        <w:rPr>
          <w:rFonts w:ascii="Times New Roman" w:hAnsi="Times New Roman" w:cs="Times New Roman"/>
          <w:sz w:val="28"/>
          <w:szCs w:val="28"/>
        </w:rPr>
        <w:t>1</w:t>
      </w:r>
      <w:r w:rsidR="00BA2D26" w:rsidRPr="007839C1">
        <w:rPr>
          <w:rFonts w:ascii="Times New Roman" w:hAnsi="Times New Roman" w:cs="Times New Roman"/>
          <w:sz w:val="28"/>
          <w:szCs w:val="28"/>
        </w:rPr>
        <w:t>5</w:t>
      </w:r>
      <w:r w:rsidRPr="007839C1">
        <w:rPr>
          <w:rFonts w:ascii="Times New Roman" w:hAnsi="Times New Roman" w:cs="Times New Roman"/>
          <w:sz w:val="28"/>
          <w:szCs w:val="28"/>
        </w:rPr>
        <w:t xml:space="preserve"> </w:t>
      </w:r>
      <w:r w:rsidR="0018675E" w:rsidRPr="007839C1">
        <w:rPr>
          <w:rFonts w:ascii="Times New Roman" w:hAnsi="Times New Roman" w:cs="Times New Roman"/>
          <w:sz w:val="28"/>
          <w:szCs w:val="28"/>
        </w:rPr>
        <w:t>июня</w:t>
      </w:r>
      <w:r w:rsidRPr="007839C1">
        <w:rPr>
          <w:rFonts w:ascii="Times New Roman" w:hAnsi="Times New Roman" w:cs="Times New Roman"/>
          <w:sz w:val="28"/>
          <w:szCs w:val="28"/>
        </w:rPr>
        <w:t xml:space="preserve"> текущего финансового года:</w:t>
      </w:r>
    </w:p>
    <w:p w14:paraId="714E96AC" w14:textId="77777777" w:rsidR="00793F51" w:rsidRPr="007839C1" w:rsidRDefault="00793F51" w:rsidP="00140C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839C1">
        <w:rPr>
          <w:rFonts w:ascii="Times New Roman" w:hAnsi="Times New Roman" w:cs="Times New Roman"/>
          <w:sz w:val="28"/>
          <w:szCs w:val="28"/>
        </w:rPr>
        <w:t xml:space="preserve">1) обобщает полученную от </w:t>
      </w:r>
      <w:r w:rsidR="00834BD7" w:rsidRPr="007839C1">
        <w:rPr>
          <w:rFonts w:ascii="Times New Roman" w:hAnsi="Times New Roman" w:cs="Times New Roman"/>
          <w:sz w:val="28"/>
          <w:szCs w:val="28"/>
        </w:rPr>
        <w:t xml:space="preserve">учреждений и </w:t>
      </w:r>
      <w:r w:rsidRPr="007839C1">
        <w:rPr>
          <w:rFonts w:ascii="Times New Roman" w:hAnsi="Times New Roman" w:cs="Times New Roman"/>
          <w:sz w:val="28"/>
          <w:szCs w:val="28"/>
        </w:rPr>
        <w:t>структурных подразделений министерства информацию о значениях исходных данных и производит расчет значений показателей качества финансового менеджмента;</w:t>
      </w:r>
    </w:p>
    <w:p w14:paraId="6EF73D31" w14:textId="77777777" w:rsidR="00793F51" w:rsidRPr="007839C1" w:rsidRDefault="00793F51" w:rsidP="00140C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839C1">
        <w:rPr>
          <w:rFonts w:ascii="Times New Roman" w:hAnsi="Times New Roman" w:cs="Times New Roman"/>
          <w:sz w:val="28"/>
          <w:szCs w:val="28"/>
        </w:rPr>
        <w:t>2) присваивает оценки показателям качества финансового менеджмента.</w:t>
      </w:r>
    </w:p>
    <w:p w14:paraId="1DF3729F" w14:textId="77777777" w:rsidR="00793F51" w:rsidRPr="007839C1" w:rsidRDefault="00793F51" w:rsidP="00793F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9C1">
        <w:rPr>
          <w:rFonts w:ascii="Times New Roman" w:hAnsi="Times New Roman" w:cs="Times New Roman"/>
          <w:sz w:val="28"/>
          <w:szCs w:val="28"/>
        </w:rPr>
        <w:t xml:space="preserve">9. Расчет значений показателей качества финансового менеджмента, их оценка и расчет </w:t>
      </w:r>
      <w:r w:rsidR="00382825" w:rsidRPr="007839C1">
        <w:rPr>
          <w:rFonts w:ascii="Times New Roman" w:hAnsi="Times New Roman" w:cs="Times New Roman"/>
          <w:sz w:val="28"/>
          <w:szCs w:val="28"/>
        </w:rPr>
        <w:t xml:space="preserve">итоговой </w:t>
      </w:r>
      <w:r w:rsidRPr="007839C1">
        <w:rPr>
          <w:rFonts w:ascii="Times New Roman" w:hAnsi="Times New Roman" w:cs="Times New Roman"/>
          <w:sz w:val="28"/>
          <w:szCs w:val="28"/>
        </w:rPr>
        <w:t xml:space="preserve">оценки качества финансового менеджмента </w:t>
      </w:r>
      <w:r w:rsidR="00D86978" w:rsidRPr="007839C1">
        <w:rPr>
          <w:rFonts w:ascii="Times New Roman" w:hAnsi="Times New Roman" w:cs="Times New Roman"/>
          <w:sz w:val="28"/>
          <w:szCs w:val="28"/>
        </w:rPr>
        <w:t>учреждений</w:t>
      </w:r>
      <w:r w:rsidRPr="007839C1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</w:t>
      </w:r>
      <w:hyperlink w:anchor="P1429" w:history="1">
        <w:r w:rsidRPr="007839C1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7839C1">
        <w:rPr>
          <w:rFonts w:ascii="Times New Roman" w:hAnsi="Times New Roman" w:cs="Times New Roman"/>
          <w:sz w:val="28"/>
          <w:szCs w:val="28"/>
        </w:rPr>
        <w:t xml:space="preserve">, являющейся приложением </w:t>
      </w:r>
      <w:r w:rsidR="00D86978" w:rsidRPr="007839C1">
        <w:rPr>
          <w:rFonts w:ascii="Times New Roman" w:hAnsi="Times New Roman" w:cs="Times New Roman"/>
          <w:sz w:val="28"/>
          <w:szCs w:val="28"/>
        </w:rPr>
        <w:t>№</w:t>
      </w:r>
      <w:r w:rsidRPr="007839C1">
        <w:rPr>
          <w:rFonts w:ascii="Times New Roman" w:hAnsi="Times New Roman" w:cs="Times New Roman"/>
          <w:sz w:val="28"/>
          <w:szCs w:val="28"/>
        </w:rPr>
        <w:t xml:space="preserve"> 5 к настоящему Порядку.</w:t>
      </w:r>
    </w:p>
    <w:p w14:paraId="1F80EDF1" w14:textId="4ADD0428" w:rsidR="00793F51" w:rsidRPr="007839C1" w:rsidRDefault="00793F51" w:rsidP="00793F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9C1">
        <w:rPr>
          <w:rFonts w:ascii="Times New Roman" w:hAnsi="Times New Roman" w:cs="Times New Roman"/>
          <w:sz w:val="28"/>
          <w:szCs w:val="28"/>
        </w:rPr>
        <w:t xml:space="preserve">10. На основании рассчитанной в соответствии с Методикой оценки качества финансового менеджмента </w:t>
      </w:r>
      <w:r w:rsidR="00D86978" w:rsidRPr="007839C1">
        <w:rPr>
          <w:rFonts w:ascii="Times New Roman" w:hAnsi="Times New Roman" w:cs="Times New Roman"/>
          <w:sz w:val="28"/>
          <w:szCs w:val="28"/>
        </w:rPr>
        <w:t>учреждений</w:t>
      </w:r>
      <w:r w:rsidRPr="007839C1">
        <w:rPr>
          <w:rFonts w:ascii="Times New Roman" w:hAnsi="Times New Roman" w:cs="Times New Roman"/>
          <w:sz w:val="28"/>
          <w:szCs w:val="28"/>
        </w:rPr>
        <w:t xml:space="preserve"> </w:t>
      </w:r>
      <w:r w:rsidR="00D86978" w:rsidRPr="007839C1">
        <w:rPr>
          <w:rFonts w:ascii="Times New Roman" w:hAnsi="Times New Roman" w:cs="Times New Roman"/>
          <w:sz w:val="28"/>
          <w:szCs w:val="28"/>
        </w:rPr>
        <w:t>уполномоченное должностное лицо</w:t>
      </w:r>
      <w:r w:rsidRPr="007839C1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3F259A" w:rsidRPr="007839C1">
        <w:rPr>
          <w:rFonts w:ascii="Times New Roman" w:hAnsi="Times New Roman" w:cs="Times New Roman"/>
          <w:sz w:val="28"/>
          <w:szCs w:val="28"/>
        </w:rPr>
        <w:t>в порядке убывания рейтинг учреждений по форме согласно приложению № 6</w:t>
      </w:r>
      <w:r w:rsidR="0094569E" w:rsidRPr="007839C1">
        <w:rPr>
          <w:rFonts w:ascii="Times New Roman" w:hAnsi="Times New Roman" w:cs="Times New Roman"/>
          <w:sz w:val="28"/>
          <w:szCs w:val="28"/>
        </w:rPr>
        <w:t xml:space="preserve"> к настоящему Порядку, который размещается на официальном сайте министерства</w:t>
      </w:r>
      <w:r w:rsidR="0022149B" w:rsidRPr="007839C1">
        <w:rPr>
          <w:rFonts w:ascii="Times New Roman" w:hAnsi="Times New Roman" w:cs="Times New Roman"/>
          <w:sz w:val="28"/>
          <w:szCs w:val="28"/>
        </w:rPr>
        <w:t xml:space="preserve"> одновременно с о</w:t>
      </w:r>
      <w:r w:rsidR="007579F8" w:rsidRPr="007839C1">
        <w:rPr>
          <w:rFonts w:ascii="Times New Roman" w:hAnsi="Times New Roman" w:cs="Times New Roman"/>
          <w:sz w:val="28"/>
          <w:szCs w:val="28"/>
        </w:rPr>
        <w:t>тчет</w:t>
      </w:r>
      <w:r w:rsidR="0022149B" w:rsidRPr="007839C1">
        <w:rPr>
          <w:rFonts w:ascii="Times New Roman" w:hAnsi="Times New Roman" w:cs="Times New Roman"/>
          <w:sz w:val="28"/>
          <w:szCs w:val="28"/>
        </w:rPr>
        <w:t>ами</w:t>
      </w:r>
      <w:r w:rsidR="007579F8" w:rsidRPr="007839C1">
        <w:rPr>
          <w:rFonts w:ascii="Times New Roman" w:hAnsi="Times New Roman" w:cs="Times New Roman"/>
          <w:sz w:val="28"/>
          <w:szCs w:val="28"/>
        </w:rPr>
        <w:t xml:space="preserve"> о результатах мониторинга качества финансового менеджмента </w:t>
      </w:r>
      <w:r w:rsidR="0094569E" w:rsidRPr="007839C1">
        <w:rPr>
          <w:rFonts w:ascii="Times New Roman" w:hAnsi="Times New Roman" w:cs="Times New Roman"/>
          <w:sz w:val="28"/>
          <w:szCs w:val="28"/>
        </w:rPr>
        <w:t>по форме согласно приложению № 4 к настоящему Порядку</w:t>
      </w:r>
      <w:r w:rsidR="00640494" w:rsidRPr="007839C1">
        <w:rPr>
          <w:rFonts w:ascii="Times New Roman" w:hAnsi="Times New Roman" w:cs="Times New Roman"/>
          <w:sz w:val="28"/>
          <w:szCs w:val="28"/>
        </w:rPr>
        <w:t xml:space="preserve">. Уведомления о размещении рейтинга и отчетов о результатах мониторинга качества финансового менеджмента </w:t>
      </w:r>
      <w:r w:rsidR="0094569E" w:rsidRPr="007839C1">
        <w:rPr>
          <w:rFonts w:ascii="Times New Roman" w:hAnsi="Times New Roman" w:cs="Times New Roman"/>
          <w:sz w:val="28"/>
          <w:szCs w:val="28"/>
        </w:rPr>
        <w:t xml:space="preserve">доводятся до учреждений не позднее 20 июня </w:t>
      </w:r>
      <w:r w:rsidR="0094569E" w:rsidRPr="007839C1">
        <w:rPr>
          <w:rFonts w:ascii="Times New Roman" w:hAnsi="Times New Roman" w:cs="Times New Roman"/>
          <w:sz w:val="28"/>
          <w:szCs w:val="28"/>
        </w:rPr>
        <w:lastRenderedPageBreak/>
        <w:t>текущего года</w:t>
      </w:r>
      <w:r w:rsidR="007579F8" w:rsidRPr="007839C1">
        <w:rPr>
          <w:rFonts w:ascii="Times New Roman" w:hAnsi="Times New Roman" w:cs="Times New Roman"/>
          <w:sz w:val="28"/>
          <w:szCs w:val="28"/>
        </w:rPr>
        <w:t>.</w:t>
      </w:r>
      <w:r w:rsidR="0094569E" w:rsidRPr="007839C1">
        <w:t xml:space="preserve"> </w:t>
      </w:r>
    </w:p>
    <w:p w14:paraId="30350886" w14:textId="77777777" w:rsidR="00793F51" w:rsidRPr="007839C1" w:rsidRDefault="0076023E" w:rsidP="00793F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9C1">
        <w:rPr>
          <w:rFonts w:ascii="Times New Roman" w:hAnsi="Times New Roman" w:cs="Times New Roman"/>
          <w:sz w:val="28"/>
          <w:szCs w:val="28"/>
        </w:rPr>
        <w:t>11</w:t>
      </w:r>
      <w:r w:rsidR="00793F51" w:rsidRPr="007839C1">
        <w:rPr>
          <w:rFonts w:ascii="Times New Roman" w:hAnsi="Times New Roman" w:cs="Times New Roman"/>
          <w:sz w:val="28"/>
          <w:szCs w:val="28"/>
        </w:rPr>
        <w:t xml:space="preserve">. В срок до </w:t>
      </w:r>
      <w:r w:rsidRPr="007839C1">
        <w:rPr>
          <w:rFonts w:ascii="Times New Roman" w:hAnsi="Times New Roman" w:cs="Times New Roman"/>
          <w:sz w:val="28"/>
          <w:szCs w:val="28"/>
        </w:rPr>
        <w:t>2</w:t>
      </w:r>
      <w:r w:rsidR="00C7696D" w:rsidRPr="007839C1">
        <w:rPr>
          <w:rFonts w:ascii="Times New Roman" w:hAnsi="Times New Roman" w:cs="Times New Roman"/>
          <w:sz w:val="28"/>
          <w:szCs w:val="28"/>
        </w:rPr>
        <w:t>0</w:t>
      </w:r>
      <w:r w:rsidR="00793F51" w:rsidRPr="007839C1">
        <w:rPr>
          <w:rFonts w:ascii="Times New Roman" w:hAnsi="Times New Roman" w:cs="Times New Roman"/>
          <w:sz w:val="28"/>
          <w:szCs w:val="28"/>
        </w:rPr>
        <w:t xml:space="preserve"> </w:t>
      </w:r>
      <w:r w:rsidRPr="007839C1">
        <w:rPr>
          <w:rFonts w:ascii="Times New Roman" w:hAnsi="Times New Roman" w:cs="Times New Roman"/>
          <w:sz w:val="28"/>
          <w:szCs w:val="28"/>
        </w:rPr>
        <w:t>июля</w:t>
      </w:r>
      <w:r w:rsidR="00793F51" w:rsidRPr="007839C1">
        <w:rPr>
          <w:rFonts w:ascii="Times New Roman" w:hAnsi="Times New Roman" w:cs="Times New Roman"/>
          <w:sz w:val="28"/>
          <w:szCs w:val="28"/>
        </w:rPr>
        <w:t xml:space="preserve"> текущего финансового года </w:t>
      </w:r>
      <w:r w:rsidR="00EB7DC9" w:rsidRPr="007839C1">
        <w:rPr>
          <w:rFonts w:ascii="Times New Roman" w:hAnsi="Times New Roman" w:cs="Times New Roman"/>
          <w:sz w:val="28"/>
          <w:szCs w:val="28"/>
        </w:rPr>
        <w:t>учреждения</w:t>
      </w:r>
      <w:r w:rsidR="00793F51" w:rsidRPr="007839C1">
        <w:rPr>
          <w:rFonts w:ascii="Times New Roman" w:hAnsi="Times New Roman" w:cs="Times New Roman"/>
          <w:sz w:val="28"/>
          <w:szCs w:val="28"/>
        </w:rPr>
        <w:t xml:space="preserve"> представляют в министерство </w:t>
      </w:r>
      <w:hyperlink w:anchor="P1576" w:history="1">
        <w:r w:rsidR="00793F51" w:rsidRPr="007839C1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793F51" w:rsidRPr="007839C1">
        <w:rPr>
          <w:rFonts w:ascii="Times New Roman" w:hAnsi="Times New Roman" w:cs="Times New Roman"/>
          <w:sz w:val="28"/>
          <w:szCs w:val="28"/>
        </w:rPr>
        <w:t xml:space="preserve"> о ходе реализации мер, направленных на повышение качества их финансового менеджмента, по форме согласно приложению </w:t>
      </w:r>
      <w:r w:rsidR="00EB7DC9" w:rsidRPr="007839C1">
        <w:rPr>
          <w:rFonts w:ascii="Times New Roman" w:hAnsi="Times New Roman" w:cs="Times New Roman"/>
          <w:sz w:val="28"/>
          <w:szCs w:val="28"/>
        </w:rPr>
        <w:t>№</w:t>
      </w:r>
      <w:r w:rsidR="00793F51" w:rsidRPr="007839C1">
        <w:rPr>
          <w:rFonts w:ascii="Times New Roman" w:hAnsi="Times New Roman" w:cs="Times New Roman"/>
          <w:sz w:val="28"/>
          <w:szCs w:val="28"/>
        </w:rPr>
        <w:t xml:space="preserve"> </w:t>
      </w:r>
      <w:r w:rsidR="002D7221" w:rsidRPr="007839C1">
        <w:rPr>
          <w:rFonts w:ascii="Times New Roman" w:hAnsi="Times New Roman" w:cs="Times New Roman"/>
          <w:sz w:val="28"/>
          <w:szCs w:val="28"/>
        </w:rPr>
        <w:t>7</w:t>
      </w:r>
      <w:r w:rsidR="00793F51" w:rsidRPr="007839C1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14:paraId="7D94CB93" w14:textId="01A87BD1" w:rsidR="00793F51" w:rsidRPr="007839C1" w:rsidRDefault="00793F51" w:rsidP="00793F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9C1">
        <w:rPr>
          <w:rFonts w:ascii="Times New Roman" w:hAnsi="Times New Roman" w:cs="Times New Roman"/>
          <w:sz w:val="28"/>
          <w:szCs w:val="28"/>
        </w:rPr>
        <w:t>1</w:t>
      </w:r>
      <w:r w:rsidR="00C7696D" w:rsidRPr="007839C1">
        <w:rPr>
          <w:rFonts w:ascii="Times New Roman" w:hAnsi="Times New Roman" w:cs="Times New Roman"/>
          <w:sz w:val="28"/>
          <w:szCs w:val="28"/>
        </w:rPr>
        <w:t>2</w:t>
      </w:r>
      <w:r w:rsidRPr="007839C1">
        <w:rPr>
          <w:rFonts w:ascii="Times New Roman" w:hAnsi="Times New Roman" w:cs="Times New Roman"/>
          <w:sz w:val="28"/>
          <w:szCs w:val="28"/>
        </w:rPr>
        <w:t xml:space="preserve">. Результаты анализа полученных от </w:t>
      </w:r>
      <w:r w:rsidR="00EB7DC9" w:rsidRPr="007839C1">
        <w:rPr>
          <w:rFonts w:ascii="Times New Roman" w:hAnsi="Times New Roman" w:cs="Times New Roman"/>
          <w:sz w:val="28"/>
          <w:szCs w:val="28"/>
        </w:rPr>
        <w:t>учреждений</w:t>
      </w:r>
      <w:r w:rsidRPr="007839C1">
        <w:rPr>
          <w:rFonts w:ascii="Times New Roman" w:hAnsi="Times New Roman" w:cs="Times New Roman"/>
          <w:sz w:val="28"/>
          <w:szCs w:val="28"/>
        </w:rPr>
        <w:t xml:space="preserve"> сведений о ходе реализации мер, направленных на повышение качества их финансового менеджмента, </w:t>
      </w:r>
      <w:r w:rsidR="00EB7DC9" w:rsidRPr="007839C1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</w:t>
      </w:r>
      <w:r w:rsidRPr="007839C1">
        <w:rPr>
          <w:rFonts w:ascii="Times New Roman" w:hAnsi="Times New Roman" w:cs="Times New Roman"/>
          <w:sz w:val="28"/>
          <w:szCs w:val="28"/>
        </w:rPr>
        <w:t xml:space="preserve">представляет министру </w:t>
      </w:r>
      <w:r w:rsidR="00EB7DC9" w:rsidRPr="007839C1">
        <w:rPr>
          <w:rFonts w:ascii="Times New Roman" w:hAnsi="Times New Roman" w:cs="Times New Roman"/>
          <w:sz w:val="28"/>
          <w:szCs w:val="28"/>
        </w:rPr>
        <w:t xml:space="preserve">транспорта и дорожного хозяйства </w:t>
      </w:r>
      <w:r w:rsidRPr="007839C1">
        <w:rPr>
          <w:rFonts w:ascii="Times New Roman" w:hAnsi="Times New Roman" w:cs="Times New Roman"/>
          <w:sz w:val="28"/>
          <w:szCs w:val="28"/>
        </w:rPr>
        <w:t xml:space="preserve">Новосибирской области в срок до </w:t>
      </w:r>
      <w:r w:rsidR="00BB3BE3" w:rsidRPr="007839C1">
        <w:rPr>
          <w:rFonts w:ascii="Times New Roman" w:hAnsi="Times New Roman" w:cs="Times New Roman"/>
          <w:sz w:val="28"/>
          <w:szCs w:val="28"/>
        </w:rPr>
        <w:t>20 августа</w:t>
      </w:r>
      <w:r w:rsidRPr="007839C1">
        <w:rPr>
          <w:rFonts w:ascii="Times New Roman" w:hAnsi="Times New Roman" w:cs="Times New Roman"/>
          <w:sz w:val="28"/>
          <w:szCs w:val="28"/>
        </w:rPr>
        <w:t xml:space="preserve"> текущего финансового года.</w:t>
      </w:r>
    </w:p>
    <w:p w14:paraId="5052D0DF" w14:textId="77777777" w:rsidR="00985327" w:rsidRPr="007839C1" w:rsidRDefault="00985327" w:rsidP="00985327">
      <w:pPr>
        <w:pStyle w:val="ConsPlusNormal"/>
        <w:jc w:val="right"/>
        <w:outlineLvl w:val="1"/>
      </w:pPr>
    </w:p>
    <w:p w14:paraId="1423C844" w14:textId="77777777" w:rsidR="00985327" w:rsidRPr="007839C1" w:rsidRDefault="00985327" w:rsidP="00985327">
      <w:pPr>
        <w:pStyle w:val="ConsPlusNormal"/>
        <w:jc w:val="right"/>
        <w:outlineLvl w:val="1"/>
      </w:pPr>
    </w:p>
    <w:p w14:paraId="3BC69698" w14:textId="77777777" w:rsidR="00985327" w:rsidRPr="007839C1" w:rsidRDefault="00985327" w:rsidP="00985327">
      <w:pPr>
        <w:pStyle w:val="ConsPlusNormal"/>
        <w:jc w:val="right"/>
        <w:outlineLvl w:val="1"/>
      </w:pPr>
    </w:p>
    <w:p w14:paraId="4C8C2068" w14:textId="77777777" w:rsidR="00985327" w:rsidRPr="007839C1" w:rsidRDefault="00985327" w:rsidP="00985327">
      <w:pPr>
        <w:pStyle w:val="ConsPlusNormal"/>
        <w:jc w:val="right"/>
        <w:outlineLvl w:val="1"/>
      </w:pPr>
    </w:p>
    <w:p w14:paraId="36C411CB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AEB74B0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5E8328B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7E7D796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4466E36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CFEC37E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49E8341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01E1D39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E53C78F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F1B871A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E1AB53B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1A76887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E6209EA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2232E0C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AAA6C9C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71565E0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AF22DF9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7DA7D00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3FA5726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5EE00E2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6A49ACC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3D33C88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9C5FEA2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BC63C6E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F092EE9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599082" w14:textId="77777777" w:rsidR="00985327" w:rsidRPr="007839C1" w:rsidRDefault="00985327" w:rsidP="00985327">
      <w:pPr>
        <w:rPr>
          <w:rFonts w:ascii="Times New Roman" w:hAnsi="Times New Roman" w:cs="Times New Roman"/>
          <w:sz w:val="24"/>
          <w:szCs w:val="24"/>
        </w:rPr>
        <w:sectPr w:rsidR="00985327" w:rsidRPr="007839C1" w:rsidSect="00693C04">
          <w:footerReference w:type="default" r:id="rId8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61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"/>
        <w:gridCol w:w="1843"/>
        <w:gridCol w:w="4820"/>
        <w:gridCol w:w="850"/>
        <w:gridCol w:w="709"/>
        <w:gridCol w:w="1985"/>
        <w:gridCol w:w="3402"/>
        <w:gridCol w:w="1842"/>
      </w:tblGrid>
      <w:tr w:rsidR="00404901" w:rsidRPr="007839C1" w14:paraId="39B0C2A9" w14:textId="77777777" w:rsidTr="00693C04">
        <w:tc>
          <w:tcPr>
            <w:tcW w:w="161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09D2B2" w14:textId="77777777" w:rsidR="00404901" w:rsidRPr="007839C1" w:rsidRDefault="00404901" w:rsidP="00404901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14:paraId="0CE4E017" w14:textId="77777777" w:rsidR="00404901" w:rsidRPr="007839C1" w:rsidRDefault="00404901" w:rsidP="004049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</w:t>
            </w:r>
          </w:p>
          <w:p w14:paraId="43759BA3" w14:textId="77777777" w:rsidR="00404901" w:rsidRPr="007839C1" w:rsidRDefault="00404901" w:rsidP="004049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проведения министерством транспорта</w:t>
            </w:r>
          </w:p>
          <w:p w14:paraId="11E0886C" w14:textId="77777777" w:rsidR="00404901" w:rsidRPr="007839C1" w:rsidRDefault="00404901" w:rsidP="004049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и дорожного хозяйства Новосибирской области</w:t>
            </w:r>
          </w:p>
          <w:p w14:paraId="6DDE404B" w14:textId="77777777" w:rsidR="00404901" w:rsidRPr="007839C1" w:rsidRDefault="00404901" w:rsidP="004049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мониторинга качества финансового</w:t>
            </w:r>
          </w:p>
          <w:p w14:paraId="02556BC5" w14:textId="77777777" w:rsidR="00404901" w:rsidRPr="007839C1" w:rsidRDefault="00404901" w:rsidP="004049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менеджмента в отношении подведомственных</w:t>
            </w:r>
          </w:p>
          <w:p w14:paraId="2214150C" w14:textId="77777777" w:rsidR="00404901" w:rsidRPr="007839C1" w:rsidRDefault="00404901" w:rsidP="00404901">
            <w:pPr>
              <w:pStyle w:val="ConsPlusNormal"/>
              <w:ind w:firstLine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получателей бюджетных средств </w:t>
            </w:r>
          </w:p>
          <w:p w14:paraId="777834D7" w14:textId="77777777" w:rsidR="00404901" w:rsidRPr="007839C1" w:rsidRDefault="00404901" w:rsidP="00404901">
            <w:pPr>
              <w:pStyle w:val="ConsPlusNormal"/>
              <w:ind w:firstLine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и администраторов доходов областного </w:t>
            </w:r>
          </w:p>
          <w:p w14:paraId="599017E3" w14:textId="77777777" w:rsidR="00404901" w:rsidRPr="007839C1" w:rsidRDefault="00404901" w:rsidP="00404901">
            <w:pPr>
              <w:pStyle w:val="ConsPlusNormal"/>
              <w:ind w:firstLine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бюджета Новосибирской области</w:t>
            </w:r>
          </w:p>
          <w:p w14:paraId="07F13C01" w14:textId="77777777" w:rsidR="00404901" w:rsidRPr="007839C1" w:rsidRDefault="00404901" w:rsidP="00404901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86"/>
            <w:bookmarkEnd w:id="1"/>
          </w:p>
          <w:p w14:paraId="4C97B25A" w14:textId="77777777" w:rsidR="00404901" w:rsidRPr="007839C1" w:rsidRDefault="00404901" w:rsidP="00404901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2052D" w14:textId="77777777" w:rsidR="00404901" w:rsidRPr="007839C1" w:rsidRDefault="00404901" w:rsidP="00404901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9C1">
              <w:rPr>
                <w:rFonts w:ascii="Times New Roman" w:hAnsi="Times New Roman" w:cs="Times New Roman"/>
                <w:sz w:val="28"/>
                <w:szCs w:val="28"/>
              </w:rPr>
              <w:t>Показатели качества финансового менеджмента</w:t>
            </w:r>
          </w:p>
          <w:p w14:paraId="4CAD916C" w14:textId="77777777" w:rsidR="00404901" w:rsidRPr="007839C1" w:rsidRDefault="00404901" w:rsidP="000C2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1AB" w:rsidRPr="007839C1" w14:paraId="69D1B3E5" w14:textId="77777777" w:rsidTr="00730A30"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14:paraId="4D28B2D9" w14:textId="77777777" w:rsidR="00FD5FD1" w:rsidRPr="007839C1" w:rsidRDefault="00FD5FD1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Номер показателя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D62066D" w14:textId="77777777" w:rsidR="00FD5FD1" w:rsidRPr="007839C1" w:rsidRDefault="00FD5FD1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249D440A" w14:textId="77777777" w:rsidR="00FD5FD1" w:rsidRPr="007839C1" w:rsidRDefault="00FD5FD1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Расчет показателя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047EF33" w14:textId="77777777" w:rsidR="00FD5FD1" w:rsidRPr="007839C1" w:rsidRDefault="00FD5FD1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2B060E1" w14:textId="77777777" w:rsidR="00FD5FD1" w:rsidRPr="007839C1" w:rsidRDefault="00FD5FD1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Вес (%)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3815A0C" w14:textId="77777777" w:rsidR="00FD5FD1" w:rsidRPr="007839C1" w:rsidRDefault="00FD5FD1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468750B" w14:textId="77777777" w:rsidR="00FD5FD1" w:rsidRPr="007839C1" w:rsidRDefault="00FD5FD1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65F1C68" w14:textId="77777777" w:rsidR="00FD5FD1" w:rsidRPr="007839C1" w:rsidRDefault="00FD5FD1" w:rsidP="000C2A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оценки деятельности </w:t>
            </w:r>
            <w:r w:rsidR="000C2AF0" w:rsidRPr="007839C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  <w:tr w:rsidR="00EA11AB" w:rsidRPr="007839C1" w14:paraId="7E21836B" w14:textId="77777777" w:rsidTr="00730A30">
        <w:tc>
          <w:tcPr>
            <w:tcW w:w="714" w:type="dxa"/>
            <w:vAlign w:val="center"/>
          </w:tcPr>
          <w:p w14:paraId="2CEF4A89" w14:textId="77777777" w:rsidR="00FD5FD1" w:rsidRPr="007839C1" w:rsidRDefault="00FD5FD1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97"/>
            <w:bookmarkEnd w:id="2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730B2449" w14:textId="77777777" w:rsidR="00FD5FD1" w:rsidRPr="007839C1" w:rsidRDefault="00FD5FD1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98"/>
            <w:bookmarkEnd w:id="3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0D7BFF68" w14:textId="77777777" w:rsidR="00FD5FD1" w:rsidRPr="007839C1" w:rsidRDefault="00FD5FD1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99"/>
            <w:bookmarkEnd w:id="4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6901E80F" w14:textId="77777777" w:rsidR="00FD5FD1" w:rsidRPr="007839C1" w:rsidRDefault="00FD5FD1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00"/>
            <w:bookmarkEnd w:id="5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093078E5" w14:textId="77777777" w:rsidR="00FD5FD1" w:rsidRPr="007839C1" w:rsidRDefault="00FD5FD1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01"/>
            <w:bookmarkEnd w:id="6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239A9CD2" w14:textId="77777777" w:rsidR="00FD5FD1" w:rsidRPr="007839C1" w:rsidRDefault="00FD5FD1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02"/>
            <w:bookmarkEnd w:id="7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14:paraId="7D7EDD88" w14:textId="77777777" w:rsidR="00FD5FD1" w:rsidRPr="007839C1" w:rsidRDefault="00FD5FD1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14:paraId="0705A1EC" w14:textId="77777777" w:rsidR="00FD5FD1" w:rsidRPr="007839C1" w:rsidRDefault="00FD5FD1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104"/>
            <w:bookmarkEnd w:id="8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5FD1" w:rsidRPr="007839C1" w14:paraId="44D9832B" w14:textId="77777777" w:rsidTr="00693C04">
        <w:tc>
          <w:tcPr>
            <w:tcW w:w="16165" w:type="dxa"/>
            <w:gridSpan w:val="8"/>
          </w:tcPr>
          <w:p w14:paraId="66BB91E9" w14:textId="77777777" w:rsidR="00FD5FD1" w:rsidRPr="007839C1" w:rsidRDefault="00FD5FD1" w:rsidP="00AA240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1. Показатели качества управления доходами областного бюджета </w:t>
            </w:r>
          </w:p>
        </w:tc>
      </w:tr>
      <w:tr w:rsidR="00EA11AB" w:rsidRPr="007839C1" w14:paraId="5802079D" w14:textId="77777777" w:rsidTr="00730A30">
        <w:tc>
          <w:tcPr>
            <w:tcW w:w="714" w:type="dxa"/>
          </w:tcPr>
          <w:p w14:paraId="6789D532" w14:textId="77777777" w:rsidR="00FD5FD1" w:rsidRPr="007839C1" w:rsidRDefault="00FD5FD1" w:rsidP="00A20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843" w:type="dxa"/>
          </w:tcPr>
          <w:p w14:paraId="2DC4D16E" w14:textId="77777777" w:rsidR="00FD5FD1" w:rsidRPr="007839C1" w:rsidRDefault="00FD5FD1" w:rsidP="00A20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Качество управления просроченной дебиторской задолженностью по платежам в бюджет</w:t>
            </w:r>
          </w:p>
        </w:tc>
        <w:tc>
          <w:tcPr>
            <w:tcW w:w="4820" w:type="dxa"/>
          </w:tcPr>
          <w:p w14:paraId="72A342DF" w14:textId="77777777" w:rsidR="00FD5FD1" w:rsidRPr="007839C1" w:rsidRDefault="00FD5FD1" w:rsidP="00A204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P = (Dp</w:t>
            </w:r>
            <w:r w:rsidRPr="007839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- Dp</w:t>
            </w:r>
            <w:r w:rsidRPr="007839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) / Dp</w:t>
            </w:r>
            <w:r w:rsidRPr="007839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  <w:p w14:paraId="7C496403" w14:textId="77777777" w:rsidR="00DD3EB1" w:rsidRPr="007839C1" w:rsidRDefault="00DD3EB1" w:rsidP="00A20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EC2CC" w14:textId="5421A7D8" w:rsidR="00DD3EB1" w:rsidRPr="007839C1" w:rsidRDefault="00DD3EB1" w:rsidP="00A20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если Dp</w:t>
            </w:r>
            <w:r w:rsidRPr="007839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= Dp</w:t>
            </w:r>
            <w:r w:rsidRPr="007839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0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= 0, то</w:t>
            </w:r>
            <w:r w:rsidR="00A2464F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2464F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&lt; 0</w:t>
            </w:r>
            <w:proofErr w:type="gram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(просроченная дебиторская задолженность отсутствует)</w:t>
            </w:r>
            <w:r w:rsidR="00A2464F" w:rsidRPr="007839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D3E1C0" w14:textId="328B7D05" w:rsidR="00DD3EB1" w:rsidRPr="007839C1" w:rsidRDefault="00A2464F" w:rsidP="00A20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если Dp</w:t>
            </w:r>
            <w:r w:rsidRPr="007839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= Dp</w:t>
            </w:r>
            <w:proofErr w:type="gramStart"/>
            <w:r w:rsidRPr="007839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0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proofErr w:type="gramEnd"/>
            <w:r w:rsidRPr="007839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0, то P </w:t>
            </w:r>
            <w:r w:rsidR="00EE4B0A" w:rsidRPr="007839C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0 (просроченная дебиторская задолженность не изменилась);</w:t>
            </w:r>
          </w:p>
          <w:p w14:paraId="54887431" w14:textId="2DCF104B" w:rsidR="00FD5FD1" w:rsidRPr="007839C1" w:rsidRDefault="00FD5FD1" w:rsidP="00A20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если Dp</w:t>
            </w:r>
            <w:r w:rsidRPr="007839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&lt; Dp</w:t>
            </w:r>
            <w:proofErr w:type="gramEnd"/>
            <w:r w:rsidRPr="007839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, то P &lt; 0 (снижение просроченной дебиторской задолженности);</w:t>
            </w:r>
          </w:p>
          <w:p w14:paraId="198E05FE" w14:textId="2BBF396B" w:rsidR="00FD5FD1" w:rsidRPr="007839C1" w:rsidRDefault="00FD5FD1" w:rsidP="00A20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если Dp</w:t>
            </w:r>
            <w:proofErr w:type="gramStart"/>
            <w:r w:rsidRPr="007839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&gt;</w:t>
            </w:r>
            <w:proofErr w:type="gram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Dp</w:t>
            </w:r>
            <w:r w:rsidRPr="007839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, то P &gt; 0 (рост просроченной дебиторской задолженности),</w:t>
            </w:r>
          </w:p>
          <w:p w14:paraId="7888B26B" w14:textId="77777777" w:rsidR="00FD5FD1" w:rsidRPr="007839C1" w:rsidRDefault="00FD5FD1" w:rsidP="00A20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2F31A836" w14:textId="77777777" w:rsidR="00FD5FD1" w:rsidRPr="007839C1" w:rsidRDefault="00FD5FD1" w:rsidP="00A20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Dp</w:t>
            </w:r>
            <w:r w:rsidRPr="007839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- просроченная дебиторская задолженность по платежам в бюджет на начало отчетного периода;</w:t>
            </w:r>
          </w:p>
          <w:p w14:paraId="1F0EE47B" w14:textId="77777777" w:rsidR="00FD5FD1" w:rsidRPr="007839C1" w:rsidRDefault="00FD5FD1" w:rsidP="00A20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Dp</w:t>
            </w:r>
            <w:r w:rsidRPr="007839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- просроченная дебиторская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задолженность по платежам в бюджет на конец отчетного периода</w:t>
            </w:r>
          </w:p>
        </w:tc>
        <w:tc>
          <w:tcPr>
            <w:tcW w:w="850" w:type="dxa"/>
            <w:vAlign w:val="center"/>
          </w:tcPr>
          <w:p w14:paraId="195FF364" w14:textId="77777777" w:rsidR="00FD5FD1" w:rsidRPr="007839C1" w:rsidRDefault="000C2AF0" w:rsidP="00A204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709" w:type="dxa"/>
            <w:vAlign w:val="center"/>
          </w:tcPr>
          <w:p w14:paraId="1108F95B" w14:textId="77777777" w:rsidR="00FD5FD1" w:rsidRPr="007839C1" w:rsidRDefault="00FD5FD1" w:rsidP="00A204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14:paraId="10CFE2F1" w14:textId="235A7FF5" w:rsidR="00BE4426" w:rsidRPr="007839C1" w:rsidRDefault="00BE4426" w:rsidP="00BE44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по дебиторской и кредиторской задолженности </w:t>
            </w:r>
            <w:hyperlink r:id="rId9" w:history="1">
              <w:r w:rsidRPr="007839C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(форма 0503169)</w:t>
              </w:r>
            </w:hyperlink>
          </w:p>
          <w:p w14:paraId="2052CA1D" w14:textId="620A758B" w:rsidR="00FD5FD1" w:rsidRPr="007839C1" w:rsidRDefault="00FD5FD1" w:rsidP="00A20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207AE7" w14:textId="4753EA20" w:rsidR="00FD5FD1" w:rsidRPr="007839C1" w:rsidRDefault="00FD5FD1" w:rsidP="00A204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Позитивным считается </w:t>
            </w:r>
            <w:r w:rsidR="00B15596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или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снижение просроченной дебиторской задолженности по платежам в бюджет</w:t>
            </w:r>
          </w:p>
        </w:tc>
        <w:tc>
          <w:tcPr>
            <w:tcW w:w="1842" w:type="dxa"/>
          </w:tcPr>
          <w:p w14:paraId="3017A485" w14:textId="265E3CC3" w:rsidR="00FD5FD1" w:rsidRPr="007839C1" w:rsidRDefault="00FD5FD1" w:rsidP="00A204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E(P) = 100, если P </w:t>
            </w:r>
            <w:proofErr w:type="gram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&lt; 0</w:t>
            </w:r>
            <w:proofErr w:type="gram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3809C88" w14:textId="39D50355" w:rsidR="00FD5FD1" w:rsidRPr="007839C1" w:rsidRDefault="00FD5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E(P) = 0, если P &gt;</w:t>
            </w:r>
            <w:r w:rsidR="00EF64FC" w:rsidRPr="007839C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  <w:tr w:rsidR="00EA11AB" w:rsidRPr="007839C1" w14:paraId="52A57D70" w14:textId="77777777" w:rsidTr="00730A30">
        <w:tc>
          <w:tcPr>
            <w:tcW w:w="714" w:type="dxa"/>
          </w:tcPr>
          <w:p w14:paraId="60EAF5B0" w14:textId="77777777" w:rsidR="00FD5FD1" w:rsidRPr="007839C1" w:rsidRDefault="00FD5FD1" w:rsidP="00EA3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843" w:type="dxa"/>
          </w:tcPr>
          <w:p w14:paraId="4C8810CC" w14:textId="531BB364" w:rsidR="002F3441" w:rsidRPr="007839C1" w:rsidRDefault="005C7CBA" w:rsidP="002F3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Качество планирования поступлений доходов (за исключением доходов от штрафов, санкций, возмещения ущерба)</w:t>
            </w:r>
          </w:p>
          <w:p w14:paraId="30E0511B" w14:textId="77777777" w:rsidR="00FD5FD1" w:rsidRPr="007839C1" w:rsidRDefault="00FD5FD1" w:rsidP="00EA3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8944F6D" w14:textId="77777777" w:rsidR="00FD5FD1" w:rsidRPr="007839C1" w:rsidRDefault="00FD5FD1" w:rsidP="00EA3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noProof/>
                <w:position w:val="-130"/>
                <w:sz w:val="24"/>
                <w:szCs w:val="24"/>
              </w:rPr>
              <w:drawing>
                <wp:inline distT="0" distB="0" distL="0" distR="0" wp14:anchorId="0C8D8502" wp14:editId="2C34558D">
                  <wp:extent cx="2819400" cy="1790700"/>
                  <wp:effectExtent l="0" t="0" r="0" b="0"/>
                  <wp:docPr id="18" name="Рисунок 18" descr="base_23601_128087_327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23601_128087_327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B7E189" w14:textId="77777777" w:rsidR="00FD5FD1" w:rsidRPr="007839C1" w:rsidRDefault="00FD5FD1" w:rsidP="00EA3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435EA" w14:textId="77777777" w:rsidR="00FD5FD1" w:rsidRPr="007839C1" w:rsidRDefault="00FD5FD1" w:rsidP="00EA3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6EC2C20F" wp14:editId="409BB05C">
                  <wp:extent cx="923925" cy="552450"/>
                  <wp:effectExtent l="0" t="0" r="9525" b="0"/>
                  <wp:docPr id="19" name="Рисунок 19" descr="base_23601_128087_327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23601_128087_3277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A5101F" w14:textId="77777777" w:rsidR="00FD5FD1" w:rsidRPr="007839C1" w:rsidRDefault="00FD5FD1" w:rsidP="00EA3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0968655C" w14:textId="7984F9F6" w:rsidR="00FD5FD1" w:rsidRPr="007839C1" w:rsidRDefault="00FD5FD1" w:rsidP="000C2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DD8" w:rsidRPr="007839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DD8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  <w:r w:rsidR="00004DD8" w:rsidRPr="007839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доходов</w:t>
            </w:r>
            <w:r w:rsidR="00004DD8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пошлине и неналоговым доходам (за исключением доходов от штрафов</w:t>
            </w:r>
            <w:r w:rsidR="0000593F" w:rsidRPr="007839C1">
              <w:rPr>
                <w:rFonts w:ascii="Times New Roman" w:hAnsi="Times New Roman" w:cs="Times New Roman"/>
                <w:sz w:val="24"/>
                <w:szCs w:val="24"/>
              </w:rPr>
              <w:t>, санкций, возмещения ущерба</w:t>
            </w:r>
            <w:r w:rsidR="00004DD8" w:rsidRPr="007839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C0465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принимающие значения прогнозируемого объема соответствующих доходов согласно </w:t>
            </w:r>
            <w:proofErr w:type="gramStart"/>
            <w:r w:rsidR="00DC0465" w:rsidRPr="007839C1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="00691B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DC0465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об областном бюджете Новосибирской области на очередной финансовый год и плановый период в первоначальной редакции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(в тыс. рублей);</w:t>
            </w:r>
          </w:p>
          <w:p w14:paraId="050523B6" w14:textId="4620E329" w:rsidR="00FD5FD1" w:rsidRPr="007839C1" w:rsidRDefault="00FD5FD1" w:rsidP="000C2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839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f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- кассовое исполнение доходов по </w:t>
            </w:r>
            <w:r w:rsidR="00BC0A2D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пошлине и неналоговым доходам (за исключением доходов от штрафов, санкций, возмещения ущерба)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за отчетный финансовый год (в тыс. рублей)</w:t>
            </w:r>
          </w:p>
        </w:tc>
        <w:tc>
          <w:tcPr>
            <w:tcW w:w="850" w:type="dxa"/>
            <w:vAlign w:val="center"/>
          </w:tcPr>
          <w:p w14:paraId="3137B3D1" w14:textId="77777777" w:rsidR="00FD5FD1" w:rsidRPr="007839C1" w:rsidRDefault="00FD5FD1" w:rsidP="00EA3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vAlign w:val="center"/>
          </w:tcPr>
          <w:p w14:paraId="40FA2354" w14:textId="76B77296" w:rsidR="00FD5FD1" w:rsidRPr="007839C1" w:rsidRDefault="00D01F98" w:rsidP="00D01F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5" w:type="dxa"/>
          </w:tcPr>
          <w:p w14:paraId="572A3584" w14:textId="1934A6C0" w:rsidR="00FD5FD1" w:rsidRPr="007839C1" w:rsidRDefault="00D01FC5" w:rsidP="001467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Данные в соответствии с законом об областном бюджете Новосибирской области на очередной финансовый год и плановый период в первоначальной редакции</w:t>
            </w:r>
            <w:r w:rsidR="00293D58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,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      </w:r>
            <w:hyperlink r:id="rId12" w:history="1">
              <w:r w:rsidR="00293D58" w:rsidRPr="007839C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(ф. 0503127)</w:t>
              </w:r>
            </w:hyperlink>
          </w:p>
        </w:tc>
        <w:tc>
          <w:tcPr>
            <w:tcW w:w="3402" w:type="dxa"/>
          </w:tcPr>
          <w:p w14:paraId="0953E74B" w14:textId="77777777" w:rsidR="00FD5FD1" w:rsidRPr="007839C1" w:rsidRDefault="00FD5FD1" w:rsidP="00EA3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Для администраторов доходов областного бюджета негативно расценивается как недовыполнение прогноза поступлений доходов за отчетный финансовый год, так и значительное перевыполнение плана</w:t>
            </w:r>
          </w:p>
        </w:tc>
        <w:tc>
          <w:tcPr>
            <w:tcW w:w="1842" w:type="dxa"/>
          </w:tcPr>
          <w:p w14:paraId="72DCCFA8" w14:textId="77777777" w:rsidR="00FD5FD1" w:rsidRPr="007839C1" w:rsidRDefault="00FD5FD1" w:rsidP="00EA3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E(P) = 100, если P = 1,</w:t>
            </w:r>
          </w:p>
          <w:p w14:paraId="1C174EB4" w14:textId="77777777" w:rsidR="00FD5FD1" w:rsidRPr="007839C1" w:rsidRDefault="00FD5FD1" w:rsidP="00EA3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E(P) = 50, если P = 0,5,</w:t>
            </w:r>
          </w:p>
          <w:p w14:paraId="45330DCE" w14:textId="77777777" w:rsidR="00FD5FD1" w:rsidRPr="007839C1" w:rsidRDefault="00FD5FD1" w:rsidP="00EA3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E(P) = 0, если P = 0</w:t>
            </w:r>
          </w:p>
        </w:tc>
      </w:tr>
      <w:tr w:rsidR="00EA11AB" w:rsidRPr="007839C1" w14:paraId="2050C320" w14:textId="77777777" w:rsidTr="00730A30">
        <w:tc>
          <w:tcPr>
            <w:tcW w:w="714" w:type="dxa"/>
          </w:tcPr>
          <w:p w14:paraId="169ECE82" w14:textId="2A76A941" w:rsidR="002F3441" w:rsidRPr="007839C1" w:rsidRDefault="00D01F98" w:rsidP="00EA3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843" w:type="dxa"/>
          </w:tcPr>
          <w:p w14:paraId="76F06498" w14:textId="3400E035" w:rsidR="00D01F98" w:rsidRPr="007839C1" w:rsidRDefault="00D01F98" w:rsidP="00D0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Качество планирования поступлений доходов от штрафов, санкций, возмещения ущерба</w:t>
            </w:r>
          </w:p>
          <w:p w14:paraId="656520F3" w14:textId="77777777" w:rsidR="002F3441" w:rsidRPr="007839C1" w:rsidRDefault="002F3441" w:rsidP="002F3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575AC53" w14:textId="77777777" w:rsidR="00926182" w:rsidRPr="007839C1" w:rsidRDefault="00926182" w:rsidP="00926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noProof/>
                <w:position w:val="-130"/>
                <w:sz w:val="24"/>
                <w:szCs w:val="24"/>
              </w:rPr>
              <w:drawing>
                <wp:inline distT="0" distB="0" distL="0" distR="0" wp14:anchorId="33F7D244" wp14:editId="2ADD82AE">
                  <wp:extent cx="2819400" cy="1790700"/>
                  <wp:effectExtent l="0" t="0" r="0" b="0"/>
                  <wp:docPr id="8" name="Рисунок 8" descr="base_23601_128087_327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23601_128087_327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60C8AF" w14:textId="77777777" w:rsidR="00926182" w:rsidRPr="007839C1" w:rsidRDefault="00926182" w:rsidP="00926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FEE4A" w14:textId="77777777" w:rsidR="00926182" w:rsidRPr="007839C1" w:rsidRDefault="00926182" w:rsidP="00926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4F410E2D" wp14:editId="0DC9BA67">
                  <wp:extent cx="923925" cy="552450"/>
                  <wp:effectExtent l="0" t="0" r="9525" b="0"/>
                  <wp:docPr id="9" name="Рисунок 9" descr="base_23601_128087_327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23601_128087_3277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656B85" w14:textId="77777777" w:rsidR="00926182" w:rsidRPr="007839C1" w:rsidRDefault="00926182" w:rsidP="00926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77DA9099" w14:textId="0F07B1DC" w:rsidR="00926182" w:rsidRPr="007839C1" w:rsidRDefault="00926182" w:rsidP="00926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Rp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– показатели прогноза доходов от штрафов, санкций, возмещения ущерба, </w:t>
            </w:r>
            <w:r w:rsidR="00D75F66" w:rsidRPr="007839C1">
              <w:rPr>
                <w:rFonts w:ascii="Times New Roman" w:hAnsi="Times New Roman" w:cs="Times New Roman"/>
                <w:sz w:val="24"/>
                <w:szCs w:val="24"/>
              </w:rPr>
              <w:t>принимающие значения прогнозируемого объема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F66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соответствующих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доходов </w:t>
            </w:r>
            <w:r w:rsidR="00796D25" w:rsidRPr="007839C1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D75F66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75F66" w:rsidRPr="007839C1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="00691B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D75F66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об областном бюджете Новосибирской области на очередной финансовый год и плановый период в первоначальной редакции</w:t>
            </w:r>
            <w:r w:rsidR="00146F9D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(в тыс. рублей);</w:t>
            </w:r>
          </w:p>
          <w:p w14:paraId="73ADEE4E" w14:textId="77F7E791" w:rsidR="002F3441" w:rsidRPr="007839C1" w:rsidRDefault="00926182" w:rsidP="00693C04">
            <w:pPr>
              <w:pStyle w:val="ConsPlusNormal"/>
              <w:rPr>
                <w:rFonts w:ascii="Times New Roman" w:hAnsi="Times New Roman" w:cs="Times New Roman"/>
                <w:noProof/>
                <w:position w:val="-130"/>
                <w:sz w:val="24"/>
                <w:szCs w:val="24"/>
              </w:rPr>
            </w:pP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839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f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- кассовое исполнение доходов от штрафов, санкций, возмещения ущерба за отчетный финансовый год (в тыс. рублей)</w:t>
            </w:r>
          </w:p>
        </w:tc>
        <w:tc>
          <w:tcPr>
            <w:tcW w:w="850" w:type="dxa"/>
            <w:vAlign w:val="center"/>
          </w:tcPr>
          <w:p w14:paraId="729C12FB" w14:textId="6CA59608" w:rsidR="002F3441" w:rsidRPr="007839C1" w:rsidRDefault="00D01F98" w:rsidP="00EA3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vAlign w:val="center"/>
          </w:tcPr>
          <w:p w14:paraId="68910FB5" w14:textId="6740961C" w:rsidR="002F3441" w:rsidRPr="007839C1" w:rsidRDefault="00D01F98" w:rsidP="00EA3D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14:paraId="20147B95" w14:textId="3B6BC741" w:rsidR="002F3441" w:rsidRPr="007839C1" w:rsidRDefault="00850562" w:rsidP="00E64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Данные в соответствии с законом об областном бюджете Новосибирской области на очередной финансовый год и плановый период </w:t>
            </w:r>
            <w:r w:rsidR="00E64183" w:rsidRPr="007839C1">
              <w:rPr>
                <w:rFonts w:ascii="Times New Roman" w:hAnsi="Times New Roman" w:cs="Times New Roman"/>
                <w:sz w:val="24"/>
                <w:szCs w:val="24"/>
              </w:rPr>
              <w:t>в первоначальной редакции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926182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      </w:r>
            <w:hyperlink r:id="rId13" w:history="1">
              <w:r w:rsidR="00926182" w:rsidRPr="007839C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(ф. 0503127)</w:t>
              </w:r>
            </w:hyperlink>
          </w:p>
        </w:tc>
        <w:tc>
          <w:tcPr>
            <w:tcW w:w="3402" w:type="dxa"/>
          </w:tcPr>
          <w:p w14:paraId="4CD5BB06" w14:textId="7966B722" w:rsidR="002F3441" w:rsidRPr="007839C1" w:rsidRDefault="00D01F98" w:rsidP="00EA3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Для администраторов доходов областного бюджета негативно расценивается как недовыполнение прогноза поступлений доходов за отчетный финансовый год, так и значительное перевыполнение плана</w:t>
            </w:r>
          </w:p>
        </w:tc>
        <w:tc>
          <w:tcPr>
            <w:tcW w:w="1842" w:type="dxa"/>
          </w:tcPr>
          <w:p w14:paraId="2B5A83F4" w14:textId="77777777" w:rsidR="00926182" w:rsidRPr="007839C1" w:rsidRDefault="00926182" w:rsidP="00926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E(P) = 100, если P = 1,</w:t>
            </w:r>
          </w:p>
          <w:p w14:paraId="4A84EC80" w14:textId="77777777" w:rsidR="00926182" w:rsidRPr="007839C1" w:rsidRDefault="00926182" w:rsidP="00926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E(P) = 50, если P = 0,5,</w:t>
            </w:r>
          </w:p>
          <w:p w14:paraId="3E74C25A" w14:textId="6871C191" w:rsidR="002F3441" w:rsidRPr="007839C1" w:rsidRDefault="00926182" w:rsidP="009261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E(P) = 0, если P = 0</w:t>
            </w:r>
          </w:p>
        </w:tc>
      </w:tr>
      <w:tr w:rsidR="00FD5FD1" w:rsidRPr="007839C1" w14:paraId="30E9778B" w14:textId="77777777" w:rsidTr="00693C04">
        <w:tc>
          <w:tcPr>
            <w:tcW w:w="16165" w:type="dxa"/>
            <w:gridSpan w:val="8"/>
          </w:tcPr>
          <w:p w14:paraId="31CA1737" w14:textId="77777777" w:rsidR="00FD5FD1" w:rsidRPr="007839C1" w:rsidRDefault="00FD5FD1" w:rsidP="00813A3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2. Показатели качества управления расходами областного бюджета</w:t>
            </w:r>
          </w:p>
        </w:tc>
      </w:tr>
      <w:tr w:rsidR="00EA11AB" w:rsidRPr="007839C1" w14:paraId="3129D843" w14:textId="77777777" w:rsidTr="00730A30">
        <w:tc>
          <w:tcPr>
            <w:tcW w:w="714" w:type="dxa"/>
          </w:tcPr>
          <w:p w14:paraId="1D38EB6F" w14:textId="77777777" w:rsidR="00FD5FD1" w:rsidRPr="007839C1" w:rsidRDefault="00FD5FD1" w:rsidP="007A17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14:paraId="774E4679" w14:textId="1EF44CF4" w:rsidR="007A17B1" w:rsidRPr="007839C1" w:rsidRDefault="007A17B1" w:rsidP="007A17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F28A78" w14:textId="10445FBC" w:rsidR="00FD5FD1" w:rsidRPr="007839C1" w:rsidRDefault="00FD5FD1" w:rsidP="000E07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Неправомерное, в том числе нецелевое использование бюджетных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4820" w:type="dxa"/>
          </w:tcPr>
          <w:p w14:paraId="43B6D078" w14:textId="77777777" w:rsidR="00FD5FD1" w:rsidRPr="007839C1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noProof/>
                <w:position w:val="-22"/>
                <w:sz w:val="24"/>
                <w:szCs w:val="24"/>
              </w:rPr>
              <w:lastRenderedPageBreak/>
              <w:drawing>
                <wp:inline distT="0" distB="0" distL="0" distR="0" wp14:anchorId="2FC99D74" wp14:editId="64AA316C">
                  <wp:extent cx="914400" cy="428625"/>
                  <wp:effectExtent l="0" t="0" r="0" b="9525"/>
                  <wp:docPr id="17" name="Рисунок 17" descr="base_23601_128087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601_128087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8723F" w14:textId="77777777" w:rsidR="00FD5FD1" w:rsidRPr="007839C1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5CF3AEE1" w14:textId="618999A8" w:rsidR="00FD5FD1" w:rsidRPr="007839C1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Sn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- сумма неправомерного, в том числе нецелевого использования бюджетных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допущенного учреждением;</w:t>
            </w:r>
          </w:p>
          <w:p w14:paraId="0B88DF55" w14:textId="77777777" w:rsidR="00FD5FD1" w:rsidRPr="007839C1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E - кассовое исполнение расходов учреждения;</w:t>
            </w:r>
          </w:p>
          <w:p w14:paraId="1CEC8172" w14:textId="77777777" w:rsidR="00FD5FD1" w:rsidRPr="007839C1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P = 0, в случае правомерного использования бюджетных средств</w:t>
            </w:r>
          </w:p>
        </w:tc>
        <w:tc>
          <w:tcPr>
            <w:tcW w:w="850" w:type="dxa"/>
            <w:vAlign w:val="center"/>
          </w:tcPr>
          <w:p w14:paraId="382EA36B" w14:textId="77777777" w:rsidR="00FD5FD1" w:rsidRPr="007839C1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vAlign w:val="center"/>
          </w:tcPr>
          <w:p w14:paraId="704011C4" w14:textId="19E0FED7" w:rsidR="00FD5FD1" w:rsidRPr="007839C1" w:rsidRDefault="00440164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5FD1" w:rsidRPr="00783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64F67A7F" w14:textId="7E60DC1D" w:rsidR="005814DC" w:rsidRPr="007839C1" w:rsidRDefault="005814DC" w:rsidP="005814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Учреждения, органы государственного финансового контроля (КСП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НСО, контрольное управление НСО</w:t>
            </w:r>
            <w:r w:rsidR="00B73743" w:rsidRPr="007839C1">
              <w:rPr>
                <w:rFonts w:ascii="Times New Roman" w:hAnsi="Times New Roman" w:cs="Times New Roman"/>
                <w:sz w:val="24"/>
                <w:szCs w:val="24"/>
              </w:rPr>
              <w:t>, УФК по НСО</w:t>
            </w:r>
            <w:r w:rsidR="006420D3" w:rsidRPr="007839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EC6425C" w14:textId="77777777" w:rsidR="005814DC" w:rsidRPr="007839C1" w:rsidRDefault="005814DC" w:rsidP="005814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 w:rsidR="000D502E" w:rsidRPr="007839C1">
              <w:rPr>
                <w:rFonts w:ascii="Times New Roman" w:hAnsi="Times New Roman" w:cs="Times New Roman"/>
                <w:sz w:val="24"/>
                <w:szCs w:val="24"/>
              </w:rPr>
              <w:t>предоставляют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Сведени</w:t>
            </w:r>
            <w:r w:rsidR="000D502E" w:rsidRPr="007839C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Приложением № </w:t>
            </w:r>
            <w:r w:rsidR="0083452D" w:rsidRPr="007839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к информации для расчета</w:t>
            </w:r>
          </w:p>
          <w:p w14:paraId="76ECB6A9" w14:textId="77777777" w:rsidR="005814DC" w:rsidRPr="007839C1" w:rsidRDefault="005814DC" w:rsidP="005814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значений показателей качества</w:t>
            </w:r>
          </w:p>
          <w:p w14:paraId="7228592B" w14:textId="77777777" w:rsidR="005814DC" w:rsidRPr="007839C1" w:rsidRDefault="005814DC" w:rsidP="005814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финансового менеджмента</w:t>
            </w:r>
          </w:p>
          <w:p w14:paraId="10F1B67E" w14:textId="77777777" w:rsidR="00FD5FD1" w:rsidRPr="007839C1" w:rsidRDefault="005814DC" w:rsidP="005814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(Приложение № 2 к Порядку)</w:t>
            </w:r>
          </w:p>
        </w:tc>
        <w:tc>
          <w:tcPr>
            <w:tcW w:w="3402" w:type="dxa"/>
          </w:tcPr>
          <w:p w14:paraId="23F2BA98" w14:textId="77777777" w:rsidR="00FD5FD1" w:rsidRPr="007839C1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отражает степень соблюдения бюджетного законодательства и иных нормативных правовых актов РФ, субъекта РФ,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регулирующих бюджетные правоотношения, в части исполнения областного бюджета, а также надежности внутреннего финансового контроля учреждений в отношении произведенных расходов.</w:t>
            </w:r>
          </w:p>
          <w:p w14:paraId="31ED2340" w14:textId="5A9FF558" w:rsidR="00FD5FD1" w:rsidRPr="007839C1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Целевым ориентиром является значение показателя, равное 0, т.е. недопущение неправомерного использования бюджетных средств</w:t>
            </w:r>
          </w:p>
        </w:tc>
        <w:tc>
          <w:tcPr>
            <w:tcW w:w="1842" w:type="dxa"/>
          </w:tcPr>
          <w:p w14:paraId="716E1368" w14:textId="77777777" w:rsidR="00FD5FD1" w:rsidRPr="007839C1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E(P) = 100, если P = 0,</w:t>
            </w:r>
          </w:p>
          <w:p w14:paraId="26EB6FB9" w14:textId="77777777" w:rsidR="00FD5FD1" w:rsidRPr="007839C1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E(P) = 0, если P &gt; 0</w:t>
            </w:r>
          </w:p>
        </w:tc>
      </w:tr>
      <w:tr w:rsidR="00EA11AB" w:rsidRPr="007839C1" w14:paraId="3BB430AD" w14:textId="77777777" w:rsidTr="00730A30">
        <w:tc>
          <w:tcPr>
            <w:tcW w:w="714" w:type="dxa"/>
          </w:tcPr>
          <w:p w14:paraId="2D5A43D4" w14:textId="538FB4BF" w:rsidR="00FD5FD1" w:rsidRPr="007839C1" w:rsidRDefault="00FD5FD1" w:rsidP="007A17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843" w:type="dxa"/>
          </w:tcPr>
          <w:p w14:paraId="7AE8EC69" w14:textId="77777777" w:rsidR="00FD5FD1" w:rsidRPr="007839C1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Несоблюдение правил планирования закупок</w:t>
            </w:r>
          </w:p>
        </w:tc>
        <w:tc>
          <w:tcPr>
            <w:tcW w:w="4820" w:type="dxa"/>
          </w:tcPr>
          <w:p w14:paraId="54C27486" w14:textId="77777777" w:rsidR="00FD5FD1" w:rsidRPr="007839C1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P = </w:t>
            </w: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Qz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FD269A" w14:textId="77777777" w:rsidR="00FD5FD1" w:rsidRPr="007839C1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04BEA755" w14:textId="77777777" w:rsidR="00FD5FD1" w:rsidRPr="007839C1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Qz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фактов несоблюдения </w:t>
            </w:r>
            <w:r w:rsidR="009B16F5" w:rsidRPr="007839C1"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правил планирования закупок.</w:t>
            </w:r>
          </w:p>
          <w:p w14:paraId="21262300" w14:textId="77777777" w:rsidR="00FD5FD1" w:rsidRPr="007839C1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P = 0, в случае когда нарушений не выявлено</w:t>
            </w:r>
          </w:p>
        </w:tc>
        <w:tc>
          <w:tcPr>
            <w:tcW w:w="850" w:type="dxa"/>
            <w:vAlign w:val="center"/>
          </w:tcPr>
          <w:p w14:paraId="4F19768A" w14:textId="77777777" w:rsidR="00FD5FD1" w:rsidRPr="007839C1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vAlign w:val="center"/>
          </w:tcPr>
          <w:p w14:paraId="1EE5672C" w14:textId="77777777" w:rsidR="00FD5FD1" w:rsidRPr="007839C1" w:rsidRDefault="00001E02" w:rsidP="00C20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05D7" w:rsidRPr="00783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61B3D10F" w14:textId="759E02DB" w:rsidR="00FD5FD1" w:rsidRPr="007839C1" w:rsidRDefault="00FD5FD1" w:rsidP="002420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Информация от учреждени</w:t>
            </w:r>
            <w:r w:rsidR="00242056" w:rsidRPr="007839C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3402" w:type="dxa"/>
          </w:tcPr>
          <w:p w14:paraId="4A6810A1" w14:textId="77777777" w:rsidR="00FD5FD1" w:rsidRPr="007839C1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Показатель отражает качество финансовой дисциплины учреждений в сфере закупок, а также надежность внутреннего финансового контроля учреждений.</w:t>
            </w:r>
          </w:p>
          <w:p w14:paraId="1552C4B6" w14:textId="422B79F4" w:rsidR="00FD5FD1" w:rsidRPr="007839C1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Несоблюдением правил планирования закупок является: нарушение срока утверждения плана-графика закупок (вн</w:t>
            </w:r>
            <w:r w:rsidR="00A95D0B" w:rsidRPr="007839C1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в эти планы изменений) и срока размещения плана-графика закупок (вн</w:t>
            </w:r>
            <w:r w:rsidR="00A95D0B" w:rsidRPr="007839C1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в эти планы изменений) в единой информационной системе в сфере закупок; нарушение порядка (сроков) проведения или </w:t>
            </w: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непроведения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обязательного общественного обсуждения закупок; осуществление закупок, не предусмотренных планами-графиками.</w:t>
            </w:r>
          </w:p>
          <w:p w14:paraId="235133E4" w14:textId="77777777" w:rsidR="00FD5FD1" w:rsidRPr="007839C1" w:rsidRDefault="00FD5FD1" w:rsidP="00371A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Ориентиром для учреждений является недопущение несоблюдения правил планирования закупок</w:t>
            </w:r>
          </w:p>
        </w:tc>
        <w:tc>
          <w:tcPr>
            <w:tcW w:w="1842" w:type="dxa"/>
          </w:tcPr>
          <w:p w14:paraId="7D406706" w14:textId="77777777" w:rsidR="00FD5FD1" w:rsidRPr="007839C1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E(P) = 100, если P = 0,</w:t>
            </w:r>
          </w:p>
          <w:p w14:paraId="2ABD5009" w14:textId="77777777" w:rsidR="00FD5FD1" w:rsidRPr="007839C1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E(P) = 0, если P &gt; 0</w:t>
            </w:r>
          </w:p>
        </w:tc>
      </w:tr>
      <w:tr w:rsidR="00EA11AB" w:rsidRPr="007839C1" w14:paraId="0B0FBE66" w14:textId="77777777" w:rsidTr="00730A30">
        <w:tc>
          <w:tcPr>
            <w:tcW w:w="714" w:type="dxa"/>
          </w:tcPr>
          <w:p w14:paraId="0ABC3AA9" w14:textId="7CC053FC" w:rsidR="00FD5FD1" w:rsidRPr="007839C1" w:rsidRDefault="00FD5FD1" w:rsidP="007A17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843" w:type="dxa"/>
          </w:tcPr>
          <w:p w14:paraId="722328C1" w14:textId="0D33BD8B" w:rsidR="00FD5FD1" w:rsidRPr="007839C1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Нарушение порядка принятия бюджетных обязательств на закупку товаров, работ и услуг</w:t>
            </w:r>
          </w:p>
        </w:tc>
        <w:tc>
          <w:tcPr>
            <w:tcW w:w="4820" w:type="dxa"/>
          </w:tcPr>
          <w:p w14:paraId="49DF5944" w14:textId="77777777" w:rsidR="00FD5FD1" w:rsidRPr="007839C1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noProof/>
                <w:position w:val="-22"/>
                <w:sz w:val="24"/>
                <w:szCs w:val="24"/>
              </w:rPr>
              <w:drawing>
                <wp:inline distT="0" distB="0" distL="0" distR="0" wp14:anchorId="7036E49B" wp14:editId="6C311351">
                  <wp:extent cx="685800" cy="428625"/>
                  <wp:effectExtent l="0" t="0" r="0" b="9525"/>
                  <wp:docPr id="15" name="Рисунок 15" descr="base_23601_128087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23601_128087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7067F0" w14:textId="77777777" w:rsidR="00FD5FD1" w:rsidRPr="007839C1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2B501AAF" w14:textId="77777777" w:rsidR="00FD5FD1" w:rsidRPr="007839C1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L - лимиты бюджетных обязательств на закупку товаров, работ и услуг (в тыс. рублей);</w:t>
            </w:r>
          </w:p>
          <w:p w14:paraId="3B1C83C4" w14:textId="77777777" w:rsidR="00FD5FD1" w:rsidRPr="007839C1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S - объем принятых бюджетных обязательств на закупку товаров, работ и услуг (в тыс. рублей);</w:t>
            </w:r>
          </w:p>
          <w:p w14:paraId="4FF7C806" w14:textId="77777777" w:rsidR="00FD5FD1" w:rsidRPr="007839C1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E - кассовое исполнение расходов учреждения (в тыс. рублей);</w:t>
            </w:r>
          </w:p>
          <w:p w14:paraId="6FC17581" w14:textId="77777777" w:rsidR="00FD5FD1" w:rsidRPr="007839C1" w:rsidRDefault="00FD5FD1" w:rsidP="008A08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P = 0, в случае когда нарушений не выявлено</w:t>
            </w:r>
          </w:p>
        </w:tc>
        <w:tc>
          <w:tcPr>
            <w:tcW w:w="850" w:type="dxa"/>
            <w:vAlign w:val="center"/>
          </w:tcPr>
          <w:p w14:paraId="6BC5C235" w14:textId="77777777" w:rsidR="00FD5FD1" w:rsidRPr="007839C1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CB85E45" w14:textId="77777777" w:rsidR="00FD5FD1" w:rsidRPr="007839C1" w:rsidRDefault="0007765E" w:rsidP="00C205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05D7" w:rsidRPr="00783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6E14A5EF" w14:textId="14893124" w:rsidR="00781C83" w:rsidRPr="007839C1" w:rsidRDefault="00781C83" w:rsidP="00781C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3F3CC7" w:rsidRPr="007839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-Исполнение</w:t>
            </w:r>
            <w:r w:rsidR="003F3CC7" w:rsidRPr="007839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8055003" w14:textId="05AD8D5C" w:rsidR="00FD5FD1" w:rsidRPr="007839C1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EDB5FDA" w14:textId="77777777" w:rsidR="00FD5FD1" w:rsidRPr="007839C1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Показатель отражает качество финансовой дисциплины учреждений, а также надежность внутреннего финансового контроля учреждений.</w:t>
            </w:r>
          </w:p>
          <w:p w14:paraId="30F90317" w14:textId="77777777" w:rsidR="00FD5FD1" w:rsidRPr="007839C1" w:rsidRDefault="00FD5FD1" w:rsidP="000577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Ориентиром для учреждений является недопущение нарушений</w:t>
            </w:r>
          </w:p>
        </w:tc>
        <w:tc>
          <w:tcPr>
            <w:tcW w:w="1842" w:type="dxa"/>
          </w:tcPr>
          <w:p w14:paraId="5BF85B7A" w14:textId="18F26CBF" w:rsidR="00FD5FD1" w:rsidRPr="007839C1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E(P) = 100, если </w:t>
            </w:r>
            <w:proofErr w:type="gram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P &gt;</w:t>
            </w:r>
            <w:proofErr w:type="gramEnd"/>
            <w:r w:rsidR="0011538B" w:rsidRPr="007839C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0,</w:t>
            </w:r>
          </w:p>
          <w:p w14:paraId="61DA3428" w14:textId="77777777" w:rsidR="00FD5FD1" w:rsidRPr="007839C1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E(P) = 0, если P &lt; 0</w:t>
            </w:r>
          </w:p>
        </w:tc>
      </w:tr>
      <w:tr w:rsidR="00EA11AB" w:rsidRPr="007839C1" w14:paraId="743D4AA5" w14:textId="77777777" w:rsidTr="00730A30">
        <w:tc>
          <w:tcPr>
            <w:tcW w:w="714" w:type="dxa"/>
          </w:tcPr>
          <w:p w14:paraId="7607F6B0" w14:textId="23F13261" w:rsidR="00FD5FD1" w:rsidRPr="007839C1" w:rsidRDefault="00FD5FD1" w:rsidP="007A17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843" w:type="dxa"/>
          </w:tcPr>
          <w:p w14:paraId="2A8FC183" w14:textId="77777777" w:rsidR="00FD5FD1" w:rsidRPr="007839C1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Погрешность кассового планирования</w:t>
            </w:r>
          </w:p>
        </w:tc>
        <w:tc>
          <w:tcPr>
            <w:tcW w:w="4820" w:type="dxa"/>
          </w:tcPr>
          <w:p w14:paraId="28BD7E30" w14:textId="66C3A939" w:rsidR="008C63E5" w:rsidRPr="007839C1" w:rsidRDefault="00D84D41" w:rsidP="00693C04">
            <w:pPr>
              <w:pStyle w:val="ConsPlusNormal"/>
              <w:ind w:left="2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noProof/>
                <w:position w:val="-31"/>
                <w:sz w:val="24"/>
                <w:szCs w:val="24"/>
              </w:rPr>
              <w:drawing>
                <wp:inline distT="0" distB="0" distL="0" distR="0" wp14:anchorId="3842C202" wp14:editId="54F7ECE3">
                  <wp:extent cx="1790700" cy="55245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3B9621" w14:textId="4CB3A76D" w:rsidR="00FC6F6C" w:rsidRPr="007839C1" w:rsidRDefault="00017658" w:rsidP="00FC6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где</w:t>
            </w:r>
          </w:p>
          <w:p w14:paraId="739E2B6D" w14:textId="2D932BB4" w:rsidR="00FD5FD1" w:rsidRPr="007839C1" w:rsidRDefault="00FD5FD1" w:rsidP="00693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EPt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- сумма расходов, установленная в прогнозе кассовых выплат на t-</w:t>
            </w: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месяц отчетного периода, </w:t>
            </w:r>
            <w:r w:rsidR="00FB7AF8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сформированном на конец отчетного </w:t>
            </w:r>
            <w:r w:rsidR="006B01DC" w:rsidRPr="007839C1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  <w:r w:rsidR="00FB7AF8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F6C" w:rsidRPr="007839C1">
              <w:rPr>
                <w:rFonts w:ascii="Times New Roman" w:hAnsi="Times New Roman" w:cs="Times New Roman"/>
                <w:sz w:val="24"/>
                <w:szCs w:val="24"/>
              </w:rPr>
              <w:t>с учетом внесен</w:t>
            </w:r>
            <w:r w:rsidR="005E7DC0" w:rsidRPr="007839C1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FC6F6C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</w:t>
            </w:r>
            <w:r w:rsidR="00943D3B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F6C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в закон об областном бюджете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(в тыс. рублей);</w:t>
            </w:r>
          </w:p>
          <w:p w14:paraId="15F4E1B2" w14:textId="77777777" w:rsidR="00FD5FD1" w:rsidRPr="007839C1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- кассовое исполнение расходов в t-ом месяце отчетного периода (в тыс. рублей);</w:t>
            </w:r>
          </w:p>
          <w:p w14:paraId="6E832F1F" w14:textId="77777777" w:rsidR="00FD5FD1" w:rsidRPr="007839C1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T - количество месяцев в отчетном периоде;</w:t>
            </w:r>
          </w:p>
          <w:p w14:paraId="3B29480D" w14:textId="62EB2B92" w:rsidR="00FD5FD1" w:rsidRPr="007839C1" w:rsidRDefault="00FD5FD1" w:rsidP="00FB7A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t - соответствующий месяц в отчетном периоде.</w:t>
            </w:r>
          </w:p>
        </w:tc>
        <w:tc>
          <w:tcPr>
            <w:tcW w:w="850" w:type="dxa"/>
            <w:vAlign w:val="center"/>
          </w:tcPr>
          <w:p w14:paraId="39BDDDB6" w14:textId="77777777" w:rsidR="00FD5FD1" w:rsidRPr="007839C1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Align w:val="center"/>
          </w:tcPr>
          <w:p w14:paraId="43EF516E" w14:textId="079F86E4" w:rsidR="00FD5FD1" w:rsidRPr="007839C1" w:rsidRDefault="000F30FB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FD1" w:rsidRPr="00783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75D05836" w14:textId="50863671" w:rsidR="000451FD" w:rsidRPr="007839C1" w:rsidRDefault="003F3CC7" w:rsidP="00045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ПК «</w:t>
            </w: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-Исполнение»</w:t>
            </w:r>
          </w:p>
          <w:p w14:paraId="42B7F492" w14:textId="54D4FD76" w:rsidR="00FD5FD1" w:rsidRPr="007839C1" w:rsidRDefault="000451FD" w:rsidP="00045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262E50B8" w14:textId="77777777" w:rsidR="00FD5FD1" w:rsidRPr="007839C1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Показатель отражает качество прогнозирования исполнения расходов областного бюджета в текущем финансовом году, а также риски появления кассовых разрывов в текущем финансовом году за счет ненадлежащего кассового прогнозирования расходов областного бюджета.</w:t>
            </w:r>
          </w:p>
          <w:p w14:paraId="59DB67DA" w14:textId="421F009B" w:rsidR="00FD5FD1" w:rsidRPr="007839C1" w:rsidRDefault="00FD5FD1" w:rsidP="00C82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Ориентиром для учреждений является значение показателя, меньшее или равное </w:t>
            </w:r>
            <w:r w:rsidR="00C82A06" w:rsidRPr="007839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512BFB33" w14:textId="37191A4B" w:rsidR="00FD5FD1" w:rsidRPr="007839C1" w:rsidRDefault="00FD5FD1" w:rsidP="001153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E(P) = 100, если P &lt;</w:t>
            </w:r>
            <w:r w:rsidR="00CD3CC4" w:rsidRPr="007839C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11538B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A06" w:rsidRPr="007839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50A7AD" w14:textId="18104C64" w:rsidR="00FD5FD1" w:rsidRPr="007839C1" w:rsidRDefault="00FD5FD1" w:rsidP="00A72A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E(P) = 0, если P &gt;</w:t>
            </w:r>
            <w:r w:rsidR="0044319B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20D1" w:rsidRPr="007839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A5C" w:rsidRPr="00783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1AB" w:rsidRPr="007839C1" w14:paraId="487E7889" w14:textId="77777777" w:rsidTr="00730A30">
        <w:tc>
          <w:tcPr>
            <w:tcW w:w="714" w:type="dxa"/>
          </w:tcPr>
          <w:p w14:paraId="7602DE77" w14:textId="60009EEC" w:rsidR="00FD5FD1" w:rsidRPr="007839C1" w:rsidRDefault="00FD5FD1" w:rsidP="007A17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454C97" w:rsidRPr="007839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671D74B0" w14:textId="2EEF0010" w:rsidR="00FD5FD1" w:rsidRPr="007839C1" w:rsidRDefault="00461A0C" w:rsidP="008A08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Эффективность управления</w:t>
            </w:r>
            <w:r w:rsidR="00FD5FD1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кредиторской задолженностью по расходам</w:t>
            </w:r>
          </w:p>
        </w:tc>
        <w:tc>
          <w:tcPr>
            <w:tcW w:w="4820" w:type="dxa"/>
          </w:tcPr>
          <w:p w14:paraId="70126EB5" w14:textId="36A15007" w:rsidR="00FD5FD1" w:rsidRPr="007839C1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P = Kp</w:t>
            </w:r>
            <w:r w:rsidRPr="007839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2E0FBE" w14:textId="77777777" w:rsidR="00FD5FD1" w:rsidRPr="007839C1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3FB17" w14:textId="77777777" w:rsidR="00FD5FD1" w:rsidRPr="007839C1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65FD98D5" w14:textId="355DD287" w:rsidR="00FD5FD1" w:rsidRPr="007839C1" w:rsidRDefault="00FD5FD1" w:rsidP="003964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Kp</w:t>
            </w:r>
            <w:r w:rsidRPr="007839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- просроченная кредиторская задолженность на конец отчетного периода</w:t>
            </w:r>
            <w:r w:rsidR="00E86DC8" w:rsidRPr="007839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4EA1C0" w14:textId="480F5A13" w:rsidR="00E86DC8" w:rsidRPr="007839C1" w:rsidRDefault="00E86DC8" w:rsidP="00E86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если Kp</w:t>
            </w:r>
            <w:proofErr w:type="gramStart"/>
            <w:r w:rsidRPr="007839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&gt;</w:t>
            </w:r>
            <w:proofErr w:type="gram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0 (наличие просроченной кредиторской задолженности)</w:t>
            </w:r>
          </w:p>
          <w:p w14:paraId="3CB8F05A" w14:textId="256D1CFB" w:rsidR="00E86DC8" w:rsidRPr="007839C1" w:rsidRDefault="00E86DC8" w:rsidP="003964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DE9850A" w14:textId="77777777" w:rsidR="00FD5FD1" w:rsidRPr="007839C1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2A18A08" w14:textId="77777777" w:rsidR="00FD5FD1" w:rsidRPr="007839C1" w:rsidRDefault="00C205D7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3BF34BE9" w14:textId="77777777" w:rsidR="00026712" w:rsidRPr="007839C1" w:rsidRDefault="00026712" w:rsidP="000267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по дебиторской и кредиторской задолженности </w:t>
            </w:r>
            <w:hyperlink r:id="rId17" w:history="1">
              <w:r w:rsidRPr="007839C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(форма 0503169)</w:t>
              </w:r>
            </w:hyperlink>
          </w:p>
          <w:p w14:paraId="2A390DA1" w14:textId="66B83F38" w:rsidR="00FD5FD1" w:rsidRPr="007839C1" w:rsidRDefault="00FD5FD1" w:rsidP="008A08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9CCA038" w14:textId="4FF09C4E" w:rsidR="00FD5FD1" w:rsidRPr="007839C1" w:rsidRDefault="00FD5FD1" w:rsidP="00F550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Позитивным считается </w:t>
            </w:r>
            <w:r w:rsidR="00545809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просроченной кредиторской задолженности по расходам</w:t>
            </w:r>
          </w:p>
        </w:tc>
        <w:tc>
          <w:tcPr>
            <w:tcW w:w="1842" w:type="dxa"/>
          </w:tcPr>
          <w:p w14:paraId="6A2B702A" w14:textId="2C810BF0" w:rsidR="00FD5FD1" w:rsidRPr="007839C1" w:rsidRDefault="00FD5FD1" w:rsidP="008A0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E(P) = 100, если P </w:t>
            </w:r>
            <w:r w:rsidR="00E86DC8" w:rsidRPr="007839C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0;</w:t>
            </w:r>
          </w:p>
          <w:p w14:paraId="671ED56D" w14:textId="77777777" w:rsidR="00E86DC8" w:rsidRPr="007839C1" w:rsidRDefault="00FD5FD1" w:rsidP="00E86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E(P) = 0, если </w:t>
            </w:r>
          </w:p>
          <w:p w14:paraId="1F7AE3B6" w14:textId="1835E855" w:rsidR="00FD5FD1" w:rsidRPr="007839C1" w:rsidRDefault="00FD5FD1" w:rsidP="00E86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P &gt; 0</w:t>
            </w:r>
          </w:p>
        </w:tc>
      </w:tr>
      <w:tr w:rsidR="00EA11AB" w:rsidRPr="007839C1" w14:paraId="5343A36C" w14:textId="77777777" w:rsidTr="00730A30">
        <w:trPr>
          <w:trHeight w:val="4735"/>
        </w:trPr>
        <w:tc>
          <w:tcPr>
            <w:tcW w:w="714" w:type="dxa"/>
          </w:tcPr>
          <w:p w14:paraId="36E2FB2F" w14:textId="21896F98" w:rsidR="003F57FB" w:rsidRPr="007839C1" w:rsidRDefault="003F57FB" w:rsidP="007A17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D6F4F" w:rsidRPr="00783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39B5AE85" w14:textId="3EA5C5C8" w:rsidR="00AD6F4F" w:rsidRPr="007839C1" w:rsidRDefault="00AD6F4F" w:rsidP="00AD6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Своевременность принятия и постановки на учет бюджетных обязательств (по расходным обязательствам за исключением КВР 100 Расходы на выплату персоналу, 300 Социальное обеспечение)</w:t>
            </w:r>
          </w:p>
          <w:p w14:paraId="3CCB04A1" w14:textId="5FEA4714" w:rsidR="003F57FB" w:rsidRPr="007839C1" w:rsidRDefault="003F57FB" w:rsidP="003F5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F3DF6B0" w14:textId="77777777" w:rsidR="00AD6F4F" w:rsidRPr="007839C1" w:rsidRDefault="00AD6F4F" w:rsidP="00CA2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728E0" w14:textId="22E5E5E2" w:rsidR="00AD6F4F" w:rsidRPr="007839C1" w:rsidRDefault="00AD6F4F" w:rsidP="00AD6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P = 100 x (S / L),</w:t>
            </w:r>
          </w:p>
          <w:p w14:paraId="68C215E3" w14:textId="77777777" w:rsidR="00AD6F4F" w:rsidRPr="007839C1" w:rsidRDefault="00AD6F4F" w:rsidP="00CA2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AA472" w14:textId="4D60B560" w:rsidR="00AD6F4F" w:rsidRPr="007839C1" w:rsidRDefault="00AD6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70CFC510" w14:textId="406FE088" w:rsidR="00AD6F4F" w:rsidRPr="007839C1" w:rsidRDefault="00B66DBB" w:rsidP="00AD6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F4F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S - объем принятых </w:t>
            </w:r>
            <w:r w:rsidR="000F4159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и поставленных на учет </w:t>
            </w:r>
            <w:r w:rsidR="00AD6F4F" w:rsidRPr="007839C1">
              <w:rPr>
                <w:rFonts w:ascii="Times New Roman" w:hAnsi="Times New Roman" w:cs="Times New Roman"/>
                <w:sz w:val="24"/>
                <w:szCs w:val="24"/>
              </w:rPr>
              <w:t>бюджетных обязательств на закупку товаров, работ и услуг (в тыс. рублей) по состоянию на 1 декабря отчетного финансового года;</w:t>
            </w:r>
          </w:p>
          <w:p w14:paraId="6DC7F883" w14:textId="7130C873" w:rsidR="00AD6F4F" w:rsidRPr="007839C1" w:rsidRDefault="00AD6F4F" w:rsidP="00AD6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L - лимиты бюджетных обязательств на закупку товаров, работ и услуг (в тыс. рублей) по состоянию на 1 декабря отчетного финансового года</w:t>
            </w:r>
          </w:p>
          <w:p w14:paraId="11371777" w14:textId="763E85A9" w:rsidR="000559E2" w:rsidRPr="007839C1" w:rsidRDefault="000559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98BEBCD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Align w:val="center"/>
          </w:tcPr>
          <w:p w14:paraId="57E1DA75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3396BAEF" w14:textId="64FB9E60" w:rsidR="00AD6F4F" w:rsidRPr="007839C1" w:rsidRDefault="00AD6F4F" w:rsidP="00AD6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ПК «</w:t>
            </w: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-Исполнение»</w:t>
            </w:r>
          </w:p>
          <w:p w14:paraId="66074BA1" w14:textId="1138CA3A" w:rsidR="0023698C" w:rsidRPr="007839C1" w:rsidRDefault="0023698C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6A32F" w14:textId="27439065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5E2EEC08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1012BAF" w14:textId="77777777" w:rsidR="008C2048" w:rsidRPr="007839C1" w:rsidRDefault="008C2048" w:rsidP="008C2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характеризует уровень принятия и постановки на учет бюджетных обязательств на отчетную дату в целях снижения риска неисполнения/неэффективного исполнения бюджета.</w:t>
            </w:r>
          </w:p>
          <w:p w14:paraId="24F57E6A" w14:textId="31BE7E2F" w:rsidR="008C2048" w:rsidRPr="007839C1" w:rsidRDefault="008C2048" w:rsidP="008C2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Целевым ориентиром для учреждений является значение показателя равное 100</w:t>
            </w:r>
          </w:p>
          <w:p w14:paraId="3440E978" w14:textId="765048AE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49659A" w14:textId="4AF2D271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E(P) = 100, если P = </w:t>
            </w:r>
            <w:r w:rsidR="00CA237B" w:rsidRPr="007839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619947" w14:textId="292C2DB2" w:rsidR="001C0233" w:rsidRPr="007839C1" w:rsidRDefault="001C02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E(P) = 75, если 71% &lt;= P </w:t>
            </w:r>
            <w:proofErr w:type="gram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&lt; 100</w:t>
            </w:r>
            <w:proofErr w:type="gram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14:paraId="1EE1C355" w14:textId="5B53DADD" w:rsidR="001C0233" w:rsidRPr="007839C1" w:rsidRDefault="001C02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E(P) = 50, если 48% &lt;= P </w:t>
            </w:r>
            <w:proofErr w:type="gram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&lt; 71</w:t>
            </w:r>
            <w:proofErr w:type="gram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14:paraId="7F16A7E5" w14:textId="255E63F5" w:rsidR="001C0233" w:rsidRPr="007839C1" w:rsidRDefault="001C02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E(P) = 25, если 24% &lt;= P </w:t>
            </w:r>
            <w:proofErr w:type="gram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&lt; 48</w:t>
            </w:r>
            <w:proofErr w:type="gram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14:paraId="4FCBA9F3" w14:textId="410C3E9A" w:rsidR="003F57FB" w:rsidRPr="007839C1" w:rsidRDefault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E(P) = 0, если </w:t>
            </w:r>
            <w:r w:rsidR="00CA237B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C0233" w:rsidRPr="007839C1">
              <w:rPr>
                <w:rFonts w:ascii="Times New Roman" w:hAnsi="Times New Roman" w:cs="Times New Roman"/>
                <w:sz w:val="24"/>
                <w:szCs w:val="24"/>
              </w:rPr>
              <w:t>P &lt; 24%</w:t>
            </w:r>
          </w:p>
        </w:tc>
      </w:tr>
      <w:tr w:rsidR="003E3512" w:rsidRPr="007839C1" w14:paraId="4AFAE87F" w14:textId="77777777" w:rsidTr="00730A30">
        <w:trPr>
          <w:trHeight w:val="4735"/>
        </w:trPr>
        <w:tc>
          <w:tcPr>
            <w:tcW w:w="714" w:type="dxa"/>
          </w:tcPr>
          <w:p w14:paraId="34C2CD17" w14:textId="7E6372AA" w:rsidR="003E3512" w:rsidRPr="007839C1" w:rsidRDefault="003E3512" w:rsidP="007A17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1843" w:type="dxa"/>
          </w:tcPr>
          <w:p w14:paraId="151AB3B2" w14:textId="77777777" w:rsidR="003E3512" w:rsidRPr="007839C1" w:rsidRDefault="003E3512" w:rsidP="003E3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Своевременность осуществления кассовых выплат (по расходным обязательствам за исключением КВР 100 Расходы на выплату персоналу, КВР 310 Публичные нормативные социальные выплаты)</w:t>
            </w:r>
          </w:p>
          <w:p w14:paraId="3042A9EC" w14:textId="77777777" w:rsidR="003E3512" w:rsidRPr="007839C1" w:rsidRDefault="003E3512" w:rsidP="00AD6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400376A" w14:textId="77777777" w:rsidR="003E3512" w:rsidRPr="007839C1" w:rsidRDefault="003E3512" w:rsidP="003E3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P = 100 x (S / L),</w:t>
            </w:r>
          </w:p>
          <w:p w14:paraId="275AD279" w14:textId="75F074D7" w:rsidR="003E3512" w:rsidRPr="007839C1" w:rsidRDefault="003E3512" w:rsidP="003E3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62493430" w14:textId="585E771E" w:rsidR="003E3512" w:rsidRPr="007839C1" w:rsidRDefault="003E3512" w:rsidP="003E3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S - кассовое исполнение расходов по состоянию на 31 декабря отчетного финансового года;</w:t>
            </w:r>
          </w:p>
          <w:p w14:paraId="2D63F32D" w14:textId="6906F639" w:rsidR="003E3512" w:rsidRPr="007839C1" w:rsidRDefault="003E3512" w:rsidP="003E3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L - кассовый план на год по состоянию на 31 декабря отчетного финансового года</w:t>
            </w:r>
          </w:p>
          <w:p w14:paraId="087D8FEA" w14:textId="77777777" w:rsidR="003E3512" w:rsidRPr="007839C1" w:rsidRDefault="003E3512" w:rsidP="00CA23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406BAEE" w14:textId="6BA3E52B" w:rsidR="003E3512" w:rsidRPr="007839C1" w:rsidRDefault="00322B1C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Align w:val="center"/>
          </w:tcPr>
          <w:p w14:paraId="213E1BC6" w14:textId="1894EAEC" w:rsidR="003E3512" w:rsidRPr="007839C1" w:rsidRDefault="00322B1C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196F0823" w14:textId="77777777" w:rsidR="00322B1C" w:rsidRPr="007839C1" w:rsidRDefault="00322B1C" w:rsidP="00322B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ПК «</w:t>
            </w: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-Исполнение»</w:t>
            </w:r>
          </w:p>
          <w:p w14:paraId="5397D89E" w14:textId="77777777" w:rsidR="00322B1C" w:rsidRPr="007839C1" w:rsidRDefault="00322B1C" w:rsidP="00322B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C3034" w14:textId="77777777" w:rsidR="003E3512" w:rsidRPr="007839C1" w:rsidRDefault="003E3512" w:rsidP="00AD6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3408FAD" w14:textId="77777777" w:rsidR="00322B1C" w:rsidRPr="007839C1" w:rsidRDefault="00322B1C" w:rsidP="00322B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характеризует кассовое исполнение расходов бюджета на отчетную дату в целях качественного прогнозирования исполнения расходов бюджета.</w:t>
            </w:r>
          </w:p>
          <w:p w14:paraId="0ED4DA35" w14:textId="37683C6D" w:rsidR="00322B1C" w:rsidRPr="007839C1" w:rsidRDefault="00322B1C" w:rsidP="00322B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Целевым ориентиром для учреждений является значение показателя равное 100</w:t>
            </w:r>
          </w:p>
          <w:p w14:paraId="5C921A59" w14:textId="77777777" w:rsidR="003E3512" w:rsidRPr="007839C1" w:rsidRDefault="003E3512" w:rsidP="008C2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DB0ECEF" w14:textId="77777777" w:rsidR="003E3512" w:rsidRPr="007839C1" w:rsidRDefault="00C36A5E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E(P) = 100, если </w:t>
            </w:r>
            <w:proofErr w:type="gram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P &gt;</w:t>
            </w:r>
            <w:proofErr w:type="gram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= 95%;</w:t>
            </w:r>
          </w:p>
          <w:p w14:paraId="07C62E9A" w14:textId="77777777" w:rsidR="00D42A57" w:rsidRPr="007839C1" w:rsidRDefault="00D42A57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E(P) = 75, если 71% &lt;= P </w:t>
            </w:r>
            <w:proofErr w:type="gram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&lt; 95</w:t>
            </w:r>
            <w:proofErr w:type="gram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14:paraId="34A21FE2" w14:textId="77777777" w:rsidR="00D42A57" w:rsidRPr="007839C1" w:rsidRDefault="00D42A57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E(P) = 50, если 48% &lt;= P </w:t>
            </w:r>
            <w:proofErr w:type="gram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&lt; 71</w:t>
            </w:r>
            <w:proofErr w:type="gram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14:paraId="25AA6033" w14:textId="77777777" w:rsidR="00D42A57" w:rsidRPr="007839C1" w:rsidRDefault="00D42A57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E(P) = 25, если 24% &lt;= P </w:t>
            </w:r>
            <w:proofErr w:type="gram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&lt; 48</w:t>
            </w:r>
            <w:proofErr w:type="gram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14:paraId="6C09B1E7" w14:textId="4D09DD7B" w:rsidR="00D42A57" w:rsidRPr="007839C1" w:rsidRDefault="00D42A57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E(P) = 0, если P &lt; 24%</w:t>
            </w:r>
          </w:p>
        </w:tc>
      </w:tr>
      <w:tr w:rsidR="003F57FB" w:rsidRPr="007839C1" w14:paraId="22BBAA7E" w14:textId="77777777" w:rsidTr="00693C04">
        <w:tc>
          <w:tcPr>
            <w:tcW w:w="16165" w:type="dxa"/>
            <w:gridSpan w:val="8"/>
          </w:tcPr>
          <w:p w14:paraId="0A0952D7" w14:textId="221925DE" w:rsidR="003F57FB" w:rsidRPr="007839C1" w:rsidRDefault="003F57FB" w:rsidP="003064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3. Показатели качества ведения </w:t>
            </w:r>
            <w:r w:rsidR="00240CBB" w:rsidRPr="007839C1">
              <w:rPr>
                <w:rFonts w:ascii="Times New Roman" w:hAnsi="Times New Roman" w:cs="Times New Roman"/>
                <w:sz w:val="24"/>
                <w:szCs w:val="24"/>
              </w:rPr>
              <w:t>бюджетного</w:t>
            </w:r>
            <w:r w:rsidR="006F35D8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r w:rsidR="003064A0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(обеспечения ведения бюджетного учета)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064A0" w:rsidRPr="007839C1">
              <w:rPr>
                <w:rFonts w:ascii="Times New Roman" w:hAnsi="Times New Roman" w:cs="Times New Roman"/>
                <w:sz w:val="24"/>
                <w:szCs w:val="24"/>
              </w:rPr>
              <w:t>формирования бюджетной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отчетности</w:t>
            </w:r>
            <w:r w:rsidR="003064A0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(обеспечения формирования бюджетной отчетности)</w:t>
            </w:r>
          </w:p>
        </w:tc>
      </w:tr>
      <w:tr w:rsidR="00EA11AB" w:rsidRPr="007839C1" w14:paraId="2F6F017F" w14:textId="77777777" w:rsidTr="00730A30">
        <w:tc>
          <w:tcPr>
            <w:tcW w:w="714" w:type="dxa"/>
          </w:tcPr>
          <w:p w14:paraId="148879F2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843" w:type="dxa"/>
          </w:tcPr>
          <w:p w14:paraId="52BAE80B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Своевременность сдачи отчета об исполнении бюджета</w:t>
            </w:r>
          </w:p>
        </w:tc>
        <w:tc>
          <w:tcPr>
            <w:tcW w:w="4820" w:type="dxa"/>
          </w:tcPr>
          <w:p w14:paraId="6764D180" w14:textId="59F7D9A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P - количество дней отклонения даты получени</w:t>
            </w:r>
            <w:r w:rsidR="00D753C0" w:rsidRPr="007839C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отчетности от учреждений от даты представления отчета, установленной министерством (в соответствии с установленным МФ и НП НСО сроком).</w:t>
            </w:r>
          </w:p>
          <w:p w14:paraId="21C5FDBC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P = 0 в случае представления отчета учреждением в установленный министерством срок</w:t>
            </w:r>
          </w:p>
        </w:tc>
        <w:tc>
          <w:tcPr>
            <w:tcW w:w="850" w:type="dxa"/>
            <w:vAlign w:val="center"/>
          </w:tcPr>
          <w:p w14:paraId="43A3CDCB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14:paraId="7E1ABCEF" w14:textId="3E7F40FF" w:rsidR="003F57FB" w:rsidRPr="007839C1" w:rsidRDefault="00066120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14:paraId="62CF1502" w14:textId="13E9C0D0" w:rsidR="003F57FB" w:rsidRPr="007839C1" w:rsidRDefault="005D4DE3" w:rsidP="00BA38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ПК «Свод-</w:t>
            </w:r>
            <w:r w:rsidR="00AF5917" w:rsidRPr="00783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Смарт</w:t>
            </w:r>
            <w:r w:rsidRPr="00783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402" w:type="dxa"/>
          </w:tcPr>
          <w:p w14:paraId="3D65D50E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Положительное значение показателя свидетельствует о несоблюдении сроков представления отчета учреждением, установленных министерством (в соответствии с установленным МФ и НП НСО сроком).</w:t>
            </w:r>
          </w:p>
          <w:p w14:paraId="06AB4013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Целевым ориентиром является значение показателя, равное нулю</w:t>
            </w:r>
          </w:p>
        </w:tc>
        <w:tc>
          <w:tcPr>
            <w:tcW w:w="1842" w:type="dxa"/>
          </w:tcPr>
          <w:p w14:paraId="72C5BF0A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E(P) = 100, если P = 0;</w:t>
            </w:r>
          </w:p>
          <w:p w14:paraId="273ECDEF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E(P) = 0, если P &gt; 0</w:t>
            </w:r>
          </w:p>
        </w:tc>
      </w:tr>
      <w:tr w:rsidR="00EA11AB" w:rsidRPr="007839C1" w14:paraId="7A301712" w14:textId="77777777" w:rsidTr="00730A30">
        <w:tc>
          <w:tcPr>
            <w:tcW w:w="714" w:type="dxa"/>
          </w:tcPr>
          <w:p w14:paraId="50993D67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843" w:type="dxa"/>
          </w:tcPr>
          <w:p w14:paraId="21D57136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Качество представленного отчета об исполнении бюджета</w:t>
            </w:r>
          </w:p>
        </w:tc>
        <w:tc>
          <w:tcPr>
            <w:tcW w:w="4820" w:type="dxa"/>
          </w:tcPr>
          <w:p w14:paraId="1464E176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P = 0, если отсутствуют доработки в отчете,</w:t>
            </w:r>
          </w:p>
          <w:p w14:paraId="7D2A3239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P = 1, если доработки не влекут за собой изменения числовых показателей,</w:t>
            </w:r>
          </w:p>
          <w:p w14:paraId="56D5A40D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P = 2, если доработки влекут за собой изменение числовых показателей</w:t>
            </w:r>
          </w:p>
        </w:tc>
        <w:tc>
          <w:tcPr>
            <w:tcW w:w="850" w:type="dxa"/>
            <w:vAlign w:val="center"/>
          </w:tcPr>
          <w:p w14:paraId="5D035D90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09" w:type="dxa"/>
            <w:vAlign w:val="center"/>
          </w:tcPr>
          <w:p w14:paraId="65294B28" w14:textId="58019309" w:rsidR="003F57FB" w:rsidRPr="007839C1" w:rsidRDefault="00066120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47CB" w:rsidRPr="00783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7C35224E" w14:textId="10706F41" w:rsidR="003F57FB" w:rsidRPr="007839C1" w:rsidRDefault="003F57FB" w:rsidP="00AF59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Жу</w:t>
            </w:r>
            <w:r w:rsidR="00DF3369" w:rsidRPr="007839C1">
              <w:rPr>
                <w:rFonts w:ascii="Times New Roman" w:hAnsi="Times New Roman" w:cs="Times New Roman"/>
                <w:sz w:val="24"/>
                <w:szCs w:val="24"/>
              </w:rPr>
              <w:t>рнал-комментарий к отчетности (</w:t>
            </w:r>
            <w:r w:rsidR="00DF3369" w:rsidRPr="00783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ПК «Свод-</w:t>
            </w:r>
            <w:r w:rsidR="00AF5917" w:rsidRPr="00783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Смарт</w:t>
            </w:r>
            <w:r w:rsidR="00DF3369" w:rsidRPr="007839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1D72164E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Положительное значение показателя свидетельствует о некачественно подготовленном отчете учреждением.</w:t>
            </w:r>
          </w:p>
          <w:p w14:paraId="3CCE6D80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Целевым ориентиром является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показателя, равное нулю</w:t>
            </w:r>
          </w:p>
        </w:tc>
        <w:tc>
          <w:tcPr>
            <w:tcW w:w="1842" w:type="dxa"/>
          </w:tcPr>
          <w:p w14:paraId="564BA60F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E(P) = 100, если P = 0,</w:t>
            </w:r>
          </w:p>
          <w:p w14:paraId="2F2E7022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E(P) = 50, если P = 1,</w:t>
            </w:r>
          </w:p>
          <w:p w14:paraId="2390844C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E(P) = 0, если P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= 2</w:t>
            </w:r>
          </w:p>
        </w:tc>
      </w:tr>
      <w:tr w:rsidR="003F57FB" w:rsidRPr="007839C1" w14:paraId="3948C60A" w14:textId="77777777" w:rsidTr="00693C04">
        <w:tc>
          <w:tcPr>
            <w:tcW w:w="16165" w:type="dxa"/>
            <w:gridSpan w:val="8"/>
          </w:tcPr>
          <w:p w14:paraId="0F83405C" w14:textId="77777777" w:rsidR="003F57FB" w:rsidRPr="007839C1" w:rsidRDefault="003F57FB" w:rsidP="003F57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Показатели качества организации и осуществления внутреннего финансового аудита</w:t>
            </w:r>
          </w:p>
        </w:tc>
      </w:tr>
      <w:tr w:rsidR="00EA11AB" w:rsidRPr="007839C1" w14:paraId="793C9CC6" w14:textId="77777777" w:rsidTr="00730A30">
        <w:tc>
          <w:tcPr>
            <w:tcW w:w="714" w:type="dxa"/>
          </w:tcPr>
          <w:p w14:paraId="5F6425F2" w14:textId="4876CE94" w:rsidR="003F57FB" w:rsidRPr="007839C1" w:rsidRDefault="003F57FB" w:rsidP="0000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01961" w:rsidRPr="007839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2010A4A2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Качество организации внутреннего финансового аудита</w:t>
            </w:r>
          </w:p>
        </w:tc>
        <w:tc>
          <w:tcPr>
            <w:tcW w:w="4820" w:type="dxa"/>
          </w:tcPr>
          <w:p w14:paraId="3988AE06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noProof/>
                <w:position w:val="-22"/>
                <w:sz w:val="24"/>
                <w:szCs w:val="24"/>
              </w:rPr>
              <w:drawing>
                <wp:inline distT="0" distB="0" distL="0" distR="0" wp14:anchorId="66FDEECB" wp14:editId="36BECC72">
                  <wp:extent cx="1181100" cy="428625"/>
                  <wp:effectExtent l="0" t="0" r="0" b="9525"/>
                  <wp:docPr id="13" name="Рисунок 13" descr="base_23601_128087_32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23601_128087_327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88E77B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5E254893" w14:textId="1E9EED75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n - количество требований к </w:t>
            </w:r>
            <w:r w:rsidR="0018512C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внутреннего финансового аудита</w:t>
            </w:r>
            <w:r w:rsidR="0018512C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установленных </w:t>
            </w:r>
            <w:r w:rsidR="001041C9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МФ РФ </w:t>
            </w:r>
            <w:r w:rsidR="0018512C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федеральны</w:t>
            </w:r>
            <w:r w:rsidR="0018512C" w:rsidRPr="007839C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</w:t>
            </w:r>
            <w:r w:rsidR="0018512C" w:rsidRPr="007839C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A2259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финансового аудита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5E2903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839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= 1, если правовой акт учреждения соответствует i-</w:t>
            </w: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требованию к организации внутреннего финансового аудита;</w:t>
            </w:r>
          </w:p>
          <w:p w14:paraId="52582A5C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839C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= 0, если правовой акт учреждения не соответствует i-</w:t>
            </w: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требованию к организации внутреннего финансового аудита</w:t>
            </w:r>
          </w:p>
        </w:tc>
        <w:tc>
          <w:tcPr>
            <w:tcW w:w="850" w:type="dxa"/>
            <w:vAlign w:val="center"/>
          </w:tcPr>
          <w:p w14:paraId="1B5DF632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Align w:val="center"/>
          </w:tcPr>
          <w:p w14:paraId="7EBAAFC8" w14:textId="7079D4B0" w:rsidR="003F57FB" w:rsidRPr="007839C1" w:rsidRDefault="0072184E" w:rsidP="000019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57FB" w:rsidRPr="00783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5AF680C5" w14:textId="5FF04D9A" w:rsidR="003F57FB" w:rsidRPr="007839C1" w:rsidRDefault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Информация от учреждени</w:t>
            </w:r>
            <w:r w:rsidR="005209F9" w:rsidRPr="007839C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F7275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F7275" w:rsidRPr="007839C1">
              <w:rPr>
                <w:rFonts w:ascii="Times New Roman" w:hAnsi="Times New Roman" w:cs="Times New Roman"/>
                <w:sz w:val="24"/>
                <w:szCs w:val="24"/>
              </w:rPr>
              <w:t>федеральные стандарты внутреннего финансового аудита</w:t>
            </w:r>
          </w:p>
        </w:tc>
        <w:tc>
          <w:tcPr>
            <w:tcW w:w="3402" w:type="dxa"/>
          </w:tcPr>
          <w:p w14:paraId="72A980EB" w14:textId="26C16092" w:rsidR="0018512C" w:rsidRPr="007839C1" w:rsidRDefault="0018512C" w:rsidP="00185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правовых актов учреждений по внутреннему финансовому аудиту требованиям к организации внутреннего финансового аудита, установленным </w:t>
            </w:r>
            <w:r w:rsidR="001041C9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МФ РФ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в федеральных стандартах внутреннего финансового аудита, </w:t>
            </w:r>
            <w:r w:rsidR="007C15F1" w:rsidRPr="007839C1">
              <w:rPr>
                <w:rFonts w:ascii="Times New Roman" w:hAnsi="Times New Roman" w:cs="Times New Roman"/>
                <w:sz w:val="24"/>
                <w:szCs w:val="24"/>
              </w:rPr>
              <w:t>является положительным фактором, способствующим повышению качества финансового менеджмента.</w:t>
            </w:r>
          </w:p>
          <w:p w14:paraId="2B1B70AA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Оценка будет проводиться на основании полученных при расчете показателя процентных соотношений</w:t>
            </w:r>
          </w:p>
        </w:tc>
        <w:tc>
          <w:tcPr>
            <w:tcW w:w="1842" w:type="dxa"/>
          </w:tcPr>
          <w:p w14:paraId="56BDE2C7" w14:textId="343DBCC4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E(P) = 100, если 70 &lt;</w:t>
            </w:r>
            <w:r w:rsidR="00187C39" w:rsidRPr="007839C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P &lt;</w:t>
            </w:r>
            <w:r w:rsidR="00187C39" w:rsidRPr="007839C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100,</w:t>
            </w:r>
          </w:p>
          <w:p w14:paraId="4DB1CEE6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E(P) = 50, если 30 </w:t>
            </w:r>
            <w:proofErr w:type="gram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&lt; P</w:t>
            </w:r>
            <w:proofErr w:type="gram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&lt; 70,</w:t>
            </w:r>
          </w:p>
          <w:p w14:paraId="395B28E5" w14:textId="18651C96" w:rsidR="003F57FB" w:rsidRPr="007839C1" w:rsidRDefault="003F57FB" w:rsidP="00457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E(P) = 0, если 0 &lt;</w:t>
            </w:r>
            <w:r w:rsidR="00187C39" w:rsidRPr="007839C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P &lt;</w:t>
            </w:r>
            <w:r w:rsidR="00187C39" w:rsidRPr="007839C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</w:tr>
      <w:tr w:rsidR="00EA11AB" w:rsidRPr="007839C1" w14:paraId="4273D5C8" w14:textId="77777777" w:rsidTr="00730A30">
        <w:tc>
          <w:tcPr>
            <w:tcW w:w="714" w:type="dxa"/>
          </w:tcPr>
          <w:p w14:paraId="1F95EC53" w14:textId="5D843646" w:rsidR="003F57FB" w:rsidRPr="007839C1" w:rsidRDefault="003F57FB" w:rsidP="00091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9159F" w:rsidRPr="00783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5597FEA6" w14:textId="0E334892" w:rsidR="003F57FB" w:rsidRPr="007839C1" w:rsidRDefault="00FC6DC5" w:rsidP="003F5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проведения аудиторских мероприятий, реализации результатов проведения аудиторских мероприятий, составления годовой отчетности о результатах деятельности субъекта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внутреннего финансового аудита</w:t>
            </w:r>
          </w:p>
        </w:tc>
        <w:tc>
          <w:tcPr>
            <w:tcW w:w="4820" w:type="dxa"/>
          </w:tcPr>
          <w:p w14:paraId="4310FF9F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noProof/>
                <w:position w:val="-22"/>
                <w:sz w:val="24"/>
                <w:szCs w:val="24"/>
              </w:rPr>
              <w:lastRenderedPageBreak/>
              <w:drawing>
                <wp:inline distT="0" distB="0" distL="0" distR="0" wp14:anchorId="75289326" wp14:editId="30A21842">
                  <wp:extent cx="1209675" cy="428625"/>
                  <wp:effectExtent l="0" t="0" r="0" b="9525"/>
                  <wp:docPr id="11" name="Рисунок 11" descr="base_23601_128087_327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23601_128087_327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2B3E04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5BF715B0" w14:textId="3389DF27" w:rsidR="003F57FB" w:rsidRPr="007839C1" w:rsidRDefault="003F57FB" w:rsidP="00693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n - количество требований к </w:t>
            </w:r>
            <w:r w:rsidR="00AD6E7D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внутреннего финансового аудита и составлению </w:t>
            </w:r>
            <w:r w:rsidR="00E47C7E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="00AD6E7D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отчетности о результатах </w:t>
            </w:r>
            <w:r w:rsidR="008971E5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субъекта </w:t>
            </w:r>
            <w:r w:rsidR="00AD6E7D" w:rsidRPr="007839C1">
              <w:rPr>
                <w:rFonts w:ascii="Times New Roman" w:hAnsi="Times New Roman" w:cs="Times New Roman"/>
                <w:sz w:val="24"/>
                <w:szCs w:val="24"/>
              </w:rPr>
              <w:t>внутреннего финансового аудита</w:t>
            </w:r>
            <w:r w:rsidR="004F7275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F7275" w:rsidRPr="007839C1">
              <w:rPr>
                <w:rFonts w:ascii="Times New Roman" w:hAnsi="Times New Roman" w:cs="Times New Roman"/>
                <w:sz w:val="24"/>
                <w:szCs w:val="24"/>
              </w:rPr>
              <w:t>установленных МФ РФ в федеральных стандартах внутреннего финансового аудита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E32982" w14:textId="7999FE9D" w:rsidR="000A2259" w:rsidRPr="007839C1" w:rsidRDefault="000A2259" w:rsidP="000A2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- полученные значения требований к проведению внутреннего финансового аудита и составлению </w:t>
            </w:r>
            <w:r w:rsidR="002A287B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отчетности о результатах </w:t>
            </w:r>
            <w:r w:rsidR="00D5306A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субъекта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внутреннего финансового аудита в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</w:t>
            </w:r>
            <w:hyperlink r:id="rId20" w:history="1">
              <w:r w:rsidRPr="007839C1">
                <w:rPr>
                  <w:rFonts w:ascii="Times New Roman" w:hAnsi="Times New Roman" w:cs="Times New Roman"/>
                  <w:sz w:val="24"/>
                  <w:szCs w:val="24"/>
                </w:rPr>
                <w:t xml:space="preserve">приложением </w:t>
              </w:r>
              <w:r w:rsidR="0014670F" w:rsidRPr="007839C1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7839C1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приложению</w:t>
            </w:r>
          </w:p>
          <w:p w14:paraId="1D886760" w14:textId="77777777" w:rsidR="000A2259" w:rsidRPr="007839C1" w:rsidRDefault="000A2259" w:rsidP="00693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B42B2" w14:textId="4F63399F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0DA7B2F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vAlign w:val="center"/>
          </w:tcPr>
          <w:p w14:paraId="18B48FB8" w14:textId="3AA6F585" w:rsidR="003F57FB" w:rsidRPr="007839C1" w:rsidRDefault="0072184E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57FB" w:rsidRPr="00783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61FA50EC" w14:textId="3206C2E1" w:rsidR="003F57FB" w:rsidRPr="007839C1" w:rsidRDefault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Информация от учреждени</w:t>
            </w:r>
            <w:r w:rsidR="005209F9" w:rsidRPr="007839C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F7275" w:rsidRPr="007839C1">
              <w:rPr>
                <w:rFonts w:ascii="Times New Roman" w:hAnsi="Times New Roman" w:cs="Times New Roman"/>
                <w:sz w:val="24"/>
                <w:szCs w:val="24"/>
              </w:rPr>
              <w:t>, федеральные стандарты внутреннего финансового аудита</w:t>
            </w:r>
          </w:p>
        </w:tc>
        <w:tc>
          <w:tcPr>
            <w:tcW w:w="3402" w:type="dxa"/>
          </w:tcPr>
          <w:p w14:paraId="62551A12" w14:textId="17A34716" w:rsidR="003F57FB" w:rsidRPr="007839C1" w:rsidRDefault="00E47C7E" w:rsidP="00693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процедур проведения внутреннего финансового аудита и составления годовой отчетности о результатах </w:t>
            </w:r>
            <w:r w:rsidR="00FC6DC5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субъекта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внутреннего финансового аудита требованиям, установленным </w:t>
            </w:r>
            <w:r w:rsidR="001041C9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МФ РФ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в федеральных стандартах внутреннего финансового аудита, является положительным фактором, способствующим повышению качества финансового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менеджмента. </w:t>
            </w:r>
            <w:r w:rsidR="003F57FB" w:rsidRPr="007839C1">
              <w:rPr>
                <w:rFonts w:ascii="Times New Roman" w:hAnsi="Times New Roman" w:cs="Times New Roman"/>
                <w:sz w:val="24"/>
                <w:szCs w:val="24"/>
              </w:rPr>
              <w:t>Оценка будет проводиться на основании полученных при расчете показателя процентных соотношений</w:t>
            </w:r>
          </w:p>
        </w:tc>
        <w:tc>
          <w:tcPr>
            <w:tcW w:w="1842" w:type="dxa"/>
          </w:tcPr>
          <w:p w14:paraId="75D619E0" w14:textId="6D2AFB58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E(P) = 100, если 70 &lt;</w:t>
            </w:r>
            <w:r w:rsidR="001041C9" w:rsidRPr="007839C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P &lt;</w:t>
            </w:r>
            <w:r w:rsidR="001041C9" w:rsidRPr="007839C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100,</w:t>
            </w:r>
          </w:p>
          <w:p w14:paraId="31AB9173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E(P) = 50, если 30 </w:t>
            </w:r>
            <w:proofErr w:type="gram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&lt; P</w:t>
            </w:r>
            <w:proofErr w:type="gram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&lt; 70,</w:t>
            </w:r>
          </w:p>
          <w:p w14:paraId="1D5BC49F" w14:textId="77777777" w:rsidR="00567F9E" w:rsidRPr="007839C1" w:rsidRDefault="003F57FB" w:rsidP="00567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E(P) = 0, если </w:t>
            </w:r>
          </w:p>
          <w:p w14:paraId="1DF7B1FC" w14:textId="3EF37852" w:rsidR="003F57FB" w:rsidRPr="007839C1" w:rsidRDefault="003F57FB" w:rsidP="00567F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7F9E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1041C9" w:rsidRPr="007839C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P &lt;</w:t>
            </w:r>
            <w:r w:rsidR="001041C9" w:rsidRPr="007839C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</w:tr>
      <w:tr w:rsidR="00EA11AB" w:rsidRPr="007839C1" w14:paraId="4CEF5020" w14:textId="77777777" w:rsidTr="00730A30">
        <w:tc>
          <w:tcPr>
            <w:tcW w:w="714" w:type="dxa"/>
          </w:tcPr>
          <w:p w14:paraId="70DD2D33" w14:textId="705B5FAA" w:rsidR="003F57FB" w:rsidRPr="007839C1" w:rsidRDefault="003F57FB" w:rsidP="00091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9159F" w:rsidRPr="007839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701BEBAB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Качество исполнения предписаний КСП НСО, контрольного управления НСО, УФК по НСО</w:t>
            </w:r>
          </w:p>
        </w:tc>
        <w:tc>
          <w:tcPr>
            <w:tcW w:w="4820" w:type="dxa"/>
          </w:tcPr>
          <w:p w14:paraId="7A2CFFEB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noProof/>
                <w:position w:val="-31"/>
                <w:sz w:val="24"/>
                <w:szCs w:val="24"/>
              </w:rPr>
              <w:drawing>
                <wp:inline distT="0" distB="0" distL="0" distR="0" wp14:anchorId="558974C4" wp14:editId="15516669">
                  <wp:extent cx="1333500" cy="542925"/>
                  <wp:effectExtent l="0" t="0" r="0" b="9525"/>
                  <wp:docPr id="10" name="Рисунок 10" descr="base_23601_128087_327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601_128087_327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62E3DE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0BCC7B1E" w14:textId="68A6F708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Qn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направленных КСП НСО, контрольным управлением </w:t>
            </w:r>
            <w:r w:rsidR="00464CC6" w:rsidRPr="007839C1">
              <w:rPr>
                <w:rFonts w:ascii="Times New Roman" w:hAnsi="Times New Roman" w:cs="Times New Roman"/>
                <w:sz w:val="24"/>
                <w:szCs w:val="24"/>
              </w:rPr>
              <w:t>НСО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, УФК по НСО предписаний учреждению;</w:t>
            </w:r>
          </w:p>
          <w:p w14:paraId="3E9BDB9B" w14:textId="53C1B35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Qp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исполненных учреждением предписаний КСП НСО, контрольного управления </w:t>
            </w:r>
            <w:r w:rsidR="00464CC6" w:rsidRPr="007839C1">
              <w:rPr>
                <w:rFonts w:ascii="Times New Roman" w:hAnsi="Times New Roman" w:cs="Times New Roman"/>
                <w:sz w:val="24"/>
                <w:szCs w:val="24"/>
              </w:rPr>
              <w:t>НСО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, УФК по НСО;</w:t>
            </w:r>
          </w:p>
          <w:p w14:paraId="092050B2" w14:textId="1F9C9BAB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Qc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частично исполненных учреждением предписаний КСП НСО, контрольного управления </w:t>
            </w:r>
            <w:r w:rsidR="00464CC6" w:rsidRPr="007839C1">
              <w:rPr>
                <w:rFonts w:ascii="Times New Roman" w:hAnsi="Times New Roman" w:cs="Times New Roman"/>
                <w:sz w:val="24"/>
                <w:szCs w:val="24"/>
              </w:rPr>
              <w:t>НСО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, УФК по НСО</w:t>
            </w:r>
            <w:r w:rsidR="00B538B0" w:rsidRPr="007839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449B80" w14:textId="0D0C0094" w:rsidR="00B538B0" w:rsidRPr="007839C1" w:rsidRDefault="00B538B0" w:rsidP="000115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115AB" w:rsidRPr="007839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, в случае отсутствия предписаний</w:t>
            </w:r>
          </w:p>
        </w:tc>
        <w:tc>
          <w:tcPr>
            <w:tcW w:w="850" w:type="dxa"/>
            <w:vAlign w:val="center"/>
          </w:tcPr>
          <w:p w14:paraId="6F0E87AA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vAlign w:val="center"/>
          </w:tcPr>
          <w:p w14:paraId="1B7782DD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52E426BC" w14:textId="463B66E3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Учреждения, органы государственного финансового контроля (КСП НСО, контрольное управление НСО</w:t>
            </w:r>
            <w:r w:rsidR="00235BA7" w:rsidRPr="007839C1">
              <w:rPr>
                <w:rFonts w:ascii="Times New Roman" w:hAnsi="Times New Roman" w:cs="Times New Roman"/>
                <w:sz w:val="24"/>
                <w:szCs w:val="24"/>
              </w:rPr>
              <w:t>, УФК по НСО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15AEDAF5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Учреждения предоставляют Сведения в соответствии с Приложением № 2 к информации для расчета</w:t>
            </w:r>
          </w:p>
          <w:p w14:paraId="7012A89E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значений показателей качества</w:t>
            </w:r>
          </w:p>
          <w:p w14:paraId="16DB9768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финансового менеджмента</w:t>
            </w:r>
          </w:p>
          <w:p w14:paraId="014C3ABD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(Приложение № 2 к Порядку)</w:t>
            </w:r>
          </w:p>
        </w:tc>
        <w:tc>
          <w:tcPr>
            <w:tcW w:w="3402" w:type="dxa"/>
          </w:tcPr>
          <w:p w14:paraId="647622D9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Показатель отражает полноту выполнения учреждением предписаний КСП НСО, контрольного управления НСО, УФК по НСО.</w:t>
            </w:r>
          </w:p>
          <w:p w14:paraId="2323D5E5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Ориентиром для учреждения является отсутствие неисполненных предписаний</w:t>
            </w:r>
          </w:p>
        </w:tc>
        <w:tc>
          <w:tcPr>
            <w:tcW w:w="1842" w:type="dxa"/>
          </w:tcPr>
          <w:p w14:paraId="30D1892F" w14:textId="5143040C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E(P) = 100, если P = </w:t>
            </w:r>
            <w:r w:rsidR="000115AB" w:rsidRPr="007839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88A57D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E(P) = 0,</w:t>
            </w:r>
          </w:p>
          <w:p w14:paraId="2241AF50" w14:textId="61EAA611" w:rsidR="003F57FB" w:rsidRPr="007839C1" w:rsidRDefault="003F57FB" w:rsidP="00EC18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="000115AB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Р &lt; </w:t>
            </w:r>
            <w:r w:rsidR="00EC1870" w:rsidRPr="007839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57FB" w:rsidRPr="007839C1" w14:paraId="56B8F3DB" w14:textId="77777777" w:rsidTr="00693C04">
        <w:tc>
          <w:tcPr>
            <w:tcW w:w="16165" w:type="dxa"/>
            <w:gridSpan w:val="8"/>
          </w:tcPr>
          <w:p w14:paraId="13E1C115" w14:textId="77777777" w:rsidR="003F57FB" w:rsidRPr="007839C1" w:rsidRDefault="003F57FB" w:rsidP="003F57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5. Показатели качества управления активами</w:t>
            </w:r>
          </w:p>
        </w:tc>
      </w:tr>
      <w:tr w:rsidR="00EA11AB" w:rsidRPr="007839C1" w14:paraId="53318FBE" w14:textId="77777777" w:rsidTr="00730A30">
        <w:tc>
          <w:tcPr>
            <w:tcW w:w="714" w:type="dxa"/>
          </w:tcPr>
          <w:p w14:paraId="106FFF5D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843" w:type="dxa"/>
          </w:tcPr>
          <w:p w14:paraId="33A44E5B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Недостачи и хищения государственной собственности</w:t>
            </w:r>
          </w:p>
        </w:tc>
        <w:tc>
          <w:tcPr>
            <w:tcW w:w="4820" w:type="dxa"/>
          </w:tcPr>
          <w:p w14:paraId="415EBC0B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noProof/>
                <w:position w:val="-25"/>
                <w:sz w:val="24"/>
                <w:szCs w:val="24"/>
              </w:rPr>
              <w:drawing>
                <wp:inline distT="0" distB="0" distL="0" distR="0" wp14:anchorId="6ED29080" wp14:editId="1EFE6DD9">
                  <wp:extent cx="1495425" cy="457200"/>
                  <wp:effectExtent l="0" t="0" r="0" b="0"/>
                  <wp:docPr id="7" name="Рисунок 7" descr="base_23601_128087_327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ase_23601_128087_3277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60DAAB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20B1C8CF" w14:textId="2CB75395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Sx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- сумма </w:t>
            </w:r>
            <w:r w:rsidR="00A5732A" w:rsidRPr="007839C1">
              <w:rPr>
                <w:rFonts w:ascii="Times New Roman" w:hAnsi="Times New Roman" w:cs="Times New Roman"/>
                <w:sz w:val="24"/>
                <w:szCs w:val="24"/>
              </w:rPr>
              <w:t>недостач и хищений</w:t>
            </w:r>
            <w:r w:rsidR="00A5732A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выявленных КСП НСО, контрольным управлением </w:t>
            </w:r>
            <w:r w:rsidR="005645C6" w:rsidRPr="007839C1">
              <w:rPr>
                <w:rFonts w:ascii="Times New Roman" w:hAnsi="Times New Roman" w:cs="Times New Roman"/>
                <w:sz w:val="24"/>
                <w:szCs w:val="24"/>
              </w:rPr>
              <w:t>НСО</w:t>
            </w:r>
            <w:r w:rsidR="00A5732A" w:rsidRPr="007839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, допущенных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учреждением в отчетном финансовом году (в тыс. рублей);</w:t>
            </w:r>
          </w:p>
          <w:p w14:paraId="5F717C3F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- основные средства (остаточная стоимость) учреждения на конец отчетного периода (в тыс. рублей);</w:t>
            </w:r>
          </w:p>
          <w:p w14:paraId="1FB86EEE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- нематериальные активы (остаточная стоимость) учреждения на конец отчетного периода (в тыс. рублей);</w:t>
            </w:r>
          </w:p>
          <w:p w14:paraId="01846579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Mz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- материальные запасы (остаточная стоимость) учреждения на конец отчетного периода (в тыс. рублей)</w:t>
            </w:r>
          </w:p>
        </w:tc>
        <w:tc>
          <w:tcPr>
            <w:tcW w:w="850" w:type="dxa"/>
            <w:vAlign w:val="center"/>
          </w:tcPr>
          <w:p w14:paraId="4F359199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709" w:type="dxa"/>
            <w:vAlign w:val="center"/>
          </w:tcPr>
          <w:p w14:paraId="551F6EBA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14:paraId="31E7BA33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Учреждения, органы государственного финансового контроля (КСП НСО,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контрольное управление НСО). </w:t>
            </w:r>
          </w:p>
          <w:p w14:paraId="21DF0E32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05305B93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Негативно расценивается наличие фактов недостач и хищений.</w:t>
            </w:r>
          </w:p>
          <w:p w14:paraId="2B35CDDA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Ориентиром для учреждения является отсутствие недостач и хищений</w:t>
            </w:r>
          </w:p>
        </w:tc>
        <w:tc>
          <w:tcPr>
            <w:tcW w:w="1842" w:type="dxa"/>
          </w:tcPr>
          <w:p w14:paraId="4A26E78E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E(P) = 100, если P = 0;</w:t>
            </w:r>
          </w:p>
          <w:p w14:paraId="518E17BD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E(P) = 0, если P &gt; 0</w:t>
            </w:r>
          </w:p>
        </w:tc>
      </w:tr>
      <w:tr w:rsidR="00EA11AB" w:rsidRPr="007839C1" w14:paraId="4AA132FB" w14:textId="77777777" w:rsidTr="00730A30">
        <w:tc>
          <w:tcPr>
            <w:tcW w:w="714" w:type="dxa"/>
          </w:tcPr>
          <w:p w14:paraId="2F643CF3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1843" w:type="dxa"/>
          </w:tcPr>
          <w:p w14:paraId="3382F059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Нарушения при управлении и распоряжении государственной собственностью</w:t>
            </w:r>
          </w:p>
        </w:tc>
        <w:tc>
          <w:tcPr>
            <w:tcW w:w="4820" w:type="dxa"/>
          </w:tcPr>
          <w:p w14:paraId="414B5768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P = </w:t>
            </w: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Qsob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64F8CB" w14:textId="77777777" w:rsidR="003F57FB" w:rsidRPr="007839C1" w:rsidRDefault="003F57FB" w:rsidP="003F57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76A92636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Qsob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фактов выявленных нарушений при управлении и распоряжении государственной собственностью, допущенных учреждением</w:t>
            </w:r>
          </w:p>
        </w:tc>
        <w:tc>
          <w:tcPr>
            <w:tcW w:w="850" w:type="dxa"/>
            <w:vAlign w:val="center"/>
          </w:tcPr>
          <w:p w14:paraId="522BD4BD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vAlign w:val="center"/>
          </w:tcPr>
          <w:p w14:paraId="768D2F72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14:paraId="216231FC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Учреждения, органы государственного финансового контроля (КСП НСО, контрольное управление НСО). </w:t>
            </w:r>
          </w:p>
          <w:p w14:paraId="4F2456E7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26CB43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Негативно расценивается наличие фактов нарушений при управлении и распоряжении государственной собственностью.</w:t>
            </w:r>
          </w:p>
          <w:p w14:paraId="2B50A009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Ориентиром для учреждения является отсутствие нарушений при управлении и распоряжении государственной собственностью</w:t>
            </w:r>
          </w:p>
        </w:tc>
        <w:tc>
          <w:tcPr>
            <w:tcW w:w="1842" w:type="dxa"/>
          </w:tcPr>
          <w:p w14:paraId="4F1832D0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E(P) = 100, если P = 0;</w:t>
            </w:r>
          </w:p>
          <w:p w14:paraId="6E624295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E(P) = 0, если P &gt; 0</w:t>
            </w:r>
          </w:p>
        </w:tc>
      </w:tr>
      <w:tr w:rsidR="00EA11AB" w:rsidRPr="007839C1" w14:paraId="3CD84449" w14:textId="77777777" w:rsidTr="00730A30">
        <w:tc>
          <w:tcPr>
            <w:tcW w:w="714" w:type="dxa"/>
          </w:tcPr>
          <w:p w14:paraId="252DB3E8" w14:textId="71758CE8" w:rsidR="003F57FB" w:rsidRPr="007839C1" w:rsidRDefault="003F57FB" w:rsidP="009C4E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86647" w:rsidRPr="007839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655B9442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Качество управления недвижимым имуществом, переданным в аренду</w:t>
            </w:r>
          </w:p>
        </w:tc>
        <w:tc>
          <w:tcPr>
            <w:tcW w:w="4820" w:type="dxa"/>
          </w:tcPr>
          <w:p w14:paraId="0553A509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noProof/>
                <w:position w:val="-22"/>
                <w:sz w:val="24"/>
                <w:szCs w:val="24"/>
              </w:rPr>
              <w:drawing>
                <wp:inline distT="0" distB="0" distL="0" distR="0" wp14:anchorId="21C8CE50" wp14:editId="2F9F9A8C">
                  <wp:extent cx="923925" cy="428625"/>
                  <wp:effectExtent l="0" t="0" r="9525" b="9525"/>
                  <wp:docPr id="6" name="Рисунок 6" descr="base_23601_128087_327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23601_128087_3277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EF03D0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</w:p>
          <w:p w14:paraId="10722F96" w14:textId="1860F153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- доходы от перечисления арендаторами арендной платы за отчетный </w:t>
            </w:r>
            <w:r w:rsidR="009C4E10" w:rsidRPr="007839C1">
              <w:rPr>
                <w:rFonts w:ascii="Times New Roman" w:hAnsi="Times New Roman" w:cs="Times New Roman"/>
                <w:sz w:val="24"/>
                <w:szCs w:val="24"/>
              </w:rPr>
              <w:t>финансовый год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(тыс. рублей);</w:t>
            </w:r>
          </w:p>
          <w:p w14:paraId="07984C10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Sv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- сумма возмещения арендаторами эксплуатационно-хозяйственных расходов за отчетный финансовый год (тыс. рублей);</w:t>
            </w:r>
          </w:p>
          <w:p w14:paraId="78AAA89F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R - расходы на содержание недвижимого имущества, переданного в аренду за отчетный финансовый год (тыс. рублей)</w:t>
            </w:r>
          </w:p>
        </w:tc>
        <w:tc>
          <w:tcPr>
            <w:tcW w:w="850" w:type="dxa"/>
            <w:vAlign w:val="center"/>
          </w:tcPr>
          <w:p w14:paraId="4613DF69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vAlign w:val="center"/>
          </w:tcPr>
          <w:p w14:paraId="036E9E88" w14:textId="62679929" w:rsidR="003F57FB" w:rsidRPr="007839C1" w:rsidRDefault="00886647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4E10" w:rsidRPr="007839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4DC07B2E" w14:textId="77777777" w:rsidR="00886647" w:rsidRPr="007839C1" w:rsidRDefault="003F57FB" w:rsidP="0088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Информация учреждения</w:t>
            </w:r>
            <w:r w:rsidR="00886647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A0EF4FA" w14:textId="16E7BEA8" w:rsidR="00886647" w:rsidRPr="007839C1" w:rsidRDefault="00886647" w:rsidP="0088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ПК «</w:t>
            </w: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-Исполнение»</w:t>
            </w:r>
          </w:p>
          <w:p w14:paraId="45C483A6" w14:textId="0AB436A8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EFB52A5" w14:textId="77777777" w:rsidR="003F57FB" w:rsidRPr="007839C1" w:rsidRDefault="003F57FB" w:rsidP="003F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Негативно расценивается заниженная сумма арендной платы для арендаторов. Ориентиром является значение показателя больше 1</w:t>
            </w:r>
          </w:p>
        </w:tc>
        <w:tc>
          <w:tcPr>
            <w:tcW w:w="1842" w:type="dxa"/>
          </w:tcPr>
          <w:p w14:paraId="2A9E4787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E(P) = 100,</w:t>
            </w:r>
          </w:p>
          <w:p w14:paraId="152AD9BE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proofErr w:type="gram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P &gt;</w:t>
            </w:r>
            <w:proofErr w:type="gram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1;</w:t>
            </w:r>
          </w:p>
          <w:p w14:paraId="27EFFD61" w14:textId="77777777" w:rsidR="003F57FB" w:rsidRPr="007839C1" w:rsidRDefault="003F57FB" w:rsidP="003F57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E(P) = 0, если P &lt;= 1</w:t>
            </w:r>
          </w:p>
        </w:tc>
      </w:tr>
    </w:tbl>
    <w:p w14:paraId="4FC07A63" w14:textId="1F6DE790" w:rsidR="00985327" w:rsidRPr="007839C1" w:rsidRDefault="00985327" w:rsidP="00985327">
      <w:pPr>
        <w:rPr>
          <w:rFonts w:ascii="Times New Roman" w:hAnsi="Times New Roman" w:cs="Times New Roman"/>
          <w:sz w:val="24"/>
          <w:szCs w:val="24"/>
        </w:rPr>
        <w:sectPr w:rsidR="00985327" w:rsidRPr="007839C1" w:rsidSect="00985327">
          <w:pgSz w:w="16838" w:h="11905" w:orient="landscape"/>
          <w:pgMar w:top="567" w:right="567" w:bottom="567" w:left="1134" w:header="0" w:footer="0" w:gutter="0"/>
          <w:cols w:space="720"/>
        </w:sectPr>
      </w:pPr>
    </w:p>
    <w:p w14:paraId="262407F3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51C2E7" w14:textId="22311225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14:paraId="4F91DE32" w14:textId="77777777" w:rsidR="007A17B1" w:rsidRPr="007839C1" w:rsidRDefault="007A17B1" w:rsidP="00EA6B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AEF8A7" w14:textId="6A4BADAD" w:rsidR="00985327" w:rsidRPr="007839C1" w:rsidRDefault="007A17B1" w:rsidP="00EA6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ПК «</w:t>
      </w:r>
      <w:proofErr w:type="spellStart"/>
      <w:r w:rsidRPr="007839C1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7839C1">
        <w:rPr>
          <w:rFonts w:ascii="Times New Roman" w:hAnsi="Times New Roman" w:cs="Times New Roman"/>
          <w:sz w:val="24"/>
          <w:szCs w:val="24"/>
        </w:rPr>
        <w:t xml:space="preserve">-Исполнение» </w:t>
      </w:r>
      <w:r w:rsidR="00985327" w:rsidRPr="007839C1">
        <w:rPr>
          <w:rFonts w:ascii="Times New Roman" w:hAnsi="Times New Roman" w:cs="Times New Roman"/>
          <w:sz w:val="24"/>
          <w:szCs w:val="24"/>
        </w:rPr>
        <w:t xml:space="preserve">- </w:t>
      </w:r>
      <w:r w:rsidRPr="007839C1">
        <w:rPr>
          <w:rFonts w:ascii="Times New Roman" w:hAnsi="Times New Roman" w:cs="Times New Roman"/>
          <w:sz w:val="24"/>
          <w:szCs w:val="24"/>
        </w:rPr>
        <w:t xml:space="preserve">автоматизированная система </w:t>
      </w:r>
      <w:r w:rsidR="00C4047D" w:rsidRPr="007839C1">
        <w:rPr>
          <w:rFonts w:ascii="Times New Roman" w:hAnsi="Times New Roman" w:cs="Times New Roman"/>
          <w:sz w:val="24"/>
          <w:szCs w:val="24"/>
        </w:rPr>
        <w:t>«</w:t>
      </w:r>
      <w:r w:rsidRPr="007839C1">
        <w:rPr>
          <w:rFonts w:ascii="Times New Roman" w:hAnsi="Times New Roman" w:cs="Times New Roman"/>
          <w:sz w:val="24"/>
          <w:szCs w:val="24"/>
        </w:rPr>
        <w:t>Исполнение бюджета</w:t>
      </w:r>
      <w:r w:rsidR="00C4047D" w:rsidRPr="007839C1">
        <w:rPr>
          <w:rFonts w:ascii="Times New Roman" w:hAnsi="Times New Roman" w:cs="Times New Roman"/>
          <w:sz w:val="24"/>
          <w:szCs w:val="24"/>
        </w:rPr>
        <w:t>»</w:t>
      </w:r>
      <w:r w:rsidRPr="007839C1">
        <w:rPr>
          <w:rFonts w:ascii="Times New Roman" w:hAnsi="Times New Roman" w:cs="Times New Roman"/>
          <w:sz w:val="24"/>
          <w:szCs w:val="24"/>
        </w:rPr>
        <w:t xml:space="preserve"> государственной информационной системы </w:t>
      </w:r>
      <w:r w:rsidR="00C4047D" w:rsidRPr="007839C1">
        <w:rPr>
          <w:rFonts w:ascii="Times New Roman" w:hAnsi="Times New Roman" w:cs="Times New Roman"/>
          <w:sz w:val="24"/>
          <w:szCs w:val="24"/>
        </w:rPr>
        <w:t>«</w:t>
      </w:r>
      <w:r w:rsidRPr="007839C1">
        <w:rPr>
          <w:rFonts w:ascii="Times New Roman" w:hAnsi="Times New Roman" w:cs="Times New Roman"/>
          <w:sz w:val="24"/>
          <w:szCs w:val="24"/>
        </w:rPr>
        <w:t>Автоматизированная система управления бюджетными процессами Новосибирской области</w:t>
      </w:r>
      <w:r w:rsidR="00C4047D" w:rsidRPr="007839C1">
        <w:rPr>
          <w:rFonts w:ascii="Times New Roman" w:hAnsi="Times New Roman" w:cs="Times New Roman"/>
          <w:sz w:val="24"/>
          <w:szCs w:val="24"/>
        </w:rPr>
        <w:t>»</w:t>
      </w:r>
      <w:r w:rsidR="00985327" w:rsidRPr="007839C1">
        <w:rPr>
          <w:rFonts w:ascii="Times New Roman" w:hAnsi="Times New Roman" w:cs="Times New Roman"/>
          <w:sz w:val="24"/>
          <w:szCs w:val="24"/>
        </w:rPr>
        <w:t>;</w:t>
      </w:r>
    </w:p>
    <w:p w14:paraId="6985E540" w14:textId="5701CFDD" w:rsidR="00985327" w:rsidRPr="007839C1" w:rsidRDefault="005E7AC4" w:rsidP="00EA6B7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ПК</w:t>
      </w:r>
      <w:r w:rsidR="00985327" w:rsidRPr="007839C1">
        <w:rPr>
          <w:rFonts w:ascii="Times New Roman" w:hAnsi="Times New Roman" w:cs="Times New Roman"/>
          <w:sz w:val="24"/>
          <w:szCs w:val="24"/>
        </w:rPr>
        <w:t xml:space="preserve"> </w:t>
      </w:r>
      <w:r w:rsidR="00C4047D" w:rsidRPr="007839C1">
        <w:rPr>
          <w:rFonts w:ascii="Times New Roman" w:hAnsi="Times New Roman" w:cs="Times New Roman"/>
          <w:sz w:val="24"/>
          <w:szCs w:val="24"/>
        </w:rPr>
        <w:t>«</w:t>
      </w:r>
      <w:r w:rsidR="00985327" w:rsidRPr="007839C1">
        <w:rPr>
          <w:rFonts w:ascii="Times New Roman" w:hAnsi="Times New Roman" w:cs="Times New Roman"/>
          <w:sz w:val="24"/>
          <w:szCs w:val="24"/>
        </w:rPr>
        <w:t>Свод-Смарт</w:t>
      </w:r>
      <w:r w:rsidR="00C4047D" w:rsidRPr="007839C1">
        <w:rPr>
          <w:rFonts w:ascii="Times New Roman" w:hAnsi="Times New Roman" w:cs="Times New Roman"/>
          <w:sz w:val="24"/>
          <w:szCs w:val="24"/>
        </w:rPr>
        <w:t>»</w:t>
      </w:r>
      <w:r w:rsidR="00985327" w:rsidRPr="007839C1">
        <w:rPr>
          <w:rFonts w:ascii="Times New Roman" w:hAnsi="Times New Roman" w:cs="Times New Roman"/>
          <w:sz w:val="24"/>
          <w:szCs w:val="24"/>
        </w:rPr>
        <w:t xml:space="preserve"> - автоматизированная система государственной информационной системы </w:t>
      </w:r>
      <w:r w:rsidR="00C4047D" w:rsidRPr="007839C1">
        <w:rPr>
          <w:rFonts w:ascii="Times New Roman" w:hAnsi="Times New Roman" w:cs="Times New Roman"/>
          <w:sz w:val="24"/>
          <w:szCs w:val="24"/>
        </w:rPr>
        <w:t>«</w:t>
      </w:r>
      <w:r w:rsidR="00985327" w:rsidRPr="007839C1">
        <w:rPr>
          <w:rFonts w:ascii="Times New Roman" w:hAnsi="Times New Roman" w:cs="Times New Roman"/>
          <w:sz w:val="24"/>
          <w:szCs w:val="24"/>
        </w:rPr>
        <w:t>Автоматизированная система управления бюджетными процессами Новосибирской области</w:t>
      </w:r>
      <w:r w:rsidR="00C4047D" w:rsidRPr="007839C1">
        <w:rPr>
          <w:rFonts w:ascii="Times New Roman" w:hAnsi="Times New Roman" w:cs="Times New Roman"/>
          <w:sz w:val="24"/>
          <w:szCs w:val="24"/>
        </w:rPr>
        <w:t>»</w:t>
      </w:r>
      <w:r w:rsidR="00985327" w:rsidRPr="007839C1">
        <w:rPr>
          <w:rFonts w:ascii="Times New Roman" w:hAnsi="Times New Roman" w:cs="Times New Roman"/>
          <w:sz w:val="24"/>
          <w:szCs w:val="24"/>
        </w:rPr>
        <w:t>;</w:t>
      </w:r>
    </w:p>
    <w:p w14:paraId="56CA570B" w14:textId="77777777" w:rsidR="00985327" w:rsidRPr="007839C1" w:rsidRDefault="00985327" w:rsidP="00EA6B7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Контрольное управление НСО - контрольное управление Новосибирской области;</w:t>
      </w:r>
    </w:p>
    <w:p w14:paraId="2B7A2208" w14:textId="77777777" w:rsidR="00985327" w:rsidRPr="007839C1" w:rsidRDefault="00985327" w:rsidP="00EA6B7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КСП НСО - Контрольно-счетная палата Новосибирской области;</w:t>
      </w:r>
    </w:p>
    <w:p w14:paraId="07784901" w14:textId="77777777" w:rsidR="005814DC" w:rsidRPr="007839C1" w:rsidRDefault="005814DC" w:rsidP="00EA6B7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УФК по НСО – управление федерального казначейства по Новосибирской области;</w:t>
      </w:r>
    </w:p>
    <w:p w14:paraId="627566CD" w14:textId="77777777" w:rsidR="00496D5C" w:rsidRPr="007839C1" w:rsidRDefault="00985327" w:rsidP="00EA6B7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МФ и НП НСО - министерство финансов и налоговой поли</w:t>
      </w:r>
      <w:r w:rsidR="00E8698B" w:rsidRPr="007839C1">
        <w:rPr>
          <w:rFonts w:ascii="Times New Roman" w:hAnsi="Times New Roman" w:cs="Times New Roman"/>
          <w:sz w:val="24"/>
          <w:szCs w:val="24"/>
        </w:rPr>
        <w:t>тики Новосибирской области</w:t>
      </w:r>
      <w:r w:rsidR="00496D5C" w:rsidRPr="007839C1">
        <w:rPr>
          <w:rFonts w:ascii="Times New Roman" w:hAnsi="Times New Roman" w:cs="Times New Roman"/>
          <w:sz w:val="24"/>
          <w:szCs w:val="24"/>
        </w:rPr>
        <w:t>;</w:t>
      </w:r>
    </w:p>
    <w:p w14:paraId="2C955267" w14:textId="2D92C9E2" w:rsidR="00985327" w:rsidRPr="007839C1" w:rsidRDefault="00496D5C" w:rsidP="00EA6B7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МФ РФ – Министерство финансов Российской Федерации.</w:t>
      </w:r>
    </w:p>
    <w:p w14:paraId="7787053E" w14:textId="77777777" w:rsidR="00E8698B" w:rsidRPr="007839C1" w:rsidRDefault="00E8698B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1E114D6" w14:textId="77777777" w:rsidR="00E8698B" w:rsidRPr="007839C1" w:rsidRDefault="00E8698B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18675D8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E63AD78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102C8CF" w14:textId="28CEFA5C" w:rsidR="00404901" w:rsidRPr="007839C1" w:rsidRDefault="0029034E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2E3A2C1A" w14:textId="77777777" w:rsidR="0029034E" w:rsidRPr="007839C1" w:rsidRDefault="0029034E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к показателям качества </w:t>
      </w:r>
    </w:p>
    <w:p w14:paraId="2767665A" w14:textId="74E271F1" w:rsidR="0029034E" w:rsidRPr="007839C1" w:rsidRDefault="0029034E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финансового менеджмента</w:t>
      </w:r>
    </w:p>
    <w:p w14:paraId="52DE7C79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C5A0E8A" w14:textId="6B904A75" w:rsidR="00404901" w:rsidRPr="007839C1" w:rsidRDefault="00B2040E" w:rsidP="00B2040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839C1">
        <w:rPr>
          <w:rFonts w:ascii="Times New Roman" w:hAnsi="Times New Roman" w:cs="Times New Roman"/>
          <w:b/>
          <w:sz w:val="24"/>
          <w:szCs w:val="24"/>
        </w:rPr>
        <w:t>Таблица значений</w:t>
      </w:r>
      <w:r w:rsidR="00D8544F" w:rsidRPr="007839C1">
        <w:rPr>
          <w:rFonts w:ascii="Times New Roman" w:hAnsi="Times New Roman" w:cs="Times New Roman"/>
          <w:b/>
          <w:sz w:val="24"/>
          <w:szCs w:val="24"/>
        </w:rPr>
        <w:t xml:space="preserve"> исходных данных для расчета показателя качества финансового менеджмента № 4.</w:t>
      </w:r>
      <w:r w:rsidR="009D1299" w:rsidRPr="007839C1">
        <w:rPr>
          <w:rFonts w:ascii="Times New Roman" w:hAnsi="Times New Roman" w:cs="Times New Roman"/>
          <w:b/>
          <w:sz w:val="24"/>
          <w:szCs w:val="24"/>
        </w:rPr>
        <w:t>2</w:t>
      </w:r>
      <w:r w:rsidR="00D8544F" w:rsidRPr="007839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9E5" w:rsidRPr="007839C1">
        <w:rPr>
          <w:rFonts w:ascii="Times New Roman" w:hAnsi="Times New Roman" w:cs="Times New Roman"/>
          <w:b/>
          <w:sz w:val="24"/>
          <w:szCs w:val="24"/>
        </w:rPr>
        <w:t>«</w:t>
      </w:r>
      <w:r w:rsidR="005D6250" w:rsidRPr="007839C1">
        <w:rPr>
          <w:rFonts w:ascii="Times New Roman" w:hAnsi="Times New Roman" w:cs="Times New Roman"/>
          <w:b/>
          <w:sz w:val="24"/>
          <w:szCs w:val="24"/>
        </w:rPr>
        <w:t>Качество проведения аудиторских мероприятий, реализации результатов проведения аудиторских мероприятий, составления годовой отчетности о результатах деятельности субъекта внутреннего финансового аудита</w:t>
      </w:r>
      <w:r w:rsidR="005C59E5" w:rsidRPr="007839C1">
        <w:rPr>
          <w:rFonts w:ascii="Times New Roman" w:hAnsi="Times New Roman" w:cs="Times New Roman"/>
          <w:b/>
          <w:sz w:val="24"/>
          <w:szCs w:val="24"/>
        </w:rPr>
        <w:t>»</w:t>
      </w:r>
    </w:p>
    <w:p w14:paraId="65ECA324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40"/>
        <w:gridCol w:w="3119"/>
        <w:gridCol w:w="1275"/>
      </w:tblGrid>
      <w:tr w:rsidR="00D8544F" w:rsidRPr="007839C1" w14:paraId="6DAD4EA3" w14:textId="77777777" w:rsidTr="00FF08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5C45" w14:textId="0CA27706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B57B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федеральных стандартов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1789" w14:textId="58A659D6" w:rsidR="00D8544F" w:rsidRPr="007839C1" w:rsidRDefault="00D8544F" w:rsidP="00D85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Ответ учреждений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B32B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Значение </w:t>
            </w:r>
            <w:proofErr w:type="spellStart"/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7839C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i</w:t>
            </w:r>
            <w:proofErr w:type="spellEnd"/>
          </w:p>
        </w:tc>
      </w:tr>
      <w:tr w:rsidR="00D8544F" w:rsidRPr="007839C1" w14:paraId="4880F039" w14:textId="77777777" w:rsidTr="00FF08B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B123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512C" w14:textId="636528B1" w:rsidR="00D8544F" w:rsidRPr="007839C1" w:rsidRDefault="00D8544F" w:rsidP="00FF0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плана проведения аудиторских мероприятий за отчетный год, а в случае невыполнения плана - информация о причинах его невыполнения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ED6F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а) Выполнено в полном объеме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9D1C" w14:textId="77777777" w:rsidR="00D8544F" w:rsidRPr="007839C1" w:rsidRDefault="00D8544F" w:rsidP="0084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8544F" w:rsidRPr="007839C1" w14:paraId="773249B7" w14:textId="77777777" w:rsidTr="00FF0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8543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2AEA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291A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б) Выполнено не в полном объеме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98F8" w14:textId="77777777" w:rsidR="00D8544F" w:rsidRPr="007839C1" w:rsidRDefault="00D8544F" w:rsidP="0084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D8544F" w:rsidRPr="007839C1" w14:paraId="19C033A0" w14:textId="77777777" w:rsidTr="00FF0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F9C6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0A5B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0E56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в) Не выполнено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EBCF" w14:textId="77777777" w:rsidR="00D8544F" w:rsidRPr="007839C1" w:rsidRDefault="00D8544F" w:rsidP="0084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8544F" w:rsidRPr="007839C1" w14:paraId="23B73C0D" w14:textId="77777777" w:rsidTr="00FF08B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4947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25ED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и темы проведенных внеплановых аудиторских мероприятий за отчетный год (при наличии)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B5C2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а) Информация присутствует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CA51" w14:textId="77777777" w:rsidR="00D8544F" w:rsidRPr="007839C1" w:rsidRDefault="00D8544F" w:rsidP="0084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D8544F" w:rsidRPr="007839C1" w14:paraId="308E4102" w14:textId="77777777" w:rsidTr="00FF0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8228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24A7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F8A0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б) Информация 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09C9" w14:textId="77777777" w:rsidR="00D8544F" w:rsidRPr="007839C1" w:rsidRDefault="00D8544F" w:rsidP="0084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8544F" w:rsidRPr="007839C1" w14:paraId="0EC7C3C0" w14:textId="77777777" w:rsidTr="00FF08B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AD29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EA05" w14:textId="17D8F401" w:rsidR="00D8544F" w:rsidRPr="007839C1" w:rsidRDefault="00D8544F" w:rsidP="00FF0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Степень надежности осуществляемого </w:t>
            </w:r>
            <w:r w:rsidR="00FF08B2"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учреждением</w:t>
            </w: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внутреннего финансового аудита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796A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а) Присутствует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A8CE" w14:textId="77777777" w:rsidR="00D8544F" w:rsidRPr="007839C1" w:rsidRDefault="00D8544F" w:rsidP="0084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8544F" w:rsidRPr="007839C1" w14:paraId="38BF1854" w14:textId="77777777" w:rsidTr="00FF0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5938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8339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FF4B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б) Присутствует частично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B511" w14:textId="77777777" w:rsidR="00D8544F" w:rsidRPr="007839C1" w:rsidRDefault="00D8544F" w:rsidP="0084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D8544F" w:rsidRPr="007839C1" w14:paraId="6166CA0B" w14:textId="77777777" w:rsidTr="00FF0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2F7A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1072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B6F0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в) 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E0A5" w14:textId="77777777" w:rsidR="00D8544F" w:rsidRPr="007839C1" w:rsidRDefault="00D8544F" w:rsidP="0084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8544F" w:rsidRPr="007839C1" w14:paraId="0FB540BF" w14:textId="77777777" w:rsidTr="00FF08B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F95D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37CF" w14:textId="5451D15F" w:rsidR="00D8544F" w:rsidRPr="007839C1" w:rsidRDefault="00D8544F" w:rsidP="00FF0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Достоверность (недостоверность) сформированной бюджетной отчетности </w:t>
            </w:r>
            <w:r w:rsidR="00FF08B2"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BD91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а) Отчетность</w:t>
            </w:r>
          </w:p>
          <w:p w14:paraId="42823473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достоверна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F247" w14:textId="77777777" w:rsidR="00D8544F" w:rsidRPr="007839C1" w:rsidRDefault="00D8544F" w:rsidP="0084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8544F" w:rsidRPr="007839C1" w14:paraId="6B323989" w14:textId="77777777" w:rsidTr="00FF0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A6A5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D7D2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3888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б) Отчетность не достоверна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7772" w14:textId="77777777" w:rsidR="00D8544F" w:rsidRPr="007839C1" w:rsidRDefault="00D8544F" w:rsidP="0084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8544F" w:rsidRPr="007839C1" w14:paraId="682683D0" w14:textId="77777777" w:rsidTr="00FF08B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36FB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F88D" w14:textId="786272C9" w:rsidR="00D8544F" w:rsidRPr="007839C1" w:rsidRDefault="00D8544F" w:rsidP="00FF0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Результаты оценки исполнения бюджетных полномочий </w:t>
            </w:r>
            <w:r w:rsidR="00FF08B2"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учреждением</w:t>
            </w: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 частности, достижения </w:t>
            </w:r>
            <w:r w:rsidR="00FF08B2"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учреждением</w:t>
            </w: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целевых значений показателей качества финансового менеджмента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0A00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а) Присутствуют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59A3" w14:textId="77777777" w:rsidR="00D8544F" w:rsidRPr="007839C1" w:rsidRDefault="00D8544F" w:rsidP="0084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D8544F" w:rsidRPr="007839C1" w14:paraId="07A831B5" w14:textId="77777777" w:rsidTr="00FF0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B099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9A45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4E36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б) 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6547" w14:textId="77777777" w:rsidR="00D8544F" w:rsidRPr="007839C1" w:rsidRDefault="00D8544F" w:rsidP="0084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8544F" w:rsidRPr="007839C1" w14:paraId="14E3597A" w14:textId="77777777" w:rsidTr="00FF08B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A938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B997" w14:textId="10C18AC8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Результаты деятельности субъекта внутреннего финансового аудита, направленной на решение задач внутреннего финансового аудита, указанных в пунктах 14 - 16 федерального стандарта внутреннего финансового аудита </w:t>
            </w:r>
            <w:r w:rsidR="002B7194"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Определения, принципы и задачи внутреннего финансового аудита</w:t>
            </w:r>
            <w:r w:rsidR="002B7194"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, включая информацию о наиболее значимых, по мнению руководителя субъекта внутреннего финансового аудита:</w:t>
            </w:r>
          </w:p>
          <w:p w14:paraId="6FA38D13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1) выводах, предложениях и рекомендациях субъекта внутреннего финансового аудита;</w:t>
            </w:r>
          </w:p>
          <w:p w14:paraId="70680D15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2) нарушениях и (или) недостатках, бюджетных рисках, а также о значимых остаточных бюджетных рисках, включая информацию об их причинах;</w:t>
            </w:r>
          </w:p>
          <w:p w14:paraId="62CAD025" w14:textId="08E7E5C0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3) принятых (необходимых к принятию) мерах по повышению качества финансового менеджмента </w:t>
            </w:r>
            <w:r w:rsidR="00FF08B2"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</w:t>
            </w: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минимизации (устранению) бюджетных рисков;</w:t>
            </w:r>
          </w:p>
          <w:p w14:paraId="199FFC7A" w14:textId="3E16DC92" w:rsidR="00D8544F" w:rsidRPr="007839C1" w:rsidRDefault="00D8544F" w:rsidP="00FF0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4) примерах (лучших практиках) организации (обеспечения выполнения), выполнения бюджетных процедур и (или) операций (действий) по выполнению бюджетных процедур в </w:t>
            </w:r>
            <w:r w:rsidR="00FF08B2"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учреждении</w:t>
            </w: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(при наличии)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906A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а) Присутствуют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FFE8" w14:textId="77777777" w:rsidR="00D8544F" w:rsidRPr="007839C1" w:rsidRDefault="00D8544F" w:rsidP="0084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D8544F" w:rsidRPr="007839C1" w14:paraId="0003C715" w14:textId="77777777" w:rsidTr="00FF0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49E6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FFAE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8B42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б) 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1CAC" w14:textId="77777777" w:rsidR="00D8544F" w:rsidRPr="007839C1" w:rsidRDefault="00D8544F" w:rsidP="0084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8544F" w:rsidRPr="007839C1" w14:paraId="4C201738" w14:textId="77777777" w:rsidTr="00FF08B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26E1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4CB3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мониторинга реализации мер по минимизации (устранению) бюджетных рисков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30DA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а) Присутствуют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F7C5" w14:textId="77777777" w:rsidR="00D8544F" w:rsidRPr="007839C1" w:rsidRDefault="00D8544F" w:rsidP="0084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8544F" w:rsidRPr="007839C1" w14:paraId="437F1786" w14:textId="77777777" w:rsidTr="00FF0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AEFE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EC1D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E3F5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б) Присутствуют частично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1C87" w14:textId="77777777" w:rsidR="00D8544F" w:rsidRPr="007839C1" w:rsidRDefault="00D8544F" w:rsidP="0084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8544F" w:rsidRPr="007839C1" w14:paraId="1B3323C5" w14:textId="77777777" w:rsidTr="00FF0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3728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04AC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202A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в) 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B164" w14:textId="77777777" w:rsidR="00D8544F" w:rsidRPr="007839C1" w:rsidRDefault="00D8544F" w:rsidP="0084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8544F" w:rsidRPr="007839C1" w14:paraId="2EF32F24" w14:textId="77777777" w:rsidTr="00FF08B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F943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37C2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События, оказавшие существенное влияние на организацию и осуществление внутреннего финансового аудита, а также на деятельность субъекта внутреннего финансового аудита (при наличии пунктов а) и б) значения </w:t>
            </w:r>
            <w:proofErr w:type="spellStart"/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7839C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i</w:t>
            </w:r>
            <w:proofErr w:type="spellEnd"/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суммируются)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050F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а) Наличие пункта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0CC2" w14:textId="77777777" w:rsidR="00D8544F" w:rsidRPr="007839C1" w:rsidRDefault="00D8544F" w:rsidP="0084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</w:tr>
      <w:tr w:rsidR="00D8544F" w:rsidRPr="007839C1" w14:paraId="2F87936E" w14:textId="77777777" w:rsidTr="00FF0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488D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2636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A90D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б) События, оказавшие положительное влияние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43D7" w14:textId="77777777" w:rsidR="00D8544F" w:rsidRPr="007839C1" w:rsidRDefault="00D8544F" w:rsidP="0084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0,25</w:t>
            </w:r>
          </w:p>
        </w:tc>
      </w:tr>
      <w:tr w:rsidR="00D8544F" w:rsidRPr="007839C1" w14:paraId="59928784" w14:textId="77777777" w:rsidTr="00FF0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B468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E4A1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CF3B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в) События, оказавшие отрицательное влияние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BCA2" w14:textId="77777777" w:rsidR="00D8544F" w:rsidRPr="007839C1" w:rsidRDefault="00D8544F" w:rsidP="0084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8544F" w:rsidRPr="007839C1" w14:paraId="620C2172" w14:textId="77777777" w:rsidTr="00FF08B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A5AC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A5B5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Субъект внутреннего финансового аудита, в том числе его подчиненность, штатная и фактическая численность, а также принятые меры по повышению квалификации должностных лиц (работников) субъекта внутреннего финансового аудита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CBA5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а) Присутствует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704D" w14:textId="77777777" w:rsidR="00D8544F" w:rsidRPr="007839C1" w:rsidRDefault="00D8544F" w:rsidP="0084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8544F" w:rsidRPr="007839C1" w14:paraId="47CE54C7" w14:textId="77777777" w:rsidTr="00FF0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0CC7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D328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8D76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б) Присутствует частично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98F3" w14:textId="77777777" w:rsidR="00D8544F" w:rsidRPr="007839C1" w:rsidRDefault="00D8544F" w:rsidP="0084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8544F" w:rsidRPr="007839C1" w14:paraId="7B57AF0B" w14:textId="77777777" w:rsidTr="00FF0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4077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FDD5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9DBB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в) 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0878" w14:textId="77777777" w:rsidR="00D8544F" w:rsidRPr="007839C1" w:rsidRDefault="00D8544F" w:rsidP="0084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8544F" w:rsidRPr="007839C1" w14:paraId="1552B507" w14:textId="77777777" w:rsidTr="00FF08B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35D3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D12B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Дата подписания годовой отчетности о результатах деятельности субъекта внутреннего финансового аудита, должность, фамилия и инициалы, подпись руководителя субъекта внутреннего финансового аудита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3FA8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а) Присутствует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CC1F" w14:textId="77777777" w:rsidR="00D8544F" w:rsidRPr="007839C1" w:rsidRDefault="00D8544F" w:rsidP="0084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8544F" w:rsidRPr="007839C1" w14:paraId="249F11B5" w14:textId="77777777" w:rsidTr="00FF0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995F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A475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F944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б) Присутствует частично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7A99" w14:textId="77777777" w:rsidR="00D8544F" w:rsidRPr="007839C1" w:rsidRDefault="00D8544F" w:rsidP="0084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D8544F" w:rsidRPr="007839C1" w14:paraId="2D94E2A1" w14:textId="77777777" w:rsidTr="00FF0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033B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A3EF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D5D4" w14:textId="77777777" w:rsidR="00D8544F" w:rsidRPr="007839C1" w:rsidRDefault="00D85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в) 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DCDD" w14:textId="77777777" w:rsidR="00D8544F" w:rsidRPr="007839C1" w:rsidRDefault="00D8544F" w:rsidP="0084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14:paraId="423B8235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FFEF4D4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C110FF0" w14:textId="77777777" w:rsidR="00985327" w:rsidRPr="007839C1" w:rsidRDefault="00985327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42123" w:rsidRPr="007839C1">
        <w:rPr>
          <w:rFonts w:ascii="Times New Roman" w:hAnsi="Times New Roman" w:cs="Times New Roman"/>
          <w:sz w:val="24"/>
          <w:szCs w:val="24"/>
        </w:rPr>
        <w:t>№</w:t>
      </w:r>
      <w:r w:rsidRPr="007839C1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059D3199" w14:textId="77777777" w:rsidR="00A42123" w:rsidRPr="007839C1" w:rsidRDefault="00A42123" w:rsidP="00A421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к Порядку </w:t>
      </w:r>
    </w:p>
    <w:p w14:paraId="7A847207" w14:textId="77777777" w:rsidR="00A42123" w:rsidRPr="007839C1" w:rsidRDefault="00A42123" w:rsidP="00A421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проведения министерством транспорта</w:t>
      </w:r>
    </w:p>
    <w:p w14:paraId="46176044" w14:textId="77777777" w:rsidR="00A42123" w:rsidRPr="007839C1" w:rsidRDefault="00A42123" w:rsidP="00A421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и дорожного хозяйства Новосибирской области</w:t>
      </w:r>
    </w:p>
    <w:p w14:paraId="09D4F5EF" w14:textId="77777777" w:rsidR="00A42123" w:rsidRPr="007839C1" w:rsidRDefault="00A42123" w:rsidP="00A421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мониторинга качества финансового</w:t>
      </w:r>
    </w:p>
    <w:p w14:paraId="49EB9483" w14:textId="77777777" w:rsidR="00A42123" w:rsidRPr="007839C1" w:rsidRDefault="00A42123" w:rsidP="00A421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менеджмента в отношении подведомственных</w:t>
      </w:r>
    </w:p>
    <w:p w14:paraId="6DAD3264" w14:textId="77777777" w:rsidR="0083452D" w:rsidRPr="007839C1" w:rsidRDefault="0083452D" w:rsidP="0083452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получателей бюджетных средств </w:t>
      </w:r>
    </w:p>
    <w:p w14:paraId="28730723" w14:textId="77777777" w:rsidR="0083452D" w:rsidRPr="007839C1" w:rsidRDefault="0083452D" w:rsidP="0083452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и администраторов доходов областного </w:t>
      </w:r>
    </w:p>
    <w:p w14:paraId="5FE59744" w14:textId="77777777" w:rsidR="0083452D" w:rsidRPr="007839C1" w:rsidRDefault="0083452D" w:rsidP="0083452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бюджета Новосибирской области</w:t>
      </w:r>
    </w:p>
    <w:p w14:paraId="05E8E579" w14:textId="77777777" w:rsidR="00985327" w:rsidRPr="007839C1" w:rsidRDefault="00985327" w:rsidP="009853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2B7F74C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696FC1E" w14:textId="77777777" w:rsidR="00985327" w:rsidRPr="007839C1" w:rsidRDefault="00985327" w:rsidP="009853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758"/>
      <w:bookmarkEnd w:id="9"/>
      <w:r w:rsidRPr="007839C1">
        <w:rPr>
          <w:rFonts w:ascii="Times New Roman" w:hAnsi="Times New Roman" w:cs="Times New Roman"/>
          <w:sz w:val="24"/>
          <w:szCs w:val="24"/>
        </w:rPr>
        <w:t>Информация</w:t>
      </w:r>
    </w:p>
    <w:p w14:paraId="1952FF1D" w14:textId="77777777" w:rsidR="00985327" w:rsidRPr="007839C1" w:rsidRDefault="00985327" w:rsidP="009853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для расчета значений показателей качества</w:t>
      </w:r>
    </w:p>
    <w:p w14:paraId="2011CAE3" w14:textId="77777777" w:rsidR="00985327" w:rsidRPr="007839C1" w:rsidRDefault="00985327" w:rsidP="009853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финансового менеджмента</w:t>
      </w:r>
    </w:p>
    <w:p w14:paraId="65A127A7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312"/>
        <w:gridCol w:w="6237"/>
      </w:tblGrid>
      <w:tr w:rsidR="00985327" w:rsidRPr="007839C1" w14:paraId="75E4680D" w14:textId="77777777" w:rsidTr="00985327">
        <w:tc>
          <w:tcPr>
            <w:tcW w:w="794" w:type="dxa"/>
          </w:tcPr>
          <w:p w14:paraId="727B0C8E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Номер показателя</w:t>
            </w:r>
          </w:p>
        </w:tc>
        <w:tc>
          <w:tcPr>
            <w:tcW w:w="3312" w:type="dxa"/>
          </w:tcPr>
          <w:p w14:paraId="759D8A16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237" w:type="dxa"/>
          </w:tcPr>
          <w:p w14:paraId="37C75A6A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985327" w:rsidRPr="007839C1" w14:paraId="479E5D4B" w14:textId="77777777" w:rsidTr="00985327">
        <w:tc>
          <w:tcPr>
            <w:tcW w:w="794" w:type="dxa"/>
            <w:vMerge w:val="restart"/>
            <w:vAlign w:val="center"/>
          </w:tcPr>
          <w:p w14:paraId="5678A8DE" w14:textId="44482F36" w:rsidR="00985327" w:rsidRPr="007839C1" w:rsidRDefault="00985327" w:rsidP="008A7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21C3F" w:rsidRPr="007839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12" w:type="dxa"/>
            <w:vMerge w:val="restart"/>
          </w:tcPr>
          <w:p w14:paraId="6DF32716" w14:textId="623764A7" w:rsidR="00985327" w:rsidRPr="007839C1" w:rsidRDefault="00985327" w:rsidP="00A30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Неправомерное, в том числе нецелевое использование бюджетных средств</w:t>
            </w:r>
          </w:p>
        </w:tc>
        <w:tc>
          <w:tcPr>
            <w:tcW w:w="6237" w:type="dxa"/>
          </w:tcPr>
          <w:p w14:paraId="242F5A0D" w14:textId="77777777" w:rsidR="00985327" w:rsidRPr="007839C1" w:rsidRDefault="00985327" w:rsidP="00A42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Объем кассового исполнения расходов </w:t>
            </w:r>
            <w:r w:rsidR="00A42123" w:rsidRPr="007839C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  <w:tr w:rsidR="00985327" w:rsidRPr="007839C1" w14:paraId="78B00A6C" w14:textId="77777777" w:rsidTr="00985327">
        <w:tc>
          <w:tcPr>
            <w:tcW w:w="794" w:type="dxa"/>
            <w:vMerge/>
          </w:tcPr>
          <w:p w14:paraId="216DE568" w14:textId="77777777" w:rsidR="00985327" w:rsidRPr="007839C1" w:rsidRDefault="00985327" w:rsidP="00985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vMerge/>
          </w:tcPr>
          <w:p w14:paraId="1006947C" w14:textId="77777777" w:rsidR="00985327" w:rsidRPr="007839C1" w:rsidRDefault="00985327" w:rsidP="00985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77B1A62" w14:textId="6BEA9726" w:rsidR="00985327" w:rsidRPr="007839C1" w:rsidRDefault="00DC32D7" w:rsidP="00DC32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="00985327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неправомерно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го, в том числе нецелевого</w:t>
            </w:r>
            <w:r w:rsidR="00985327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я бюджетных средств, </w:t>
            </w:r>
            <w:r w:rsidR="00985327" w:rsidRPr="007839C1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="00985327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123" w:rsidRPr="007839C1"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 w:rsidR="00985327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, по форме </w:t>
            </w:r>
            <w:hyperlink w:anchor="P838" w:history="1">
              <w:r w:rsidR="00985327" w:rsidRPr="007839C1">
                <w:rPr>
                  <w:rFonts w:ascii="Times New Roman" w:hAnsi="Times New Roman" w:cs="Times New Roman"/>
                  <w:sz w:val="24"/>
                  <w:szCs w:val="24"/>
                </w:rPr>
                <w:t xml:space="preserve">приложения </w:t>
              </w:r>
              <w:r w:rsidR="00A42123" w:rsidRPr="007839C1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="00985327" w:rsidRPr="007839C1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  <w:r w:rsidR="00985327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настоящей Информации</w:t>
            </w:r>
          </w:p>
        </w:tc>
      </w:tr>
      <w:tr w:rsidR="00985327" w:rsidRPr="007839C1" w14:paraId="3F0022AF" w14:textId="77777777" w:rsidTr="00985327">
        <w:tc>
          <w:tcPr>
            <w:tcW w:w="794" w:type="dxa"/>
            <w:vAlign w:val="center"/>
          </w:tcPr>
          <w:p w14:paraId="148CD5DC" w14:textId="15A23A8E" w:rsidR="00985327" w:rsidRPr="007839C1" w:rsidRDefault="00E21C3F" w:rsidP="008A7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5327" w:rsidRPr="00783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12" w:type="dxa"/>
          </w:tcPr>
          <w:p w14:paraId="79F51FE0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Несоблюдение правил планирования закупок</w:t>
            </w:r>
          </w:p>
        </w:tc>
        <w:tc>
          <w:tcPr>
            <w:tcW w:w="6237" w:type="dxa"/>
          </w:tcPr>
          <w:p w14:paraId="4BD4D51A" w14:textId="77777777" w:rsidR="00985327" w:rsidRPr="007839C1" w:rsidRDefault="00985327" w:rsidP="00A42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фактов несоблюдения </w:t>
            </w:r>
            <w:r w:rsidR="00A42123" w:rsidRPr="007839C1"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правил планирования закупок</w:t>
            </w:r>
          </w:p>
        </w:tc>
      </w:tr>
      <w:tr w:rsidR="00985327" w:rsidRPr="007839C1" w14:paraId="742BBA94" w14:textId="77777777" w:rsidTr="00985327">
        <w:tc>
          <w:tcPr>
            <w:tcW w:w="794" w:type="dxa"/>
            <w:vAlign w:val="center"/>
          </w:tcPr>
          <w:p w14:paraId="7C9FF533" w14:textId="31F201C2" w:rsidR="00985327" w:rsidRPr="007839C1" w:rsidRDefault="00E21C3F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7F4F" w:rsidRPr="007839C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985327" w:rsidRPr="00783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2" w:type="dxa"/>
          </w:tcPr>
          <w:p w14:paraId="1F8E976C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Качество организации внутреннего финансового аудита</w:t>
            </w:r>
          </w:p>
        </w:tc>
        <w:tc>
          <w:tcPr>
            <w:tcW w:w="6237" w:type="dxa"/>
          </w:tcPr>
          <w:p w14:paraId="5C132835" w14:textId="5C1D0335" w:rsidR="00EA6827" w:rsidRPr="007839C1" w:rsidRDefault="003B72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Наличие п</w:t>
            </w:r>
            <w:r w:rsidR="00985327" w:rsidRPr="007839C1">
              <w:rPr>
                <w:rFonts w:ascii="Times New Roman" w:hAnsi="Times New Roman" w:cs="Times New Roman"/>
                <w:sz w:val="24"/>
                <w:szCs w:val="24"/>
              </w:rPr>
              <w:t>равово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985327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85327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123" w:rsidRPr="007839C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="00A20D9C" w:rsidRPr="007839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85327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</w:t>
            </w:r>
            <w:r w:rsidR="00EA6827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и осуществлении </w:t>
            </w:r>
            <w:r w:rsidR="00985327" w:rsidRPr="007839C1">
              <w:rPr>
                <w:rFonts w:ascii="Times New Roman" w:hAnsi="Times New Roman" w:cs="Times New Roman"/>
                <w:sz w:val="24"/>
                <w:szCs w:val="24"/>
              </w:rPr>
              <w:t>внутреннего финансового аудита</w:t>
            </w:r>
            <w:r w:rsidR="00EA6827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, наделения полномочиями </w:t>
            </w:r>
            <w:r w:rsidR="00EA6827" w:rsidRPr="007839C1">
              <w:rPr>
                <w:rFonts w:ascii="Times New Roman" w:hAnsi="Times New Roman" w:cs="Times New Roman"/>
                <w:sz w:val="24"/>
                <w:szCs w:val="24"/>
              </w:rPr>
              <w:t>должностного лица</w:t>
            </w:r>
            <w:r w:rsidR="00EA6827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по осуществлению внутреннего финансового аудита; </w:t>
            </w:r>
          </w:p>
          <w:p w14:paraId="06D5C894" w14:textId="22B71044" w:rsidR="00EA6827" w:rsidRPr="007839C1" w:rsidRDefault="00EA68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Соответствие (несоответствие) правового акта учреждения по внутреннему финансовому аудиту требованиям к организации внутреннего финансового аудита, установленным МФ РФ в федеральных стандартах внутреннего финансового аудита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53C14F" w14:textId="62DDADA7" w:rsidR="00985327" w:rsidRPr="007839C1" w:rsidRDefault="00EA6827" w:rsidP="00EA68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Предоставить копии правовых актов,</w:t>
            </w:r>
            <w:r w:rsidR="003B72A9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ных в отчетном периоде</w:t>
            </w:r>
          </w:p>
        </w:tc>
      </w:tr>
      <w:tr w:rsidR="00985327" w:rsidRPr="007839C1" w14:paraId="025FBA4F" w14:textId="77777777" w:rsidTr="00985327">
        <w:tc>
          <w:tcPr>
            <w:tcW w:w="794" w:type="dxa"/>
            <w:vAlign w:val="center"/>
          </w:tcPr>
          <w:p w14:paraId="01711113" w14:textId="3E83AB4E" w:rsidR="00985327" w:rsidRPr="007839C1" w:rsidRDefault="00E21C3F" w:rsidP="00E54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5327" w:rsidRPr="00783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459D" w:rsidRPr="00783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5327" w:rsidRPr="00783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2" w:type="dxa"/>
            <w:vAlign w:val="center"/>
          </w:tcPr>
          <w:p w14:paraId="69A8C896" w14:textId="624D9906" w:rsidR="00985327" w:rsidRPr="007839C1" w:rsidRDefault="00985327" w:rsidP="008551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проведения аудиторских мероприятий, </w:t>
            </w:r>
            <w:r w:rsidR="00855107" w:rsidRPr="007839C1">
              <w:rPr>
                <w:rFonts w:ascii="Times New Roman" w:hAnsi="Times New Roman" w:cs="Times New Roman"/>
                <w:sz w:val="24"/>
                <w:szCs w:val="24"/>
              </w:rPr>
              <w:t>реализации результатов проведения аудиторских мероприятий</w:t>
            </w:r>
            <w:r w:rsidR="00855107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составления </w:t>
            </w:r>
            <w:r w:rsidR="00AD3CC9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отчетности о результатах </w:t>
            </w:r>
            <w:r w:rsidR="00855107" w:rsidRPr="007839C1">
              <w:rPr>
                <w:rFonts w:ascii="Times New Roman" w:hAnsi="Times New Roman" w:cs="Times New Roman"/>
                <w:sz w:val="24"/>
                <w:szCs w:val="24"/>
              </w:rPr>
              <w:t>деятельности субъекта внутреннего финансового аудита</w:t>
            </w:r>
          </w:p>
        </w:tc>
        <w:tc>
          <w:tcPr>
            <w:tcW w:w="6237" w:type="dxa"/>
          </w:tcPr>
          <w:p w14:paraId="1782F292" w14:textId="5CF439E6" w:rsidR="00E5459D" w:rsidRPr="007839C1" w:rsidRDefault="00E5459D" w:rsidP="00E5459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Информация по форме Приложения № 1 к показателям качества финансового менеджмента (Приложение № 1 к Порядку)</w:t>
            </w:r>
          </w:p>
          <w:p w14:paraId="140915F4" w14:textId="3FE7FD96" w:rsidR="00C01494" w:rsidRPr="007839C1" w:rsidRDefault="00C01494" w:rsidP="00E5459D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415A9" w14:textId="6C04ED1B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27" w:rsidRPr="007839C1" w14:paraId="4B093510" w14:textId="77777777" w:rsidTr="00985327">
        <w:tc>
          <w:tcPr>
            <w:tcW w:w="794" w:type="dxa"/>
          </w:tcPr>
          <w:p w14:paraId="2D7B07DF" w14:textId="534A9964" w:rsidR="00985327" w:rsidRPr="007839C1" w:rsidRDefault="00E21C3F" w:rsidP="004B0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5327" w:rsidRPr="00783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0C03" w:rsidRPr="007839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5327" w:rsidRPr="00783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2" w:type="dxa"/>
          </w:tcPr>
          <w:p w14:paraId="63E9BF11" w14:textId="77777777" w:rsidR="00985327" w:rsidRPr="007839C1" w:rsidRDefault="00985327" w:rsidP="003B2F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Качество исполнения предписаний КСП НСО</w:t>
            </w:r>
            <w:r w:rsidR="003B2FF9" w:rsidRPr="007839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управления НСО</w:t>
            </w:r>
            <w:r w:rsidR="003B2FF9" w:rsidRPr="007839C1">
              <w:rPr>
                <w:rFonts w:ascii="Times New Roman" w:hAnsi="Times New Roman" w:cs="Times New Roman"/>
                <w:sz w:val="24"/>
                <w:szCs w:val="24"/>
              </w:rPr>
              <w:t>, УФК по НСО</w:t>
            </w:r>
          </w:p>
        </w:tc>
        <w:tc>
          <w:tcPr>
            <w:tcW w:w="6237" w:type="dxa"/>
          </w:tcPr>
          <w:p w14:paraId="1953E3D8" w14:textId="0842F5F3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Количество предписаний КСП НСО</w:t>
            </w:r>
            <w:r w:rsidR="003B2FF9" w:rsidRPr="007839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управления </w:t>
            </w:r>
            <w:r w:rsidR="004A1740" w:rsidRPr="007839C1">
              <w:rPr>
                <w:rFonts w:ascii="Times New Roman" w:hAnsi="Times New Roman" w:cs="Times New Roman"/>
                <w:sz w:val="24"/>
                <w:szCs w:val="24"/>
              </w:rPr>
              <w:t>НСО</w:t>
            </w:r>
            <w:r w:rsidR="003B2FF9" w:rsidRPr="007839C1">
              <w:rPr>
                <w:rFonts w:ascii="Times New Roman" w:hAnsi="Times New Roman" w:cs="Times New Roman"/>
                <w:sz w:val="24"/>
                <w:szCs w:val="24"/>
              </w:rPr>
              <w:t>, УФК по НСО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881D4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</w:t>
            </w:r>
            <w:r w:rsidR="00A42123" w:rsidRPr="007839C1">
              <w:rPr>
                <w:rFonts w:ascii="Times New Roman" w:hAnsi="Times New Roman" w:cs="Times New Roman"/>
                <w:sz w:val="24"/>
                <w:szCs w:val="24"/>
              </w:rPr>
              <w:t>учреждению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7969DF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исполненных </w:t>
            </w:r>
            <w:r w:rsidR="00A42123" w:rsidRPr="007839C1"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DF7145" w14:textId="77777777" w:rsidR="00985327" w:rsidRPr="007839C1" w:rsidRDefault="00985327" w:rsidP="00A42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частично исполненных </w:t>
            </w:r>
            <w:r w:rsidR="00A42123" w:rsidRPr="007839C1"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(по форме </w:t>
            </w:r>
            <w:hyperlink w:anchor="P893" w:history="1">
              <w:r w:rsidRPr="007839C1">
                <w:rPr>
                  <w:rFonts w:ascii="Times New Roman" w:hAnsi="Times New Roman" w:cs="Times New Roman"/>
                  <w:sz w:val="24"/>
                  <w:szCs w:val="24"/>
                </w:rPr>
                <w:t xml:space="preserve">приложения </w:t>
              </w:r>
              <w:r w:rsidR="00A42123" w:rsidRPr="007839C1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Pr="007839C1">
                <w:rPr>
                  <w:rFonts w:ascii="Times New Roman" w:hAnsi="Times New Roman" w:cs="Times New Roman"/>
                  <w:sz w:val="24"/>
                  <w:szCs w:val="24"/>
                </w:rPr>
                <w:t xml:space="preserve"> 2</w:t>
              </w:r>
            </w:hyperlink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настоящей Информации)</w:t>
            </w:r>
          </w:p>
        </w:tc>
      </w:tr>
      <w:tr w:rsidR="00985327" w:rsidRPr="007839C1" w14:paraId="7DA4EBB6" w14:textId="77777777" w:rsidTr="00985327">
        <w:tc>
          <w:tcPr>
            <w:tcW w:w="794" w:type="dxa"/>
            <w:vMerge w:val="restart"/>
            <w:vAlign w:val="center"/>
          </w:tcPr>
          <w:p w14:paraId="3B458E37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3312" w:type="dxa"/>
            <w:vMerge w:val="restart"/>
          </w:tcPr>
          <w:p w14:paraId="766DA0EE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Недостачи и хищения государственной собственности</w:t>
            </w:r>
          </w:p>
        </w:tc>
        <w:tc>
          <w:tcPr>
            <w:tcW w:w="6237" w:type="dxa"/>
          </w:tcPr>
          <w:p w14:paraId="66C3B934" w14:textId="37CB556A" w:rsidR="00985327" w:rsidRPr="007839C1" w:rsidRDefault="002B6D4C" w:rsidP="002B6D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Объем недостач и хищений (в том числе выявленных КСП НСО, контрольным управлением НСО), допущенных учреждением в отчетном финансовом году </w:t>
            </w:r>
          </w:p>
        </w:tc>
      </w:tr>
      <w:tr w:rsidR="00985327" w:rsidRPr="007839C1" w14:paraId="37BB09B5" w14:textId="77777777" w:rsidTr="00985327">
        <w:tc>
          <w:tcPr>
            <w:tcW w:w="794" w:type="dxa"/>
            <w:vMerge/>
          </w:tcPr>
          <w:p w14:paraId="3AF38D91" w14:textId="77777777" w:rsidR="00985327" w:rsidRPr="007839C1" w:rsidRDefault="00985327" w:rsidP="00985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vMerge/>
          </w:tcPr>
          <w:p w14:paraId="2C8AD59C" w14:textId="77777777" w:rsidR="00985327" w:rsidRPr="007839C1" w:rsidRDefault="00985327" w:rsidP="00985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53184A8" w14:textId="77777777" w:rsidR="00985327" w:rsidRPr="007839C1" w:rsidRDefault="00985327" w:rsidP="00A42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Размер остаточной стоимости основных средств </w:t>
            </w:r>
            <w:r w:rsidR="00A42123" w:rsidRPr="007839C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на конец отчетного периода</w:t>
            </w:r>
          </w:p>
        </w:tc>
      </w:tr>
      <w:tr w:rsidR="00985327" w:rsidRPr="007839C1" w14:paraId="2EB16AF8" w14:textId="77777777" w:rsidTr="00985327">
        <w:tc>
          <w:tcPr>
            <w:tcW w:w="794" w:type="dxa"/>
            <w:vMerge/>
          </w:tcPr>
          <w:p w14:paraId="1D703514" w14:textId="77777777" w:rsidR="00985327" w:rsidRPr="007839C1" w:rsidRDefault="00985327" w:rsidP="00985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vMerge/>
          </w:tcPr>
          <w:p w14:paraId="74B10F50" w14:textId="77777777" w:rsidR="00985327" w:rsidRPr="007839C1" w:rsidRDefault="00985327" w:rsidP="00985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7A5621A" w14:textId="77777777" w:rsidR="00985327" w:rsidRPr="007839C1" w:rsidRDefault="00985327" w:rsidP="00A42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Размер остаточной стоимости материальных запасов </w:t>
            </w:r>
            <w:r w:rsidR="00A42123" w:rsidRPr="007839C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на конец отчетного периода</w:t>
            </w:r>
          </w:p>
        </w:tc>
      </w:tr>
      <w:tr w:rsidR="00985327" w:rsidRPr="007839C1" w14:paraId="5BF11D61" w14:textId="77777777" w:rsidTr="00985327">
        <w:tc>
          <w:tcPr>
            <w:tcW w:w="794" w:type="dxa"/>
            <w:vMerge/>
          </w:tcPr>
          <w:p w14:paraId="676178AB" w14:textId="77777777" w:rsidR="00985327" w:rsidRPr="007839C1" w:rsidRDefault="00985327" w:rsidP="00985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vMerge/>
          </w:tcPr>
          <w:p w14:paraId="215F2A64" w14:textId="77777777" w:rsidR="00985327" w:rsidRPr="007839C1" w:rsidRDefault="00985327" w:rsidP="00985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AE9F1E1" w14:textId="77777777" w:rsidR="00985327" w:rsidRPr="007839C1" w:rsidRDefault="00985327" w:rsidP="0071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Размер остаточной стоимости нематериальных активов </w:t>
            </w:r>
            <w:r w:rsidR="0071548D" w:rsidRPr="007839C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на конец отчетного периода</w:t>
            </w:r>
          </w:p>
        </w:tc>
      </w:tr>
      <w:tr w:rsidR="00985327" w:rsidRPr="007839C1" w14:paraId="45EE5B9F" w14:textId="77777777" w:rsidTr="00985327">
        <w:tc>
          <w:tcPr>
            <w:tcW w:w="794" w:type="dxa"/>
          </w:tcPr>
          <w:p w14:paraId="4C00E782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312" w:type="dxa"/>
            <w:vAlign w:val="center"/>
          </w:tcPr>
          <w:p w14:paraId="59BE34D3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Нарушения при управлении и распоряжении государственной собственностью</w:t>
            </w:r>
          </w:p>
        </w:tc>
        <w:tc>
          <w:tcPr>
            <w:tcW w:w="6237" w:type="dxa"/>
          </w:tcPr>
          <w:p w14:paraId="70FD713E" w14:textId="77777777" w:rsidR="00985327" w:rsidRPr="007839C1" w:rsidRDefault="00985327" w:rsidP="007154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фактов выявленных нарушений при управлении и распоряжении государственной собственностью, допущенных </w:t>
            </w:r>
            <w:r w:rsidR="0071548D" w:rsidRPr="007839C1"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</w:p>
        </w:tc>
      </w:tr>
      <w:tr w:rsidR="009A415D" w:rsidRPr="007839C1" w14:paraId="082FA17E" w14:textId="77777777" w:rsidTr="00985327">
        <w:tc>
          <w:tcPr>
            <w:tcW w:w="794" w:type="dxa"/>
            <w:vMerge w:val="restart"/>
            <w:vAlign w:val="center"/>
          </w:tcPr>
          <w:p w14:paraId="23A53272" w14:textId="53C7AB20" w:rsidR="009A415D" w:rsidRPr="007839C1" w:rsidRDefault="009A415D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312" w:type="dxa"/>
            <w:vMerge w:val="restart"/>
            <w:vAlign w:val="center"/>
          </w:tcPr>
          <w:p w14:paraId="138CFE22" w14:textId="2DCFA5A1" w:rsidR="009A415D" w:rsidRPr="007839C1" w:rsidRDefault="009A415D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Качество управления недвижимым имуществом, переданным в аренду</w:t>
            </w:r>
          </w:p>
        </w:tc>
        <w:tc>
          <w:tcPr>
            <w:tcW w:w="6237" w:type="dxa"/>
            <w:vAlign w:val="center"/>
          </w:tcPr>
          <w:p w14:paraId="22FE131A" w14:textId="1ACF6A93" w:rsidR="009A415D" w:rsidRPr="007839C1" w:rsidRDefault="009A415D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арендаторами арендной платы за отчетный финансовый год</w:t>
            </w:r>
          </w:p>
        </w:tc>
      </w:tr>
      <w:tr w:rsidR="009A415D" w:rsidRPr="007839C1" w14:paraId="3D6DD2F1" w14:textId="77777777" w:rsidTr="00985327">
        <w:tc>
          <w:tcPr>
            <w:tcW w:w="794" w:type="dxa"/>
            <w:vMerge/>
            <w:vAlign w:val="center"/>
          </w:tcPr>
          <w:p w14:paraId="643DC597" w14:textId="0CCDF1F3" w:rsidR="009A415D" w:rsidRPr="007839C1" w:rsidRDefault="009A415D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vMerge/>
            <w:vAlign w:val="center"/>
          </w:tcPr>
          <w:p w14:paraId="30D22219" w14:textId="11636969" w:rsidR="009A415D" w:rsidRPr="007839C1" w:rsidRDefault="009A415D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0872F6AC" w14:textId="77777777" w:rsidR="009A415D" w:rsidRPr="007839C1" w:rsidRDefault="009A415D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Сумма возмещения арендаторами эксплуатационно-хозяйственных расходов за отчетный финансовый год</w:t>
            </w:r>
          </w:p>
        </w:tc>
      </w:tr>
      <w:tr w:rsidR="009A415D" w:rsidRPr="007839C1" w14:paraId="468D3AD0" w14:textId="77777777" w:rsidTr="00985327">
        <w:tc>
          <w:tcPr>
            <w:tcW w:w="794" w:type="dxa"/>
            <w:vMerge/>
          </w:tcPr>
          <w:p w14:paraId="394232B4" w14:textId="77777777" w:rsidR="009A415D" w:rsidRPr="007839C1" w:rsidRDefault="009A415D" w:rsidP="00985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vMerge/>
          </w:tcPr>
          <w:p w14:paraId="3BA00459" w14:textId="77777777" w:rsidR="009A415D" w:rsidRPr="007839C1" w:rsidRDefault="009A415D" w:rsidP="00985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04D3A5D3" w14:textId="77777777" w:rsidR="009A415D" w:rsidRPr="007839C1" w:rsidRDefault="009A415D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недвижимого имущества, переданного в аренду за отчетный финансовый год</w:t>
            </w:r>
          </w:p>
        </w:tc>
      </w:tr>
    </w:tbl>
    <w:p w14:paraId="33160904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57D8CBE" w14:textId="4DD702C4" w:rsidR="00404901" w:rsidRPr="007839C1" w:rsidRDefault="00404901" w:rsidP="0098532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4C91E6E7" w14:textId="77777777" w:rsidR="00E12864" w:rsidRPr="007839C1" w:rsidRDefault="00E12864" w:rsidP="0098532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339E94D4" w14:textId="6D1274C3" w:rsidR="00985327" w:rsidRPr="007839C1" w:rsidRDefault="00985327" w:rsidP="0098532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1548D" w:rsidRPr="007839C1">
        <w:rPr>
          <w:rFonts w:ascii="Times New Roman" w:hAnsi="Times New Roman" w:cs="Times New Roman"/>
          <w:sz w:val="24"/>
          <w:szCs w:val="24"/>
        </w:rPr>
        <w:t>№</w:t>
      </w:r>
      <w:r w:rsidRPr="007839C1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5C0531E" w14:textId="77777777" w:rsidR="00985327" w:rsidRPr="007839C1" w:rsidRDefault="00985327" w:rsidP="009853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к информации для расчета</w:t>
      </w:r>
    </w:p>
    <w:p w14:paraId="1E419864" w14:textId="77777777" w:rsidR="00985327" w:rsidRPr="007839C1" w:rsidRDefault="00985327" w:rsidP="009853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значений показателей качества</w:t>
      </w:r>
    </w:p>
    <w:p w14:paraId="557FFCC8" w14:textId="77777777" w:rsidR="00985327" w:rsidRPr="007839C1" w:rsidRDefault="00985327" w:rsidP="009853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финансового менеджмента</w:t>
      </w:r>
    </w:p>
    <w:p w14:paraId="2A11774C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B1A7500" w14:textId="77777777" w:rsidR="00985327" w:rsidRPr="007839C1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838"/>
      <w:bookmarkEnd w:id="10"/>
      <w:r w:rsidRPr="007839C1">
        <w:rPr>
          <w:rFonts w:ascii="Times New Roman" w:hAnsi="Times New Roman" w:cs="Times New Roman"/>
          <w:sz w:val="24"/>
          <w:szCs w:val="24"/>
        </w:rPr>
        <w:t>Сведения</w:t>
      </w:r>
    </w:p>
    <w:p w14:paraId="54AFFF32" w14:textId="38721A1E" w:rsidR="00985327" w:rsidRPr="007839C1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о выявленных </w:t>
      </w:r>
      <w:r w:rsidR="00F56571" w:rsidRPr="007839C1">
        <w:rPr>
          <w:rFonts w:ascii="Times New Roman" w:hAnsi="Times New Roman" w:cs="Times New Roman"/>
          <w:sz w:val="24"/>
          <w:szCs w:val="24"/>
        </w:rPr>
        <w:t>КСП НСО</w:t>
      </w:r>
      <w:r w:rsidRPr="007839C1">
        <w:rPr>
          <w:rFonts w:ascii="Times New Roman" w:hAnsi="Times New Roman" w:cs="Times New Roman"/>
          <w:sz w:val="24"/>
          <w:szCs w:val="24"/>
        </w:rPr>
        <w:t xml:space="preserve">, контрольным управлением </w:t>
      </w:r>
      <w:r w:rsidR="00F56571" w:rsidRPr="007839C1">
        <w:rPr>
          <w:rFonts w:ascii="Times New Roman" w:hAnsi="Times New Roman" w:cs="Times New Roman"/>
          <w:sz w:val="24"/>
          <w:szCs w:val="24"/>
        </w:rPr>
        <w:t>НСО</w:t>
      </w:r>
      <w:r w:rsidR="00896297" w:rsidRPr="007839C1">
        <w:rPr>
          <w:rFonts w:ascii="Times New Roman" w:hAnsi="Times New Roman" w:cs="Times New Roman"/>
          <w:sz w:val="24"/>
          <w:szCs w:val="24"/>
        </w:rPr>
        <w:t>, УФК по НСО</w:t>
      </w:r>
    </w:p>
    <w:p w14:paraId="7EDE0484" w14:textId="27B08528" w:rsidR="00985327" w:rsidRPr="007839C1" w:rsidRDefault="00985327" w:rsidP="007154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нарушениях</w:t>
      </w:r>
      <w:r w:rsidR="00D53D63" w:rsidRPr="007839C1">
        <w:rPr>
          <w:rFonts w:ascii="Times New Roman" w:hAnsi="Times New Roman" w:cs="Times New Roman"/>
          <w:sz w:val="24"/>
          <w:szCs w:val="24"/>
        </w:rPr>
        <w:t>, допущенных в отчетном периоде*</w:t>
      </w:r>
    </w:p>
    <w:p w14:paraId="541BE5D9" w14:textId="77777777" w:rsidR="00985327" w:rsidRPr="007839C1" w:rsidRDefault="00C82270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на 1 ____________</w:t>
      </w:r>
      <w:r w:rsidR="00985327" w:rsidRPr="007839C1">
        <w:rPr>
          <w:rFonts w:ascii="Times New Roman" w:hAnsi="Times New Roman" w:cs="Times New Roman"/>
          <w:sz w:val="24"/>
          <w:szCs w:val="24"/>
        </w:rPr>
        <w:t xml:space="preserve"> 20___ г.</w:t>
      </w:r>
    </w:p>
    <w:p w14:paraId="4D4D943E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43CE345" w14:textId="77777777" w:rsidR="00985327" w:rsidRPr="007839C1" w:rsidRDefault="0071548D" w:rsidP="00080C15">
      <w:pPr>
        <w:pStyle w:val="ConsPlusNormal"/>
        <w:spacing w:before="120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Учреждение</w:t>
      </w:r>
      <w:r w:rsidR="00967D96" w:rsidRPr="007839C1"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14:paraId="1EE79241" w14:textId="77777777" w:rsidR="00985327" w:rsidRPr="007839C1" w:rsidRDefault="00985327" w:rsidP="00080C15">
      <w:pPr>
        <w:pStyle w:val="ConsPlusNormal"/>
        <w:spacing w:before="120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Периодичность: годовая</w:t>
      </w:r>
    </w:p>
    <w:p w14:paraId="34E28654" w14:textId="77777777" w:rsidR="00985327" w:rsidRPr="007839C1" w:rsidRDefault="00985327" w:rsidP="00080C15">
      <w:pPr>
        <w:pStyle w:val="ConsPlusNormal"/>
        <w:spacing w:before="120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Единица измерения: тыс. руб. (с точностью до второго десятичного знака)</w:t>
      </w:r>
    </w:p>
    <w:p w14:paraId="71481FA0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685"/>
        <w:gridCol w:w="1417"/>
        <w:gridCol w:w="3401"/>
      </w:tblGrid>
      <w:tr w:rsidR="00985327" w:rsidRPr="007839C1" w14:paraId="30A20EC1" w14:textId="77777777" w:rsidTr="00985327">
        <w:tc>
          <w:tcPr>
            <w:tcW w:w="566" w:type="dxa"/>
            <w:vAlign w:val="center"/>
          </w:tcPr>
          <w:p w14:paraId="76F23887" w14:textId="77777777" w:rsidR="00985327" w:rsidRPr="007839C1" w:rsidRDefault="0071548D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85327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685" w:type="dxa"/>
          </w:tcPr>
          <w:p w14:paraId="456F998A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Содержание нарушения (с указанием ссылок на соответствующие пункты, части, статьи нормативных правовых актов, положения которых нарушены)</w:t>
            </w:r>
          </w:p>
        </w:tc>
        <w:tc>
          <w:tcPr>
            <w:tcW w:w="1417" w:type="dxa"/>
            <w:vAlign w:val="center"/>
          </w:tcPr>
          <w:p w14:paraId="65621EC5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Нарушение в денежном выражении</w:t>
            </w:r>
          </w:p>
        </w:tc>
        <w:tc>
          <w:tcPr>
            <w:tcW w:w="3401" w:type="dxa"/>
            <w:vAlign w:val="center"/>
          </w:tcPr>
          <w:p w14:paraId="00434B07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Принятые органами государственного финансового контроля решения</w:t>
            </w:r>
          </w:p>
        </w:tc>
      </w:tr>
      <w:tr w:rsidR="00985327" w:rsidRPr="007839C1" w14:paraId="522781BC" w14:textId="77777777" w:rsidTr="001E0C17">
        <w:trPr>
          <w:trHeight w:hRule="exact" w:val="340"/>
        </w:trPr>
        <w:tc>
          <w:tcPr>
            <w:tcW w:w="566" w:type="dxa"/>
          </w:tcPr>
          <w:p w14:paraId="541CD955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839C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85" w:type="dxa"/>
          </w:tcPr>
          <w:p w14:paraId="71CA6439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839C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</w:tcPr>
          <w:p w14:paraId="7C73D072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839C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401" w:type="dxa"/>
          </w:tcPr>
          <w:p w14:paraId="02109B6E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839C1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985327" w:rsidRPr="007839C1" w14:paraId="3300D0B2" w14:textId="77777777" w:rsidTr="00450F71">
        <w:trPr>
          <w:trHeight w:hRule="exact" w:val="340"/>
        </w:trPr>
        <w:tc>
          <w:tcPr>
            <w:tcW w:w="566" w:type="dxa"/>
          </w:tcPr>
          <w:p w14:paraId="50A8DAAC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8D9CD00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9A7501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14:paraId="7E8798E0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27" w:rsidRPr="007839C1" w14:paraId="2AEBC5DF" w14:textId="77777777" w:rsidTr="00450F71">
        <w:trPr>
          <w:trHeight w:hRule="exact" w:val="340"/>
        </w:trPr>
        <w:tc>
          <w:tcPr>
            <w:tcW w:w="566" w:type="dxa"/>
          </w:tcPr>
          <w:p w14:paraId="4153184D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BD8216F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87628A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14:paraId="6DDBF8FC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56FE89" w14:textId="76535710" w:rsidR="00D53D63" w:rsidRPr="007839C1" w:rsidRDefault="00D53D63" w:rsidP="00693C04">
      <w:pPr>
        <w:pStyle w:val="ConsPlusNormal"/>
        <w:ind w:left="360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*- </w:t>
      </w:r>
      <w:r w:rsidR="003843F6" w:rsidRPr="007839C1">
        <w:rPr>
          <w:rFonts w:ascii="Times New Roman" w:hAnsi="Times New Roman" w:cs="Times New Roman"/>
          <w:sz w:val="24"/>
          <w:szCs w:val="24"/>
        </w:rPr>
        <w:t>в том числе</w:t>
      </w:r>
      <w:r w:rsidRPr="007839C1">
        <w:rPr>
          <w:rFonts w:ascii="Times New Roman" w:hAnsi="Times New Roman" w:cs="Times New Roman"/>
          <w:sz w:val="24"/>
          <w:szCs w:val="24"/>
        </w:rPr>
        <w:t xml:space="preserve"> выявленных нарушениях</w:t>
      </w:r>
      <w:r w:rsidR="003843F6" w:rsidRPr="007839C1">
        <w:rPr>
          <w:rFonts w:ascii="Times New Roman" w:hAnsi="Times New Roman" w:cs="Times New Roman"/>
          <w:sz w:val="24"/>
          <w:szCs w:val="24"/>
        </w:rPr>
        <w:t>, допущенных в предыдущем отчетном периоде</w:t>
      </w:r>
      <w:r w:rsidRPr="007839C1">
        <w:rPr>
          <w:rFonts w:ascii="Times New Roman" w:hAnsi="Times New Roman" w:cs="Times New Roman"/>
          <w:sz w:val="24"/>
          <w:szCs w:val="24"/>
        </w:rPr>
        <w:t xml:space="preserve"> по результатам проверок учреждения в отчетном периоде и (или) предъявленных в отчетном периоде.</w:t>
      </w:r>
    </w:p>
    <w:p w14:paraId="10C8A5A2" w14:textId="595D7618" w:rsidR="00D53D63" w:rsidRPr="007839C1" w:rsidRDefault="00D53D63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18856D9" w14:textId="77777777" w:rsidR="00E12864" w:rsidRPr="007839C1" w:rsidRDefault="00E12864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380A141" w14:textId="77777777" w:rsidR="00985327" w:rsidRPr="007839C1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Руководитель _______________ ______________________________________________</w:t>
      </w:r>
    </w:p>
    <w:p w14:paraId="48B6EA31" w14:textId="77777777" w:rsidR="00985327" w:rsidRPr="007839C1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67D96" w:rsidRPr="007839C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839C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7839C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7839C1">
        <w:rPr>
          <w:rFonts w:ascii="Times New Roman" w:hAnsi="Times New Roman" w:cs="Times New Roman"/>
          <w:sz w:val="24"/>
          <w:szCs w:val="24"/>
        </w:rPr>
        <w:t xml:space="preserve">             (расшифровка подписи)</w:t>
      </w:r>
    </w:p>
    <w:p w14:paraId="2B17F59F" w14:textId="77777777" w:rsidR="00985327" w:rsidRPr="007839C1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Исполнитель _______________ _________ _______________________ _____________</w:t>
      </w:r>
    </w:p>
    <w:p w14:paraId="51368F81" w14:textId="77777777" w:rsidR="00985327" w:rsidRPr="007839C1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        </w:t>
      </w:r>
      <w:r w:rsidR="00967D96" w:rsidRPr="007839C1">
        <w:rPr>
          <w:rFonts w:ascii="Times New Roman" w:hAnsi="Times New Roman" w:cs="Times New Roman"/>
          <w:sz w:val="24"/>
          <w:szCs w:val="24"/>
        </w:rPr>
        <w:t xml:space="preserve">      </w:t>
      </w:r>
      <w:r w:rsidRPr="007839C1">
        <w:rPr>
          <w:rFonts w:ascii="Times New Roman" w:hAnsi="Times New Roman" w:cs="Times New Roman"/>
          <w:sz w:val="24"/>
          <w:szCs w:val="24"/>
        </w:rPr>
        <w:t xml:space="preserve">    </w:t>
      </w:r>
      <w:r w:rsidR="00967D96" w:rsidRPr="007839C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839C1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7839C1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7839C1">
        <w:rPr>
          <w:rFonts w:ascii="Times New Roman" w:hAnsi="Times New Roman" w:cs="Times New Roman"/>
          <w:sz w:val="24"/>
          <w:szCs w:val="24"/>
        </w:rPr>
        <w:t>(подпись)  (расшифровка подписи)    (телефон)</w:t>
      </w:r>
    </w:p>
    <w:p w14:paraId="7B6BAD29" w14:textId="77777777" w:rsidR="00985327" w:rsidRPr="007839C1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"___" __________ 20___ г.</w:t>
      </w:r>
    </w:p>
    <w:p w14:paraId="6CDEF075" w14:textId="77777777" w:rsidR="00404901" w:rsidRPr="007839C1" w:rsidRDefault="00404901" w:rsidP="0098532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656BE496" w14:textId="77777777" w:rsidR="00985327" w:rsidRPr="007839C1" w:rsidRDefault="00985327" w:rsidP="0098532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1548D" w:rsidRPr="007839C1">
        <w:rPr>
          <w:rFonts w:ascii="Times New Roman" w:hAnsi="Times New Roman" w:cs="Times New Roman"/>
          <w:sz w:val="24"/>
          <w:szCs w:val="24"/>
        </w:rPr>
        <w:t>№</w:t>
      </w:r>
      <w:r w:rsidRPr="007839C1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772D2DB9" w14:textId="77777777" w:rsidR="00985327" w:rsidRPr="007839C1" w:rsidRDefault="00985327" w:rsidP="009853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к информации для расчета</w:t>
      </w:r>
    </w:p>
    <w:p w14:paraId="1B400D3E" w14:textId="77777777" w:rsidR="00985327" w:rsidRPr="007839C1" w:rsidRDefault="00985327" w:rsidP="009853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значений показателей качества</w:t>
      </w:r>
    </w:p>
    <w:p w14:paraId="0348C0E5" w14:textId="77777777" w:rsidR="00985327" w:rsidRPr="007839C1" w:rsidRDefault="00985327" w:rsidP="009853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финансового менеджмента</w:t>
      </w:r>
    </w:p>
    <w:p w14:paraId="191CBB9B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E55D571" w14:textId="77777777" w:rsidR="00985327" w:rsidRPr="007839C1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893"/>
      <w:bookmarkEnd w:id="11"/>
      <w:r w:rsidRPr="007839C1">
        <w:rPr>
          <w:rFonts w:ascii="Times New Roman" w:hAnsi="Times New Roman" w:cs="Times New Roman"/>
          <w:sz w:val="24"/>
          <w:szCs w:val="24"/>
        </w:rPr>
        <w:t>Сведения</w:t>
      </w:r>
    </w:p>
    <w:p w14:paraId="433FBBF6" w14:textId="7504AD3A" w:rsidR="00985327" w:rsidRPr="007839C1" w:rsidRDefault="00985327" w:rsidP="00F565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об исполнении предписаний </w:t>
      </w:r>
      <w:r w:rsidR="00F56571" w:rsidRPr="007839C1">
        <w:rPr>
          <w:rFonts w:ascii="Times New Roman" w:hAnsi="Times New Roman" w:cs="Times New Roman"/>
          <w:sz w:val="24"/>
          <w:szCs w:val="24"/>
        </w:rPr>
        <w:t>КСП НСО</w:t>
      </w:r>
      <w:r w:rsidRPr="007839C1">
        <w:rPr>
          <w:rFonts w:ascii="Times New Roman" w:hAnsi="Times New Roman" w:cs="Times New Roman"/>
          <w:sz w:val="24"/>
          <w:szCs w:val="24"/>
        </w:rPr>
        <w:t xml:space="preserve">, контрольного управления </w:t>
      </w:r>
      <w:r w:rsidR="00F56571" w:rsidRPr="007839C1">
        <w:rPr>
          <w:rFonts w:ascii="Times New Roman" w:hAnsi="Times New Roman" w:cs="Times New Roman"/>
          <w:sz w:val="24"/>
          <w:szCs w:val="24"/>
        </w:rPr>
        <w:t>НСО</w:t>
      </w:r>
      <w:r w:rsidRPr="007839C1">
        <w:rPr>
          <w:rFonts w:ascii="Times New Roman" w:hAnsi="Times New Roman" w:cs="Times New Roman"/>
          <w:sz w:val="24"/>
          <w:szCs w:val="24"/>
        </w:rPr>
        <w:t>,</w:t>
      </w:r>
      <w:r w:rsidR="003B2FF9" w:rsidRPr="007839C1">
        <w:rPr>
          <w:rFonts w:ascii="Times New Roman" w:hAnsi="Times New Roman" w:cs="Times New Roman"/>
          <w:sz w:val="24"/>
          <w:szCs w:val="24"/>
        </w:rPr>
        <w:t xml:space="preserve"> УФК по НСО</w:t>
      </w:r>
      <w:r w:rsidRPr="007839C1">
        <w:rPr>
          <w:rFonts w:ascii="Times New Roman" w:hAnsi="Times New Roman" w:cs="Times New Roman"/>
          <w:sz w:val="24"/>
          <w:szCs w:val="24"/>
        </w:rPr>
        <w:t xml:space="preserve"> направленных </w:t>
      </w:r>
      <w:r w:rsidR="0071548D" w:rsidRPr="007839C1">
        <w:rPr>
          <w:rFonts w:ascii="Times New Roman" w:hAnsi="Times New Roman" w:cs="Times New Roman"/>
          <w:sz w:val="24"/>
          <w:szCs w:val="24"/>
        </w:rPr>
        <w:t>учреждению</w:t>
      </w:r>
    </w:p>
    <w:p w14:paraId="39A3F0BE" w14:textId="77777777" w:rsidR="00985327" w:rsidRPr="007839C1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на 1 ______________ 20___ г.</w:t>
      </w:r>
    </w:p>
    <w:p w14:paraId="61576C62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1E5D0C1" w14:textId="77777777" w:rsidR="00985327" w:rsidRPr="007839C1" w:rsidRDefault="0071548D" w:rsidP="00E0199A">
      <w:pPr>
        <w:pStyle w:val="ConsPlusNormal"/>
        <w:spacing w:before="120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Учреждение</w:t>
      </w:r>
      <w:r w:rsidR="00967D96" w:rsidRPr="007839C1">
        <w:rPr>
          <w:rFonts w:ascii="Times New Roman" w:hAnsi="Times New Roman" w:cs="Times New Roman"/>
          <w:sz w:val="24"/>
          <w:szCs w:val="24"/>
        </w:rPr>
        <w:t>: __________________________________________</w:t>
      </w:r>
    </w:p>
    <w:p w14:paraId="18865E32" w14:textId="77777777" w:rsidR="00985327" w:rsidRPr="007839C1" w:rsidRDefault="00985327" w:rsidP="00E0199A">
      <w:pPr>
        <w:pStyle w:val="ConsPlusNormal"/>
        <w:spacing w:before="120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Периодичность: годовая</w:t>
      </w:r>
    </w:p>
    <w:p w14:paraId="75D87529" w14:textId="77777777" w:rsidR="00985327" w:rsidRPr="007839C1" w:rsidRDefault="00985327" w:rsidP="00E0199A">
      <w:pPr>
        <w:pStyle w:val="ConsPlusNormal"/>
        <w:spacing w:before="120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Единица измерения: штук</w:t>
      </w:r>
    </w:p>
    <w:p w14:paraId="0C138D4D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700"/>
        <w:gridCol w:w="1414"/>
        <w:gridCol w:w="1418"/>
        <w:gridCol w:w="3544"/>
      </w:tblGrid>
      <w:tr w:rsidR="00985327" w:rsidRPr="007839C1" w14:paraId="3B424EF9" w14:textId="77777777" w:rsidTr="00552F77">
        <w:tc>
          <w:tcPr>
            <w:tcW w:w="1417" w:type="dxa"/>
            <w:vMerge w:val="restart"/>
          </w:tcPr>
          <w:p w14:paraId="6520698F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Факт нарушения</w:t>
            </w:r>
          </w:p>
        </w:tc>
        <w:tc>
          <w:tcPr>
            <w:tcW w:w="8076" w:type="dxa"/>
            <w:gridSpan w:val="4"/>
          </w:tcPr>
          <w:p w14:paraId="277E81B2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Количество предписаний Контрольно-счетной палаты Новосибирской области, контрольного управления Новосибирской области</w:t>
            </w:r>
            <w:r w:rsidR="003B2FF9" w:rsidRPr="007839C1">
              <w:rPr>
                <w:rFonts w:ascii="Times New Roman" w:hAnsi="Times New Roman" w:cs="Times New Roman"/>
                <w:sz w:val="24"/>
                <w:szCs w:val="24"/>
              </w:rPr>
              <w:t>, Управления федерального казначейства по Новосибирской области</w:t>
            </w:r>
          </w:p>
        </w:tc>
      </w:tr>
      <w:tr w:rsidR="00985327" w:rsidRPr="007839C1" w14:paraId="680CCEC7" w14:textId="77777777" w:rsidTr="00552F77">
        <w:tc>
          <w:tcPr>
            <w:tcW w:w="1417" w:type="dxa"/>
            <w:vMerge/>
          </w:tcPr>
          <w:p w14:paraId="79DC80F8" w14:textId="77777777" w:rsidR="00985327" w:rsidRPr="007839C1" w:rsidRDefault="00985327" w:rsidP="00985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14:paraId="1B4C941F" w14:textId="77777777" w:rsidR="00985327" w:rsidRPr="007839C1" w:rsidRDefault="00985327" w:rsidP="007154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</w:t>
            </w:r>
            <w:r w:rsidR="0071548D" w:rsidRPr="007839C1">
              <w:rPr>
                <w:rFonts w:ascii="Times New Roman" w:hAnsi="Times New Roman" w:cs="Times New Roman"/>
                <w:sz w:val="24"/>
                <w:szCs w:val="24"/>
              </w:rPr>
              <w:t>учреждению</w:t>
            </w:r>
          </w:p>
        </w:tc>
        <w:tc>
          <w:tcPr>
            <w:tcW w:w="6376" w:type="dxa"/>
            <w:gridSpan w:val="3"/>
          </w:tcPr>
          <w:p w14:paraId="63DB1DA2" w14:textId="77777777" w:rsidR="00985327" w:rsidRPr="007839C1" w:rsidRDefault="00985327" w:rsidP="007154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исполненных </w:t>
            </w:r>
            <w:r w:rsidR="0071548D" w:rsidRPr="007839C1">
              <w:rPr>
                <w:rFonts w:ascii="Times New Roman" w:hAnsi="Times New Roman" w:cs="Times New Roman"/>
                <w:sz w:val="24"/>
                <w:szCs w:val="24"/>
              </w:rPr>
              <w:t>учреждением</w:t>
            </w:r>
          </w:p>
        </w:tc>
      </w:tr>
      <w:tr w:rsidR="00985327" w:rsidRPr="007839C1" w14:paraId="5103F6FC" w14:textId="77777777" w:rsidTr="00552F77">
        <w:tc>
          <w:tcPr>
            <w:tcW w:w="1417" w:type="dxa"/>
            <w:vMerge/>
          </w:tcPr>
          <w:p w14:paraId="4E659CF5" w14:textId="77777777" w:rsidR="00985327" w:rsidRPr="007839C1" w:rsidRDefault="00985327" w:rsidP="00985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14:paraId="2B4335BA" w14:textId="77777777" w:rsidR="00985327" w:rsidRPr="007839C1" w:rsidRDefault="00985327" w:rsidP="00985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4C70E86D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1418" w:type="dxa"/>
          </w:tcPr>
          <w:p w14:paraId="22917EDB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3544" w:type="dxa"/>
          </w:tcPr>
          <w:p w14:paraId="42BC688E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причины частичного исполнения (неисполнения)</w:t>
            </w:r>
          </w:p>
        </w:tc>
      </w:tr>
      <w:tr w:rsidR="00985327" w:rsidRPr="007839C1" w14:paraId="6A2A3FD8" w14:textId="77777777" w:rsidTr="00552F77">
        <w:trPr>
          <w:trHeight w:hRule="exact" w:val="340"/>
        </w:trPr>
        <w:tc>
          <w:tcPr>
            <w:tcW w:w="1417" w:type="dxa"/>
          </w:tcPr>
          <w:p w14:paraId="202714DD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839C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0" w:type="dxa"/>
          </w:tcPr>
          <w:p w14:paraId="16582AAB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839C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4" w:type="dxa"/>
          </w:tcPr>
          <w:p w14:paraId="4F69A76E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839C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14:paraId="2349017A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839C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544" w:type="dxa"/>
          </w:tcPr>
          <w:p w14:paraId="42CA68FB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839C1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985327" w:rsidRPr="007839C1" w14:paraId="2D2A5188" w14:textId="77777777" w:rsidTr="00552F77">
        <w:trPr>
          <w:trHeight w:hRule="exact" w:val="284"/>
        </w:trPr>
        <w:tc>
          <w:tcPr>
            <w:tcW w:w="1417" w:type="dxa"/>
          </w:tcPr>
          <w:p w14:paraId="71E0396D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2080362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487698F3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D66DA9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5399588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27" w:rsidRPr="007839C1" w14:paraId="600CE44F" w14:textId="77777777" w:rsidTr="00552F77">
        <w:trPr>
          <w:trHeight w:hRule="exact" w:val="284"/>
        </w:trPr>
        <w:tc>
          <w:tcPr>
            <w:tcW w:w="1417" w:type="dxa"/>
          </w:tcPr>
          <w:p w14:paraId="4B86A10D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6DD56FA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745E73D5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8EA95D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043FB6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C7D420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4C50B53" w14:textId="77777777" w:rsidR="00E0199A" w:rsidRPr="007839C1" w:rsidRDefault="00E0199A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321CD94" w14:textId="68D8EB3A" w:rsidR="00985327" w:rsidRPr="007839C1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Руководитель _______________ ______________________________________________</w:t>
      </w:r>
    </w:p>
    <w:p w14:paraId="52D88DA4" w14:textId="77777777" w:rsidR="00985327" w:rsidRPr="007839C1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       </w:t>
      </w:r>
      <w:r w:rsidR="00967D96" w:rsidRPr="007839C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839C1"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gramStart"/>
      <w:r w:rsidRPr="007839C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7839C1">
        <w:rPr>
          <w:rFonts w:ascii="Times New Roman" w:hAnsi="Times New Roman" w:cs="Times New Roman"/>
          <w:sz w:val="24"/>
          <w:szCs w:val="24"/>
        </w:rPr>
        <w:t xml:space="preserve">             (расшифровка подписи)</w:t>
      </w:r>
    </w:p>
    <w:p w14:paraId="58BEB57A" w14:textId="77777777" w:rsidR="00985327" w:rsidRPr="007839C1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744EE8D" w14:textId="77777777" w:rsidR="00985327" w:rsidRPr="007839C1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Исполнитель _______________ _________ _______________________ _____________</w:t>
      </w:r>
    </w:p>
    <w:p w14:paraId="1A8059E9" w14:textId="77777777" w:rsidR="00985327" w:rsidRPr="007839C1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67D96" w:rsidRPr="007839C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839C1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7839C1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7839C1">
        <w:rPr>
          <w:rFonts w:ascii="Times New Roman" w:hAnsi="Times New Roman" w:cs="Times New Roman"/>
          <w:sz w:val="24"/>
          <w:szCs w:val="24"/>
        </w:rPr>
        <w:t>(подпись)  (расшифровка подписи)    (телефон)</w:t>
      </w:r>
    </w:p>
    <w:p w14:paraId="0818523A" w14:textId="77777777" w:rsidR="00985327" w:rsidRPr="007839C1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"___" __________ 20___ г.</w:t>
      </w:r>
    </w:p>
    <w:p w14:paraId="28172242" w14:textId="77777777" w:rsidR="00985327" w:rsidRPr="007839C1" w:rsidRDefault="00985327" w:rsidP="00985327">
      <w:pPr>
        <w:rPr>
          <w:rFonts w:ascii="Times New Roman" w:hAnsi="Times New Roman" w:cs="Times New Roman"/>
          <w:sz w:val="24"/>
          <w:szCs w:val="24"/>
        </w:rPr>
        <w:sectPr w:rsidR="00985327" w:rsidRPr="007839C1" w:rsidSect="00985327">
          <w:pgSz w:w="11905" w:h="16838"/>
          <w:pgMar w:top="567" w:right="567" w:bottom="567" w:left="1134" w:header="0" w:footer="0" w:gutter="0"/>
          <w:cols w:space="720"/>
        </w:sectPr>
      </w:pPr>
    </w:p>
    <w:tbl>
      <w:tblPr>
        <w:tblW w:w="15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804"/>
        <w:gridCol w:w="851"/>
        <w:gridCol w:w="5103"/>
        <w:gridCol w:w="1843"/>
        <w:gridCol w:w="55"/>
      </w:tblGrid>
      <w:tr w:rsidR="00404901" w:rsidRPr="007839C1" w14:paraId="19A3693A" w14:textId="77777777" w:rsidTr="00877436">
        <w:tc>
          <w:tcPr>
            <w:tcW w:w="153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A17BE" w14:textId="77777777" w:rsidR="00404901" w:rsidRPr="007839C1" w:rsidRDefault="00404901" w:rsidP="00404901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3</w:t>
            </w:r>
          </w:p>
          <w:p w14:paraId="3EBD9EBA" w14:textId="77777777" w:rsidR="00404901" w:rsidRPr="007839C1" w:rsidRDefault="00404901" w:rsidP="004049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</w:t>
            </w:r>
          </w:p>
          <w:p w14:paraId="0B7F2316" w14:textId="77777777" w:rsidR="00404901" w:rsidRPr="007839C1" w:rsidRDefault="00404901" w:rsidP="004049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проведения министерством транспорта</w:t>
            </w:r>
          </w:p>
          <w:p w14:paraId="2771AA7B" w14:textId="77777777" w:rsidR="00404901" w:rsidRPr="007839C1" w:rsidRDefault="00404901" w:rsidP="004049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и дорожного хозяйства Новосибирской области</w:t>
            </w:r>
          </w:p>
          <w:p w14:paraId="4EA5FFF5" w14:textId="77777777" w:rsidR="00404901" w:rsidRPr="007839C1" w:rsidRDefault="00404901" w:rsidP="004049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мониторинга качества финансового</w:t>
            </w:r>
          </w:p>
          <w:p w14:paraId="51593A96" w14:textId="77777777" w:rsidR="00404901" w:rsidRPr="007839C1" w:rsidRDefault="00404901" w:rsidP="004049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менеджмента в отношении подведомственных</w:t>
            </w:r>
          </w:p>
          <w:p w14:paraId="67296B80" w14:textId="77777777" w:rsidR="00404901" w:rsidRPr="007839C1" w:rsidRDefault="00404901" w:rsidP="00404901">
            <w:pPr>
              <w:pStyle w:val="ConsPlusNormal"/>
              <w:ind w:firstLine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получателей бюджетных средств </w:t>
            </w:r>
          </w:p>
          <w:p w14:paraId="3B0DF3A1" w14:textId="77777777" w:rsidR="00404901" w:rsidRPr="007839C1" w:rsidRDefault="00404901" w:rsidP="00404901">
            <w:pPr>
              <w:pStyle w:val="ConsPlusNormal"/>
              <w:ind w:firstLine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и администраторов доходов областного </w:t>
            </w:r>
          </w:p>
          <w:p w14:paraId="21483112" w14:textId="77777777" w:rsidR="00404901" w:rsidRPr="007839C1" w:rsidRDefault="00404901" w:rsidP="00404901">
            <w:pPr>
              <w:pStyle w:val="ConsPlusNormal"/>
              <w:ind w:firstLine="5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бюджета Новосибирской области</w:t>
            </w:r>
          </w:p>
          <w:p w14:paraId="698F4140" w14:textId="77777777" w:rsidR="00404901" w:rsidRPr="007839C1" w:rsidRDefault="00404901" w:rsidP="0040490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7198E" w14:textId="77777777" w:rsidR="00404901" w:rsidRPr="007839C1" w:rsidRDefault="00404901" w:rsidP="0040490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963"/>
            <w:bookmarkEnd w:id="12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Таблица значений исходных данных для расчета значений</w:t>
            </w:r>
          </w:p>
          <w:p w14:paraId="6C2C263D" w14:textId="77777777" w:rsidR="00404901" w:rsidRPr="007839C1" w:rsidRDefault="00404901" w:rsidP="00404901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показателей качества финансового менеджмента</w:t>
            </w:r>
          </w:p>
          <w:p w14:paraId="74C3E133" w14:textId="77777777" w:rsidR="00404901" w:rsidRPr="007839C1" w:rsidRDefault="00404901" w:rsidP="00D51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27" w:rsidRPr="007839C1" w14:paraId="12D7D5DD" w14:textId="77777777" w:rsidTr="00877436">
        <w:trPr>
          <w:gridAfter w:val="1"/>
          <w:wAfter w:w="55" w:type="dxa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D0887C0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Номер показателя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3B4C94A3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Исходные данные для расчета значений показателя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3EEFA6C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0209C679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C0FBD23" w14:textId="77777777" w:rsidR="00985327" w:rsidRPr="007839C1" w:rsidRDefault="00985327" w:rsidP="00D511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структурное подразделение </w:t>
            </w:r>
            <w:r w:rsidR="00D511ED" w:rsidRPr="007839C1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="009325A8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за предоставление информации</w:t>
            </w:r>
          </w:p>
        </w:tc>
      </w:tr>
      <w:tr w:rsidR="00D511ED" w:rsidRPr="007839C1" w14:paraId="27D44574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7D344A36" w14:textId="77777777" w:rsidR="00D511ED" w:rsidRPr="007839C1" w:rsidRDefault="00D511ED" w:rsidP="00D51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804" w:type="dxa"/>
          </w:tcPr>
          <w:p w14:paraId="5A0FEC08" w14:textId="77777777" w:rsidR="00D511ED" w:rsidRPr="007839C1" w:rsidRDefault="00D511ED" w:rsidP="00D51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Просроченная дебиторская задолженность по платежам в бюджет на начало отчетного периода</w:t>
            </w:r>
          </w:p>
        </w:tc>
        <w:tc>
          <w:tcPr>
            <w:tcW w:w="851" w:type="dxa"/>
          </w:tcPr>
          <w:p w14:paraId="2FDED6D5" w14:textId="77777777" w:rsidR="00D511ED" w:rsidRPr="007839C1" w:rsidRDefault="00D511ED" w:rsidP="00D51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2E480C0" w14:textId="77777777" w:rsidR="00D511ED" w:rsidRPr="007839C1" w:rsidRDefault="00D511ED" w:rsidP="00D51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Сведения по дебиторской и кредиторской задолженности (Форма 0503169)</w:t>
            </w:r>
          </w:p>
        </w:tc>
        <w:tc>
          <w:tcPr>
            <w:tcW w:w="1843" w:type="dxa"/>
          </w:tcPr>
          <w:p w14:paraId="632BF148" w14:textId="160EC0C0" w:rsidR="00D511ED" w:rsidRPr="007839C1" w:rsidRDefault="00D511ED" w:rsidP="00B124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1244F" w:rsidRPr="007839C1">
              <w:rPr>
                <w:rFonts w:ascii="Times New Roman" w:hAnsi="Times New Roman" w:cs="Times New Roman"/>
                <w:sz w:val="24"/>
                <w:szCs w:val="24"/>
              </w:rPr>
              <w:t>ФБиБО</w:t>
            </w:r>
            <w:proofErr w:type="spellEnd"/>
          </w:p>
        </w:tc>
      </w:tr>
      <w:tr w:rsidR="00D511ED" w:rsidRPr="007839C1" w14:paraId="60F6EB50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15793501" w14:textId="77777777" w:rsidR="00D511ED" w:rsidRPr="007839C1" w:rsidRDefault="00D511ED" w:rsidP="00D51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804" w:type="dxa"/>
          </w:tcPr>
          <w:p w14:paraId="65F3343D" w14:textId="77777777" w:rsidR="00D511ED" w:rsidRPr="007839C1" w:rsidRDefault="00D511ED" w:rsidP="00D51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Просроченная дебиторская задолженность по платежам в бюджет на конец отчетного периода</w:t>
            </w:r>
          </w:p>
        </w:tc>
        <w:tc>
          <w:tcPr>
            <w:tcW w:w="851" w:type="dxa"/>
          </w:tcPr>
          <w:p w14:paraId="3E27EFF0" w14:textId="77777777" w:rsidR="00D511ED" w:rsidRPr="007839C1" w:rsidRDefault="00D511ED" w:rsidP="00D51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D2C939F" w14:textId="77777777" w:rsidR="00D511ED" w:rsidRPr="007839C1" w:rsidRDefault="00D511ED" w:rsidP="00D51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Сведения по дебиторской и кредиторской задолженности (Форма 0503169)</w:t>
            </w:r>
          </w:p>
        </w:tc>
        <w:tc>
          <w:tcPr>
            <w:tcW w:w="1843" w:type="dxa"/>
          </w:tcPr>
          <w:p w14:paraId="5227EE89" w14:textId="50567904" w:rsidR="00D511ED" w:rsidRPr="007839C1" w:rsidRDefault="00D511ED" w:rsidP="00B124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1244F" w:rsidRPr="007839C1">
              <w:rPr>
                <w:rFonts w:ascii="Times New Roman" w:hAnsi="Times New Roman" w:cs="Times New Roman"/>
                <w:sz w:val="24"/>
                <w:szCs w:val="24"/>
              </w:rPr>
              <w:t>ФБиБО</w:t>
            </w:r>
            <w:proofErr w:type="spellEnd"/>
          </w:p>
        </w:tc>
      </w:tr>
      <w:tr w:rsidR="00D511ED" w:rsidRPr="007839C1" w14:paraId="797FFED7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7BAE4B54" w14:textId="77777777" w:rsidR="00D511ED" w:rsidRPr="007839C1" w:rsidRDefault="00D511ED" w:rsidP="00D51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804" w:type="dxa"/>
          </w:tcPr>
          <w:p w14:paraId="688CCB9A" w14:textId="4473C8D4" w:rsidR="00D511ED" w:rsidRPr="007839C1" w:rsidRDefault="00F84E63" w:rsidP="001B6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Показатели прогноза доходов по государственной пошлине и неналоговым доходам (за исключением доходов от штрафов, санкций, возмещения ущерба)</w:t>
            </w:r>
            <w:r w:rsidR="00F9011D" w:rsidRPr="007839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859" w:rsidRPr="007839C1">
              <w:rPr>
                <w:rFonts w:ascii="Times New Roman" w:hAnsi="Times New Roman" w:cs="Times New Roman"/>
                <w:sz w:val="24"/>
                <w:szCs w:val="24"/>
              </w:rPr>
              <w:t>принимающие значения прогнозируемого объема соответствующих доходов согласно закон</w:t>
            </w:r>
            <w:r w:rsidR="001B6FA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82859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об областном бюджете Новосибирской области</w:t>
            </w:r>
            <w:r w:rsidR="00F9011D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и плановый период в первоначальной редакции</w:t>
            </w:r>
            <w:r w:rsidR="00064792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(в тыс. рублей)</w:t>
            </w:r>
          </w:p>
        </w:tc>
        <w:tc>
          <w:tcPr>
            <w:tcW w:w="851" w:type="dxa"/>
          </w:tcPr>
          <w:p w14:paraId="7C6BB6F9" w14:textId="77777777" w:rsidR="00D511ED" w:rsidRPr="007839C1" w:rsidRDefault="00D511ED" w:rsidP="00D51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B575B1A" w14:textId="34CF1EC0" w:rsidR="00D511ED" w:rsidRPr="007839C1" w:rsidRDefault="00D01FC5" w:rsidP="00693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Данные в соответствии с законом об областном бюджете Новосибирской области на очередной финансовый год и плановый период в первоначальной редакции </w:t>
            </w:r>
          </w:p>
        </w:tc>
        <w:tc>
          <w:tcPr>
            <w:tcW w:w="1843" w:type="dxa"/>
          </w:tcPr>
          <w:p w14:paraId="79DE59EF" w14:textId="37EDF7EB" w:rsidR="00D01FC5" w:rsidRPr="007839C1" w:rsidRDefault="00D01FC5" w:rsidP="00D51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1244F" w:rsidRPr="007839C1">
              <w:rPr>
                <w:rFonts w:ascii="Times New Roman" w:hAnsi="Times New Roman" w:cs="Times New Roman"/>
                <w:sz w:val="24"/>
                <w:szCs w:val="24"/>
              </w:rPr>
              <w:t>ФБиБО</w:t>
            </w:r>
            <w:proofErr w:type="spellEnd"/>
          </w:p>
          <w:p w14:paraId="714EDCF8" w14:textId="08DB6D51" w:rsidR="00D511ED" w:rsidRPr="007839C1" w:rsidRDefault="00D511ED" w:rsidP="00D511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E63" w:rsidRPr="007839C1" w14:paraId="6B120BC3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0A43CC80" w14:textId="165516AA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804" w:type="dxa"/>
          </w:tcPr>
          <w:p w14:paraId="6608FFFF" w14:textId="7DC2C756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доходов по государственной пошлине и неналоговым доходам (за исключением доходов от штрафов, санкций, возмещения ущерба) за отчетный финансовый год (в тыс. рублей)</w:t>
            </w:r>
          </w:p>
        </w:tc>
        <w:tc>
          <w:tcPr>
            <w:tcW w:w="851" w:type="dxa"/>
          </w:tcPr>
          <w:p w14:paraId="0251CE01" w14:textId="77777777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758B337" w14:textId="074E5D8A" w:rsidR="00F84E63" w:rsidRPr="007839C1" w:rsidRDefault="00F84E63" w:rsidP="00693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дефицита бюджета, главного администратора, администратора доходов бюджета </w:t>
            </w:r>
            <w:hyperlink r:id="rId24" w:history="1">
              <w:r w:rsidRPr="007839C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(ф. 0503127)</w:t>
              </w:r>
            </w:hyperlink>
          </w:p>
        </w:tc>
        <w:tc>
          <w:tcPr>
            <w:tcW w:w="1843" w:type="dxa"/>
          </w:tcPr>
          <w:p w14:paraId="40DFF6F6" w14:textId="4BF01898" w:rsidR="00F84E63" w:rsidRPr="007839C1" w:rsidRDefault="00F84E63" w:rsidP="009903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990379" w:rsidRPr="007839C1">
              <w:rPr>
                <w:rFonts w:ascii="Times New Roman" w:hAnsi="Times New Roman" w:cs="Times New Roman"/>
                <w:sz w:val="24"/>
                <w:szCs w:val="24"/>
              </w:rPr>
              <w:t>ФБиБО</w:t>
            </w:r>
            <w:proofErr w:type="spellEnd"/>
          </w:p>
        </w:tc>
      </w:tr>
      <w:tr w:rsidR="00D01FC5" w:rsidRPr="007839C1" w14:paraId="456B6769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3E8469E6" w14:textId="72E8AED9" w:rsidR="00D01FC5" w:rsidRPr="007839C1" w:rsidRDefault="00D01F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804" w:type="dxa"/>
          </w:tcPr>
          <w:p w14:paraId="78DF69E1" w14:textId="6F27DC4B" w:rsidR="00D01FC5" w:rsidRPr="007839C1" w:rsidRDefault="00D01FC5" w:rsidP="001B6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Показатели прогноза доходов от штрафов, санкций, возмещения ущерба</w:t>
            </w:r>
            <w:r w:rsidR="00394A31" w:rsidRPr="007839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64792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A31" w:rsidRPr="007839C1">
              <w:rPr>
                <w:rFonts w:ascii="Times New Roman" w:hAnsi="Times New Roman" w:cs="Times New Roman"/>
                <w:sz w:val="24"/>
                <w:szCs w:val="24"/>
              </w:rPr>
              <w:t>принимающие значения прогнозируемого объема соответствующих доходов согласно закон</w:t>
            </w:r>
            <w:r w:rsidR="001B6FA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bookmarkStart w:id="13" w:name="_GoBack"/>
            <w:bookmarkEnd w:id="13"/>
            <w:r w:rsidR="00394A31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об областном бюджете Новосибирской области на очередной финансовый год и плановый период в первоначальной редакции </w:t>
            </w:r>
            <w:r w:rsidR="00064792" w:rsidRPr="007839C1">
              <w:rPr>
                <w:rFonts w:ascii="Times New Roman" w:hAnsi="Times New Roman" w:cs="Times New Roman"/>
                <w:sz w:val="24"/>
                <w:szCs w:val="24"/>
              </w:rPr>
              <w:t>(в тыс. рублей)</w:t>
            </w:r>
          </w:p>
        </w:tc>
        <w:tc>
          <w:tcPr>
            <w:tcW w:w="851" w:type="dxa"/>
          </w:tcPr>
          <w:p w14:paraId="2DEDC7F6" w14:textId="77777777" w:rsidR="00D01FC5" w:rsidRPr="007839C1" w:rsidRDefault="00D01FC5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1830194" w14:textId="124BF204" w:rsidR="00D01FC5" w:rsidRPr="007839C1" w:rsidRDefault="00394A31" w:rsidP="00394A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Данные в соответствии с законом об областном бюджете Новосибирской области на очередной финансовый год и плановый период в первоначальной редакции</w:t>
            </w:r>
          </w:p>
        </w:tc>
        <w:tc>
          <w:tcPr>
            <w:tcW w:w="1843" w:type="dxa"/>
          </w:tcPr>
          <w:p w14:paraId="49E0856C" w14:textId="71E20222" w:rsidR="00D01FC5" w:rsidRPr="007839C1" w:rsidRDefault="00D04D6D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ОФБиБО</w:t>
            </w:r>
            <w:proofErr w:type="spellEnd"/>
          </w:p>
        </w:tc>
      </w:tr>
      <w:tr w:rsidR="00D01FC5" w:rsidRPr="007839C1" w14:paraId="47FE4BDA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7904E968" w14:textId="72CDC202" w:rsidR="00D01FC5" w:rsidRPr="007839C1" w:rsidRDefault="00D01FC5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804" w:type="dxa"/>
          </w:tcPr>
          <w:p w14:paraId="4C7B342A" w14:textId="7C4AE45E" w:rsidR="00D01FC5" w:rsidRPr="007839C1" w:rsidRDefault="00064792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доходов от штрафов, санкций, возмещения ущерба за отчетный финансовый год (в тыс. рублей)</w:t>
            </w:r>
          </w:p>
        </w:tc>
        <w:tc>
          <w:tcPr>
            <w:tcW w:w="851" w:type="dxa"/>
          </w:tcPr>
          <w:p w14:paraId="2D8D12FD" w14:textId="77777777" w:rsidR="00D01FC5" w:rsidRPr="007839C1" w:rsidRDefault="00D01FC5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81E44B0" w14:textId="16FEE7FC" w:rsidR="00D01FC5" w:rsidRPr="007839C1" w:rsidRDefault="00D01FC5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      </w:r>
            <w:hyperlink r:id="rId25" w:history="1">
              <w:r w:rsidRPr="007839C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(ф. 0503127)</w:t>
              </w:r>
            </w:hyperlink>
          </w:p>
        </w:tc>
        <w:tc>
          <w:tcPr>
            <w:tcW w:w="1843" w:type="dxa"/>
          </w:tcPr>
          <w:p w14:paraId="5C3DC012" w14:textId="5F9E2F24" w:rsidR="00D01FC5" w:rsidRPr="007839C1" w:rsidRDefault="00AE79E5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ОФБиБО</w:t>
            </w:r>
            <w:proofErr w:type="spellEnd"/>
          </w:p>
        </w:tc>
      </w:tr>
      <w:tr w:rsidR="00F84E63" w:rsidRPr="007839C1" w14:paraId="4AC33FD6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3E607BE9" w14:textId="2782318C" w:rsidR="00F84E63" w:rsidRPr="007839C1" w:rsidRDefault="00F84E63" w:rsidP="003904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804" w:type="dxa"/>
          </w:tcPr>
          <w:p w14:paraId="167E7296" w14:textId="2B83DE7A" w:rsidR="00F84E63" w:rsidRPr="007839C1" w:rsidRDefault="000E575E" w:rsidP="00651F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Сумма неправомерного</w:t>
            </w:r>
            <w:r w:rsidR="00651F99" w:rsidRPr="007839C1">
              <w:rPr>
                <w:rFonts w:ascii="Times New Roman" w:hAnsi="Times New Roman" w:cs="Times New Roman"/>
                <w:sz w:val="24"/>
                <w:szCs w:val="24"/>
              </w:rPr>
              <w:t>, в том числе нецелевого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  <w:r w:rsidR="00F84E63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ных средств</w:t>
            </w:r>
            <w:r w:rsidR="00F84E63" w:rsidRPr="007839C1">
              <w:rPr>
                <w:rFonts w:ascii="Times New Roman" w:hAnsi="Times New Roman" w:cs="Times New Roman"/>
                <w:sz w:val="24"/>
                <w:szCs w:val="24"/>
              </w:rPr>
              <w:t>, допущен</w:t>
            </w:r>
            <w:r w:rsidR="00651F99" w:rsidRPr="007839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84E63" w:rsidRPr="007839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51F99" w:rsidRPr="007839C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F84E63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учреждением</w:t>
            </w:r>
          </w:p>
        </w:tc>
        <w:tc>
          <w:tcPr>
            <w:tcW w:w="851" w:type="dxa"/>
          </w:tcPr>
          <w:p w14:paraId="0BFEAF46" w14:textId="77777777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496CE8C" w14:textId="77777777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Учреждения, органы государственного финансового контроля (КСП НСО, контрольное управление НСО). </w:t>
            </w:r>
          </w:p>
          <w:p w14:paraId="687E9A96" w14:textId="77777777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Учреждения предоставляют Сведения в соответствии с Приложением № 1 к информации для расчета</w:t>
            </w:r>
          </w:p>
          <w:p w14:paraId="5BFD6281" w14:textId="77777777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значений показателей качества</w:t>
            </w:r>
          </w:p>
          <w:p w14:paraId="22B8CBED" w14:textId="77777777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финансового менеджмента</w:t>
            </w:r>
          </w:p>
          <w:p w14:paraId="26740D81" w14:textId="77777777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(Приложение № 2 к Порядку)</w:t>
            </w:r>
          </w:p>
        </w:tc>
        <w:tc>
          <w:tcPr>
            <w:tcW w:w="1843" w:type="dxa"/>
          </w:tcPr>
          <w:p w14:paraId="4D36CF80" w14:textId="77777777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E63" w:rsidRPr="007839C1" w14:paraId="1A2A8D04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3F74C285" w14:textId="6F6087BA" w:rsidR="00F84E63" w:rsidRPr="007839C1" w:rsidRDefault="00F84E63" w:rsidP="000E5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804" w:type="dxa"/>
          </w:tcPr>
          <w:p w14:paraId="7D57309E" w14:textId="77777777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Объем кассового исполнения расходов учреждения</w:t>
            </w:r>
          </w:p>
        </w:tc>
        <w:tc>
          <w:tcPr>
            <w:tcW w:w="851" w:type="dxa"/>
          </w:tcPr>
          <w:p w14:paraId="14F12878" w14:textId="77777777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07D7E44" w14:textId="77777777" w:rsidR="000E575E" w:rsidRPr="007839C1" w:rsidRDefault="000E575E" w:rsidP="000E57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ПК «</w:t>
            </w: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-Исполнение»</w:t>
            </w:r>
          </w:p>
          <w:p w14:paraId="02AA3BDE" w14:textId="39071A02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C776EF" w14:textId="77777777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Уполномоченное должностное лицо</w:t>
            </w:r>
          </w:p>
        </w:tc>
      </w:tr>
      <w:tr w:rsidR="00F84E63" w:rsidRPr="007839C1" w14:paraId="7D44E67C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6D7082EE" w14:textId="7D1D5A76" w:rsidR="00F84E63" w:rsidRPr="007839C1" w:rsidRDefault="00F84E63" w:rsidP="00686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804" w:type="dxa"/>
          </w:tcPr>
          <w:p w14:paraId="105BD24F" w14:textId="77777777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Количество фактов несоблюдения учреждением правил планирования закупок (в единицах)</w:t>
            </w:r>
          </w:p>
        </w:tc>
        <w:tc>
          <w:tcPr>
            <w:tcW w:w="851" w:type="dxa"/>
          </w:tcPr>
          <w:p w14:paraId="2D9FDF44" w14:textId="77777777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94500E1" w14:textId="77777777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843" w:type="dxa"/>
          </w:tcPr>
          <w:p w14:paraId="173F9507" w14:textId="77777777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E63" w:rsidRPr="007839C1" w14:paraId="3E128829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574B250C" w14:textId="680764E3" w:rsidR="00F84E63" w:rsidRPr="007839C1" w:rsidRDefault="00F84E63" w:rsidP="00686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804" w:type="dxa"/>
          </w:tcPr>
          <w:p w14:paraId="78D91CE4" w14:textId="77777777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Лимиты бюджетных обязательств на закупку товаров, работ и услуг (в тыс. рублей)</w:t>
            </w:r>
          </w:p>
        </w:tc>
        <w:tc>
          <w:tcPr>
            <w:tcW w:w="851" w:type="dxa"/>
          </w:tcPr>
          <w:p w14:paraId="3C36475F" w14:textId="77777777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3E504BC" w14:textId="77777777" w:rsidR="000E575E" w:rsidRPr="007839C1" w:rsidRDefault="000E575E" w:rsidP="000E57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ПК «</w:t>
            </w: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-Исполнение»</w:t>
            </w:r>
          </w:p>
          <w:p w14:paraId="095CDAC3" w14:textId="33BC8FCA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4116BF" w14:textId="77777777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Уполномоченное должностное лицо</w:t>
            </w:r>
          </w:p>
        </w:tc>
      </w:tr>
      <w:tr w:rsidR="00F84E63" w:rsidRPr="007839C1" w14:paraId="0DF36FD2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67FE6083" w14:textId="44164931" w:rsidR="00F84E63" w:rsidRPr="007839C1" w:rsidRDefault="00F84E63" w:rsidP="00686E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804" w:type="dxa"/>
          </w:tcPr>
          <w:p w14:paraId="24C976B4" w14:textId="77777777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Объем принятых бюджетных обязательств на закупку товаров, работ и услуг (в тыс. рублей)</w:t>
            </w:r>
          </w:p>
        </w:tc>
        <w:tc>
          <w:tcPr>
            <w:tcW w:w="851" w:type="dxa"/>
          </w:tcPr>
          <w:p w14:paraId="5FDBAD8E" w14:textId="77777777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7937309" w14:textId="77777777" w:rsidR="000E575E" w:rsidRPr="007839C1" w:rsidRDefault="000E575E" w:rsidP="000E57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ПК «</w:t>
            </w: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-Исполнение»</w:t>
            </w:r>
          </w:p>
          <w:p w14:paraId="099E1C72" w14:textId="2FB46BAC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B5FE8F" w14:textId="77777777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Уполномоченное должностное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лицо</w:t>
            </w:r>
          </w:p>
        </w:tc>
      </w:tr>
      <w:tr w:rsidR="00F84E63" w:rsidRPr="007839C1" w14:paraId="3D55C331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4F1583C9" w14:textId="3F8CD5EE" w:rsidR="00F84E63" w:rsidRPr="007839C1" w:rsidRDefault="00676B96" w:rsidP="00676B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F84E63" w:rsidRPr="007839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14:paraId="076D8E37" w14:textId="77777777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расходов учреждения (в тыс. рублей)</w:t>
            </w:r>
          </w:p>
        </w:tc>
        <w:tc>
          <w:tcPr>
            <w:tcW w:w="851" w:type="dxa"/>
          </w:tcPr>
          <w:p w14:paraId="10F57F71" w14:textId="77777777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D412360" w14:textId="77777777" w:rsidR="00676B96" w:rsidRPr="007839C1" w:rsidRDefault="00676B96" w:rsidP="00676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ПК «</w:t>
            </w: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-Исполнение»</w:t>
            </w:r>
          </w:p>
          <w:p w14:paraId="3526D304" w14:textId="6CD5483C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7A0670" w14:textId="77777777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Уполномоченное должностное лицо</w:t>
            </w:r>
          </w:p>
        </w:tc>
      </w:tr>
      <w:tr w:rsidR="00F84E63" w:rsidRPr="007839C1" w14:paraId="51A616C3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1E2DF3BD" w14:textId="1D80E69E" w:rsidR="00F84E63" w:rsidRPr="007839C1" w:rsidRDefault="00F84E63" w:rsidP="003B12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804" w:type="dxa"/>
          </w:tcPr>
          <w:p w14:paraId="33BE356C" w14:textId="451BC3CA" w:rsidR="00E1043B" w:rsidRPr="007839C1" w:rsidRDefault="00F84E63" w:rsidP="00E10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E1043B" w:rsidRPr="007839C1">
              <w:rPr>
                <w:rFonts w:ascii="Times New Roman" w:hAnsi="Times New Roman" w:cs="Times New Roman"/>
                <w:sz w:val="24"/>
                <w:szCs w:val="24"/>
              </w:rPr>
              <w:t>сумма расходов, установленная в прогнозе кассовых выплат на t-</w:t>
            </w:r>
            <w:proofErr w:type="spellStart"/>
            <w:r w:rsidR="00E1043B" w:rsidRPr="007839C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="00E1043B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месяц отчетного периода, </w:t>
            </w:r>
            <w:r w:rsidR="00DF2A3F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сформированном на конец отчетного </w:t>
            </w:r>
            <w:r w:rsidR="007F09EE" w:rsidRPr="007839C1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  <w:r w:rsidR="00DF2A3F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1043B" w:rsidRPr="007839C1">
              <w:rPr>
                <w:rFonts w:ascii="Times New Roman" w:hAnsi="Times New Roman" w:cs="Times New Roman"/>
                <w:sz w:val="24"/>
                <w:szCs w:val="24"/>
              </w:rPr>
              <w:t>с учетом внесенных изменений в закон об областном бюджете (в тыс. рублей);</w:t>
            </w:r>
          </w:p>
          <w:p w14:paraId="7BF90224" w14:textId="77777777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2) кассовое исполнение расходов в t-ом месяце отчетного периода (в тыс. рублей);</w:t>
            </w:r>
          </w:p>
          <w:p w14:paraId="1AD41E3C" w14:textId="77777777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3) количество месяцев в отчетном периоде;</w:t>
            </w:r>
          </w:p>
          <w:p w14:paraId="5698A0B6" w14:textId="77777777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4) t - соответствующий месяц в отчетном периоде</w:t>
            </w:r>
          </w:p>
        </w:tc>
        <w:tc>
          <w:tcPr>
            <w:tcW w:w="851" w:type="dxa"/>
          </w:tcPr>
          <w:p w14:paraId="385A59CF" w14:textId="77777777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4F26881" w14:textId="77777777" w:rsidR="00676B96" w:rsidRPr="007839C1" w:rsidRDefault="00676B96" w:rsidP="00676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ПК «</w:t>
            </w: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-Исполнение»</w:t>
            </w:r>
          </w:p>
          <w:p w14:paraId="53985984" w14:textId="77777777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AEF97E" w14:textId="77777777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Уполномоченное должностное лицо</w:t>
            </w:r>
          </w:p>
        </w:tc>
      </w:tr>
      <w:tr w:rsidR="00F84E63" w:rsidRPr="007839C1" w14:paraId="49A8782B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20F292D1" w14:textId="59298C88" w:rsidR="00F84E63" w:rsidRPr="007839C1" w:rsidRDefault="00F84E63" w:rsidP="006237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54C97" w:rsidRPr="007839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14:paraId="14F71EEA" w14:textId="31DB1AF5" w:rsidR="00F84E63" w:rsidRPr="007839C1" w:rsidRDefault="00C3746B" w:rsidP="00A10F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84E63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бъем просроченной кредиторской задолженности по расходам по состоянию на конец </w:t>
            </w:r>
            <w:r w:rsidR="00A10FCE" w:rsidRPr="007839C1">
              <w:rPr>
                <w:rFonts w:ascii="Times New Roman" w:hAnsi="Times New Roman" w:cs="Times New Roman"/>
                <w:sz w:val="24"/>
                <w:szCs w:val="24"/>
              </w:rPr>
              <w:t>отчетного периода</w:t>
            </w:r>
          </w:p>
        </w:tc>
        <w:tc>
          <w:tcPr>
            <w:tcW w:w="851" w:type="dxa"/>
          </w:tcPr>
          <w:p w14:paraId="6769B951" w14:textId="77777777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DF74F1C" w14:textId="77777777" w:rsidR="00F84E63" w:rsidRPr="007839C1" w:rsidRDefault="00F84E63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Сведения по дебиторской и кредиторской задолженности (Форма 0503169)</w:t>
            </w:r>
          </w:p>
        </w:tc>
        <w:tc>
          <w:tcPr>
            <w:tcW w:w="1843" w:type="dxa"/>
          </w:tcPr>
          <w:p w14:paraId="73A2DA95" w14:textId="3E3D30B2" w:rsidR="00F84E63" w:rsidRPr="007839C1" w:rsidRDefault="00A10FCE" w:rsidP="00F84E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ОФБиБО</w:t>
            </w:r>
            <w:proofErr w:type="spellEnd"/>
          </w:p>
        </w:tc>
      </w:tr>
      <w:tr w:rsidR="00C3746B" w:rsidRPr="007839C1" w14:paraId="095F8660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11F984A3" w14:textId="3A594947" w:rsidR="00C3746B" w:rsidRPr="007839C1" w:rsidRDefault="00C3746B" w:rsidP="00315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804" w:type="dxa"/>
          </w:tcPr>
          <w:p w14:paraId="2C620F72" w14:textId="4AAB9C09" w:rsidR="00C3746B" w:rsidRPr="007839C1" w:rsidRDefault="000E5DF4" w:rsidP="00BA7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Объем принятых и поставленных на учет бюджетных обязательств на закупку товаров, работ и услуг (в тыс. рублей) по состоянию на 1 декабря отчетного финансового года</w:t>
            </w:r>
            <w:r w:rsidR="0086219D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48F76506" w14:textId="77777777" w:rsidR="00C3746B" w:rsidRPr="007839C1" w:rsidRDefault="00C3746B" w:rsidP="00315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FB3F16C" w14:textId="77777777" w:rsidR="000E5DF4" w:rsidRPr="007839C1" w:rsidRDefault="000E5DF4" w:rsidP="000E5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ПК «</w:t>
            </w: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-Исполнение»</w:t>
            </w:r>
          </w:p>
          <w:p w14:paraId="55EB8480" w14:textId="77777777" w:rsidR="00C3746B" w:rsidRPr="007839C1" w:rsidRDefault="00C3746B" w:rsidP="00315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46FCDD" w14:textId="2BB3BE18" w:rsidR="00C3746B" w:rsidRPr="007839C1" w:rsidRDefault="000E5DF4" w:rsidP="00315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Уполномоченное должностное лицо</w:t>
            </w:r>
          </w:p>
        </w:tc>
      </w:tr>
      <w:tr w:rsidR="00C3746B" w:rsidRPr="007839C1" w14:paraId="37673760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69D04517" w14:textId="0A1DC90C" w:rsidR="00C3746B" w:rsidRPr="007839C1" w:rsidRDefault="000E5DF4" w:rsidP="00315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804" w:type="dxa"/>
          </w:tcPr>
          <w:p w14:paraId="75F77B76" w14:textId="479394E9" w:rsidR="00C3746B" w:rsidRPr="007839C1" w:rsidRDefault="000E5DF4" w:rsidP="00862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Лимиты бюджетных обязательств на закупку товаров, работ и услуг (в тыс. рублей) по состоянию на 1 декабря отчетного финансового года</w:t>
            </w:r>
            <w:r w:rsidR="0086219D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(по расходным обязательствам за исключением КВР 100 Расходы на выплату персоналу, 300 Социальное обеспечение)</w:t>
            </w:r>
          </w:p>
        </w:tc>
        <w:tc>
          <w:tcPr>
            <w:tcW w:w="851" w:type="dxa"/>
          </w:tcPr>
          <w:p w14:paraId="32486497" w14:textId="77777777" w:rsidR="00C3746B" w:rsidRPr="007839C1" w:rsidRDefault="00C3746B" w:rsidP="00315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EB36CC3" w14:textId="77777777" w:rsidR="000E5DF4" w:rsidRPr="007839C1" w:rsidRDefault="000E5DF4" w:rsidP="000E5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ПК «</w:t>
            </w: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-Исполнение»</w:t>
            </w:r>
          </w:p>
          <w:p w14:paraId="1E47BF1D" w14:textId="77777777" w:rsidR="00C3746B" w:rsidRPr="007839C1" w:rsidRDefault="00C3746B" w:rsidP="00315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7B6F3C" w14:textId="11E817F2" w:rsidR="00C3746B" w:rsidRPr="007839C1" w:rsidRDefault="000E5DF4" w:rsidP="00315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Уполномоченное должностное лицо</w:t>
            </w:r>
          </w:p>
        </w:tc>
      </w:tr>
      <w:tr w:rsidR="00BA71FD" w:rsidRPr="007839C1" w14:paraId="796657CB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33ECFDC5" w14:textId="0AD2953B" w:rsidR="00BA71FD" w:rsidRPr="007839C1" w:rsidRDefault="00BA71FD" w:rsidP="00315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6804" w:type="dxa"/>
          </w:tcPr>
          <w:p w14:paraId="25D04602" w14:textId="068FCE73" w:rsidR="00BA71FD" w:rsidRPr="007839C1" w:rsidRDefault="00BA71FD" w:rsidP="00BA7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Кассовое исполнение расходов по состоянию на 31 декабря отчетного финансового года (по расходным обязательствам за исключением КВР 100 Расходы на выплату персоналу, КВР 310 Публичные нормативные социальные выплаты)</w:t>
            </w:r>
          </w:p>
        </w:tc>
        <w:tc>
          <w:tcPr>
            <w:tcW w:w="851" w:type="dxa"/>
          </w:tcPr>
          <w:p w14:paraId="421A9397" w14:textId="77777777" w:rsidR="00BA71FD" w:rsidRPr="007839C1" w:rsidRDefault="00BA71FD" w:rsidP="00315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9EB2B6D" w14:textId="77777777" w:rsidR="00BA71FD" w:rsidRPr="007839C1" w:rsidRDefault="00BA71FD" w:rsidP="00BA7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ПК «</w:t>
            </w: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-Исполнение»</w:t>
            </w:r>
          </w:p>
          <w:p w14:paraId="109CF208" w14:textId="77777777" w:rsidR="00BA71FD" w:rsidRPr="007839C1" w:rsidRDefault="00BA71FD" w:rsidP="00315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FDDF24" w14:textId="0BD78BE3" w:rsidR="00BA71FD" w:rsidRPr="007839C1" w:rsidRDefault="00BA71FD" w:rsidP="00315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Уполномоченное должностное лицо</w:t>
            </w:r>
          </w:p>
        </w:tc>
      </w:tr>
      <w:tr w:rsidR="00BA71FD" w:rsidRPr="007839C1" w14:paraId="24BEDEFD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62B9C0EF" w14:textId="40796D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6804" w:type="dxa"/>
          </w:tcPr>
          <w:p w14:paraId="0B2B7FDF" w14:textId="41B15F57" w:rsidR="00BA71FD" w:rsidRPr="007839C1" w:rsidRDefault="00BA71FD" w:rsidP="00BA7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Кассовый план на год по состоянию на 31 декабря отчетного финансового года (по расходным обязательствам за исключением КВР 100 Расходы на выплату персоналу, КВР 310 Публичные нормативные социальные выплаты)</w:t>
            </w:r>
          </w:p>
        </w:tc>
        <w:tc>
          <w:tcPr>
            <w:tcW w:w="851" w:type="dxa"/>
          </w:tcPr>
          <w:p w14:paraId="1ED548D5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14D3757" w14:textId="77777777" w:rsidR="00BA71FD" w:rsidRPr="007839C1" w:rsidRDefault="00BA71FD" w:rsidP="00BA7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ПК «</w:t>
            </w: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-Исполнение»</w:t>
            </w:r>
          </w:p>
          <w:p w14:paraId="7757DD68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D5CA4F" w14:textId="0F151495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Уполномоченное должностное лицо</w:t>
            </w:r>
          </w:p>
        </w:tc>
      </w:tr>
      <w:tr w:rsidR="00BA71FD" w:rsidRPr="007839C1" w14:paraId="38F9DA61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75B0CA5B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804" w:type="dxa"/>
          </w:tcPr>
          <w:p w14:paraId="1A4FEF16" w14:textId="54187FCD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дней отклонения даты получения отчетности от учреждения от даты представления отчета, установленной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министерством</w:t>
            </w:r>
          </w:p>
        </w:tc>
        <w:tc>
          <w:tcPr>
            <w:tcW w:w="851" w:type="dxa"/>
          </w:tcPr>
          <w:p w14:paraId="0793D35F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D2095B7" w14:textId="4E20AA6D" w:rsidR="00BA71FD" w:rsidRPr="007839C1" w:rsidRDefault="007D2F73" w:rsidP="00300C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BA71FD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"Свод-Смарт"</w:t>
            </w:r>
          </w:p>
        </w:tc>
        <w:tc>
          <w:tcPr>
            <w:tcW w:w="1843" w:type="dxa"/>
          </w:tcPr>
          <w:p w14:paraId="761C5BC7" w14:textId="62C29B82" w:rsidR="00BA71FD" w:rsidRPr="007839C1" w:rsidRDefault="007D2F73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ОФБиБО</w:t>
            </w:r>
            <w:proofErr w:type="spellEnd"/>
          </w:p>
        </w:tc>
      </w:tr>
      <w:tr w:rsidR="00BA71FD" w:rsidRPr="007839C1" w14:paraId="71B8EEF9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643B8318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804" w:type="dxa"/>
          </w:tcPr>
          <w:p w14:paraId="5A2110F9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Наличие и характер доработок в отчетности</w:t>
            </w:r>
          </w:p>
        </w:tc>
        <w:tc>
          <w:tcPr>
            <w:tcW w:w="851" w:type="dxa"/>
          </w:tcPr>
          <w:p w14:paraId="419517D1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FBF9455" w14:textId="51C48D9D" w:rsidR="00BA71FD" w:rsidRPr="007839C1" w:rsidRDefault="00BA71FD" w:rsidP="007D2F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Журнал-комментарий к отчетности (в </w:t>
            </w:r>
            <w:r w:rsidR="007D2F73" w:rsidRPr="007839C1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"Свод-Смарт")</w:t>
            </w:r>
          </w:p>
        </w:tc>
        <w:tc>
          <w:tcPr>
            <w:tcW w:w="1843" w:type="dxa"/>
          </w:tcPr>
          <w:p w14:paraId="43AA2778" w14:textId="6968BF74" w:rsidR="00BA71FD" w:rsidRPr="007839C1" w:rsidRDefault="007D2F73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ОФБиБО</w:t>
            </w:r>
            <w:proofErr w:type="spellEnd"/>
          </w:p>
        </w:tc>
      </w:tr>
      <w:tr w:rsidR="00EC4D6F" w:rsidRPr="007839C1" w14:paraId="328D64E2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48200093" w14:textId="3285F7C8" w:rsidR="00EC4D6F" w:rsidRPr="007839C1" w:rsidRDefault="00EC4D6F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804" w:type="dxa"/>
            <w:vAlign w:val="center"/>
          </w:tcPr>
          <w:p w14:paraId="0EC2D8A1" w14:textId="7A496F60" w:rsidR="00EC4D6F" w:rsidRPr="007839C1" w:rsidRDefault="00EC4D6F" w:rsidP="00EC4D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Количество требований к организации внутреннего финансового аудита, установленных МФ РФ в федеральных стандартах внутреннего финансового аудита</w:t>
            </w:r>
          </w:p>
        </w:tc>
        <w:tc>
          <w:tcPr>
            <w:tcW w:w="851" w:type="dxa"/>
          </w:tcPr>
          <w:p w14:paraId="63FD4811" w14:textId="77777777" w:rsidR="00EC4D6F" w:rsidRPr="007839C1" w:rsidRDefault="00EC4D6F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6C29B22" w14:textId="22ED4DC6" w:rsidR="00EC4D6F" w:rsidRPr="007839C1" w:rsidRDefault="0008322C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Федеральные стандарты внутреннего финансового аудита</w:t>
            </w:r>
          </w:p>
        </w:tc>
        <w:tc>
          <w:tcPr>
            <w:tcW w:w="1843" w:type="dxa"/>
          </w:tcPr>
          <w:p w14:paraId="72C60A7D" w14:textId="7D8E8F38" w:rsidR="00EC4D6F" w:rsidRPr="007839C1" w:rsidRDefault="0008322C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Уполномоченное должностное лицо</w:t>
            </w:r>
          </w:p>
        </w:tc>
      </w:tr>
      <w:tr w:rsidR="00BA71FD" w:rsidRPr="007839C1" w14:paraId="37B576FC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51065E02" w14:textId="3F41E0CB" w:rsidR="00BA71FD" w:rsidRPr="007839C1" w:rsidRDefault="00E11C5E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BA71FD" w:rsidRPr="00783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vAlign w:val="center"/>
          </w:tcPr>
          <w:p w14:paraId="7C5163F1" w14:textId="2914A099" w:rsidR="00BA71FD" w:rsidRPr="007839C1" w:rsidRDefault="00BA71FD" w:rsidP="000832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Соответствие (несоответствие) правов</w:t>
            </w:r>
            <w:r w:rsidR="0008322C" w:rsidRPr="007839C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="0008322C" w:rsidRPr="007839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08322C" w:rsidRPr="007839C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по внутреннему финансовому аудиту требованиям к организации внутреннего финансового аудита, установленным МФ РФ в федеральных стандартах внутреннего финансового аудита</w:t>
            </w:r>
          </w:p>
        </w:tc>
        <w:tc>
          <w:tcPr>
            <w:tcW w:w="851" w:type="dxa"/>
          </w:tcPr>
          <w:p w14:paraId="5973FFFF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230C5C2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843" w:type="dxa"/>
          </w:tcPr>
          <w:p w14:paraId="341F8170" w14:textId="07DD4CCC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FD" w:rsidRPr="007839C1" w14:paraId="1A0F9AD3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47A27E75" w14:textId="0D97C856" w:rsidR="00BA71FD" w:rsidRPr="007839C1" w:rsidRDefault="00BA71FD" w:rsidP="00EC4D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C4D6F" w:rsidRPr="00783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vAlign w:val="center"/>
          </w:tcPr>
          <w:p w14:paraId="3FDA3156" w14:textId="2D490717" w:rsidR="00BA71FD" w:rsidRPr="007839C1" w:rsidRDefault="00EC4D6F" w:rsidP="00083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требований к проведению внутреннего финансового аудита и составлению годовой отчетности о результатах </w:t>
            </w:r>
            <w:r w:rsidR="000B2188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субъекта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внутреннего финансового аудита</w:t>
            </w:r>
            <w:r w:rsidR="0008322C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8322C" w:rsidRPr="007839C1">
              <w:rPr>
                <w:rFonts w:ascii="Times New Roman" w:hAnsi="Times New Roman" w:cs="Times New Roman"/>
                <w:sz w:val="24"/>
                <w:szCs w:val="24"/>
              </w:rPr>
              <w:t>установленных МФ РФ в федеральных стандартах внутреннего финансового аудита</w:t>
            </w:r>
          </w:p>
        </w:tc>
        <w:tc>
          <w:tcPr>
            <w:tcW w:w="851" w:type="dxa"/>
          </w:tcPr>
          <w:p w14:paraId="30A37A1F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A90D4DA" w14:textId="7709F0AC" w:rsidR="00BA71FD" w:rsidRPr="007839C1" w:rsidRDefault="0008322C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Федеральные стандарты внутреннего финансового аудита</w:t>
            </w:r>
          </w:p>
        </w:tc>
        <w:tc>
          <w:tcPr>
            <w:tcW w:w="1843" w:type="dxa"/>
          </w:tcPr>
          <w:p w14:paraId="71425DA6" w14:textId="30DC652B" w:rsidR="00BA71FD" w:rsidRPr="007839C1" w:rsidRDefault="00EC4D6F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Уполномоченное должностное лицо</w:t>
            </w:r>
          </w:p>
        </w:tc>
      </w:tr>
      <w:tr w:rsidR="00BA71FD" w:rsidRPr="007839C1" w14:paraId="6E4E2EA5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19C97E75" w14:textId="784E3BDA" w:rsidR="00BA71FD" w:rsidRPr="007839C1" w:rsidRDefault="00EC4D6F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BA71FD" w:rsidRPr="00783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vAlign w:val="center"/>
          </w:tcPr>
          <w:p w14:paraId="62C76A8D" w14:textId="2175C976" w:rsidR="00BA71FD" w:rsidRPr="007839C1" w:rsidRDefault="0008322C" w:rsidP="000832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требований к </w:t>
            </w:r>
            <w:r w:rsidR="00BA71FD" w:rsidRPr="007839C1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BA71FD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финансового аудита и составлени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BA71FD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отчетности о результатах </w:t>
            </w:r>
            <w:r w:rsidR="000B2188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субъекта </w:t>
            </w:r>
            <w:r w:rsidR="00BA71FD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внутреннего финансового аудита 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приложением № 1 к показателям качества финансового менеджмента (Приложение № 1 к Порядку)</w:t>
            </w:r>
          </w:p>
        </w:tc>
        <w:tc>
          <w:tcPr>
            <w:tcW w:w="851" w:type="dxa"/>
          </w:tcPr>
          <w:p w14:paraId="174FA12E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4E72226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843" w:type="dxa"/>
          </w:tcPr>
          <w:p w14:paraId="1215EDBD" w14:textId="0CD07073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FD" w:rsidRPr="007839C1" w14:paraId="26BE1E81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4860589E" w14:textId="76E4389E" w:rsidR="00BA71FD" w:rsidRPr="007839C1" w:rsidRDefault="00BA71FD" w:rsidP="001632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63217" w:rsidRPr="007839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vAlign w:val="center"/>
          </w:tcPr>
          <w:p w14:paraId="333475CC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Количество предписаний КСП НСО, контрольного управления Новосибирской области, УФК по НСО:</w:t>
            </w:r>
          </w:p>
          <w:p w14:paraId="7E97E920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- направленных учреждению;</w:t>
            </w:r>
          </w:p>
          <w:p w14:paraId="24D75E8C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- исполненных учреждением;</w:t>
            </w:r>
          </w:p>
          <w:p w14:paraId="7552E651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- частично исполненных учреждением</w:t>
            </w:r>
          </w:p>
        </w:tc>
        <w:tc>
          <w:tcPr>
            <w:tcW w:w="851" w:type="dxa"/>
          </w:tcPr>
          <w:p w14:paraId="085A99E1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6CE084F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Учреждения, органы государственного финансового контроля (КСП НСО, контрольное управление НСО). </w:t>
            </w:r>
          </w:p>
          <w:p w14:paraId="792181AF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Учреждения предоставляют Сведения в соответствии с Приложением № 2 к информации для расчета</w:t>
            </w:r>
          </w:p>
          <w:p w14:paraId="1578FF41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значений показателей качества</w:t>
            </w:r>
          </w:p>
          <w:p w14:paraId="5DE50AA6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финансового менеджмента</w:t>
            </w:r>
          </w:p>
          <w:p w14:paraId="36D65853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(Приложение № 2 к Порядку)</w:t>
            </w:r>
          </w:p>
        </w:tc>
        <w:tc>
          <w:tcPr>
            <w:tcW w:w="1843" w:type="dxa"/>
          </w:tcPr>
          <w:p w14:paraId="58072FB5" w14:textId="503C466C" w:rsidR="00BA71FD" w:rsidRPr="007839C1" w:rsidRDefault="00BA71FD" w:rsidP="00AB3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FD" w:rsidRPr="007839C1" w14:paraId="71F52800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66A4F5FB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804" w:type="dxa"/>
          </w:tcPr>
          <w:p w14:paraId="4A8835F5" w14:textId="3C064BDE" w:rsidR="00BA71FD" w:rsidRPr="007839C1" w:rsidRDefault="00E00D13" w:rsidP="00E00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Объем недостач и хищений</w:t>
            </w:r>
            <w:r w:rsidR="00AC2CE1"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выявленных </w:t>
            </w:r>
            <w:r w:rsidR="00AC2CE1" w:rsidRPr="007839C1">
              <w:rPr>
                <w:rFonts w:ascii="Times New Roman" w:hAnsi="Times New Roman" w:cs="Times New Roman"/>
                <w:sz w:val="24"/>
                <w:szCs w:val="24"/>
              </w:rPr>
              <w:t>КСП НСО, контрольным управлением НСО</w:t>
            </w:r>
            <w:r w:rsidR="00AC2CE1" w:rsidRPr="007839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, допущенных учреждением в отчетном финансовом году</w:t>
            </w: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7D8416" w14:textId="0815E1E8" w:rsidR="00E00D13" w:rsidRPr="007839C1" w:rsidRDefault="00E00D13" w:rsidP="00E00D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411B08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7B6CFFC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Учреждения, органы государственного финансового контроля (КСП НСО, контрольное управление НСО)</w:t>
            </w:r>
          </w:p>
        </w:tc>
        <w:tc>
          <w:tcPr>
            <w:tcW w:w="1843" w:type="dxa"/>
          </w:tcPr>
          <w:p w14:paraId="0B55B45E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FD" w:rsidRPr="007839C1" w14:paraId="2D8308A8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650C8E7F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804" w:type="dxa"/>
            <w:vAlign w:val="center"/>
          </w:tcPr>
          <w:p w14:paraId="2DC379C7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Размер остаточной стоимости основных средств учреждения на конец отчетного периода</w:t>
            </w:r>
          </w:p>
        </w:tc>
        <w:tc>
          <w:tcPr>
            <w:tcW w:w="851" w:type="dxa"/>
          </w:tcPr>
          <w:p w14:paraId="3F238064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0013F8A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843" w:type="dxa"/>
          </w:tcPr>
          <w:p w14:paraId="5AEF6859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FD" w:rsidRPr="007839C1" w14:paraId="4BF50665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16EFE535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804" w:type="dxa"/>
            <w:vAlign w:val="center"/>
          </w:tcPr>
          <w:p w14:paraId="0C38E35F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Размер остаточной стоимости нематериальных активов учреждения на конец отчетного периода</w:t>
            </w:r>
          </w:p>
        </w:tc>
        <w:tc>
          <w:tcPr>
            <w:tcW w:w="851" w:type="dxa"/>
          </w:tcPr>
          <w:p w14:paraId="7D776111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7D3B3CC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843" w:type="dxa"/>
          </w:tcPr>
          <w:p w14:paraId="3FA5853B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FD" w:rsidRPr="007839C1" w14:paraId="106C6994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120321FE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804" w:type="dxa"/>
            <w:vAlign w:val="center"/>
          </w:tcPr>
          <w:p w14:paraId="1D3BC3D3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Размер остаточной стоимости материальных запасов учреждения на конец отчетного периода</w:t>
            </w:r>
          </w:p>
        </w:tc>
        <w:tc>
          <w:tcPr>
            <w:tcW w:w="851" w:type="dxa"/>
          </w:tcPr>
          <w:p w14:paraId="18D4321F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F939925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843" w:type="dxa"/>
          </w:tcPr>
          <w:p w14:paraId="7C66D7A9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FD" w:rsidRPr="007839C1" w14:paraId="799B44BA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2A1B1DEC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804" w:type="dxa"/>
            <w:vAlign w:val="center"/>
          </w:tcPr>
          <w:p w14:paraId="6D57A153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Сведения о фактах выявленных нарушений при управлении и распоряжении государственной собственностью, допущенных учреждением</w:t>
            </w:r>
          </w:p>
        </w:tc>
        <w:tc>
          <w:tcPr>
            <w:tcW w:w="851" w:type="dxa"/>
          </w:tcPr>
          <w:p w14:paraId="55D4EF01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4E1CAF5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Учреждения, </w:t>
            </w:r>
            <w:proofErr w:type="spellStart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ДИиЗО</w:t>
            </w:r>
            <w:proofErr w:type="spellEnd"/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 НСО, органы государственного финансового контроля (КСП НСО, контрольное управление НСО)</w:t>
            </w:r>
          </w:p>
        </w:tc>
        <w:tc>
          <w:tcPr>
            <w:tcW w:w="1843" w:type="dxa"/>
          </w:tcPr>
          <w:p w14:paraId="453411CA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FD" w:rsidRPr="007839C1" w14:paraId="38AF691B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54A8854F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804" w:type="dxa"/>
            <w:vAlign w:val="center"/>
          </w:tcPr>
          <w:p w14:paraId="600F1DB6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арендаторами арендной платы за отчетный финансовый год</w:t>
            </w:r>
          </w:p>
        </w:tc>
        <w:tc>
          <w:tcPr>
            <w:tcW w:w="851" w:type="dxa"/>
          </w:tcPr>
          <w:p w14:paraId="3EF3AC2E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5212B1E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843" w:type="dxa"/>
          </w:tcPr>
          <w:p w14:paraId="047FDF8A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FD" w:rsidRPr="007839C1" w14:paraId="249E849F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3C5FFE96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804" w:type="dxa"/>
          </w:tcPr>
          <w:p w14:paraId="49B688CC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Сумма возмещения арендаторами эксплуатационно-хозяйственных расходов за отчетный финансовый год</w:t>
            </w:r>
          </w:p>
        </w:tc>
        <w:tc>
          <w:tcPr>
            <w:tcW w:w="851" w:type="dxa"/>
          </w:tcPr>
          <w:p w14:paraId="7AAADECF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832B033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843" w:type="dxa"/>
          </w:tcPr>
          <w:p w14:paraId="1B9E57E4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FD" w:rsidRPr="007839C1" w14:paraId="48A557ED" w14:textId="77777777" w:rsidTr="00877436">
        <w:trPr>
          <w:gridAfter w:val="1"/>
          <w:wAfter w:w="55" w:type="dxa"/>
        </w:trPr>
        <w:tc>
          <w:tcPr>
            <w:tcW w:w="709" w:type="dxa"/>
          </w:tcPr>
          <w:p w14:paraId="7052837A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6804" w:type="dxa"/>
          </w:tcPr>
          <w:p w14:paraId="288AD69C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недвижимого имущества, переданного в аренду за отчетный финансовый год</w:t>
            </w:r>
          </w:p>
        </w:tc>
        <w:tc>
          <w:tcPr>
            <w:tcW w:w="851" w:type="dxa"/>
          </w:tcPr>
          <w:p w14:paraId="7157D8BD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222C218" w14:textId="1EF73502" w:rsidR="00BA71FD" w:rsidRPr="007839C1" w:rsidRDefault="00784AEA" w:rsidP="00BA7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843" w:type="dxa"/>
          </w:tcPr>
          <w:p w14:paraId="1A7D013E" w14:textId="77777777" w:rsidR="00BA71FD" w:rsidRPr="007839C1" w:rsidRDefault="00BA71FD" w:rsidP="00BA7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2B05FA" w14:textId="77777777" w:rsidR="00404901" w:rsidRPr="007839C1" w:rsidRDefault="00404901" w:rsidP="00985327">
      <w:pPr>
        <w:rPr>
          <w:rFonts w:ascii="Times New Roman" w:hAnsi="Times New Roman" w:cs="Times New Roman"/>
          <w:sz w:val="24"/>
          <w:szCs w:val="24"/>
        </w:rPr>
      </w:pPr>
    </w:p>
    <w:p w14:paraId="2F910A5C" w14:textId="77777777" w:rsidR="00404901" w:rsidRPr="007839C1" w:rsidRDefault="00404901" w:rsidP="00693C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14:paraId="6A472A49" w14:textId="77777777" w:rsidR="00404901" w:rsidRPr="007839C1" w:rsidRDefault="00404901" w:rsidP="00693C04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39C1">
        <w:rPr>
          <w:rFonts w:ascii="Times New Roman" w:hAnsi="Times New Roman" w:cs="Times New Roman"/>
          <w:sz w:val="24"/>
          <w:szCs w:val="24"/>
        </w:rPr>
        <w:t>ДИиЗО</w:t>
      </w:r>
      <w:proofErr w:type="spellEnd"/>
      <w:r w:rsidRPr="007839C1">
        <w:rPr>
          <w:rFonts w:ascii="Times New Roman" w:hAnsi="Times New Roman" w:cs="Times New Roman"/>
          <w:sz w:val="24"/>
          <w:szCs w:val="24"/>
        </w:rPr>
        <w:t xml:space="preserve"> НСО - департамент имущества и земельных отношений Новосибирской области;</w:t>
      </w:r>
    </w:p>
    <w:p w14:paraId="5EF031B6" w14:textId="0EB5BDA2" w:rsidR="00985327" w:rsidRPr="007839C1" w:rsidRDefault="000D3B9E" w:rsidP="00585610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985327" w:rsidRPr="007839C1" w:rsidSect="00985327">
          <w:pgSz w:w="16838" w:h="11905" w:orient="landscape"/>
          <w:pgMar w:top="567" w:right="567" w:bottom="567" w:left="1134" w:header="0" w:footer="0" w:gutter="0"/>
          <w:cols w:space="720"/>
        </w:sectPr>
      </w:pPr>
      <w:proofErr w:type="spellStart"/>
      <w:r w:rsidRPr="007839C1">
        <w:rPr>
          <w:rFonts w:ascii="Times New Roman" w:hAnsi="Times New Roman" w:cs="Times New Roman"/>
          <w:sz w:val="24"/>
          <w:szCs w:val="24"/>
        </w:rPr>
        <w:t>ОФБиБО</w:t>
      </w:r>
      <w:proofErr w:type="spellEnd"/>
      <w:r w:rsidR="00404901" w:rsidRPr="007839C1">
        <w:rPr>
          <w:rFonts w:ascii="Times New Roman" w:hAnsi="Times New Roman" w:cs="Times New Roman"/>
          <w:sz w:val="24"/>
          <w:szCs w:val="24"/>
        </w:rPr>
        <w:t xml:space="preserve"> - отдел </w:t>
      </w:r>
      <w:r w:rsidRPr="007839C1">
        <w:rPr>
          <w:rFonts w:ascii="Times New Roman" w:hAnsi="Times New Roman" w:cs="Times New Roman"/>
          <w:sz w:val="24"/>
          <w:szCs w:val="24"/>
        </w:rPr>
        <w:t>формирования бюджета и бюджетной отчетности управления экономики.</w:t>
      </w:r>
    </w:p>
    <w:p w14:paraId="3FB0042F" w14:textId="77777777" w:rsidR="00985327" w:rsidRPr="007839C1" w:rsidRDefault="00985327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8348C" w:rsidRPr="007839C1">
        <w:rPr>
          <w:rFonts w:ascii="Times New Roman" w:hAnsi="Times New Roman" w:cs="Times New Roman"/>
          <w:sz w:val="24"/>
          <w:szCs w:val="24"/>
        </w:rPr>
        <w:t>№</w:t>
      </w:r>
      <w:r w:rsidRPr="007839C1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5E9D5C95" w14:textId="77777777" w:rsidR="0008348C" w:rsidRPr="007839C1" w:rsidRDefault="0008348C" w:rsidP="000834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к Порядку </w:t>
      </w:r>
    </w:p>
    <w:p w14:paraId="55F5B457" w14:textId="77777777" w:rsidR="0008348C" w:rsidRPr="007839C1" w:rsidRDefault="0008348C" w:rsidP="000834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проведения министерством транспорта</w:t>
      </w:r>
    </w:p>
    <w:p w14:paraId="4E14633E" w14:textId="77777777" w:rsidR="0008348C" w:rsidRPr="007839C1" w:rsidRDefault="0008348C" w:rsidP="000834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и дорожного хозяйства Новосибирской области</w:t>
      </w:r>
    </w:p>
    <w:p w14:paraId="7F30221A" w14:textId="77777777" w:rsidR="0008348C" w:rsidRPr="007839C1" w:rsidRDefault="0008348C" w:rsidP="000834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мониторинга качества финансового</w:t>
      </w:r>
    </w:p>
    <w:p w14:paraId="749944D1" w14:textId="77777777" w:rsidR="0008348C" w:rsidRPr="007839C1" w:rsidRDefault="0008348C" w:rsidP="000834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менеджмента в отношении подведомственных</w:t>
      </w:r>
    </w:p>
    <w:p w14:paraId="36F1EC0E" w14:textId="77777777" w:rsidR="0098750D" w:rsidRPr="007839C1" w:rsidRDefault="0098750D" w:rsidP="0098750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получателей бюджетных средств </w:t>
      </w:r>
    </w:p>
    <w:p w14:paraId="79F99EBD" w14:textId="77777777" w:rsidR="0098750D" w:rsidRPr="007839C1" w:rsidRDefault="0098750D" w:rsidP="0098750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и администраторов доходов областного </w:t>
      </w:r>
    </w:p>
    <w:p w14:paraId="784BA7B3" w14:textId="77777777" w:rsidR="0098750D" w:rsidRPr="007839C1" w:rsidRDefault="0098750D" w:rsidP="0098750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бюджета Новосибирской области</w:t>
      </w:r>
    </w:p>
    <w:p w14:paraId="096D85BA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9AFE23F" w14:textId="77777777" w:rsidR="0008348C" w:rsidRPr="007839C1" w:rsidRDefault="0008348C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B877522" w14:textId="77777777" w:rsidR="00985327" w:rsidRPr="007839C1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1386"/>
      <w:bookmarkEnd w:id="14"/>
      <w:r w:rsidRPr="007839C1">
        <w:rPr>
          <w:rFonts w:ascii="Times New Roman" w:hAnsi="Times New Roman" w:cs="Times New Roman"/>
          <w:sz w:val="24"/>
          <w:szCs w:val="24"/>
        </w:rPr>
        <w:t>Отчет о результатах мониторинга качества финансового</w:t>
      </w:r>
    </w:p>
    <w:p w14:paraId="16A588EC" w14:textId="77777777" w:rsidR="00985327" w:rsidRPr="007839C1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менеджмента, проведенного в отношении</w:t>
      </w:r>
    </w:p>
    <w:p w14:paraId="67828B0A" w14:textId="77777777" w:rsidR="00985327" w:rsidRPr="007839C1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161CFF83" w14:textId="77777777" w:rsidR="00985327" w:rsidRPr="007839C1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08348C" w:rsidRPr="007839C1">
        <w:rPr>
          <w:rFonts w:ascii="Times New Roman" w:hAnsi="Times New Roman" w:cs="Times New Roman"/>
          <w:sz w:val="24"/>
          <w:szCs w:val="24"/>
        </w:rPr>
        <w:t>учреждения</w:t>
      </w:r>
      <w:r w:rsidRPr="007839C1">
        <w:rPr>
          <w:rFonts w:ascii="Times New Roman" w:hAnsi="Times New Roman" w:cs="Times New Roman"/>
          <w:sz w:val="24"/>
          <w:szCs w:val="24"/>
        </w:rPr>
        <w:t>)</w:t>
      </w:r>
    </w:p>
    <w:p w14:paraId="7183083F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AE059EA" w14:textId="77777777" w:rsidR="00985327" w:rsidRPr="007839C1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за _______________________</w:t>
      </w:r>
    </w:p>
    <w:p w14:paraId="1BE637C2" w14:textId="77777777" w:rsidR="00985327" w:rsidRPr="007839C1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(отчетный период)</w:t>
      </w:r>
    </w:p>
    <w:p w14:paraId="69F5C778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2721"/>
        <w:gridCol w:w="1304"/>
        <w:gridCol w:w="1531"/>
        <w:gridCol w:w="2154"/>
      </w:tblGrid>
      <w:tr w:rsidR="00985327" w:rsidRPr="007839C1" w14:paraId="34702D41" w14:textId="77777777" w:rsidTr="00985327">
        <w:tc>
          <w:tcPr>
            <w:tcW w:w="1361" w:type="dxa"/>
          </w:tcPr>
          <w:p w14:paraId="14F23710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Номер показателя</w:t>
            </w:r>
          </w:p>
        </w:tc>
        <w:tc>
          <w:tcPr>
            <w:tcW w:w="2721" w:type="dxa"/>
          </w:tcPr>
          <w:p w14:paraId="2B372CF1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04" w:type="dxa"/>
          </w:tcPr>
          <w:p w14:paraId="7EC3E201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31" w:type="dxa"/>
          </w:tcPr>
          <w:p w14:paraId="3BC23301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Результаты значения оценки показателя</w:t>
            </w:r>
          </w:p>
        </w:tc>
        <w:tc>
          <w:tcPr>
            <w:tcW w:w="2154" w:type="dxa"/>
          </w:tcPr>
          <w:p w14:paraId="242B83E8" w14:textId="77777777" w:rsidR="00985327" w:rsidRPr="007839C1" w:rsidRDefault="00985327" w:rsidP="000834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Среднее значение оценки показателя, сложившееся по всем </w:t>
            </w:r>
            <w:r w:rsidR="0008348C" w:rsidRPr="007839C1">
              <w:rPr>
                <w:rFonts w:ascii="Times New Roman" w:hAnsi="Times New Roman" w:cs="Times New Roman"/>
                <w:sz w:val="24"/>
                <w:szCs w:val="24"/>
              </w:rPr>
              <w:t>учреждениям</w:t>
            </w:r>
          </w:p>
        </w:tc>
      </w:tr>
      <w:tr w:rsidR="00985327" w:rsidRPr="007839C1" w14:paraId="47899821" w14:textId="77777777" w:rsidTr="00985327">
        <w:tc>
          <w:tcPr>
            <w:tcW w:w="1361" w:type="dxa"/>
          </w:tcPr>
          <w:p w14:paraId="4E84E583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5B65B6B1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681E97EA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78B6D042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18607588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27" w:rsidRPr="007839C1" w14:paraId="54E2CFF3" w14:textId="77777777" w:rsidTr="00985327">
        <w:tc>
          <w:tcPr>
            <w:tcW w:w="1361" w:type="dxa"/>
          </w:tcPr>
          <w:p w14:paraId="049E0CE6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14:paraId="3E617E0A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D2D1F19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70ED748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14:paraId="5F65866C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507AA4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67DA57E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D42AA4B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18BB8B7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83A2A89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A7E8C89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3E2112D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2B9C80A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C3BCF32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D88876A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9BF943F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5A70B34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465AD53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BB6FE0D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63D1BB4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15CA035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97AE699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AED5127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D4F0947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C23C6E7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3926B27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3258BEA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2755432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A2BC0E2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B9352DA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DDE4A3D" w14:textId="77777777" w:rsidR="00985327" w:rsidRPr="007839C1" w:rsidRDefault="00985327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8348C" w:rsidRPr="007839C1">
        <w:rPr>
          <w:rFonts w:ascii="Times New Roman" w:hAnsi="Times New Roman" w:cs="Times New Roman"/>
          <w:sz w:val="24"/>
          <w:szCs w:val="24"/>
        </w:rPr>
        <w:t>№</w:t>
      </w:r>
      <w:r w:rsidRPr="007839C1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03D2E639" w14:textId="77777777" w:rsidR="0008348C" w:rsidRPr="007839C1" w:rsidRDefault="0008348C" w:rsidP="000834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к Порядку </w:t>
      </w:r>
    </w:p>
    <w:p w14:paraId="4CD6C716" w14:textId="77777777" w:rsidR="0008348C" w:rsidRPr="007839C1" w:rsidRDefault="0008348C" w:rsidP="000834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проведения министерством транспорта</w:t>
      </w:r>
    </w:p>
    <w:p w14:paraId="66A0818A" w14:textId="77777777" w:rsidR="0008348C" w:rsidRPr="007839C1" w:rsidRDefault="0008348C" w:rsidP="000834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и дорожного хозяйства Новосибирской области</w:t>
      </w:r>
    </w:p>
    <w:p w14:paraId="36967036" w14:textId="77777777" w:rsidR="0008348C" w:rsidRPr="007839C1" w:rsidRDefault="0008348C" w:rsidP="000834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мониторинга качества финансового</w:t>
      </w:r>
    </w:p>
    <w:p w14:paraId="445BA2BB" w14:textId="77777777" w:rsidR="0008348C" w:rsidRPr="007839C1" w:rsidRDefault="0008348C" w:rsidP="0008348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менеджмента в отношении подведомственных</w:t>
      </w:r>
    </w:p>
    <w:p w14:paraId="0A7EB4FB" w14:textId="77777777" w:rsidR="0098750D" w:rsidRPr="007839C1" w:rsidRDefault="0098750D" w:rsidP="0098750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получателей бюджетных средств </w:t>
      </w:r>
    </w:p>
    <w:p w14:paraId="39F1BAE1" w14:textId="77777777" w:rsidR="0098750D" w:rsidRPr="007839C1" w:rsidRDefault="0098750D" w:rsidP="0098750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и администраторов доходов областного </w:t>
      </w:r>
    </w:p>
    <w:p w14:paraId="099B1E56" w14:textId="77777777" w:rsidR="0098750D" w:rsidRPr="007839C1" w:rsidRDefault="0098750D" w:rsidP="0098750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бюджета Новосибирской области</w:t>
      </w:r>
    </w:p>
    <w:p w14:paraId="1EE77F7E" w14:textId="77777777" w:rsidR="0008348C" w:rsidRPr="007839C1" w:rsidRDefault="0008348C" w:rsidP="0008348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212CBBB" w14:textId="77777777" w:rsidR="00985327" w:rsidRPr="007839C1" w:rsidRDefault="00985327" w:rsidP="009853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1429"/>
      <w:bookmarkEnd w:id="15"/>
      <w:r w:rsidRPr="007839C1">
        <w:rPr>
          <w:rFonts w:ascii="Times New Roman" w:hAnsi="Times New Roman" w:cs="Times New Roman"/>
          <w:sz w:val="24"/>
          <w:szCs w:val="24"/>
        </w:rPr>
        <w:t>МЕТОДИКА</w:t>
      </w:r>
    </w:p>
    <w:p w14:paraId="161E9F4D" w14:textId="77777777" w:rsidR="00985327" w:rsidRPr="007839C1" w:rsidRDefault="00985327" w:rsidP="009853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расчета значений показателей качества финансового</w:t>
      </w:r>
    </w:p>
    <w:p w14:paraId="2FD202B3" w14:textId="77777777" w:rsidR="00985327" w:rsidRPr="007839C1" w:rsidRDefault="00985327" w:rsidP="0098532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менеджмента, их оценки и расчета </w:t>
      </w:r>
    </w:p>
    <w:p w14:paraId="26BE4992" w14:textId="77777777" w:rsidR="00985327" w:rsidRPr="007839C1" w:rsidRDefault="00985327" w:rsidP="000834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оценки качества финансового менеджмента </w:t>
      </w:r>
      <w:r w:rsidR="0008348C" w:rsidRPr="007839C1">
        <w:rPr>
          <w:rFonts w:ascii="Times New Roman" w:hAnsi="Times New Roman" w:cs="Times New Roman"/>
          <w:sz w:val="24"/>
          <w:szCs w:val="24"/>
        </w:rPr>
        <w:t>учреждений</w:t>
      </w:r>
    </w:p>
    <w:p w14:paraId="6D1936E2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B5B7BED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Показатели, характеризующие качество финансового менеджмента, осуществляемого</w:t>
      </w:r>
      <w:r w:rsidR="0008348C" w:rsidRPr="007839C1">
        <w:rPr>
          <w:rFonts w:ascii="Times New Roman" w:hAnsi="Times New Roman" w:cs="Times New Roman"/>
          <w:sz w:val="24"/>
          <w:szCs w:val="24"/>
        </w:rPr>
        <w:t xml:space="preserve"> учреждениями</w:t>
      </w:r>
      <w:r w:rsidRPr="007839C1">
        <w:rPr>
          <w:rFonts w:ascii="Times New Roman" w:hAnsi="Times New Roman" w:cs="Times New Roman"/>
          <w:sz w:val="24"/>
          <w:szCs w:val="24"/>
        </w:rPr>
        <w:t xml:space="preserve">, в разрезе направлений и групп приведены в </w:t>
      </w:r>
      <w:hyperlink w:anchor="P86" w:history="1">
        <w:r w:rsidRPr="007839C1">
          <w:rPr>
            <w:rFonts w:ascii="Times New Roman" w:hAnsi="Times New Roman" w:cs="Times New Roman"/>
            <w:sz w:val="24"/>
            <w:szCs w:val="24"/>
          </w:rPr>
          <w:t xml:space="preserve">приложении </w:t>
        </w:r>
        <w:r w:rsidR="0008348C" w:rsidRPr="007839C1">
          <w:rPr>
            <w:rFonts w:ascii="Times New Roman" w:hAnsi="Times New Roman" w:cs="Times New Roman"/>
            <w:sz w:val="24"/>
            <w:szCs w:val="24"/>
          </w:rPr>
          <w:t>№</w:t>
        </w:r>
        <w:r w:rsidRPr="007839C1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7839C1">
        <w:rPr>
          <w:rFonts w:ascii="Times New Roman" w:hAnsi="Times New Roman" w:cs="Times New Roman"/>
          <w:sz w:val="24"/>
          <w:szCs w:val="24"/>
        </w:rPr>
        <w:t xml:space="preserve"> к Порядку.</w:t>
      </w:r>
    </w:p>
    <w:p w14:paraId="7FAE2ECD" w14:textId="243679E3" w:rsidR="0008348C" w:rsidRPr="007839C1" w:rsidRDefault="00985327" w:rsidP="000834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Для оценки качества </w:t>
      </w:r>
      <w:r w:rsidR="00674129" w:rsidRPr="007839C1">
        <w:rPr>
          <w:rFonts w:ascii="Times New Roman" w:hAnsi="Times New Roman" w:cs="Times New Roman"/>
          <w:sz w:val="24"/>
          <w:szCs w:val="24"/>
        </w:rPr>
        <w:t>«</w:t>
      </w:r>
      <w:r w:rsidRPr="007839C1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08348C" w:rsidRPr="007839C1">
        <w:rPr>
          <w:rFonts w:ascii="Times New Roman" w:hAnsi="Times New Roman" w:cs="Times New Roman"/>
          <w:sz w:val="24"/>
          <w:szCs w:val="24"/>
        </w:rPr>
        <w:t>доходами областного бюджета</w:t>
      </w:r>
      <w:r w:rsidR="00674129" w:rsidRPr="007839C1">
        <w:rPr>
          <w:rFonts w:ascii="Times New Roman" w:hAnsi="Times New Roman" w:cs="Times New Roman"/>
          <w:sz w:val="24"/>
          <w:szCs w:val="24"/>
        </w:rPr>
        <w:t>»</w:t>
      </w:r>
      <w:r w:rsidRPr="007839C1">
        <w:rPr>
          <w:rFonts w:ascii="Times New Roman" w:hAnsi="Times New Roman" w:cs="Times New Roman"/>
          <w:sz w:val="24"/>
          <w:szCs w:val="24"/>
        </w:rPr>
        <w:t xml:space="preserve"> по группам рассчитываются показатели, характеризующие</w:t>
      </w:r>
      <w:r w:rsidR="0008348C" w:rsidRPr="007839C1">
        <w:rPr>
          <w:rFonts w:ascii="Times New Roman" w:hAnsi="Times New Roman" w:cs="Times New Roman"/>
          <w:sz w:val="24"/>
          <w:szCs w:val="24"/>
        </w:rPr>
        <w:t xml:space="preserve"> </w:t>
      </w:r>
      <w:r w:rsidR="00900446" w:rsidRPr="007839C1">
        <w:rPr>
          <w:rFonts w:ascii="Times New Roman" w:hAnsi="Times New Roman" w:cs="Times New Roman"/>
          <w:sz w:val="24"/>
          <w:szCs w:val="24"/>
        </w:rPr>
        <w:t xml:space="preserve">качество </w:t>
      </w:r>
      <w:r w:rsidR="0008348C" w:rsidRPr="007839C1">
        <w:rPr>
          <w:rFonts w:ascii="Times New Roman" w:hAnsi="Times New Roman" w:cs="Times New Roman"/>
          <w:sz w:val="24"/>
          <w:szCs w:val="24"/>
        </w:rPr>
        <w:t>управления просроченной дебиторской задолженностью по платежам в бюджет, качество планирования поступлений доходов.</w:t>
      </w:r>
    </w:p>
    <w:p w14:paraId="58466A7A" w14:textId="596194B8" w:rsidR="00985327" w:rsidRPr="007839C1" w:rsidRDefault="0008348C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Для оценки качества «управления расходами областного бюджета</w:t>
      </w:r>
      <w:r w:rsidR="00916292" w:rsidRPr="007839C1">
        <w:rPr>
          <w:rFonts w:ascii="Times New Roman" w:hAnsi="Times New Roman" w:cs="Times New Roman"/>
          <w:sz w:val="24"/>
          <w:szCs w:val="24"/>
        </w:rPr>
        <w:t>»</w:t>
      </w:r>
      <w:r w:rsidR="00BA062B" w:rsidRPr="007839C1">
        <w:rPr>
          <w:rFonts w:ascii="Times New Roman" w:hAnsi="Times New Roman" w:cs="Times New Roman"/>
          <w:sz w:val="24"/>
          <w:szCs w:val="24"/>
        </w:rPr>
        <w:t xml:space="preserve"> по группам рассчитываются показатели</w:t>
      </w:r>
      <w:r w:rsidR="00985327" w:rsidRPr="007839C1">
        <w:rPr>
          <w:rFonts w:ascii="Times New Roman" w:hAnsi="Times New Roman" w:cs="Times New Roman"/>
          <w:sz w:val="24"/>
          <w:szCs w:val="24"/>
        </w:rPr>
        <w:t xml:space="preserve">, указывающие на осуществление контрольных мероприятий за расходованием бюджетных средств, соблюдением правил осуществления закупок товаров, работ и услуг для обеспечения государственных нужд Новосибирской области, </w:t>
      </w:r>
      <w:r w:rsidR="00643D66" w:rsidRPr="007839C1">
        <w:rPr>
          <w:rFonts w:ascii="Times New Roman" w:hAnsi="Times New Roman" w:cs="Times New Roman"/>
          <w:sz w:val="24"/>
          <w:szCs w:val="24"/>
        </w:rPr>
        <w:t xml:space="preserve">качество </w:t>
      </w:r>
      <w:r w:rsidR="00985327" w:rsidRPr="007839C1">
        <w:rPr>
          <w:rFonts w:ascii="Times New Roman" w:hAnsi="Times New Roman" w:cs="Times New Roman"/>
          <w:sz w:val="24"/>
          <w:szCs w:val="24"/>
        </w:rPr>
        <w:t>управления кредиторской задолженностью.</w:t>
      </w:r>
    </w:p>
    <w:p w14:paraId="206FBBD7" w14:textId="3D6BCA3E" w:rsidR="00985327" w:rsidRPr="007839C1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Для оценки качества </w:t>
      </w:r>
      <w:r w:rsidR="00674129" w:rsidRPr="007839C1">
        <w:rPr>
          <w:rFonts w:ascii="Times New Roman" w:hAnsi="Times New Roman" w:cs="Times New Roman"/>
          <w:sz w:val="24"/>
          <w:szCs w:val="24"/>
        </w:rPr>
        <w:t>«</w:t>
      </w:r>
      <w:r w:rsidRPr="007839C1">
        <w:rPr>
          <w:rFonts w:ascii="Times New Roman" w:hAnsi="Times New Roman" w:cs="Times New Roman"/>
          <w:sz w:val="24"/>
          <w:szCs w:val="24"/>
        </w:rPr>
        <w:t>ведения бюджетного</w:t>
      </w:r>
      <w:r w:rsidR="006F35D8" w:rsidRPr="007839C1">
        <w:rPr>
          <w:rFonts w:ascii="Times New Roman" w:hAnsi="Times New Roman" w:cs="Times New Roman"/>
          <w:sz w:val="24"/>
          <w:szCs w:val="24"/>
        </w:rPr>
        <w:t xml:space="preserve"> </w:t>
      </w:r>
      <w:r w:rsidRPr="007839C1">
        <w:rPr>
          <w:rFonts w:ascii="Times New Roman" w:hAnsi="Times New Roman" w:cs="Times New Roman"/>
          <w:sz w:val="24"/>
          <w:szCs w:val="24"/>
        </w:rPr>
        <w:t>учета</w:t>
      </w:r>
      <w:r w:rsidR="00A048F3" w:rsidRPr="007839C1">
        <w:rPr>
          <w:rFonts w:ascii="Times New Roman" w:hAnsi="Times New Roman" w:cs="Times New Roman"/>
          <w:sz w:val="24"/>
          <w:szCs w:val="24"/>
        </w:rPr>
        <w:t xml:space="preserve"> (обеспечения ведения бюджетного учета)</w:t>
      </w:r>
      <w:r w:rsidRPr="007839C1">
        <w:rPr>
          <w:rFonts w:ascii="Times New Roman" w:hAnsi="Times New Roman" w:cs="Times New Roman"/>
          <w:sz w:val="24"/>
          <w:szCs w:val="24"/>
        </w:rPr>
        <w:t xml:space="preserve"> и </w:t>
      </w:r>
      <w:r w:rsidR="00A048F3" w:rsidRPr="007839C1">
        <w:rPr>
          <w:rFonts w:ascii="Times New Roman" w:hAnsi="Times New Roman" w:cs="Times New Roman"/>
          <w:sz w:val="24"/>
          <w:szCs w:val="24"/>
        </w:rPr>
        <w:t>формирования бюджетной</w:t>
      </w:r>
      <w:r w:rsidRPr="007839C1">
        <w:rPr>
          <w:rFonts w:ascii="Times New Roman" w:hAnsi="Times New Roman" w:cs="Times New Roman"/>
          <w:sz w:val="24"/>
          <w:szCs w:val="24"/>
        </w:rPr>
        <w:t xml:space="preserve"> отчетности</w:t>
      </w:r>
      <w:r w:rsidR="00A048F3" w:rsidRPr="007839C1">
        <w:rPr>
          <w:rFonts w:ascii="Times New Roman" w:hAnsi="Times New Roman" w:cs="Times New Roman"/>
          <w:sz w:val="24"/>
          <w:szCs w:val="24"/>
        </w:rPr>
        <w:t xml:space="preserve"> (обеспечения </w:t>
      </w:r>
      <w:r w:rsidR="00A048F3" w:rsidRPr="007839C1">
        <w:rPr>
          <w:rFonts w:ascii="Times New Roman" w:hAnsi="Times New Roman" w:cs="Times New Roman"/>
          <w:sz w:val="24"/>
          <w:szCs w:val="24"/>
        </w:rPr>
        <w:t>формирования бюджетной отчетности</w:t>
      </w:r>
      <w:r w:rsidR="00270E65" w:rsidRPr="007839C1">
        <w:rPr>
          <w:rFonts w:ascii="Times New Roman" w:hAnsi="Times New Roman" w:cs="Times New Roman"/>
          <w:sz w:val="24"/>
          <w:szCs w:val="24"/>
        </w:rPr>
        <w:t>)</w:t>
      </w:r>
      <w:r w:rsidR="00674129" w:rsidRPr="007839C1">
        <w:rPr>
          <w:rFonts w:ascii="Times New Roman" w:hAnsi="Times New Roman" w:cs="Times New Roman"/>
          <w:sz w:val="24"/>
          <w:szCs w:val="24"/>
        </w:rPr>
        <w:t>»</w:t>
      </w:r>
      <w:r w:rsidRPr="007839C1">
        <w:rPr>
          <w:rFonts w:ascii="Times New Roman" w:hAnsi="Times New Roman" w:cs="Times New Roman"/>
          <w:sz w:val="24"/>
          <w:szCs w:val="24"/>
        </w:rPr>
        <w:t xml:space="preserve"> рассчитываются показатели, характеризующие своевременность и качество представл</w:t>
      </w:r>
      <w:r w:rsidR="0066387A" w:rsidRPr="007839C1">
        <w:rPr>
          <w:rFonts w:ascii="Times New Roman" w:hAnsi="Times New Roman" w:cs="Times New Roman"/>
          <w:sz w:val="24"/>
          <w:szCs w:val="24"/>
        </w:rPr>
        <w:t xml:space="preserve">яемой </w:t>
      </w:r>
      <w:r w:rsidR="00E8101C" w:rsidRPr="007839C1">
        <w:rPr>
          <w:rFonts w:ascii="Times New Roman" w:hAnsi="Times New Roman" w:cs="Times New Roman"/>
          <w:sz w:val="24"/>
          <w:szCs w:val="24"/>
        </w:rPr>
        <w:t xml:space="preserve">бюджетной </w:t>
      </w:r>
      <w:r w:rsidR="0066387A" w:rsidRPr="007839C1">
        <w:rPr>
          <w:rFonts w:ascii="Times New Roman" w:hAnsi="Times New Roman" w:cs="Times New Roman"/>
          <w:sz w:val="24"/>
          <w:szCs w:val="24"/>
        </w:rPr>
        <w:t>отчетности</w:t>
      </w:r>
      <w:r w:rsidRPr="007839C1">
        <w:rPr>
          <w:rFonts w:ascii="Times New Roman" w:hAnsi="Times New Roman" w:cs="Times New Roman"/>
          <w:sz w:val="24"/>
          <w:szCs w:val="24"/>
        </w:rPr>
        <w:t>.</w:t>
      </w:r>
    </w:p>
    <w:p w14:paraId="7985E1B2" w14:textId="77777777" w:rsidR="00985327" w:rsidRPr="007839C1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Для оценки качества </w:t>
      </w:r>
      <w:r w:rsidR="00674129" w:rsidRPr="007839C1">
        <w:rPr>
          <w:rFonts w:ascii="Times New Roman" w:hAnsi="Times New Roman" w:cs="Times New Roman"/>
          <w:sz w:val="24"/>
          <w:szCs w:val="24"/>
        </w:rPr>
        <w:t>«</w:t>
      </w:r>
      <w:r w:rsidRPr="007839C1">
        <w:rPr>
          <w:rFonts w:ascii="Times New Roman" w:hAnsi="Times New Roman" w:cs="Times New Roman"/>
          <w:sz w:val="24"/>
          <w:szCs w:val="24"/>
        </w:rPr>
        <w:t>организации и осуществления внутреннего финансового аудита</w:t>
      </w:r>
      <w:r w:rsidR="00674129" w:rsidRPr="007839C1">
        <w:rPr>
          <w:rFonts w:ascii="Times New Roman" w:hAnsi="Times New Roman" w:cs="Times New Roman"/>
          <w:sz w:val="24"/>
          <w:szCs w:val="24"/>
        </w:rPr>
        <w:t>»</w:t>
      </w:r>
      <w:r w:rsidRPr="007839C1">
        <w:rPr>
          <w:rFonts w:ascii="Times New Roman" w:hAnsi="Times New Roman" w:cs="Times New Roman"/>
          <w:sz w:val="24"/>
          <w:szCs w:val="24"/>
        </w:rPr>
        <w:t xml:space="preserve"> рассчитываются показатели, характеризующие соблюдение требований по организации и проведению внутреннего финансового аудита, качество исполнения предписаний Контрольно-счетной палаты Новосибирской области</w:t>
      </w:r>
      <w:r w:rsidR="0066387A" w:rsidRPr="007839C1">
        <w:rPr>
          <w:rFonts w:ascii="Times New Roman" w:hAnsi="Times New Roman" w:cs="Times New Roman"/>
          <w:sz w:val="24"/>
          <w:szCs w:val="24"/>
        </w:rPr>
        <w:t>,</w:t>
      </w:r>
      <w:r w:rsidRPr="007839C1">
        <w:rPr>
          <w:rFonts w:ascii="Times New Roman" w:hAnsi="Times New Roman" w:cs="Times New Roman"/>
          <w:sz w:val="24"/>
          <w:szCs w:val="24"/>
        </w:rPr>
        <w:t xml:space="preserve"> контрольного управления Новосибирской области</w:t>
      </w:r>
      <w:r w:rsidR="0066387A" w:rsidRPr="007839C1">
        <w:rPr>
          <w:rFonts w:ascii="Times New Roman" w:hAnsi="Times New Roman" w:cs="Times New Roman"/>
          <w:sz w:val="24"/>
          <w:szCs w:val="24"/>
        </w:rPr>
        <w:t>, управления федерального казначейства по Новосибирской области</w:t>
      </w:r>
      <w:r w:rsidRPr="007839C1">
        <w:rPr>
          <w:rFonts w:ascii="Times New Roman" w:hAnsi="Times New Roman" w:cs="Times New Roman"/>
          <w:sz w:val="24"/>
          <w:szCs w:val="24"/>
        </w:rPr>
        <w:t>.</w:t>
      </w:r>
    </w:p>
    <w:p w14:paraId="20306B84" w14:textId="77777777" w:rsidR="00985327" w:rsidRPr="007839C1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Для оценки качества </w:t>
      </w:r>
      <w:r w:rsidR="00674129" w:rsidRPr="007839C1">
        <w:rPr>
          <w:rFonts w:ascii="Times New Roman" w:hAnsi="Times New Roman" w:cs="Times New Roman"/>
          <w:sz w:val="24"/>
          <w:szCs w:val="24"/>
        </w:rPr>
        <w:t>«</w:t>
      </w:r>
      <w:r w:rsidRPr="007839C1">
        <w:rPr>
          <w:rFonts w:ascii="Times New Roman" w:hAnsi="Times New Roman" w:cs="Times New Roman"/>
          <w:sz w:val="24"/>
          <w:szCs w:val="24"/>
        </w:rPr>
        <w:t>управления активами</w:t>
      </w:r>
      <w:r w:rsidR="00674129" w:rsidRPr="007839C1">
        <w:rPr>
          <w:rFonts w:ascii="Times New Roman" w:hAnsi="Times New Roman" w:cs="Times New Roman"/>
          <w:sz w:val="24"/>
          <w:szCs w:val="24"/>
        </w:rPr>
        <w:t>»</w:t>
      </w:r>
      <w:r w:rsidRPr="007839C1">
        <w:rPr>
          <w:rFonts w:ascii="Times New Roman" w:hAnsi="Times New Roman" w:cs="Times New Roman"/>
          <w:sz w:val="24"/>
          <w:szCs w:val="24"/>
        </w:rPr>
        <w:t xml:space="preserve"> рассчитываются показатели, характеризующие управление и распоряжение государственной собственностью, управление недвижимым имуществом, переданным в аренду.</w:t>
      </w:r>
    </w:p>
    <w:p w14:paraId="7C99788C" w14:textId="77777777" w:rsidR="00985327" w:rsidRPr="007839C1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Показатели и единицы измерения указаны в </w:t>
      </w:r>
      <w:hyperlink w:anchor="P97" w:history="1">
        <w:r w:rsidRPr="007839C1">
          <w:rPr>
            <w:rFonts w:ascii="Times New Roman" w:hAnsi="Times New Roman" w:cs="Times New Roman"/>
            <w:sz w:val="24"/>
            <w:szCs w:val="24"/>
          </w:rPr>
          <w:t>графах 1</w:t>
        </w:r>
      </w:hyperlink>
      <w:r w:rsidRPr="007839C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8" w:history="1">
        <w:r w:rsidRPr="007839C1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7839C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9" w:history="1">
        <w:r w:rsidRPr="007839C1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7839C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00" w:history="1">
        <w:r w:rsidRPr="007839C1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7839C1">
        <w:rPr>
          <w:rFonts w:ascii="Times New Roman" w:hAnsi="Times New Roman" w:cs="Times New Roman"/>
          <w:sz w:val="24"/>
          <w:szCs w:val="24"/>
        </w:rPr>
        <w:t xml:space="preserve"> приложения </w:t>
      </w:r>
      <w:r w:rsidR="00916292" w:rsidRPr="007839C1">
        <w:rPr>
          <w:rFonts w:ascii="Times New Roman" w:hAnsi="Times New Roman" w:cs="Times New Roman"/>
          <w:sz w:val="24"/>
          <w:szCs w:val="24"/>
        </w:rPr>
        <w:t>№</w:t>
      </w:r>
      <w:r w:rsidRPr="007839C1">
        <w:rPr>
          <w:rFonts w:ascii="Times New Roman" w:hAnsi="Times New Roman" w:cs="Times New Roman"/>
          <w:sz w:val="24"/>
          <w:szCs w:val="24"/>
        </w:rPr>
        <w:t xml:space="preserve"> 1 к Порядку, источники информации, содержащие значения исходных данных, указаны в </w:t>
      </w:r>
      <w:hyperlink w:anchor="P102" w:history="1">
        <w:r w:rsidRPr="007839C1">
          <w:rPr>
            <w:rFonts w:ascii="Times New Roman" w:hAnsi="Times New Roman" w:cs="Times New Roman"/>
            <w:sz w:val="24"/>
            <w:szCs w:val="24"/>
          </w:rPr>
          <w:t>графе 6</w:t>
        </w:r>
      </w:hyperlink>
      <w:r w:rsidRPr="007839C1">
        <w:rPr>
          <w:rFonts w:ascii="Times New Roman" w:hAnsi="Times New Roman" w:cs="Times New Roman"/>
          <w:sz w:val="24"/>
          <w:szCs w:val="24"/>
        </w:rPr>
        <w:t xml:space="preserve"> приложения </w:t>
      </w:r>
      <w:r w:rsidR="00D34451" w:rsidRPr="007839C1">
        <w:rPr>
          <w:rFonts w:ascii="Times New Roman" w:hAnsi="Times New Roman" w:cs="Times New Roman"/>
          <w:sz w:val="24"/>
          <w:szCs w:val="24"/>
        </w:rPr>
        <w:t>№</w:t>
      </w:r>
      <w:r w:rsidRPr="007839C1">
        <w:rPr>
          <w:rFonts w:ascii="Times New Roman" w:hAnsi="Times New Roman" w:cs="Times New Roman"/>
          <w:sz w:val="24"/>
          <w:szCs w:val="24"/>
        </w:rPr>
        <w:t xml:space="preserve"> 1 к Порядку.</w:t>
      </w:r>
    </w:p>
    <w:p w14:paraId="26B28BA5" w14:textId="3C9079A7" w:rsidR="00985327" w:rsidRPr="007839C1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По итогам расчета показателей рассчитывается </w:t>
      </w:r>
      <w:r w:rsidR="00343BF6" w:rsidRPr="007839C1">
        <w:rPr>
          <w:rFonts w:ascii="Times New Roman" w:hAnsi="Times New Roman" w:cs="Times New Roman"/>
          <w:sz w:val="24"/>
          <w:szCs w:val="24"/>
        </w:rPr>
        <w:t xml:space="preserve">итоговая </w:t>
      </w:r>
      <w:r w:rsidRPr="007839C1">
        <w:rPr>
          <w:rFonts w:ascii="Times New Roman" w:hAnsi="Times New Roman" w:cs="Times New Roman"/>
          <w:sz w:val="24"/>
          <w:szCs w:val="24"/>
        </w:rPr>
        <w:t xml:space="preserve">оценка качества финансового менеджмента </w:t>
      </w:r>
      <w:r w:rsidR="00D34451" w:rsidRPr="007839C1">
        <w:rPr>
          <w:rFonts w:ascii="Times New Roman" w:hAnsi="Times New Roman" w:cs="Times New Roman"/>
          <w:sz w:val="24"/>
          <w:szCs w:val="24"/>
        </w:rPr>
        <w:t>учреждения</w:t>
      </w:r>
      <w:r w:rsidRPr="007839C1">
        <w:rPr>
          <w:rFonts w:ascii="Times New Roman" w:hAnsi="Times New Roman" w:cs="Times New Roman"/>
          <w:sz w:val="24"/>
          <w:szCs w:val="24"/>
        </w:rPr>
        <w:t xml:space="preserve"> по каждому направлению мониторинга.</w:t>
      </w:r>
    </w:p>
    <w:p w14:paraId="2AA40B4A" w14:textId="1E746797" w:rsidR="00985327" w:rsidRPr="007839C1" w:rsidRDefault="00FA6E63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Итоговая о</w:t>
      </w:r>
      <w:r w:rsidR="00985327" w:rsidRPr="007839C1">
        <w:rPr>
          <w:rFonts w:ascii="Times New Roman" w:hAnsi="Times New Roman" w:cs="Times New Roman"/>
          <w:sz w:val="24"/>
          <w:szCs w:val="24"/>
        </w:rPr>
        <w:t>ценка качества финансового менеджмента по направлению рассчитывается на основании:</w:t>
      </w:r>
    </w:p>
    <w:p w14:paraId="7251E142" w14:textId="77777777" w:rsidR="00985327" w:rsidRPr="007839C1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- балльной оценки по каждому из показателей, указанных в </w:t>
      </w:r>
      <w:hyperlink w:anchor="P104" w:history="1">
        <w:r w:rsidRPr="007839C1">
          <w:rPr>
            <w:rFonts w:ascii="Times New Roman" w:hAnsi="Times New Roman" w:cs="Times New Roman"/>
            <w:sz w:val="24"/>
            <w:szCs w:val="24"/>
          </w:rPr>
          <w:t>графе 8</w:t>
        </w:r>
      </w:hyperlink>
      <w:r w:rsidRPr="007839C1">
        <w:rPr>
          <w:rFonts w:ascii="Times New Roman" w:hAnsi="Times New Roman" w:cs="Times New Roman"/>
          <w:sz w:val="24"/>
          <w:szCs w:val="24"/>
        </w:rPr>
        <w:t xml:space="preserve"> приложения </w:t>
      </w:r>
      <w:r w:rsidR="00D34451" w:rsidRPr="007839C1">
        <w:rPr>
          <w:rFonts w:ascii="Times New Roman" w:hAnsi="Times New Roman" w:cs="Times New Roman"/>
          <w:sz w:val="24"/>
          <w:szCs w:val="24"/>
        </w:rPr>
        <w:t>№</w:t>
      </w:r>
      <w:r w:rsidRPr="007839C1">
        <w:rPr>
          <w:rFonts w:ascii="Times New Roman" w:hAnsi="Times New Roman" w:cs="Times New Roman"/>
          <w:sz w:val="24"/>
          <w:szCs w:val="24"/>
        </w:rPr>
        <w:t xml:space="preserve"> 1 к </w:t>
      </w:r>
      <w:r w:rsidRPr="007839C1">
        <w:rPr>
          <w:rFonts w:ascii="Times New Roman" w:hAnsi="Times New Roman" w:cs="Times New Roman"/>
          <w:sz w:val="24"/>
          <w:szCs w:val="24"/>
        </w:rPr>
        <w:lastRenderedPageBreak/>
        <w:t>Порядку;</w:t>
      </w:r>
    </w:p>
    <w:p w14:paraId="4A3B96D7" w14:textId="77777777" w:rsidR="00985327" w:rsidRPr="007839C1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- весовых коэффициентов показателей, группы указанных в </w:t>
      </w:r>
      <w:hyperlink w:anchor="P101" w:history="1">
        <w:r w:rsidRPr="007839C1">
          <w:rPr>
            <w:rFonts w:ascii="Times New Roman" w:hAnsi="Times New Roman" w:cs="Times New Roman"/>
            <w:sz w:val="24"/>
            <w:szCs w:val="24"/>
          </w:rPr>
          <w:t>графе 5</w:t>
        </w:r>
      </w:hyperlink>
      <w:r w:rsidRPr="007839C1">
        <w:rPr>
          <w:rFonts w:ascii="Times New Roman" w:hAnsi="Times New Roman" w:cs="Times New Roman"/>
          <w:sz w:val="24"/>
          <w:szCs w:val="24"/>
        </w:rPr>
        <w:t xml:space="preserve"> приложения </w:t>
      </w:r>
      <w:r w:rsidR="00D34451" w:rsidRPr="007839C1">
        <w:rPr>
          <w:rFonts w:ascii="Times New Roman" w:hAnsi="Times New Roman" w:cs="Times New Roman"/>
          <w:sz w:val="24"/>
          <w:szCs w:val="24"/>
        </w:rPr>
        <w:t>№</w:t>
      </w:r>
      <w:r w:rsidRPr="007839C1">
        <w:rPr>
          <w:rFonts w:ascii="Times New Roman" w:hAnsi="Times New Roman" w:cs="Times New Roman"/>
          <w:sz w:val="24"/>
          <w:szCs w:val="24"/>
        </w:rPr>
        <w:t xml:space="preserve"> 1 к Порядку.</w:t>
      </w:r>
    </w:p>
    <w:p w14:paraId="6B16854D" w14:textId="77777777" w:rsidR="00985327" w:rsidRPr="007839C1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Балльная оценка по каждому из показателей рассчитывается в следующем порядке:</w:t>
      </w:r>
    </w:p>
    <w:p w14:paraId="5A04DAF3" w14:textId="77777777" w:rsidR="00985327" w:rsidRPr="007839C1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- в формулу, приведенную в </w:t>
      </w:r>
      <w:hyperlink w:anchor="P99" w:history="1">
        <w:r w:rsidRPr="007839C1">
          <w:rPr>
            <w:rFonts w:ascii="Times New Roman" w:hAnsi="Times New Roman" w:cs="Times New Roman"/>
            <w:sz w:val="24"/>
            <w:szCs w:val="24"/>
          </w:rPr>
          <w:t>графе 3</w:t>
        </w:r>
      </w:hyperlink>
      <w:r w:rsidRPr="007839C1">
        <w:rPr>
          <w:rFonts w:ascii="Times New Roman" w:hAnsi="Times New Roman" w:cs="Times New Roman"/>
          <w:sz w:val="24"/>
          <w:szCs w:val="24"/>
        </w:rPr>
        <w:t xml:space="preserve"> приложения </w:t>
      </w:r>
      <w:r w:rsidR="00D34451" w:rsidRPr="007839C1">
        <w:rPr>
          <w:rFonts w:ascii="Times New Roman" w:hAnsi="Times New Roman" w:cs="Times New Roman"/>
          <w:sz w:val="24"/>
          <w:szCs w:val="24"/>
        </w:rPr>
        <w:t>№</w:t>
      </w:r>
      <w:r w:rsidRPr="007839C1">
        <w:rPr>
          <w:rFonts w:ascii="Times New Roman" w:hAnsi="Times New Roman" w:cs="Times New Roman"/>
          <w:sz w:val="24"/>
          <w:szCs w:val="24"/>
        </w:rPr>
        <w:t xml:space="preserve"> 1 к Порядку, подставить требуемые исходные данные и произвести необходимые вычисления;</w:t>
      </w:r>
    </w:p>
    <w:p w14:paraId="07507F69" w14:textId="77777777" w:rsidR="00985327" w:rsidRPr="007839C1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- определить, какому из диапазонов, приведенных в </w:t>
      </w:r>
      <w:hyperlink w:anchor="P104" w:history="1">
        <w:r w:rsidRPr="007839C1">
          <w:rPr>
            <w:rFonts w:ascii="Times New Roman" w:hAnsi="Times New Roman" w:cs="Times New Roman"/>
            <w:sz w:val="24"/>
            <w:szCs w:val="24"/>
          </w:rPr>
          <w:t>графе 8</w:t>
        </w:r>
      </w:hyperlink>
      <w:r w:rsidRPr="007839C1">
        <w:rPr>
          <w:rFonts w:ascii="Times New Roman" w:hAnsi="Times New Roman" w:cs="Times New Roman"/>
          <w:sz w:val="24"/>
          <w:szCs w:val="24"/>
        </w:rPr>
        <w:t xml:space="preserve"> приложения </w:t>
      </w:r>
      <w:r w:rsidR="00D34451" w:rsidRPr="007839C1">
        <w:rPr>
          <w:rFonts w:ascii="Times New Roman" w:hAnsi="Times New Roman" w:cs="Times New Roman"/>
          <w:sz w:val="24"/>
          <w:szCs w:val="24"/>
        </w:rPr>
        <w:t>№</w:t>
      </w:r>
      <w:r w:rsidRPr="007839C1">
        <w:rPr>
          <w:rFonts w:ascii="Times New Roman" w:hAnsi="Times New Roman" w:cs="Times New Roman"/>
          <w:sz w:val="24"/>
          <w:szCs w:val="24"/>
        </w:rPr>
        <w:t xml:space="preserve"> 1 к Порядку, принадлежит полученный результат вычислений, и зафиксировать балл, соответствующий выбранному диапазону.</w:t>
      </w:r>
    </w:p>
    <w:p w14:paraId="36349E89" w14:textId="77777777" w:rsidR="00985327" w:rsidRPr="007839C1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В случае если для </w:t>
      </w:r>
      <w:r w:rsidR="00D34451" w:rsidRPr="007839C1">
        <w:rPr>
          <w:rFonts w:ascii="Times New Roman" w:hAnsi="Times New Roman" w:cs="Times New Roman"/>
          <w:sz w:val="24"/>
          <w:szCs w:val="24"/>
        </w:rPr>
        <w:t>учреждения</w:t>
      </w:r>
      <w:r w:rsidRPr="007839C1">
        <w:rPr>
          <w:rFonts w:ascii="Times New Roman" w:hAnsi="Times New Roman" w:cs="Times New Roman"/>
          <w:sz w:val="24"/>
          <w:szCs w:val="24"/>
        </w:rPr>
        <w:t xml:space="preserve"> не применим какой-либо показатель, вес указанного показателя пропорционально распределяется по остальным показателям (направлениям оценки) качества финансового менеджмента.</w:t>
      </w:r>
    </w:p>
    <w:p w14:paraId="1BB2BAE0" w14:textId="22A7F712" w:rsidR="00985327" w:rsidRPr="007839C1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Расчет </w:t>
      </w:r>
      <w:r w:rsidR="002305BC" w:rsidRPr="007839C1">
        <w:rPr>
          <w:rFonts w:ascii="Times New Roman" w:hAnsi="Times New Roman" w:cs="Times New Roman"/>
          <w:sz w:val="24"/>
          <w:szCs w:val="24"/>
        </w:rPr>
        <w:t xml:space="preserve">итоговой </w:t>
      </w:r>
      <w:r w:rsidRPr="007839C1">
        <w:rPr>
          <w:rFonts w:ascii="Times New Roman" w:hAnsi="Times New Roman" w:cs="Times New Roman"/>
          <w:sz w:val="24"/>
          <w:szCs w:val="24"/>
        </w:rPr>
        <w:t>оценки качества финансового менеджмента по i-</w:t>
      </w:r>
      <w:proofErr w:type="spellStart"/>
      <w:r w:rsidRPr="007839C1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7839C1">
        <w:rPr>
          <w:rFonts w:ascii="Times New Roman" w:hAnsi="Times New Roman" w:cs="Times New Roman"/>
          <w:sz w:val="24"/>
          <w:szCs w:val="24"/>
        </w:rPr>
        <w:t xml:space="preserve"> направлению (</w:t>
      </w:r>
      <w:proofErr w:type="spellStart"/>
      <w:r w:rsidRPr="007839C1">
        <w:rPr>
          <w:rFonts w:ascii="Times New Roman" w:hAnsi="Times New Roman" w:cs="Times New Roman"/>
          <w:sz w:val="24"/>
          <w:szCs w:val="24"/>
        </w:rPr>
        <w:t>КФМi</w:t>
      </w:r>
      <w:proofErr w:type="spellEnd"/>
      <w:r w:rsidRPr="007839C1">
        <w:rPr>
          <w:rFonts w:ascii="Times New Roman" w:hAnsi="Times New Roman" w:cs="Times New Roman"/>
          <w:sz w:val="24"/>
          <w:szCs w:val="24"/>
        </w:rPr>
        <w:t xml:space="preserve">) каждого </w:t>
      </w:r>
      <w:r w:rsidR="00674129" w:rsidRPr="007839C1">
        <w:rPr>
          <w:rFonts w:ascii="Times New Roman" w:hAnsi="Times New Roman" w:cs="Times New Roman"/>
          <w:sz w:val="24"/>
          <w:szCs w:val="24"/>
        </w:rPr>
        <w:t>учреждения</w:t>
      </w:r>
      <w:r w:rsidRPr="007839C1">
        <w:rPr>
          <w:rFonts w:ascii="Times New Roman" w:hAnsi="Times New Roman" w:cs="Times New Roman"/>
          <w:sz w:val="24"/>
          <w:szCs w:val="24"/>
        </w:rPr>
        <w:t xml:space="preserve"> осуществляется по следующей формуле:</w:t>
      </w:r>
    </w:p>
    <w:p w14:paraId="32B7D355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13320F2" w14:textId="77777777" w:rsidR="00985327" w:rsidRPr="007839C1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 wp14:anchorId="18F8AB47" wp14:editId="16CF8209">
            <wp:extent cx="1343025" cy="285750"/>
            <wp:effectExtent l="0" t="0" r="9525" b="0"/>
            <wp:docPr id="5" name="Рисунок 5" descr="base_23601_128087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23601_128087_32779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3BF2E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64A0454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где:</w:t>
      </w:r>
    </w:p>
    <w:p w14:paraId="4DD20EC1" w14:textId="07037B76" w:rsidR="00341199" w:rsidRPr="007839C1" w:rsidRDefault="00985327" w:rsidP="00693C04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39C1">
        <w:rPr>
          <w:rFonts w:ascii="Times New Roman" w:hAnsi="Times New Roman" w:cs="Times New Roman"/>
          <w:sz w:val="24"/>
          <w:szCs w:val="24"/>
        </w:rPr>
        <w:t>Vj</w:t>
      </w:r>
      <w:proofErr w:type="spellEnd"/>
      <w:r w:rsidRPr="007839C1">
        <w:rPr>
          <w:rFonts w:ascii="Times New Roman" w:hAnsi="Times New Roman" w:cs="Times New Roman"/>
          <w:sz w:val="24"/>
          <w:szCs w:val="24"/>
        </w:rPr>
        <w:t xml:space="preserve"> - весовой коэффициент j-ой группы</w:t>
      </w:r>
      <w:r w:rsidR="00341199" w:rsidRPr="007839C1">
        <w:rPr>
          <w:rFonts w:ascii="Times New Roman" w:hAnsi="Times New Roman" w:cs="Times New Roman"/>
          <w:sz w:val="24"/>
          <w:szCs w:val="24"/>
        </w:rPr>
        <w:t xml:space="preserve"> (</w:t>
      </w:r>
      <w:r w:rsidR="00341199" w:rsidRPr="007839C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41199" w:rsidRPr="007839C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41199" w:rsidRPr="007839C1">
        <w:rPr>
          <w:rFonts w:ascii="Times New Roman" w:hAnsi="Times New Roman" w:cs="Times New Roman"/>
          <w:sz w:val="24"/>
          <w:szCs w:val="24"/>
        </w:rPr>
        <w:t xml:space="preserve"> = 0,2; </w:t>
      </w:r>
      <w:r w:rsidR="00341199" w:rsidRPr="007839C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41199" w:rsidRPr="007839C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41199" w:rsidRPr="007839C1">
        <w:rPr>
          <w:rFonts w:ascii="Times New Roman" w:hAnsi="Times New Roman" w:cs="Times New Roman"/>
          <w:sz w:val="24"/>
          <w:szCs w:val="24"/>
        </w:rPr>
        <w:t xml:space="preserve"> = 0,5; </w:t>
      </w:r>
      <w:r w:rsidR="00341199" w:rsidRPr="007839C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41199" w:rsidRPr="007839C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41199" w:rsidRPr="007839C1">
        <w:rPr>
          <w:rFonts w:ascii="Times New Roman" w:hAnsi="Times New Roman" w:cs="Times New Roman"/>
          <w:sz w:val="24"/>
          <w:szCs w:val="24"/>
        </w:rPr>
        <w:t xml:space="preserve"> = 0,1; </w:t>
      </w:r>
      <w:r w:rsidR="00341199" w:rsidRPr="007839C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41199" w:rsidRPr="007839C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41199" w:rsidRPr="007839C1">
        <w:rPr>
          <w:rFonts w:ascii="Times New Roman" w:hAnsi="Times New Roman" w:cs="Times New Roman"/>
          <w:sz w:val="24"/>
          <w:szCs w:val="24"/>
        </w:rPr>
        <w:t xml:space="preserve"> = 0,1; </w:t>
      </w:r>
      <w:r w:rsidR="00341199" w:rsidRPr="007839C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41199" w:rsidRPr="007839C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341199" w:rsidRPr="007839C1">
        <w:rPr>
          <w:rFonts w:ascii="Times New Roman" w:hAnsi="Times New Roman" w:cs="Times New Roman"/>
          <w:sz w:val="24"/>
          <w:szCs w:val="24"/>
        </w:rPr>
        <w:t xml:space="preserve"> = 0,1);</w:t>
      </w:r>
    </w:p>
    <w:p w14:paraId="20E13DCD" w14:textId="77777777" w:rsidR="00341199" w:rsidRPr="007839C1" w:rsidRDefault="00985327" w:rsidP="00693C04">
      <w:pPr>
        <w:pStyle w:val="ConsPlusNormal"/>
        <w:spacing w:before="100" w:beforeAutospacing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B - итоговое значение балльной оценки j-ой группы</w:t>
      </w:r>
      <w:r w:rsidR="00341199" w:rsidRPr="007839C1">
        <w:rPr>
          <w:rFonts w:ascii="Times New Roman" w:hAnsi="Times New Roman" w:cs="Times New Roman"/>
          <w:sz w:val="24"/>
          <w:szCs w:val="24"/>
        </w:rPr>
        <w:t>:</w:t>
      </w:r>
    </w:p>
    <w:p w14:paraId="78AAE380" w14:textId="05266FDF" w:rsidR="00341199" w:rsidRPr="007839C1" w:rsidRDefault="003E519C" w:rsidP="00693C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B</w:t>
      </w:r>
      <w:r w:rsidR="00341199" w:rsidRPr="007839C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341199" w:rsidRPr="007839C1">
        <w:rPr>
          <w:rFonts w:ascii="Times New Roman" w:hAnsi="Times New Roman" w:cs="Times New Roman"/>
          <w:sz w:val="24"/>
          <w:szCs w:val="24"/>
        </w:rPr>
        <w:t xml:space="preserve"> - оценка качества управления </w:t>
      </w:r>
      <w:r w:rsidRPr="007839C1">
        <w:rPr>
          <w:rFonts w:ascii="Times New Roman" w:hAnsi="Times New Roman" w:cs="Times New Roman"/>
          <w:sz w:val="24"/>
          <w:szCs w:val="24"/>
        </w:rPr>
        <w:t>доходами</w:t>
      </w:r>
      <w:r w:rsidR="00341199" w:rsidRPr="007839C1">
        <w:rPr>
          <w:rFonts w:ascii="Times New Roman" w:hAnsi="Times New Roman" w:cs="Times New Roman"/>
          <w:sz w:val="24"/>
          <w:szCs w:val="24"/>
        </w:rPr>
        <w:t xml:space="preserve"> </w:t>
      </w:r>
      <w:r w:rsidRPr="007839C1">
        <w:rPr>
          <w:rFonts w:ascii="Times New Roman" w:hAnsi="Times New Roman" w:cs="Times New Roman"/>
          <w:sz w:val="24"/>
          <w:szCs w:val="24"/>
        </w:rPr>
        <w:t xml:space="preserve">областного </w:t>
      </w:r>
      <w:r w:rsidR="00341199" w:rsidRPr="007839C1">
        <w:rPr>
          <w:rFonts w:ascii="Times New Roman" w:hAnsi="Times New Roman" w:cs="Times New Roman"/>
          <w:sz w:val="24"/>
          <w:szCs w:val="24"/>
        </w:rPr>
        <w:t>бюджета;</w:t>
      </w:r>
    </w:p>
    <w:p w14:paraId="4EE6A94C" w14:textId="30516F15" w:rsidR="00341199" w:rsidRPr="007839C1" w:rsidRDefault="003E519C" w:rsidP="00693C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41199" w:rsidRPr="007839C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41199" w:rsidRPr="007839C1">
        <w:rPr>
          <w:rFonts w:ascii="Times New Roman" w:hAnsi="Times New Roman" w:cs="Times New Roman"/>
          <w:sz w:val="24"/>
          <w:szCs w:val="24"/>
        </w:rPr>
        <w:t xml:space="preserve"> - оценка качества управления </w:t>
      </w:r>
      <w:r w:rsidRPr="007839C1">
        <w:rPr>
          <w:rFonts w:ascii="Times New Roman" w:hAnsi="Times New Roman" w:cs="Times New Roman"/>
          <w:sz w:val="24"/>
          <w:szCs w:val="24"/>
        </w:rPr>
        <w:t>рас</w:t>
      </w:r>
      <w:r w:rsidR="00341199" w:rsidRPr="007839C1">
        <w:rPr>
          <w:rFonts w:ascii="Times New Roman" w:hAnsi="Times New Roman" w:cs="Times New Roman"/>
          <w:sz w:val="24"/>
          <w:szCs w:val="24"/>
        </w:rPr>
        <w:t xml:space="preserve">ходами </w:t>
      </w:r>
      <w:r w:rsidRPr="007839C1">
        <w:rPr>
          <w:rFonts w:ascii="Times New Roman" w:hAnsi="Times New Roman" w:cs="Times New Roman"/>
          <w:sz w:val="24"/>
          <w:szCs w:val="24"/>
        </w:rPr>
        <w:t xml:space="preserve">областного </w:t>
      </w:r>
      <w:r w:rsidR="00341199" w:rsidRPr="007839C1">
        <w:rPr>
          <w:rFonts w:ascii="Times New Roman" w:hAnsi="Times New Roman" w:cs="Times New Roman"/>
          <w:sz w:val="24"/>
          <w:szCs w:val="24"/>
        </w:rPr>
        <w:t>бюджета;</w:t>
      </w:r>
    </w:p>
    <w:p w14:paraId="01F9B5EF" w14:textId="7D73FF51" w:rsidR="00341199" w:rsidRPr="007839C1" w:rsidRDefault="003E519C" w:rsidP="00693C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41199" w:rsidRPr="007839C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41199" w:rsidRPr="007839C1">
        <w:rPr>
          <w:rFonts w:ascii="Times New Roman" w:hAnsi="Times New Roman" w:cs="Times New Roman"/>
          <w:sz w:val="24"/>
          <w:szCs w:val="24"/>
        </w:rPr>
        <w:t xml:space="preserve"> - оценка качества ведения </w:t>
      </w:r>
      <w:r w:rsidR="00EA3E63" w:rsidRPr="007839C1">
        <w:rPr>
          <w:rFonts w:ascii="Times New Roman" w:hAnsi="Times New Roman" w:cs="Times New Roman"/>
          <w:sz w:val="24"/>
          <w:szCs w:val="24"/>
        </w:rPr>
        <w:t>бюджетного</w:t>
      </w:r>
      <w:r w:rsidR="006F35D8" w:rsidRPr="007839C1">
        <w:rPr>
          <w:rFonts w:ascii="Times New Roman" w:hAnsi="Times New Roman" w:cs="Times New Roman"/>
          <w:sz w:val="24"/>
          <w:szCs w:val="24"/>
        </w:rPr>
        <w:t xml:space="preserve"> </w:t>
      </w:r>
      <w:r w:rsidR="00341199" w:rsidRPr="007839C1">
        <w:rPr>
          <w:rFonts w:ascii="Times New Roman" w:hAnsi="Times New Roman" w:cs="Times New Roman"/>
          <w:sz w:val="24"/>
          <w:szCs w:val="24"/>
        </w:rPr>
        <w:t xml:space="preserve">учета </w:t>
      </w:r>
      <w:r w:rsidR="00270E65" w:rsidRPr="007839C1">
        <w:rPr>
          <w:rFonts w:ascii="Times New Roman" w:hAnsi="Times New Roman" w:cs="Times New Roman"/>
          <w:sz w:val="24"/>
          <w:szCs w:val="24"/>
        </w:rPr>
        <w:t>(</w:t>
      </w:r>
      <w:r w:rsidR="00270E65" w:rsidRPr="007839C1">
        <w:rPr>
          <w:rFonts w:ascii="Times New Roman" w:hAnsi="Times New Roman" w:cs="Times New Roman"/>
          <w:sz w:val="24"/>
          <w:szCs w:val="24"/>
        </w:rPr>
        <w:t xml:space="preserve">обеспечения ведения бюджетного учета) </w:t>
      </w:r>
      <w:r w:rsidR="00341199" w:rsidRPr="007839C1">
        <w:rPr>
          <w:rFonts w:ascii="Times New Roman" w:hAnsi="Times New Roman" w:cs="Times New Roman"/>
          <w:sz w:val="24"/>
          <w:szCs w:val="24"/>
        </w:rPr>
        <w:t xml:space="preserve">и </w:t>
      </w:r>
      <w:r w:rsidR="00270E65" w:rsidRPr="007839C1">
        <w:rPr>
          <w:rFonts w:ascii="Times New Roman" w:hAnsi="Times New Roman" w:cs="Times New Roman"/>
          <w:sz w:val="24"/>
          <w:szCs w:val="24"/>
        </w:rPr>
        <w:t>формирования бюджетной отчетности (обеспечения формирования бюджетной отчетности</w:t>
      </w:r>
      <w:r w:rsidR="00270E65" w:rsidRPr="007839C1">
        <w:rPr>
          <w:rFonts w:ascii="Times New Roman" w:hAnsi="Times New Roman" w:cs="Times New Roman"/>
          <w:sz w:val="24"/>
          <w:szCs w:val="24"/>
        </w:rPr>
        <w:t>)</w:t>
      </w:r>
      <w:r w:rsidR="00341199" w:rsidRPr="007839C1">
        <w:rPr>
          <w:rFonts w:ascii="Times New Roman" w:hAnsi="Times New Roman" w:cs="Times New Roman"/>
          <w:sz w:val="24"/>
          <w:szCs w:val="24"/>
        </w:rPr>
        <w:t>;</w:t>
      </w:r>
    </w:p>
    <w:p w14:paraId="63C545D3" w14:textId="100675A1" w:rsidR="00341199" w:rsidRPr="007839C1" w:rsidRDefault="003E519C" w:rsidP="00693C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41199" w:rsidRPr="007839C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41199" w:rsidRPr="007839C1">
        <w:rPr>
          <w:rFonts w:ascii="Times New Roman" w:hAnsi="Times New Roman" w:cs="Times New Roman"/>
          <w:sz w:val="24"/>
          <w:szCs w:val="24"/>
        </w:rPr>
        <w:t xml:space="preserve"> - оценка качества организации и осуществления внутреннего финансового аудита;</w:t>
      </w:r>
    </w:p>
    <w:p w14:paraId="22148BBE" w14:textId="3863F0BA" w:rsidR="00341199" w:rsidRPr="007839C1" w:rsidRDefault="003E519C" w:rsidP="00693C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41199" w:rsidRPr="007839C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341199" w:rsidRPr="007839C1">
        <w:rPr>
          <w:rFonts w:ascii="Times New Roman" w:hAnsi="Times New Roman" w:cs="Times New Roman"/>
          <w:sz w:val="24"/>
          <w:szCs w:val="24"/>
        </w:rPr>
        <w:t xml:space="preserve"> - оценка качества управления активами</w:t>
      </w:r>
      <w:r w:rsidR="00EA3E63" w:rsidRPr="007839C1">
        <w:rPr>
          <w:rFonts w:ascii="Times New Roman" w:hAnsi="Times New Roman" w:cs="Times New Roman"/>
          <w:sz w:val="24"/>
          <w:szCs w:val="24"/>
        </w:rPr>
        <w:t>;</w:t>
      </w:r>
    </w:p>
    <w:p w14:paraId="3CCADC47" w14:textId="77777777" w:rsidR="00985327" w:rsidRPr="007839C1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i - номер направления (в соответствии с номером таблиц);</w:t>
      </w:r>
    </w:p>
    <w:p w14:paraId="4D715F5E" w14:textId="77777777" w:rsidR="00985327" w:rsidRPr="007839C1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j - номер группы в i-ом направлении (в соответствии с номером группы в таблицах).</w:t>
      </w:r>
    </w:p>
    <w:p w14:paraId="11646F3F" w14:textId="77777777" w:rsidR="00985327" w:rsidRPr="007839C1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Итоговое значение оценки по группе (</w:t>
      </w:r>
      <w:proofErr w:type="spellStart"/>
      <w:r w:rsidRPr="007839C1">
        <w:rPr>
          <w:rFonts w:ascii="Times New Roman" w:hAnsi="Times New Roman" w:cs="Times New Roman"/>
          <w:sz w:val="24"/>
          <w:szCs w:val="24"/>
        </w:rPr>
        <w:t>Bj</w:t>
      </w:r>
      <w:proofErr w:type="spellEnd"/>
      <w:r w:rsidRPr="007839C1">
        <w:rPr>
          <w:rFonts w:ascii="Times New Roman" w:hAnsi="Times New Roman" w:cs="Times New Roman"/>
          <w:sz w:val="24"/>
          <w:szCs w:val="24"/>
        </w:rPr>
        <w:t>) рассчитывается по следующей формуле:</w:t>
      </w:r>
    </w:p>
    <w:p w14:paraId="550C6C0C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899EFFC" w14:textId="77777777" w:rsidR="00985327" w:rsidRPr="007839C1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 wp14:anchorId="31BC526F" wp14:editId="20B34AE3">
            <wp:extent cx="1181100" cy="285750"/>
            <wp:effectExtent l="0" t="0" r="0" b="0"/>
            <wp:docPr id="4" name="Рисунок 4" descr="base_23601_128087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23601_128087_32780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87868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84FE9CD" w14:textId="77777777" w:rsidR="00985327" w:rsidRPr="007839C1" w:rsidRDefault="00985327" w:rsidP="0098532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где:</w:t>
      </w:r>
    </w:p>
    <w:p w14:paraId="7CC923E7" w14:textId="77777777" w:rsidR="00985327" w:rsidRPr="007839C1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39C1">
        <w:rPr>
          <w:rFonts w:ascii="Times New Roman" w:hAnsi="Times New Roman" w:cs="Times New Roman"/>
          <w:sz w:val="24"/>
          <w:szCs w:val="24"/>
        </w:rPr>
        <w:t>КVj</w:t>
      </w:r>
      <w:proofErr w:type="spellEnd"/>
      <w:r w:rsidRPr="007839C1">
        <w:rPr>
          <w:rFonts w:ascii="Times New Roman" w:hAnsi="Times New Roman" w:cs="Times New Roman"/>
          <w:sz w:val="24"/>
          <w:szCs w:val="24"/>
        </w:rPr>
        <w:t xml:space="preserve"> - весовой коэффициент показателей в j-ой группе;</w:t>
      </w:r>
    </w:p>
    <w:p w14:paraId="4B734B3B" w14:textId="77777777" w:rsidR="00985327" w:rsidRPr="007839C1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39C1">
        <w:rPr>
          <w:rFonts w:ascii="Times New Roman" w:hAnsi="Times New Roman" w:cs="Times New Roman"/>
          <w:sz w:val="24"/>
          <w:szCs w:val="24"/>
        </w:rPr>
        <w:t>Кj</w:t>
      </w:r>
      <w:proofErr w:type="spellEnd"/>
      <w:r w:rsidRPr="007839C1">
        <w:rPr>
          <w:rFonts w:ascii="Times New Roman" w:hAnsi="Times New Roman" w:cs="Times New Roman"/>
          <w:sz w:val="24"/>
          <w:szCs w:val="24"/>
        </w:rPr>
        <w:t xml:space="preserve"> - значение балльной оценки показателя в j-ой группе;</w:t>
      </w:r>
    </w:p>
    <w:p w14:paraId="2119E915" w14:textId="77777777" w:rsidR="00985327" w:rsidRPr="007839C1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Анализ качества финансового менеджмента производится путем сравнения уровня оценок, полученных </w:t>
      </w:r>
      <w:r w:rsidR="00674129" w:rsidRPr="007839C1">
        <w:rPr>
          <w:rFonts w:ascii="Times New Roman" w:hAnsi="Times New Roman" w:cs="Times New Roman"/>
          <w:sz w:val="24"/>
          <w:szCs w:val="24"/>
        </w:rPr>
        <w:t>учреждением</w:t>
      </w:r>
      <w:r w:rsidRPr="007839C1">
        <w:rPr>
          <w:rFonts w:ascii="Times New Roman" w:hAnsi="Times New Roman" w:cs="Times New Roman"/>
          <w:sz w:val="24"/>
          <w:szCs w:val="24"/>
        </w:rPr>
        <w:t xml:space="preserve"> по каждому показателю, со средним значением оценки показателя всех </w:t>
      </w:r>
      <w:r w:rsidR="00674129" w:rsidRPr="007839C1">
        <w:rPr>
          <w:rFonts w:ascii="Times New Roman" w:hAnsi="Times New Roman" w:cs="Times New Roman"/>
          <w:sz w:val="24"/>
          <w:szCs w:val="24"/>
        </w:rPr>
        <w:t>учреждений</w:t>
      </w:r>
      <w:r w:rsidRPr="007839C1">
        <w:rPr>
          <w:rFonts w:ascii="Times New Roman" w:hAnsi="Times New Roman" w:cs="Times New Roman"/>
          <w:sz w:val="24"/>
          <w:szCs w:val="24"/>
        </w:rPr>
        <w:t>.</w:t>
      </w:r>
    </w:p>
    <w:p w14:paraId="7A0F8B83" w14:textId="77777777" w:rsidR="00985327" w:rsidRPr="007839C1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lastRenderedPageBreak/>
        <w:t>Расчет среднего значения оценки по каждому из показателей (SP) производится по следующей формуле:</w:t>
      </w:r>
    </w:p>
    <w:p w14:paraId="41682C55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4798993" w14:textId="77777777" w:rsidR="00985327" w:rsidRPr="007839C1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194CA2C9" wp14:editId="2C0DB4F7">
            <wp:extent cx="847725" cy="476250"/>
            <wp:effectExtent l="0" t="0" r="0" b="0"/>
            <wp:docPr id="3" name="Рисунок 3" descr="base_23601_128087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23601_128087_32781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FBE4B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C5420AE" w14:textId="77777777" w:rsidR="00985327" w:rsidRPr="007839C1" w:rsidRDefault="00985327" w:rsidP="0098532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где:</w:t>
      </w:r>
    </w:p>
    <w:p w14:paraId="7276A074" w14:textId="77777777" w:rsidR="00985327" w:rsidRPr="007839C1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39C1">
        <w:rPr>
          <w:rFonts w:ascii="Times New Roman" w:hAnsi="Times New Roman" w:cs="Times New Roman"/>
          <w:sz w:val="24"/>
          <w:szCs w:val="24"/>
        </w:rPr>
        <w:t>Кj</w:t>
      </w:r>
      <w:proofErr w:type="spellEnd"/>
      <w:r w:rsidRPr="007839C1">
        <w:rPr>
          <w:rFonts w:ascii="Times New Roman" w:hAnsi="Times New Roman" w:cs="Times New Roman"/>
          <w:sz w:val="24"/>
          <w:szCs w:val="24"/>
        </w:rPr>
        <w:t xml:space="preserve"> - оценка </w:t>
      </w:r>
      <w:r w:rsidR="00674129" w:rsidRPr="007839C1">
        <w:rPr>
          <w:rFonts w:ascii="Times New Roman" w:hAnsi="Times New Roman" w:cs="Times New Roman"/>
          <w:sz w:val="24"/>
          <w:szCs w:val="24"/>
        </w:rPr>
        <w:t>учреждения</w:t>
      </w:r>
      <w:r w:rsidRPr="007839C1">
        <w:rPr>
          <w:rFonts w:ascii="Times New Roman" w:hAnsi="Times New Roman" w:cs="Times New Roman"/>
          <w:sz w:val="24"/>
          <w:szCs w:val="24"/>
        </w:rPr>
        <w:t>, полученная по рассчитываемому показателю и не корректированная на весовой коэффициент;</w:t>
      </w:r>
    </w:p>
    <w:p w14:paraId="4BF67C0C" w14:textId="77777777" w:rsidR="00985327" w:rsidRPr="007839C1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n - общее количество </w:t>
      </w:r>
      <w:r w:rsidR="00C43333" w:rsidRPr="007839C1">
        <w:rPr>
          <w:rFonts w:ascii="Times New Roman" w:hAnsi="Times New Roman" w:cs="Times New Roman"/>
          <w:sz w:val="24"/>
          <w:szCs w:val="24"/>
        </w:rPr>
        <w:t>учреждений</w:t>
      </w:r>
      <w:r w:rsidRPr="007839C1">
        <w:rPr>
          <w:rFonts w:ascii="Times New Roman" w:hAnsi="Times New Roman" w:cs="Times New Roman"/>
          <w:sz w:val="24"/>
          <w:szCs w:val="24"/>
        </w:rPr>
        <w:t>, к которым применим данный показатель.</w:t>
      </w:r>
    </w:p>
    <w:p w14:paraId="4A01C694" w14:textId="77777777" w:rsidR="00985327" w:rsidRPr="007839C1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Расчет средних значений по группам показателей не производится.</w:t>
      </w:r>
    </w:p>
    <w:p w14:paraId="412BFD06" w14:textId="77777777" w:rsidR="00985327" w:rsidRPr="007839C1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Результаты проведенного мониторинга качества финансового менеджмента по уровню оценок, полученных </w:t>
      </w:r>
      <w:r w:rsidR="00C43333" w:rsidRPr="007839C1">
        <w:rPr>
          <w:rFonts w:ascii="Times New Roman" w:hAnsi="Times New Roman" w:cs="Times New Roman"/>
          <w:sz w:val="24"/>
          <w:szCs w:val="24"/>
        </w:rPr>
        <w:t>учреждением</w:t>
      </w:r>
      <w:r w:rsidRPr="007839C1">
        <w:rPr>
          <w:rFonts w:ascii="Times New Roman" w:hAnsi="Times New Roman" w:cs="Times New Roman"/>
          <w:sz w:val="24"/>
          <w:szCs w:val="24"/>
        </w:rPr>
        <w:t xml:space="preserve"> по каждому из показателей, заносятся в форму согласно </w:t>
      </w:r>
      <w:hyperlink w:anchor="P1386" w:history="1">
        <w:r w:rsidRPr="007839C1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="00943C59" w:rsidRPr="007839C1">
          <w:rPr>
            <w:rFonts w:ascii="Times New Roman" w:hAnsi="Times New Roman" w:cs="Times New Roman"/>
            <w:sz w:val="24"/>
            <w:szCs w:val="24"/>
          </w:rPr>
          <w:t>№</w:t>
        </w:r>
        <w:r w:rsidRPr="007839C1">
          <w:rPr>
            <w:rFonts w:ascii="Times New Roman" w:hAnsi="Times New Roman" w:cs="Times New Roman"/>
            <w:sz w:val="24"/>
            <w:szCs w:val="24"/>
          </w:rPr>
          <w:t xml:space="preserve"> 4</w:t>
        </w:r>
      </w:hyperlink>
      <w:r w:rsidRPr="007839C1">
        <w:rPr>
          <w:rFonts w:ascii="Times New Roman" w:hAnsi="Times New Roman" w:cs="Times New Roman"/>
          <w:sz w:val="24"/>
          <w:szCs w:val="24"/>
        </w:rPr>
        <w:t xml:space="preserve"> к Порядку.</w:t>
      </w:r>
    </w:p>
    <w:p w14:paraId="4F96A02D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56BEC22" w14:textId="3F24A4A7" w:rsidR="00227CB7" w:rsidRPr="007839C1" w:rsidRDefault="00440D83" w:rsidP="00693C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227CB7" w:rsidRPr="007839C1">
        <w:rPr>
          <w:rFonts w:ascii="Times New Roman" w:hAnsi="Times New Roman" w:cs="Times New Roman"/>
          <w:sz w:val="24"/>
          <w:szCs w:val="24"/>
        </w:rPr>
        <w:t xml:space="preserve">составления рейтинга результаты оценки </w:t>
      </w:r>
      <w:r w:rsidR="003F79A3" w:rsidRPr="007839C1">
        <w:rPr>
          <w:rFonts w:ascii="Times New Roman" w:hAnsi="Times New Roman" w:cs="Times New Roman"/>
          <w:sz w:val="24"/>
          <w:szCs w:val="24"/>
        </w:rPr>
        <w:t>учреждений</w:t>
      </w:r>
      <w:r w:rsidR="00227CB7" w:rsidRPr="007839C1">
        <w:rPr>
          <w:rFonts w:ascii="Times New Roman" w:hAnsi="Times New Roman" w:cs="Times New Roman"/>
          <w:sz w:val="24"/>
          <w:szCs w:val="24"/>
        </w:rPr>
        <w:t xml:space="preserve"> корректируются на коэффициент сложности управления финансами. </w:t>
      </w:r>
      <w:r w:rsidR="003F79A3" w:rsidRPr="007839C1">
        <w:rPr>
          <w:rFonts w:ascii="Times New Roman" w:hAnsi="Times New Roman" w:cs="Times New Roman"/>
          <w:sz w:val="24"/>
          <w:szCs w:val="24"/>
        </w:rPr>
        <w:t>Учреждения</w:t>
      </w:r>
      <w:r w:rsidR="00227CB7" w:rsidRPr="007839C1">
        <w:rPr>
          <w:rFonts w:ascii="Times New Roman" w:hAnsi="Times New Roman" w:cs="Times New Roman"/>
          <w:sz w:val="24"/>
          <w:szCs w:val="24"/>
        </w:rPr>
        <w:t xml:space="preserve"> распределяются на три группы в зависимости от доли расходов </w:t>
      </w:r>
      <w:r w:rsidR="003F79A3" w:rsidRPr="007839C1">
        <w:rPr>
          <w:rFonts w:ascii="Times New Roman" w:hAnsi="Times New Roman" w:cs="Times New Roman"/>
          <w:sz w:val="24"/>
          <w:szCs w:val="24"/>
        </w:rPr>
        <w:t>учреждений</w:t>
      </w:r>
      <w:r w:rsidR="00227CB7" w:rsidRPr="007839C1">
        <w:rPr>
          <w:rFonts w:ascii="Times New Roman" w:hAnsi="Times New Roman" w:cs="Times New Roman"/>
          <w:sz w:val="24"/>
          <w:szCs w:val="24"/>
        </w:rPr>
        <w:t xml:space="preserve"> в расходах </w:t>
      </w:r>
      <w:r w:rsidR="003F79A3" w:rsidRPr="007839C1">
        <w:rPr>
          <w:rFonts w:ascii="Times New Roman" w:hAnsi="Times New Roman" w:cs="Times New Roman"/>
          <w:sz w:val="24"/>
          <w:szCs w:val="24"/>
        </w:rPr>
        <w:t>дорожного фонда</w:t>
      </w:r>
      <w:r w:rsidR="00227CB7" w:rsidRPr="007839C1">
        <w:rPr>
          <w:rFonts w:ascii="Times New Roman" w:hAnsi="Times New Roman" w:cs="Times New Roman"/>
          <w:sz w:val="24"/>
          <w:szCs w:val="24"/>
        </w:rPr>
        <w:t>:</w:t>
      </w:r>
    </w:p>
    <w:p w14:paraId="7BCD625F" w14:textId="77777777" w:rsidR="00F61F53" w:rsidRPr="007839C1" w:rsidRDefault="00F61F53" w:rsidP="00693C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7576"/>
        <w:gridCol w:w="1985"/>
      </w:tblGrid>
      <w:tr w:rsidR="00F61F53" w:rsidRPr="007839C1" w14:paraId="31343499" w14:textId="77777777" w:rsidTr="00693C04">
        <w:trPr>
          <w:trHeight w:val="9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BC1A" w14:textId="77777777" w:rsidR="00F61F53" w:rsidRPr="007839C1" w:rsidRDefault="00F61F53" w:rsidP="003732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09A3" w14:textId="77777777" w:rsidR="00F61F53" w:rsidRPr="007839C1" w:rsidRDefault="00F61F53" w:rsidP="003732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применения коэффициента сложности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8409" w14:textId="77777777" w:rsidR="00F61F53" w:rsidRPr="007839C1" w:rsidRDefault="00F61F53" w:rsidP="003732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коэффициента сложности </w:t>
            </w:r>
          </w:p>
        </w:tc>
      </w:tr>
      <w:tr w:rsidR="00F61F53" w:rsidRPr="007839C1" w14:paraId="023BEEFB" w14:textId="77777777" w:rsidTr="00693C04">
        <w:trPr>
          <w:trHeight w:val="6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9791" w14:textId="77777777" w:rsidR="00F61F53" w:rsidRPr="007839C1" w:rsidRDefault="00F61F53" w:rsidP="003732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622E" w14:textId="77777777" w:rsidR="00F61F53" w:rsidRPr="007839C1" w:rsidRDefault="00F61F53" w:rsidP="003732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Для учреждений, расходы которых составляют выше 10 процентов расходов дорожного фонда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43A5" w14:textId="77777777" w:rsidR="00F61F53" w:rsidRPr="007839C1" w:rsidRDefault="00F61F53" w:rsidP="003732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1,2 </w:t>
            </w:r>
          </w:p>
        </w:tc>
      </w:tr>
      <w:tr w:rsidR="00F61F53" w:rsidRPr="007839C1" w14:paraId="025708F2" w14:textId="77777777" w:rsidTr="003732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C516" w14:textId="77777777" w:rsidR="00F61F53" w:rsidRPr="007839C1" w:rsidRDefault="00F61F53" w:rsidP="003732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B5CA" w14:textId="77777777" w:rsidR="00F61F53" w:rsidRPr="007839C1" w:rsidRDefault="00F61F53" w:rsidP="003732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Для учреждений, расходы которых составляют от 2 до 10 процентов расходов дорожного фонда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B3DD" w14:textId="77777777" w:rsidR="00F61F53" w:rsidRPr="007839C1" w:rsidRDefault="00F61F53" w:rsidP="003732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</w:tr>
      <w:tr w:rsidR="00F61F53" w:rsidRPr="007839C1" w14:paraId="65C12575" w14:textId="77777777" w:rsidTr="00693C04">
        <w:trPr>
          <w:trHeight w:val="7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CF5B" w14:textId="77777777" w:rsidR="00F61F53" w:rsidRPr="007839C1" w:rsidRDefault="00F61F53" w:rsidP="003732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ACAD" w14:textId="77777777" w:rsidR="00F61F53" w:rsidRPr="007839C1" w:rsidRDefault="00F61F53" w:rsidP="003732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Для учреждений, расходы которых составляют менее 2 процентов расходов дорожного фонда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58CA" w14:textId="77777777" w:rsidR="00F61F53" w:rsidRPr="007839C1" w:rsidRDefault="00F61F53" w:rsidP="003732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</w:tbl>
    <w:p w14:paraId="21055893" w14:textId="5F1FDD4D" w:rsidR="00440D83" w:rsidRPr="007839C1" w:rsidRDefault="00440D83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8BC5BF" w14:textId="2B2827A4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На основании полученной по каждому </w:t>
      </w:r>
      <w:r w:rsidR="00E21C3F" w:rsidRPr="007839C1">
        <w:rPr>
          <w:rFonts w:ascii="Times New Roman" w:hAnsi="Times New Roman" w:cs="Times New Roman"/>
          <w:sz w:val="24"/>
          <w:szCs w:val="24"/>
        </w:rPr>
        <w:t>учреждению</w:t>
      </w:r>
      <w:r w:rsidRPr="007839C1">
        <w:rPr>
          <w:rFonts w:ascii="Times New Roman" w:hAnsi="Times New Roman" w:cs="Times New Roman"/>
          <w:sz w:val="24"/>
          <w:szCs w:val="24"/>
        </w:rPr>
        <w:t xml:space="preserve"> </w:t>
      </w:r>
      <w:r w:rsidR="00D8434A" w:rsidRPr="007839C1">
        <w:rPr>
          <w:rFonts w:ascii="Times New Roman" w:hAnsi="Times New Roman" w:cs="Times New Roman"/>
          <w:sz w:val="24"/>
          <w:szCs w:val="24"/>
        </w:rPr>
        <w:t xml:space="preserve">итоговой </w:t>
      </w:r>
      <w:r w:rsidRPr="007839C1">
        <w:rPr>
          <w:rFonts w:ascii="Times New Roman" w:hAnsi="Times New Roman" w:cs="Times New Roman"/>
          <w:sz w:val="24"/>
          <w:szCs w:val="24"/>
        </w:rPr>
        <w:t>оценки качества финансового менеджмента по i-</w:t>
      </w:r>
      <w:proofErr w:type="spellStart"/>
      <w:r w:rsidRPr="007839C1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7839C1">
        <w:rPr>
          <w:rFonts w:ascii="Times New Roman" w:hAnsi="Times New Roman" w:cs="Times New Roman"/>
          <w:sz w:val="24"/>
          <w:szCs w:val="24"/>
        </w:rPr>
        <w:t xml:space="preserve"> направлению, формируется рейтинг </w:t>
      </w:r>
      <w:r w:rsidR="00E21C3F" w:rsidRPr="007839C1">
        <w:rPr>
          <w:rFonts w:ascii="Times New Roman" w:hAnsi="Times New Roman" w:cs="Times New Roman"/>
          <w:sz w:val="24"/>
          <w:szCs w:val="24"/>
        </w:rPr>
        <w:t>учреждений</w:t>
      </w:r>
      <w:r w:rsidRPr="007839C1">
        <w:rPr>
          <w:rFonts w:ascii="Times New Roman" w:hAnsi="Times New Roman" w:cs="Times New Roman"/>
          <w:sz w:val="24"/>
          <w:szCs w:val="24"/>
        </w:rPr>
        <w:t xml:space="preserve">, ранжированный по убыванию рейтинговых оценок </w:t>
      </w:r>
      <w:r w:rsidR="00E21C3F" w:rsidRPr="007839C1">
        <w:rPr>
          <w:rFonts w:ascii="Times New Roman" w:hAnsi="Times New Roman" w:cs="Times New Roman"/>
          <w:sz w:val="24"/>
          <w:szCs w:val="24"/>
        </w:rPr>
        <w:t>учреждений</w:t>
      </w:r>
      <w:r w:rsidRPr="007839C1">
        <w:rPr>
          <w:rFonts w:ascii="Times New Roman" w:hAnsi="Times New Roman" w:cs="Times New Roman"/>
          <w:sz w:val="24"/>
          <w:szCs w:val="24"/>
        </w:rPr>
        <w:t xml:space="preserve"> и сгруппированный по группам в зависимости </w:t>
      </w:r>
      <w:r w:rsidR="00A34310" w:rsidRPr="007839C1">
        <w:rPr>
          <w:rFonts w:ascii="Times New Roman" w:hAnsi="Times New Roman" w:cs="Times New Roman"/>
          <w:sz w:val="24"/>
          <w:szCs w:val="24"/>
        </w:rPr>
        <w:t xml:space="preserve">от </w:t>
      </w:r>
      <w:r w:rsidRPr="007839C1">
        <w:rPr>
          <w:rFonts w:ascii="Times New Roman" w:hAnsi="Times New Roman" w:cs="Times New Roman"/>
          <w:sz w:val="24"/>
          <w:szCs w:val="24"/>
        </w:rPr>
        <w:t xml:space="preserve">значения среднего уровня финансового менеджмента в целом по всем </w:t>
      </w:r>
      <w:r w:rsidR="00E21C3F" w:rsidRPr="007839C1">
        <w:rPr>
          <w:rFonts w:ascii="Times New Roman" w:hAnsi="Times New Roman" w:cs="Times New Roman"/>
          <w:sz w:val="24"/>
          <w:szCs w:val="24"/>
        </w:rPr>
        <w:t>учреждениям</w:t>
      </w:r>
      <w:r w:rsidRPr="007839C1">
        <w:rPr>
          <w:rFonts w:ascii="Times New Roman" w:hAnsi="Times New Roman" w:cs="Times New Roman"/>
          <w:sz w:val="24"/>
          <w:szCs w:val="24"/>
        </w:rPr>
        <w:t>.</w:t>
      </w:r>
    </w:p>
    <w:p w14:paraId="6D2E23B3" w14:textId="77777777" w:rsidR="00985327" w:rsidRPr="007839C1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Оценка среднего уровня качества финансового менеджмента </w:t>
      </w:r>
      <w:r w:rsidR="00E21C3F" w:rsidRPr="007839C1">
        <w:rPr>
          <w:rFonts w:ascii="Times New Roman" w:hAnsi="Times New Roman" w:cs="Times New Roman"/>
          <w:sz w:val="24"/>
          <w:szCs w:val="24"/>
        </w:rPr>
        <w:t>учреждения</w:t>
      </w:r>
      <w:r w:rsidRPr="007839C1">
        <w:rPr>
          <w:rFonts w:ascii="Times New Roman" w:hAnsi="Times New Roman" w:cs="Times New Roman"/>
          <w:sz w:val="24"/>
          <w:szCs w:val="24"/>
        </w:rPr>
        <w:t xml:space="preserve"> (MR) по i-</w:t>
      </w:r>
      <w:proofErr w:type="spellStart"/>
      <w:r w:rsidRPr="007839C1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7839C1">
        <w:rPr>
          <w:rFonts w:ascii="Times New Roman" w:hAnsi="Times New Roman" w:cs="Times New Roman"/>
          <w:sz w:val="24"/>
          <w:szCs w:val="24"/>
        </w:rPr>
        <w:t xml:space="preserve"> направлению рассчитывается по следующей формуле:</w:t>
      </w:r>
    </w:p>
    <w:p w14:paraId="1E1C78C6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5520963" w14:textId="77777777" w:rsidR="00985327" w:rsidRPr="007839C1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24E42732" wp14:editId="5FC07D3B">
            <wp:extent cx="1219200" cy="476250"/>
            <wp:effectExtent l="0" t="0" r="0" b="0"/>
            <wp:docPr id="2" name="Рисунок 2" descr="base_23601_128087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23601_128087_32782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F0369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где:</w:t>
      </w:r>
    </w:p>
    <w:p w14:paraId="4772DB4A" w14:textId="77777777" w:rsidR="00985327" w:rsidRPr="007839C1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noProof/>
          <w:position w:val="-11"/>
          <w:sz w:val="24"/>
          <w:szCs w:val="24"/>
        </w:rPr>
        <w:lastRenderedPageBreak/>
        <w:drawing>
          <wp:inline distT="0" distB="0" distL="0" distR="0" wp14:anchorId="769138FD" wp14:editId="3C444C14">
            <wp:extent cx="704850" cy="285750"/>
            <wp:effectExtent l="0" t="0" r="0" b="0"/>
            <wp:docPr id="1" name="Рисунок 1" descr="base_23601_128087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23601_128087_32783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39C1">
        <w:rPr>
          <w:rFonts w:ascii="Times New Roman" w:hAnsi="Times New Roman" w:cs="Times New Roman"/>
          <w:sz w:val="24"/>
          <w:szCs w:val="24"/>
        </w:rPr>
        <w:t xml:space="preserve"> - сумма оценок </w:t>
      </w:r>
      <w:r w:rsidR="00E21C3F" w:rsidRPr="007839C1">
        <w:rPr>
          <w:rFonts w:ascii="Times New Roman" w:hAnsi="Times New Roman" w:cs="Times New Roman"/>
          <w:sz w:val="24"/>
          <w:szCs w:val="24"/>
        </w:rPr>
        <w:t>учреждений</w:t>
      </w:r>
      <w:r w:rsidRPr="007839C1">
        <w:rPr>
          <w:rFonts w:ascii="Times New Roman" w:hAnsi="Times New Roman" w:cs="Times New Roman"/>
          <w:sz w:val="24"/>
          <w:szCs w:val="24"/>
        </w:rPr>
        <w:t xml:space="preserve"> по i-</w:t>
      </w:r>
      <w:proofErr w:type="spellStart"/>
      <w:r w:rsidRPr="007839C1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7839C1">
        <w:rPr>
          <w:rFonts w:ascii="Times New Roman" w:hAnsi="Times New Roman" w:cs="Times New Roman"/>
          <w:sz w:val="24"/>
          <w:szCs w:val="24"/>
        </w:rPr>
        <w:t xml:space="preserve"> направлению;</w:t>
      </w:r>
    </w:p>
    <w:p w14:paraId="1C53815F" w14:textId="77777777" w:rsidR="00985327" w:rsidRPr="007839C1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N - количество </w:t>
      </w:r>
      <w:r w:rsidR="00E21C3F" w:rsidRPr="007839C1">
        <w:rPr>
          <w:rFonts w:ascii="Times New Roman" w:hAnsi="Times New Roman" w:cs="Times New Roman"/>
          <w:sz w:val="24"/>
          <w:szCs w:val="24"/>
        </w:rPr>
        <w:t>учреждений</w:t>
      </w:r>
      <w:r w:rsidRPr="007839C1">
        <w:rPr>
          <w:rFonts w:ascii="Times New Roman" w:hAnsi="Times New Roman" w:cs="Times New Roman"/>
          <w:sz w:val="24"/>
          <w:szCs w:val="24"/>
        </w:rPr>
        <w:t>, принявших участие в оценке качества финансового менеджмента по соответствующему направлению.</w:t>
      </w:r>
    </w:p>
    <w:p w14:paraId="4A96EB09" w14:textId="77777777" w:rsidR="00985327" w:rsidRPr="007839C1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Рейтинг, ранжированный по убыванию оценок качества финансового менеджмента </w:t>
      </w:r>
      <w:r w:rsidR="00E21C3F" w:rsidRPr="007839C1">
        <w:rPr>
          <w:rFonts w:ascii="Times New Roman" w:hAnsi="Times New Roman" w:cs="Times New Roman"/>
          <w:sz w:val="24"/>
          <w:szCs w:val="24"/>
        </w:rPr>
        <w:t>учреждений</w:t>
      </w:r>
      <w:r w:rsidRPr="007839C1">
        <w:rPr>
          <w:rFonts w:ascii="Times New Roman" w:hAnsi="Times New Roman" w:cs="Times New Roman"/>
          <w:sz w:val="24"/>
          <w:szCs w:val="24"/>
        </w:rPr>
        <w:t xml:space="preserve">, заполняется по форме согласно </w:t>
      </w:r>
      <w:hyperlink w:anchor="P1528" w:history="1">
        <w:r w:rsidRPr="007839C1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  <w:r w:rsidR="00943C59" w:rsidRPr="007839C1">
          <w:rPr>
            <w:rFonts w:ascii="Times New Roman" w:hAnsi="Times New Roman" w:cs="Times New Roman"/>
            <w:sz w:val="24"/>
            <w:szCs w:val="24"/>
          </w:rPr>
          <w:t>№</w:t>
        </w:r>
        <w:r w:rsidRPr="007839C1">
          <w:rPr>
            <w:rFonts w:ascii="Times New Roman" w:hAnsi="Times New Roman" w:cs="Times New Roman"/>
            <w:sz w:val="24"/>
            <w:szCs w:val="24"/>
          </w:rPr>
          <w:t xml:space="preserve"> 6</w:t>
        </w:r>
      </w:hyperlink>
      <w:r w:rsidRPr="007839C1">
        <w:rPr>
          <w:rFonts w:ascii="Times New Roman" w:hAnsi="Times New Roman" w:cs="Times New Roman"/>
          <w:sz w:val="24"/>
          <w:szCs w:val="24"/>
        </w:rPr>
        <w:t xml:space="preserve"> к Порядку и разбивается на группы:</w:t>
      </w:r>
    </w:p>
    <w:p w14:paraId="1AC383BA" w14:textId="77777777" w:rsidR="00985327" w:rsidRPr="007839C1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- </w:t>
      </w:r>
      <w:r w:rsidR="00E21C3F" w:rsidRPr="007839C1">
        <w:rPr>
          <w:rFonts w:ascii="Times New Roman" w:hAnsi="Times New Roman" w:cs="Times New Roman"/>
          <w:sz w:val="24"/>
          <w:szCs w:val="24"/>
        </w:rPr>
        <w:t>учреждения</w:t>
      </w:r>
      <w:r w:rsidRPr="007839C1">
        <w:rPr>
          <w:rFonts w:ascii="Times New Roman" w:hAnsi="Times New Roman" w:cs="Times New Roman"/>
          <w:sz w:val="24"/>
          <w:szCs w:val="24"/>
        </w:rPr>
        <w:t>, получившие высокие рейтинговые оценки (</w:t>
      </w:r>
      <w:proofErr w:type="spellStart"/>
      <w:r w:rsidRPr="007839C1">
        <w:rPr>
          <w:rFonts w:ascii="Times New Roman" w:hAnsi="Times New Roman" w:cs="Times New Roman"/>
          <w:sz w:val="24"/>
          <w:szCs w:val="24"/>
        </w:rPr>
        <w:t>КФМ</w:t>
      </w:r>
      <w:proofErr w:type="gramStart"/>
      <w:r w:rsidRPr="007839C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39C1">
        <w:rPr>
          <w:rFonts w:ascii="Times New Roman" w:hAnsi="Times New Roman" w:cs="Times New Roman"/>
          <w:sz w:val="24"/>
          <w:szCs w:val="24"/>
        </w:rPr>
        <w:t xml:space="preserve"> &gt;</w:t>
      </w:r>
      <w:proofErr w:type="gramEnd"/>
      <w:r w:rsidRPr="007839C1">
        <w:rPr>
          <w:rFonts w:ascii="Times New Roman" w:hAnsi="Times New Roman" w:cs="Times New Roman"/>
          <w:sz w:val="24"/>
          <w:szCs w:val="24"/>
        </w:rPr>
        <w:t xml:space="preserve"> 1,1 MR);</w:t>
      </w:r>
    </w:p>
    <w:p w14:paraId="59A126AC" w14:textId="77777777" w:rsidR="00985327" w:rsidRPr="007839C1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- </w:t>
      </w:r>
      <w:r w:rsidR="00E21C3F" w:rsidRPr="007839C1">
        <w:rPr>
          <w:rFonts w:ascii="Times New Roman" w:hAnsi="Times New Roman" w:cs="Times New Roman"/>
          <w:sz w:val="24"/>
          <w:szCs w:val="24"/>
        </w:rPr>
        <w:t>учреждения</w:t>
      </w:r>
      <w:r w:rsidRPr="007839C1">
        <w:rPr>
          <w:rFonts w:ascii="Times New Roman" w:hAnsi="Times New Roman" w:cs="Times New Roman"/>
          <w:sz w:val="24"/>
          <w:szCs w:val="24"/>
        </w:rPr>
        <w:t xml:space="preserve">, получившие средние рейтинговые оценки (0,9 MR &lt;= </w:t>
      </w:r>
      <w:proofErr w:type="spellStart"/>
      <w:r w:rsidRPr="007839C1">
        <w:rPr>
          <w:rFonts w:ascii="Times New Roman" w:hAnsi="Times New Roman" w:cs="Times New Roman"/>
          <w:sz w:val="24"/>
          <w:szCs w:val="24"/>
        </w:rPr>
        <w:t>КФМi</w:t>
      </w:r>
      <w:proofErr w:type="spellEnd"/>
      <w:r w:rsidRPr="007839C1">
        <w:rPr>
          <w:rFonts w:ascii="Times New Roman" w:hAnsi="Times New Roman" w:cs="Times New Roman"/>
          <w:sz w:val="24"/>
          <w:szCs w:val="24"/>
        </w:rPr>
        <w:t xml:space="preserve"> &lt;= 1,1 MR);</w:t>
      </w:r>
    </w:p>
    <w:p w14:paraId="165585DB" w14:textId="77777777" w:rsidR="00985327" w:rsidRPr="007839C1" w:rsidRDefault="00985327" w:rsidP="009853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- </w:t>
      </w:r>
      <w:r w:rsidR="00E21C3F" w:rsidRPr="007839C1">
        <w:rPr>
          <w:rFonts w:ascii="Times New Roman" w:hAnsi="Times New Roman" w:cs="Times New Roman"/>
          <w:sz w:val="24"/>
          <w:szCs w:val="24"/>
        </w:rPr>
        <w:t>учреждения</w:t>
      </w:r>
      <w:r w:rsidRPr="007839C1">
        <w:rPr>
          <w:rFonts w:ascii="Times New Roman" w:hAnsi="Times New Roman" w:cs="Times New Roman"/>
          <w:sz w:val="24"/>
          <w:szCs w:val="24"/>
        </w:rPr>
        <w:t xml:space="preserve">, получившие низкие рейтинговые оценки (0,9 </w:t>
      </w:r>
      <w:proofErr w:type="gramStart"/>
      <w:r w:rsidRPr="007839C1">
        <w:rPr>
          <w:rFonts w:ascii="Times New Roman" w:hAnsi="Times New Roman" w:cs="Times New Roman"/>
          <w:sz w:val="24"/>
          <w:szCs w:val="24"/>
        </w:rPr>
        <w:t>MR &gt;</w:t>
      </w:r>
      <w:proofErr w:type="gramEnd"/>
      <w:r w:rsidRPr="00783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9C1">
        <w:rPr>
          <w:rFonts w:ascii="Times New Roman" w:hAnsi="Times New Roman" w:cs="Times New Roman"/>
          <w:sz w:val="24"/>
          <w:szCs w:val="24"/>
        </w:rPr>
        <w:t>КФМi</w:t>
      </w:r>
      <w:proofErr w:type="spellEnd"/>
      <w:r w:rsidRPr="007839C1">
        <w:rPr>
          <w:rFonts w:ascii="Times New Roman" w:hAnsi="Times New Roman" w:cs="Times New Roman"/>
          <w:sz w:val="24"/>
          <w:szCs w:val="24"/>
        </w:rPr>
        <w:t>).</w:t>
      </w:r>
    </w:p>
    <w:p w14:paraId="69FCCF37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A654B6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0C9AE3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89EEF54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4501C78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060EEDA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1B7F112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8A80B24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1C0487B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8A97FD0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998FBF8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D0735C8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8A70796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ADAB560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36CD9FA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1F304D8" w14:textId="30E9127C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876E10E" w14:textId="13150805" w:rsidR="00FA5DAF" w:rsidRPr="007839C1" w:rsidRDefault="00FA5DAF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8E16AA7" w14:textId="2372F50B" w:rsidR="00FA5DAF" w:rsidRPr="007839C1" w:rsidRDefault="00FA5DAF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C2F62A4" w14:textId="061CE02A" w:rsidR="00FA5DAF" w:rsidRPr="007839C1" w:rsidRDefault="00FA5DAF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CD0555F" w14:textId="7E1F0DC8" w:rsidR="00FA5DAF" w:rsidRPr="007839C1" w:rsidRDefault="00FA5DAF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860A9FF" w14:textId="7A16A40C" w:rsidR="00FA5DAF" w:rsidRPr="007839C1" w:rsidRDefault="00FA5DAF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1A06AC0" w14:textId="0A148172" w:rsidR="00FA5DAF" w:rsidRPr="007839C1" w:rsidRDefault="00FA5DAF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FB6AB36" w14:textId="6F88CF42" w:rsidR="00FA5DAF" w:rsidRPr="007839C1" w:rsidRDefault="00FA5DAF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E841C1F" w14:textId="10EB5392" w:rsidR="00FA5DAF" w:rsidRPr="007839C1" w:rsidRDefault="00FA5DAF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EF1BD9D" w14:textId="0033AFB1" w:rsidR="00FA5DAF" w:rsidRPr="007839C1" w:rsidRDefault="00FA5DAF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9E7CB80" w14:textId="340A62C2" w:rsidR="00FA5DAF" w:rsidRPr="007839C1" w:rsidRDefault="00FA5DAF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D7B7BE7" w14:textId="416A4D87" w:rsidR="00FA5DAF" w:rsidRPr="007839C1" w:rsidRDefault="00FA5DAF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62D0F9B" w14:textId="59C4CE10" w:rsidR="00FA5DAF" w:rsidRPr="007839C1" w:rsidRDefault="00FA5DAF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E2225E9" w14:textId="4472E3CF" w:rsidR="00FA5DAF" w:rsidRPr="007839C1" w:rsidRDefault="00FA5DAF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69A646E" w14:textId="704BC735" w:rsidR="00FA5DAF" w:rsidRPr="007839C1" w:rsidRDefault="00FA5DAF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6261CB0" w14:textId="3DB1DCA7" w:rsidR="00FA5DAF" w:rsidRPr="007839C1" w:rsidRDefault="00FA5DAF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B6AC576" w14:textId="1686B5A3" w:rsidR="00FA5DAF" w:rsidRPr="007839C1" w:rsidRDefault="00FA5DAF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8F2F90F" w14:textId="3C1B12E7" w:rsidR="00FA5DAF" w:rsidRPr="007839C1" w:rsidRDefault="00FA5DAF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5B0F085" w14:textId="20714ED2" w:rsidR="00FA5DAF" w:rsidRPr="007839C1" w:rsidRDefault="00FA5DAF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5E997CB" w14:textId="6087B883" w:rsidR="00FA5DAF" w:rsidRPr="007839C1" w:rsidRDefault="00FA5DAF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1BE608A" w14:textId="1D835724" w:rsidR="00FA5DAF" w:rsidRPr="007839C1" w:rsidRDefault="00FA5DAF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2B2D353" w14:textId="71E4DFBA" w:rsidR="00FA5DAF" w:rsidRPr="007839C1" w:rsidRDefault="00FA5DAF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467E697" w14:textId="1FF10C80" w:rsidR="00FA5DAF" w:rsidRPr="007839C1" w:rsidRDefault="00FA5DAF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D79495D" w14:textId="42F9B13F" w:rsidR="00FA5DAF" w:rsidRPr="007839C1" w:rsidRDefault="00FA5DAF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30D8EB6" w14:textId="77777777" w:rsidR="00985327" w:rsidRPr="007839C1" w:rsidRDefault="00985327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43C59" w:rsidRPr="007839C1">
        <w:rPr>
          <w:rFonts w:ascii="Times New Roman" w:hAnsi="Times New Roman" w:cs="Times New Roman"/>
          <w:sz w:val="24"/>
          <w:szCs w:val="24"/>
        </w:rPr>
        <w:t>№</w:t>
      </w:r>
      <w:r w:rsidRPr="007839C1"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1A28B776" w14:textId="77777777" w:rsidR="00943C59" w:rsidRPr="007839C1" w:rsidRDefault="00943C59" w:rsidP="00943C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к Порядку </w:t>
      </w:r>
    </w:p>
    <w:p w14:paraId="2712DE18" w14:textId="77777777" w:rsidR="00943C59" w:rsidRPr="007839C1" w:rsidRDefault="00943C59" w:rsidP="00943C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проведения министерством транспорта</w:t>
      </w:r>
    </w:p>
    <w:p w14:paraId="19DF095A" w14:textId="77777777" w:rsidR="00943C59" w:rsidRPr="007839C1" w:rsidRDefault="00943C59" w:rsidP="00943C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и дорожного хозяйства Новосибирской области</w:t>
      </w:r>
    </w:p>
    <w:p w14:paraId="1C7671E0" w14:textId="77777777" w:rsidR="00943C59" w:rsidRPr="007839C1" w:rsidRDefault="00943C59" w:rsidP="00943C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мониторинга качества финансового</w:t>
      </w:r>
    </w:p>
    <w:p w14:paraId="06FB705A" w14:textId="77777777" w:rsidR="00943C59" w:rsidRPr="007839C1" w:rsidRDefault="00943C59" w:rsidP="00943C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менеджмента в отношении подведомственных</w:t>
      </w:r>
    </w:p>
    <w:p w14:paraId="7711D53A" w14:textId="77777777" w:rsidR="0098750D" w:rsidRPr="007839C1" w:rsidRDefault="0098750D" w:rsidP="0098750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получателей бюджетных средств </w:t>
      </w:r>
    </w:p>
    <w:p w14:paraId="022E1C8B" w14:textId="77777777" w:rsidR="0098750D" w:rsidRPr="007839C1" w:rsidRDefault="0098750D" w:rsidP="0098750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и администраторов доходов областного </w:t>
      </w:r>
    </w:p>
    <w:p w14:paraId="3E09A762" w14:textId="77777777" w:rsidR="0098750D" w:rsidRPr="007839C1" w:rsidRDefault="0098750D" w:rsidP="0098750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бюджета Новосибирской области</w:t>
      </w:r>
    </w:p>
    <w:p w14:paraId="13673EDC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AE349BF" w14:textId="77777777" w:rsidR="00985327" w:rsidRPr="007839C1" w:rsidRDefault="00985327" w:rsidP="006741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1528"/>
      <w:bookmarkEnd w:id="16"/>
      <w:r w:rsidRPr="007839C1">
        <w:rPr>
          <w:rFonts w:ascii="Times New Roman" w:hAnsi="Times New Roman" w:cs="Times New Roman"/>
          <w:sz w:val="24"/>
          <w:szCs w:val="24"/>
        </w:rPr>
        <w:t xml:space="preserve">Рейтинг </w:t>
      </w:r>
      <w:r w:rsidR="00674129" w:rsidRPr="007839C1">
        <w:rPr>
          <w:rFonts w:ascii="Times New Roman" w:hAnsi="Times New Roman" w:cs="Times New Roman"/>
          <w:sz w:val="24"/>
          <w:szCs w:val="24"/>
        </w:rPr>
        <w:t>учреждений</w:t>
      </w:r>
      <w:r w:rsidRPr="007839C1">
        <w:rPr>
          <w:rFonts w:ascii="Times New Roman" w:hAnsi="Times New Roman" w:cs="Times New Roman"/>
          <w:sz w:val="24"/>
          <w:szCs w:val="24"/>
        </w:rPr>
        <w:t xml:space="preserve"> по результатам</w:t>
      </w:r>
    </w:p>
    <w:p w14:paraId="7C911DB1" w14:textId="77777777" w:rsidR="00985327" w:rsidRPr="007839C1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оценки качества финансового менеджмента за</w:t>
      </w:r>
    </w:p>
    <w:p w14:paraId="662D1280" w14:textId="77777777" w:rsidR="00985327" w:rsidRPr="007839C1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_________________</w:t>
      </w:r>
    </w:p>
    <w:p w14:paraId="6A2B946F" w14:textId="77777777" w:rsidR="00985327" w:rsidRPr="007839C1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(отчетный период)</w:t>
      </w:r>
    </w:p>
    <w:p w14:paraId="24EA61A8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231"/>
        <w:gridCol w:w="1757"/>
        <w:gridCol w:w="2324"/>
      </w:tblGrid>
      <w:tr w:rsidR="00985327" w:rsidRPr="007839C1" w14:paraId="42731291" w14:textId="77777777" w:rsidTr="00985327">
        <w:tc>
          <w:tcPr>
            <w:tcW w:w="1757" w:type="dxa"/>
          </w:tcPr>
          <w:p w14:paraId="4EB1431F" w14:textId="77777777" w:rsidR="00985327" w:rsidRPr="007839C1" w:rsidRDefault="00985327" w:rsidP="00674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74129" w:rsidRPr="007839C1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3231" w:type="dxa"/>
          </w:tcPr>
          <w:p w14:paraId="0168D4FB" w14:textId="77777777" w:rsidR="00985327" w:rsidRPr="007839C1" w:rsidRDefault="00985327" w:rsidP="009875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Значение оценки качества финансового менеджмента</w:t>
            </w:r>
          </w:p>
        </w:tc>
        <w:tc>
          <w:tcPr>
            <w:tcW w:w="1757" w:type="dxa"/>
          </w:tcPr>
          <w:p w14:paraId="2DBF570F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Коэффициент сложности</w:t>
            </w:r>
          </w:p>
        </w:tc>
        <w:tc>
          <w:tcPr>
            <w:tcW w:w="2324" w:type="dxa"/>
          </w:tcPr>
          <w:p w14:paraId="207BA4EE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Рейтинговая оценка</w:t>
            </w:r>
          </w:p>
        </w:tc>
      </w:tr>
      <w:tr w:rsidR="00985327" w:rsidRPr="007839C1" w14:paraId="298BD5A9" w14:textId="77777777" w:rsidTr="00985327">
        <w:tc>
          <w:tcPr>
            <w:tcW w:w="9069" w:type="dxa"/>
            <w:gridSpan w:val="4"/>
            <w:vAlign w:val="center"/>
          </w:tcPr>
          <w:p w14:paraId="539C2D89" w14:textId="77777777" w:rsidR="00985327" w:rsidRPr="007839C1" w:rsidRDefault="00985327" w:rsidP="0098532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Высокие рейтинговые оценки</w:t>
            </w:r>
          </w:p>
        </w:tc>
      </w:tr>
      <w:tr w:rsidR="00985327" w:rsidRPr="007839C1" w14:paraId="578B746F" w14:textId="77777777" w:rsidTr="00985327">
        <w:tc>
          <w:tcPr>
            <w:tcW w:w="1757" w:type="dxa"/>
          </w:tcPr>
          <w:p w14:paraId="749075A7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64FE8FE3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14E2DA00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5DD1E001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27" w:rsidRPr="007839C1" w14:paraId="1159282F" w14:textId="77777777" w:rsidTr="00985327">
        <w:tc>
          <w:tcPr>
            <w:tcW w:w="9069" w:type="dxa"/>
            <w:gridSpan w:val="4"/>
            <w:vAlign w:val="center"/>
          </w:tcPr>
          <w:p w14:paraId="1BFE99A6" w14:textId="77777777" w:rsidR="00985327" w:rsidRPr="007839C1" w:rsidRDefault="00985327" w:rsidP="0098532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Средние рейтинговые оценки</w:t>
            </w:r>
          </w:p>
        </w:tc>
      </w:tr>
      <w:tr w:rsidR="00985327" w:rsidRPr="007839C1" w14:paraId="23977EE9" w14:textId="77777777" w:rsidTr="00985327">
        <w:tc>
          <w:tcPr>
            <w:tcW w:w="1757" w:type="dxa"/>
          </w:tcPr>
          <w:p w14:paraId="2467535D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2AF5EAC8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373CC5E3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31805707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27" w:rsidRPr="007839C1" w14:paraId="5D58D66D" w14:textId="77777777" w:rsidTr="00985327">
        <w:tc>
          <w:tcPr>
            <w:tcW w:w="9069" w:type="dxa"/>
            <w:gridSpan w:val="4"/>
            <w:vAlign w:val="center"/>
          </w:tcPr>
          <w:p w14:paraId="05EC828C" w14:textId="77777777" w:rsidR="00985327" w:rsidRPr="007839C1" w:rsidRDefault="00985327" w:rsidP="0098532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Низкие рейтинговые оценки</w:t>
            </w:r>
          </w:p>
        </w:tc>
      </w:tr>
      <w:tr w:rsidR="00985327" w:rsidRPr="007839C1" w14:paraId="3C45BDFC" w14:textId="77777777" w:rsidTr="00985327">
        <w:tc>
          <w:tcPr>
            <w:tcW w:w="1757" w:type="dxa"/>
          </w:tcPr>
          <w:p w14:paraId="3426FBD3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56979A87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111014D2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30FB85B8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9633BA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F4B55D7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828E8D5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478F10B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EC41FA4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4FEBF1B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BF63132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ECA2275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B98AD6E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B424761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8B915CD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F8630D6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A0C7A01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BB1404C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9FC6579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2CD9FD5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5799628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48245F7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4C2C881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F92EA69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37870C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744CD73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58A7271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B5545B2" w14:textId="77777777" w:rsidR="00404901" w:rsidRPr="007839C1" w:rsidRDefault="00404901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15FA630" w14:textId="77777777" w:rsidR="00985327" w:rsidRPr="007839C1" w:rsidRDefault="00943C59" w:rsidP="0098532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985327" w:rsidRPr="007839C1"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7D77682F" w14:textId="77777777" w:rsidR="00943C59" w:rsidRPr="007839C1" w:rsidRDefault="00943C59" w:rsidP="00943C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к Порядку </w:t>
      </w:r>
    </w:p>
    <w:p w14:paraId="68E4D0E0" w14:textId="77777777" w:rsidR="00943C59" w:rsidRPr="007839C1" w:rsidRDefault="00943C59" w:rsidP="00943C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проведения министерством транспорта</w:t>
      </w:r>
    </w:p>
    <w:p w14:paraId="2D2E20AE" w14:textId="77777777" w:rsidR="00943C59" w:rsidRPr="007839C1" w:rsidRDefault="00943C59" w:rsidP="00943C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и дорожного хозяйства Новосибирской области</w:t>
      </w:r>
    </w:p>
    <w:p w14:paraId="5DA87DFD" w14:textId="77777777" w:rsidR="00943C59" w:rsidRPr="007839C1" w:rsidRDefault="00943C59" w:rsidP="00943C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мониторинга качества финансового</w:t>
      </w:r>
    </w:p>
    <w:p w14:paraId="23F63764" w14:textId="77777777" w:rsidR="00943C59" w:rsidRPr="007839C1" w:rsidRDefault="00943C59" w:rsidP="00943C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менеджмента в отношении подведомственных</w:t>
      </w:r>
    </w:p>
    <w:p w14:paraId="37B7C10F" w14:textId="77777777" w:rsidR="0098750D" w:rsidRPr="007839C1" w:rsidRDefault="0098750D" w:rsidP="0098750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получателей бюджетных средств </w:t>
      </w:r>
    </w:p>
    <w:p w14:paraId="1F762C1A" w14:textId="77777777" w:rsidR="0098750D" w:rsidRPr="007839C1" w:rsidRDefault="0098750D" w:rsidP="0098750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и администраторов доходов областного </w:t>
      </w:r>
    </w:p>
    <w:p w14:paraId="13869825" w14:textId="77777777" w:rsidR="0098750D" w:rsidRPr="007839C1" w:rsidRDefault="0098750D" w:rsidP="0098750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бюджета Новосибирской области</w:t>
      </w:r>
    </w:p>
    <w:p w14:paraId="2D878DD9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4597F78" w14:textId="77777777" w:rsidR="00985327" w:rsidRPr="007839C1" w:rsidRDefault="00985327" w:rsidP="0098532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Форма</w:t>
      </w:r>
    </w:p>
    <w:p w14:paraId="387BFCEE" w14:textId="77777777" w:rsidR="00985327" w:rsidRPr="007839C1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1576"/>
      <w:bookmarkEnd w:id="17"/>
      <w:r w:rsidRPr="007839C1">
        <w:rPr>
          <w:rFonts w:ascii="Times New Roman" w:hAnsi="Times New Roman" w:cs="Times New Roman"/>
          <w:sz w:val="24"/>
          <w:szCs w:val="24"/>
        </w:rPr>
        <w:t>Сведения</w:t>
      </w:r>
    </w:p>
    <w:p w14:paraId="07A3043E" w14:textId="77777777" w:rsidR="00985327" w:rsidRPr="007839C1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о ходе реализации мер, направленных на</w:t>
      </w:r>
    </w:p>
    <w:p w14:paraId="13E66078" w14:textId="77777777" w:rsidR="00985327" w:rsidRPr="007839C1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повышение качества финансового менеджмента</w:t>
      </w:r>
    </w:p>
    <w:p w14:paraId="080F99F0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9914475" w14:textId="77777777" w:rsidR="00985327" w:rsidRPr="007839C1" w:rsidRDefault="00985327" w:rsidP="009853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на 1 ______________ 20___ г.</w:t>
      </w:r>
    </w:p>
    <w:p w14:paraId="34FC2627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850845A" w14:textId="77777777" w:rsidR="00985327" w:rsidRPr="007839C1" w:rsidRDefault="00373EC1" w:rsidP="00985327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Учреждение</w:t>
      </w:r>
    </w:p>
    <w:p w14:paraId="53F256E6" w14:textId="77777777" w:rsidR="00985327" w:rsidRPr="007839C1" w:rsidRDefault="00985327" w:rsidP="00985327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__________</w:t>
      </w:r>
    </w:p>
    <w:p w14:paraId="12FC861B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CB17765" w14:textId="77777777" w:rsidR="00985327" w:rsidRPr="007839C1" w:rsidRDefault="00985327" w:rsidP="009853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Периодичность: годовая</w:t>
      </w:r>
    </w:p>
    <w:p w14:paraId="3F3E69BC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587"/>
        <w:gridCol w:w="1417"/>
        <w:gridCol w:w="1587"/>
        <w:gridCol w:w="1360"/>
        <w:gridCol w:w="1700"/>
      </w:tblGrid>
      <w:tr w:rsidR="00985327" w:rsidRPr="007839C1" w14:paraId="63713098" w14:textId="77777777" w:rsidTr="00985327">
        <w:tc>
          <w:tcPr>
            <w:tcW w:w="1417" w:type="dxa"/>
            <w:vMerge w:val="restart"/>
          </w:tcPr>
          <w:p w14:paraId="586B1781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87" w:type="dxa"/>
            <w:vMerge w:val="restart"/>
          </w:tcPr>
          <w:p w14:paraId="1F719146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Отклонение от среднего значения оценки по показателю (значение ниже среднего) в %</w:t>
            </w:r>
          </w:p>
        </w:tc>
        <w:tc>
          <w:tcPr>
            <w:tcW w:w="1417" w:type="dxa"/>
            <w:vMerge w:val="restart"/>
          </w:tcPr>
          <w:p w14:paraId="62DEE300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Причина(ы) отклонения</w:t>
            </w:r>
          </w:p>
        </w:tc>
        <w:tc>
          <w:tcPr>
            <w:tcW w:w="4647" w:type="dxa"/>
            <w:gridSpan w:val="3"/>
          </w:tcPr>
          <w:p w14:paraId="1BB75629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Исполнение мероприятий, направленных на обеспечение достижения целевых значений показателя</w:t>
            </w:r>
          </w:p>
        </w:tc>
      </w:tr>
      <w:tr w:rsidR="00985327" w:rsidRPr="007839C1" w14:paraId="6E0CBF48" w14:textId="77777777" w:rsidTr="00985327">
        <w:tc>
          <w:tcPr>
            <w:tcW w:w="1417" w:type="dxa"/>
            <w:vMerge/>
          </w:tcPr>
          <w:p w14:paraId="08621EEC" w14:textId="77777777" w:rsidR="00985327" w:rsidRPr="007839C1" w:rsidRDefault="00985327" w:rsidP="00985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37490632" w14:textId="77777777" w:rsidR="00985327" w:rsidRPr="007839C1" w:rsidRDefault="00985327" w:rsidP="00985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77F8A6D" w14:textId="77777777" w:rsidR="00985327" w:rsidRPr="007839C1" w:rsidRDefault="00985327" w:rsidP="00985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42EE3E68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60" w:type="dxa"/>
          </w:tcPr>
          <w:p w14:paraId="48DCE835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700" w:type="dxa"/>
          </w:tcPr>
          <w:p w14:paraId="5DC51D95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985327" w:rsidRPr="007839C1" w14:paraId="5C47AC5C" w14:textId="77777777" w:rsidTr="00985327">
        <w:tc>
          <w:tcPr>
            <w:tcW w:w="1417" w:type="dxa"/>
          </w:tcPr>
          <w:p w14:paraId="7A132B68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</w:tcPr>
          <w:p w14:paraId="4C753788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7E034E5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14:paraId="7F5A22E2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</w:tcPr>
          <w:p w14:paraId="3FF9354F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14:paraId="567EDF41" w14:textId="77777777" w:rsidR="00985327" w:rsidRPr="007839C1" w:rsidRDefault="00985327" w:rsidP="009853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5327" w:rsidRPr="007839C1" w14:paraId="661C158B" w14:textId="77777777" w:rsidTr="00985327">
        <w:tc>
          <w:tcPr>
            <w:tcW w:w="1417" w:type="dxa"/>
          </w:tcPr>
          <w:p w14:paraId="44AC26E7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1B5D51D3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18C053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5E972497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67639908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2F2C27C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327" w:rsidRPr="007839C1" w14:paraId="5F2E8B38" w14:textId="77777777" w:rsidTr="00985327">
        <w:tc>
          <w:tcPr>
            <w:tcW w:w="1417" w:type="dxa"/>
          </w:tcPr>
          <w:p w14:paraId="5E735122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8FC64D0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B442C6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7F727D25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6637DEC3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869D574" w14:textId="77777777" w:rsidR="00985327" w:rsidRPr="007839C1" w:rsidRDefault="00985327" w:rsidP="009853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9FD982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A6814DC" w14:textId="77777777" w:rsidR="00985327" w:rsidRPr="007839C1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Руководитель _______________ ______________________________________________</w:t>
      </w:r>
    </w:p>
    <w:p w14:paraId="35F52473" w14:textId="77777777" w:rsidR="00985327" w:rsidRPr="007839C1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8750D" w:rsidRPr="007839C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839C1">
        <w:rPr>
          <w:rFonts w:ascii="Times New Roman" w:hAnsi="Times New Roman" w:cs="Times New Roman"/>
          <w:sz w:val="24"/>
          <w:szCs w:val="24"/>
        </w:rPr>
        <w:t xml:space="preserve">     (</w:t>
      </w:r>
      <w:proofErr w:type="gramStart"/>
      <w:r w:rsidRPr="007839C1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7839C1">
        <w:rPr>
          <w:rFonts w:ascii="Times New Roman" w:hAnsi="Times New Roman" w:cs="Times New Roman"/>
          <w:sz w:val="24"/>
          <w:szCs w:val="24"/>
        </w:rPr>
        <w:t xml:space="preserve">             (расшифровка подписи)</w:t>
      </w:r>
    </w:p>
    <w:p w14:paraId="1884122B" w14:textId="77777777" w:rsidR="00985327" w:rsidRPr="007839C1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DB9AC8D" w14:textId="77777777" w:rsidR="00985327" w:rsidRPr="007839C1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Исполнитель _______________ _________ _______________________ _____________</w:t>
      </w:r>
    </w:p>
    <w:p w14:paraId="771D6826" w14:textId="77777777" w:rsidR="00985327" w:rsidRPr="007839C1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8750D" w:rsidRPr="007839C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839C1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7839C1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7839C1">
        <w:rPr>
          <w:rFonts w:ascii="Times New Roman" w:hAnsi="Times New Roman" w:cs="Times New Roman"/>
          <w:sz w:val="24"/>
          <w:szCs w:val="24"/>
        </w:rPr>
        <w:t>(подпись)  (расшифровка подписи)    (телефон)</w:t>
      </w:r>
    </w:p>
    <w:p w14:paraId="3E316C38" w14:textId="77777777" w:rsidR="00985327" w:rsidRPr="007839C1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9118846" w14:textId="77777777" w:rsidR="00985327" w:rsidRPr="007839C1" w:rsidRDefault="00985327" w:rsidP="009853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"___" __________ 20___ г.</w:t>
      </w:r>
    </w:p>
    <w:p w14:paraId="00A59670" w14:textId="77777777" w:rsidR="00985327" w:rsidRPr="007839C1" w:rsidRDefault="00985327" w:rsidP="009853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949CB22" w14:textId="77777777" w:rsidR="00271110" w:rsidRPr="007839C1" w:rsidRDefault="00271110" w:rsidP="0098532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9382DD3" w14:textId="77777777" w:rsidR="00271110" w:rsidRPr="007839C1" w:rsidRDefault="00271110" w:rsidP="0098532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32C193E" w14:textId="77777777" w:rsidR="00271110" w:rsidRPr="007839C1" w:rsidRDefault="00271110" w:rsidP="0098532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ED8758C" w14:textId="77777777" w:rsidR="00271110" w:rsidRPr="007839C1" w:rsidRDefault="00271110" w:rsidP="0098532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3774C64" w14:textId="77777777" w:rsidR="00271110" w:rsidRPr="007839C1" w:rsidRDefault="00271110" w:rsidP="0098532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B7720B0" w14:textId="77777777" w:rsidR="00271110" w:rsidRPr="007839C1" w:rsidRDefault="00271110" w:rsidP="0098532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B88F238" w14:textId="2C8AFF76" w:rsidR="00985327" w:rsidRPr="007839C1" w:rsidRDefault="00985327" w:rsidP="0098532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839C1">
        <w:rPr>
          <w:rFonts w:ascii="Times New Roman" w:hAnsi="Times New Roman" w:cs="Times New Roman"/>
          <w:b/>
          <w:sz w:val="24"/>
          <w:szCs w:val="24"/>
        </w:rPr>
        <w:lastRenderedPageBreak/>
        <w:t>Заполнение сведений о ходе реализации мер,</w:t>
      </w:r>
    </w:p>
    <w:p w14:paraId="7FC13CA3" w14:textId="07C32000" w:rsidR="00985327" w:rsidRPr="007839C1" w:rsidRDefault="00985327" w:rsidP="009853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9C1">
        <w:rPr>
          <w:rFonts w:ascii="Times New Roman" w:hAnsi="Times New Roman" w:cs="Times New Roman"/>
          <w:b/>
          <w:sz w:val="24"/>
          <w:szCs w:val="24"/>
        </w:rPr>
        <w:t>направленных на повышение качества финансового менеджмента</w:t>
      </w:r>
    </w:p>
    <w:p w14:paraId="33402CFB" w14:textId="65FF1BED" w:rsidR="00985327" w:rsidRPr="007839C1" w:rsidRDefault="00985327" w:rsidP="0027111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Сведения о ходе реализации мер, направленных на повышение качества финансового менеджмента</w:t>
      </w:r>
      <w:r w:rsidR="00100F64" w:rsidRPr="007839C1">
        <w:rPr>
          <w:rFonts w:ascii="Times New Roman" w:hAnsi="Times New Roman" w:cs="Times New Roman"/>
          <w:sz w:val="24"/>
          <w:szCs w:val="24"/>
        </w:rPr>
        <w:t xml:space="preserve"> </w:t>
      </w:r>
      <w:r w:rsidR="00100F64" w:rsidRPr="007839C1">
        <w:rPr>
          <w:rFonts w:ascii="Times New Roman" w:hAnsi="Times New Roman" w:cs="Times New Roman"/>
          <w:sz w:val="24"/>
          <w:szCs w:val="24"/>
        </w:rPr>
        <w:t>(далее - Сведения)</w:t>
      </w:r>
      <w:r w:rsidRPr="007839C1">
        <w:rPr>
          <w:rFonts w:ascii="Times New Roman" w:hAnsi="Times New Roman" w:cs="Times New Roman"/>
          <w:sz w:val="24"/>
          <w:szCs w:val="24"/>
        </w:rPr>
        <w:t xml:space="preserve">, </w:t>
      </w:r>
      <w:r w:rsidR="00271110" w:rsidRPr="007839C1">
        <w:rPr>
          <w:rFonts w:ascii="Times New Roman" w:hAnsi="Times New Roman" w:cs="Times New Roman"/>
          <w:sz w:val="24"/>
          <w:szCs w:val="24"/>
        </w:rPr>
        <w:t>заполняются согласно приложению</w:t>
      </w:r>
      <w:r w:rsidRPr="007839C1">
        <w:rPr>
          <w:rFonts w:ascii="Times New Roman" w:hAnsi="Times New Roman" w:cs="Times New Roman"/>
          <w:sz w:val="24"/>
          <w:szCs w:val="24"/>
        </w:rPr>
        <w:t>.</w:t>
      </w:r>
    </w:p>
    <w:p w14:paraId="400A6516" w14:textId="77777777" w:rsidR="00985327" w:rsidRPr="007839C1" w:rsidRDefault="00985327" w:rsidP="0027111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 xml:space="preserve">В графе 1 Сведений указывается наименование показателя качества финансового менеджмента (далее - показатель), оценка которого по результатам мониторинга ниже среднего значения оценки, сложившейся по всем </w:t>
      </w:r>
      <w:r w:rsidR="00373EC1" w:rsidRPr="007839C1">
        <w:rPr>
          <w:rFonts w:ascii="Times New Roman" w:hAnsi="Times New Roman" w:cs="Times New Roman"/>
          <w:sz w:val="24"/>
          <w:szCs w:val="24"/>
        </w:rPr>
        <w:t>учреждениям</w:t>
      </w:r>
      <w:r w:rsidRPr="007839C1">
        <w:rPr>
          <w:rFonts w:ascii="Times New Roman" w:hAnsi="Times New Roman" w:cs="Times New Roman"/>
          <w:sz w:val="24"/>
          <w:szCs w:val="24"/>
        </w:rPr>
        <w:t>.</w:t>
      </w:r>
    </w:p>
    <w:p w14:paraId="69D4D6E7" w14:textId="77777777" w:rsidR="00985327" w:rsidRPr="007839C1" w:rsidRDefault="00985327" w:rsidP="0027111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В графе 2 Сведений указывается отклонение от значения оценки ниже среднего по показателю в % (процентах).</w:t>
      </w:r>
    </w:p>
    <w:p w14:paraId="25455AEC" w14:textId="77777777" w:rsidR="00985327" w:rsidRPr="007839C1" w:rsidRDefault="00985327" w:rsidP="0027111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В графе 3 Сведений указывается (указываются) причина (причины) отклонения от значения показателя ниже среднего значения оценки.</w:t>
      </w:r>
    </w:p>
    <w:p w14:paraId="70BDE500" w14:textId="77777777" w:rsidR="00985327" w:rsidRPr="007839C1" w:rsidRDefault="00985327" w:rsidP="0027111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В графе 4 Сведений указываются наименование и основание проведения мероприятия, направленного на улучшение значения показателя (далее - мероприятие).</w:t>
      </w:r>
    </w:p>
    <w:p w14:paraId="6DBD3432" w14:textId="77777777" w:rsidR="00924FB1" w:rsidRPr="007839C1" w:rsidRDefault="00985327" w:rsidP="00271110">
      <w:pPr>
        <w:pStyle w:val="11"/>
        <w:spacing w:before="120" w:line="240" w:lineRule="auto"/>
        <w:rPr>
          <w:szCs w:val="24"/>
        </w:rPr>
      </w:pPr>
      <w:r w:rsidRPr="007839C1">
        <w:rPr>
          <w:szCs w:val="24"/>
        </w:rPr>
        <w:t>В качестве основания проведения мероприятия могут указываться</w:t>
      </w:r>
      <w:r w:rsidR="00924FB1" w:rsidRPr="007839C1">
        <w:rPr>
          <w:szCs w:val="24"/>
        </w:rPr>
        <w:t>:</w:t>
      </w:r>
      <w:r w:rsidRPr="007839C1">
        <w:rPr>
          <w:szCs w:val="24"/>
        </w:rPr>
        <w:t xml:space="preserve"> </w:t>
      </w:r>
    </w:p>
    <w:p w14:paraId="401F9489" w14:textId="0EC304A3" w:rsidR="00924FB1" w:rsidRPr="007839C1" w:rsidRDefault="00924FB1" w:rsidP="00271110">
      <w:pPr>
        <w:pStyle w:val="11"/>
        <w:spacing w:before="120" w:line="240" w:lineRule="auto"/>
        <w:rPr>
          <w:szCs w:val="24"/>
        </w:rPr>
      </w:pPr>
      <w:r w:rsidRPr="007839C1">
        <w:rPr>
          <w:szCs w:val="24"/>
        </w:rPr>
        <w:t>разработка, актуализация правовых актов учреждения, регламентирующих выполнение процедур и операций по составлению и исполнению бюджет</w:t>
      </w:r>
      <w:r w:rsidR="00E00D56" w:rsidRPr="007839C1">
        <w:rPr>
          <w:szCs w:val="24"/>
        </w:rPr>
        <w:t>ной сметы</w:t>
      </w:r>
      <w:r w:rsidRPr="007839C1">
        <w:rPr>
          <w:szCs w:val="24"/>
        </w:rPr>
        <w:t xml:space="preserve">, ведению </w:t>
      </w:r>
      <w:r w:rsidR="00E00D56" w:rsidRPr="007839C1">
        <w:rPr>
          <w:szCs w:val="24"/>
        </w:rPr>
        <w:t xml:space="preserve">(обеспечению ведения) </w:t>
      </w:r>
      <w:r w:rsidRPr="007839C1">
        <w:rPr>
          <w:szCs w:val="24"/>
        </w:rPr>
        <w:t>бюджетного учета</w:t>
      </w:r>
      <w:r w:rsidR="00E00D56" w:rsidRPr="007839C1">
        <w:rPr>
          <w:szCs w:val="24"/>
        </w:rPr>
        <w:t xml:space="preserve"> </w:t>
      </w:r>
      <w:r w:rsidRPr="007839C1">
        <w:rPr>
          <w:szCs w:val="24"/>
        </w:rPr>
        <w:t xml:space="preserve">и </w:t>
      </w:r>
      <w:r w:rsidR="00E00D56" w:rsidRPr="007839C1">
        <w:rPr>
          <w:szCs w:val="24"/>
        </w:rPr>
        <w:t>формированию</w:t>
      </w:r>
      <w:r w:rsidRPr="007839C1">
        <w:rPr>
          <w:szCs w:val="24"/>
        </w:rPr>
        <w:t xml:space="preserve"> </w:t>
      </w:r>
      <w:r w:rsidR="00E00D56" w:rsidRPr="007839C1">
        <w:rPr>
          <w:szCs w:val="24"/>
        </w:rPr>
        <w:t xml:space="preserve">(обеспечению формирования) </w:t>
      </w:r>
      <w:r w:rsidRPr="007839C1">
        <w:rPr>
          <w:szCs w:val="24"/>
        </w:rPr>
        <w:t xml:space="preserve">бюджетной отчетности, управлению активами, </w:t>
      </w:r>
      <w:r w:rsidR="00BF6366" w:rsidRPr="007839C1">
        <w:rPr>
          <w:szCs w:val="24"/>
        </w:rPr>
        <w:t xml:space="preserve">организации и осуществления </w:t>
      </w:r>
      <w:r w:rsidRPr="007839C1">
        <w:rPr>
          <w:szCs w:val="24"/>
        </w:rPr>
        <w:t>внутреннего финансового контроля и внутреннего финансового аудита (далее - процедуры и операции в рамках финансового менеджмента);</w:t>
      </w:r>
    </w:p>
    <w:p w14:paraId="16922D08" w14:textId="203EAC17" w:rsidR="00924FB1" w:rsidRPr="007839C1" w:rsidRDefault="00924FB1" w:rsidP="00924FB1">
      <w:pPr>
        <w:pStyle w:val="11"/>
        <w:spacing w:line="240" w:lineRule="auto"/>
        <w:rPr>
          <w:szCs w:val="24"/>
        </w:rPr>
      </w:pPr>
      <w:r w:rsidRPr="007839C1">
        <w:rPr>
          <w:szCs w:val="24"/>
        </w:rPr>
        <w:t>установление (изменение) в положениях о структурных подразделениях, в должностных регламентах (инструкциях) сотрудников обязанностей и полномочий по осуществлению процедур и операций в рамках финансового менеджмента, в том числе по осуществлению внутреннего финансового контроля;</w:t>
      </w:r>
    </w:p>
    <w:p w14:paraId="1F5C9F36" w14:textId="18578B83" w:rsidR="00DE3EFC" w:rsidRPr="007839C1" w:rsidRDefault="00DE3EFC" w:rsidP="00924FB1">
      <w:pPr>
        <w:pStyle w:val="11"/>
        <w:spacing w:line="240" w:lineRule="auto"/>
        <w:rPr>
          <w:szCs w:val="24"/>
        </w:rPr>
      </w:pPr>
      <w:r w:rsidRPr="007839C1">
        <w:rPr>
          <w:szCs w:val="24"/>
        </w:rPr>
        <w:t>актуализация реестра бюджетных рисков</w:t>
      </w:r>
      <w:r w:rsidR="00B7367B" w:rsidRPr="007839C1">
        <w:rPr>
          <w:szCs w:val="24"/>
        </w:rPr>
        <w:t xml:space="preserve"> учреждения</w:t>
      </w:r>
      <w:r w:rsidRPr="007839C1">
        <w:rPr>
          <w:szCs w:val="24"/>
        </w:rPr>
        <w:t>;</w:t>
      </w:r>
    </w:p>
    <w:p w14:paraId="00D6368B" w14:textId="26FB9926" w:rsidR="00924FB1" w:rsidRPr="007839C1" w:rsidRDefault="00924FB1" w:rsidP="00924FB1">
      <w:pPr>
        <w:pStyle w:val="11"/>
        <w:spacing w:line="240" w:lineRule="auto"/>
        <w:rPr>
          <w:szCs w:val="24"/>
        </w:rPr>
      </w:pPr>
      <w:r w:rsidRPr="007839C1">
        <w:rPr>
          <w:szCs w:val="24"/>
        </w:rPr>
        <w:t>совершенствование информационного взаимодействия между структурными подразделениями (</w:t>
      </w:r>
      <w:r w:rsidR="00B7367B" w:rsidRPr="007839C1">
        <w:rPr>
          <w:szCs w:val="24"/>
        </w:rPr>
        <w:t>работниками</w:t>
      </w:r>
      <w:r w:rsidRPr="007839C1">
        <w:rPr>
          <w:szCs w:val="24"/>
        </w:rPr>
        <w:t>), осуществляемого при выполнении процедур и операций в рамках финансового менеджмента;</w:t>
      </w:r>
    </w:p>
    <w:p w14:paraId="34F73389" w14:textId="659D79BD" w:rsidR="00924FB1" w:rsidRPr="007839C1" w:rsidRDefault="00924FB1" w:rsidP="00924FB1">
      <w:pPr>
        <w:pStyle w:val="11"/>
        <w:spacing w:line="240" w:lineRule="auto"/>
        <w:rPr>
          <w:szCs w:val="24"/>
        </w:rPr>
      </w:pPr>
      <w:r w:rsidRPr="007839C1">
        <w:rPr>
          <w:szCs w:val="24"/>
        </w:rPr>
        <w:t>закупка и введение в эксплуатацию оборудования, средств автоматизации, направленных на повышение качества информационного взаимодействия и сокращение сроков подготовки документов;</w:t>
      </w:r>
    </w:p>
    <w:p w14:paraId="0A80DBBA" w14:textId="38F3BC28" w:rsidR="00924FB1" w:rsidRPr="007839C1" w:rsidRDefault="00924FB1" w:rsidP="00924FB1">
      <w:pPr>
        <w:pStyle w:val="11"/>
        <w:spacing w:line="240" w:lineRule="auto"/>
        <w:rPr>
          <w:szCs w:val="24"/>
        </w:rPr>
      </w:pPr>
      <w:r w:rsidRPr="007839C1">
        <w:rPr>
          <w:szCs w:val="24"/>
        </w:rPr>
        <w:t xml:space="preserve">проверка соответствия квалификации руководителей структурных подразделений и </w:t>
      </w:r>
      <w:r w:rsidR="00B7367B" w:rsidRPr="007839C1">
        <w:rPr>
          <w:szCs w:val="24"/>
        </w:rPr>
        <w:t>работников</w:t>
      </w:r>
      <w:r w:rsidRPr="007839C1">
        <w:rPr>
          <w:szCs w:val="24"/>
        </w:rPr>
        <w:t>, осуществляющих процедуры и операции в рамках финансового менеджмента, установленным в их должностных регламентах</w:t>
      </w:r>
      <w:r w:rsidR="00B7367B" w:rsidRPr="007839C1">
        <w:rPr>
          <w:szCs w:val="24"/>
        </w:rPr>
        <w:t xml:space="preserve"> (инструкциях)</w:t>
      </w:r>
      <w:r w:rsidRPr="007839C1">
        <w:rPr>
          <w:szCs w:val="24"/>
        </w:rPr>
        <w:t xml:space="preserve"> квалификационным требованиям;</w:t>
      </w:r>
    </w:p>
    <w:p w14:paraId="0C7A1C18" w14:textId="7A559D85" w:rsidR="00924FB1" w:rsidRPr="007839C1" w:rsidRDefault="00924FB1" w:rsidP="00B7367B">
      <w:pPr>
        <w:pStyle w:val="11"/>
        <w:spacing w:line="240" w:lineRule="auto"/>
        <w:rPr>
          <w:szCs w:val="24"/>
        </w:rPr>
      </w:pPr>
      <w:r w:rsidRPr="007839C1">
        <w:rPr>
          <w:szCs w:val="24"/>
        </w:rPr>
        <w:t>организация повышения квалификации руководителей структурных подразделений и сотрудников, осуществляющих процедуры и операции в рамках финансового менеджмента, и проведения их переподготовки;</w:t>
      </w:r>
    </w:p>
    <w:p w14:paraId="38507870" w14:textId="534EC975" w:rsidR="00F448B2" w:rsidRPr="007839C1" w:rsidRDefault="00924FB1" w:rsidP="00B7367B">
      <w:pPr>
        <w:pStyle w:val="11"/>
        <w:spacing w:line="240" w:lineRule="auto"/>
        <w:rPr>
          <w:szCs w:val="24"/>
        </w:rPr>
      </w:pPr>
      <w:r w:rsidRPr="007839C1">
        <w:rPr>
          <w:szCs w:val="24"/>
        </w:rPr>
        <w:t>разработка, актуализация актов учреждений о материальном стимулировании (дисциплинарной ответственности) должностных лиц, за добросовестное (недобросовестное) исполнение обязанностей при осуществлении процедур и операций в</w:t>
      </w:r>
      <w:r w:rsidR="00F448B2" w:rsidRPr="007839C1">
        <w:rPr>
          <w:szCs w:val="24"/>
        </w:rPr>
        <w:t xml:space="preserve"> рамках финансового менеджмента.</w:t>
      </w:r>
    </w:p>
    <w:p w14:paraId="6D483D09" w14:textId="77777777" w:rsidR="00985327" w:rsidRPr="007839C1" w:rsidRDefault="00985327" w:rsidP="0027111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39C1">
        <w:rPr>
          <w:rFonts w:ascii="Times New Roman" w:hAnsi="Times New Roman" w:cs="Times New Roman"/>
          <w:sz w:val="24"/>
          <w:szCs w:val="24"/>
        </w:rPr>
        <w:t>В графе 5 Сведений указывается планируемый срок завершения мероприятия.</w:t>
      </w:r>
    </w:p>
    <w:p w14:paraId="322D3D18" w14:textId="6B9EA3B9" w:rsidR="00FE54A2" w:rsidRPr="007839C1" w:rsidRDefault="00985327" w:rsidP="00271110">
      <w:pPr>
        <w:pStyle w:val="af"/>
        <w:spacing w:before="120"/>
        <w:ind w:firstLine="567"/>
        <w:jc w:val="both"/>
        <w:rPr>
          <w:rFonts w:ascii="Times New Roman" w:hAnsi="Times New Roman" w:cs="Times New Roman"/>
        </w:rPr>
      </w:pPr>
      <w:r w:rsidRPr="007839C1">
        <w:rPr>
          <w:rFonts w:ascii="Times New Roman" w:hAnsi="Times New Roman" w:cs="Times New Roman"/>
        </w:rPr>
        <w:t>В графе 6 Сведений ставится отметка после завершения</w:t>
      </w:r>
      <w:r w:rsidR="00373EC1" w:rsidRPr="007839C1">
        <w:rPr>
          <w:rFonts w:ascii="Times New Roman" w:hAnsi="Times New Roman" w:cs="Times New Roman"/>
        </w:rPr>
        <w:t>.</w:t>
      </w:r>
    </w:p>
    <w:p w14:paraId="3FFBDC8E" w14:textId="608304B9" w:rsidR="00924FB1" w:rsidRPr="00693C04" w:rsidRDefault="00924FB1" w:rsidP="00271110">
      <w:pPr>
        <w:pStyle w:val="11"/>
        <w:spacing w:before="120" w:line="240" w:lineRule="auto"/>
      </w:pPr>
      <w:r w:rsidRPr="007839C1">
        <w:rPr>
          <w:szCs w:val="24"/>
        </w:rPr>
        <w:t xml:space="preserve">При направлении </w:t>
      </w:r>
      <w:r w:rsidR="00CC4CF9" w:rsidRPr="007839C1">
        <w:rPr>
          <w:szCs w:val="24"/>
        </w:rPr>
        <w:t>С</w:t>
      </w:r>
      <w:r w:rsidRPr="007839C1">
        <w:rPr>
          <w:szCs w:val="24"/>
        </w:rPr>
        <w:t xml:space="preserve">ведений, учреждения прилагают к ним копии документов, подтверждающих выполнение мероприятий, направленных на </w:t>
      </w:r>
      <w:r w:rsidR="00F040DA" w:rsidRPr="007839C1">
        <w:rPr>
          <w:szCs w:val="24"/>
        </w:rPr>
        <w:t>улучшение значений</w:t>
      </w:r>
      <w:r w:rsidRPr="007839C1">
        <w:rPr>
          <w:szCs w:val="24"/>
        </w:rPr>
        <w:t xml:space="preserve"> показателей качества финансового менеджмента.</w:t>
      </w:r>
    </w:p>
    <w:sectPr w:rsidR="00924FB1" w:rsidRPr="00693C04" w:rsidSect="006F412F">
      <w:footerReference w:type="default" r:id="rId31"/>
      <w:pgSz w:w="11906" w:h="16838" w:code="9"/>
      <w:pgMar w:top="1134" w:right="567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D0C10" w14:textId="77777777" w:rsidR="00224320" w:rsidRDefault="00224320" w:rsidP="002658E1">
      <w:pPr>
        <w:spacing w:after="0" w:line="240" w:lineRule="auto"/>
      </w:pPr>
      <w:r>
        <w:separator/>
      </w:r>
    </w:p>
  </w:endnote>
  <w:endnote w:type="continuationSeparator" w:id="0">
    <w:p w14:paraId="1661A8E5" w14:textId="77777777" w:rsidR="00224320" w:rsidRDefault="00224320" w:rsidP="00265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4279164"/>
      <w:docPartObj>
        <w:docPartGallery w:val="Page Numbers (Bottom of Page)"/>
        <w:docPartUnique/>
      </w:docPartObj>
    </w:sdtPr>
    <w:sdtContent>
      <w:p w14:paraId="2FD145AC" w14:textId="00D85936" w:rsidR="00EC4D6F" w:rsidRDefault="00EC4D6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FAF">
          <w:rPr>
            <w:noProof/>
          </w:rPr>
          <w:t>23</w:t>
        </w:r>
        <w:r>
          <w:fldChar w:fldCharType="end"/>
        </w:r>
      </w:p>
    </w:sdtContent>
  </w:sdt>
  <w:p w14:paraId="0A6AB36D" w14:textId="77777777" w:rsidR="00EC4D6F" w:rsidRDefault="00EC4D6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158771"/>
      <w:docPartObj>
        <w:docPartGallery w:val="Page Numbers (Bottom of Page)"/>
        <w:docPartUnique/>
      </w:docPartObj>
    </w:sdtPr>
    <w:sdtContent>
      <w:p w14:paraId="4424A2FB" w14:textId="5B54E050" w:rsidR="00EC4D6F" w:rsidRDefault="00EC4D6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FAF">
          <w:rPr>
            <w:noProof/>
          </w:rPr>
          <w:t>30</w:t>
        </w:r>
        <w:r>
          <w:fldChar w:fldCharType="end"/>
        </w:r>
      </w:p>
    </w:sdtContent>
  </w:sdt>
  <w:p w14:paraId="4C8D4FE6" w14:textId="77777777" w:rsidR="00EC4D6F" w:rsidRDefault="00EC4D6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1BD45" w14:textId="77777777" w:rsidR="00224320" w:rsidRDefault="00224320" w:rsidP="002658E1">
      <w:pPr>
        <w:spacing w:after="0" w:line="240" w:lineRule="auto"/>
      </w:pPr>
      <w:r>
        <w:separator/>
      </w:r>
    </w:p>
  </w:footnote>
  <w:footnote w:type="continuationSeparator" w:id="0">
    <w:p w14:paraId="29D062BC" w14:textId="77777777" w:rsidR="00224320" w:rsidRDefault="00224320" w:rsidP="00265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A39"/>
    <w:multiLevelType w:val="hybridMultilevel"/>
    <w:tmpl w:val="90A45E44"/>
    <w:lvl w:ilvl="0" w:tplc="135642D6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00A66F8"/>
    <w:multiLevelType w:val="multilevel"/>
    <w:tmpl w:val="0756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36C00"/>
    <w:multiLevelType w:val="multilevel"/>
    <w:tmpl w:val="1D1E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F20BD"/>
    <w:multiLevelType w:val="multilevel"/>
    <w:tmpl w:val="4FAA9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10EE0"/>
    <w:multiLevelType w:val="multilevel"/>
    <w:tmpl w:val="B3E2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A5174"/>
    <w:multiLevelType w:val="multilevel"/>
    <w:tmpl w:val="417A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8D6D7E"/>
    <w:multiLevelType w:val="multilevel"/>
    <w:tmpl w:val="A630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C2385"/>
    <w:multiLevelType w:val="multilevel"/>
    <w:tmpl w:val="D064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0229BF"/>
    <w:multiLevelType w:val="multilevel"/>
    <w:tmpl w:val="6FD6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A7533B"/>
    <w:multiLevelType w:val="hybridMultilevel"/>
    <w:tmpl w:val="3B1AC7D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43B65"/>
    <w:multiLevelType w:val="multilevel"/>
    <w:tmpl w:val="898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67785F"/>
    <w:multiLevelType w:val="multilevel"/>
    <w:tmpl w:val="377E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5E2FA9"/>
    <w:multiLevelType w:val="multilevel"/>
    <w:tmpl w:val="5404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C7344D"/>
    <w:multiLevelType w:val="multilevel"/>
    <w:tmpl w:val="7A48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206672"/>
    <w:multiLevelType w:val="multilevel"/>
    <w:tmpl w:val="031C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2"/>
  </w:num>
  <w:num w:numId="9">
    <w:abstractNumId w:val="13"/>
  </w:num>
  <w:num w:numId="10">
    <w:abstractNumId w:val="3"/>
  </w:num>
  <w:num w:numId="11">
    <w:abstractNumId w:val="10"/>
  </w:num>
  <w:num w:numId="12">
    <w:abstractNumId w:val="1"/>
  </w:num>
  <w:num w:numId="13">
    <w:abstractNumId w:val="8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BB"/>
    <w:rsid w:val="00000988"/>
    <w:rsid w:val="00001961"/>
    <w:rsid w:val="00001E02"/>
    <w:rsid w:val="00004DD8"/>
    <w:rsid w:val="0000593F"/>
    <w:rsid w:val="00005D43"/>
    <w:rsid w:val="00005ED7"/>
    <w:rsid w:val="000115AB"/>
    <w:rsid w:val="00011DE5"/>
    <w:rsid w:val="00013D64"/>
    <w:rsid w:val="0001653F"/>
    <w:rsid w:val="00017658"/>
    <w:rsid w:val="000208BB"/>
    <w:rsid w:val="00023CC3"/>
    <w:rsid w:val="00026712"/>
    <w:rsid w:val="000276F0"/>
    <w:rsid w:val="00027C47"/>
    <w:rsid w:val="00033A0E"/>
    <w:rsid w:val="000354A5"/>
    <w:rsid w:val="000369BD"/>
    <w:rsid w:val="00037F93"/>
    <w:rsid w:val="0004021D"/>
    <w:rsid w:val="000405C4"/>
    <w:rsid w:val="00040E29"/>
    <w:rsid w:val="000416FD"/>
    <w:rsid w:val="000451FD"/>
    <w:rsid w:val="00046FF3"/>
    <w:rsid w:val="000476B0"/>
    <w:rsid w:val="00051680"/>
    <w:rsid w:val="00051EB2"/>
    <w:rsid w:val="00053963"/>
    <w:rsid w:val="00053FDC"/>
    <w:rsid w:val="0005457C"/>
    <w:rsid w:val="00054BC6"/>
    <w:rsid w:val="000559E2"/>
    <w:rsid w:val="000562B3"/>
    <w:rsid w:val="0005673D"/>
    <w:rsid w:val="000577B1"/>
    <w:rsid w:val="00062D56"/>
    <w:rsid w:val="000642DE"/>
    <w:rsid w:val="00064792"/>
    <w:rsid w:val="0006535B"/>
    <w:rsid w:val="00065C80"/>
    <w:rsid w:val="00066120"/>
    <w:rsid w:val="000720D3"/>
    <w:rsid w:val="00075184"/>
    <w:rsid w:val="00075988"/>
    <w:rsid w:val="0007765E"/>
    <w:rsid w:val="000779DF"/>
    <w:rsid w:val="00077A43"/>
    <w:rsid w:val="00080C15"/>
    <w:rsid w:val="0008322C"/>
    <w:rsid w:val="0008348C"/>
    <w:rsid w:val="000844D1"/>
    <w:rsid w:val="00090540"/>
    <w:rsid w:val="0009096B"/>
    <w:rsid w:val="00090E0F"/>
    <w:rsid w:val="0009159F"/>
    <w:rsid w:val="000917E2"/>
    <w:rsid w:val="00093865"/>
    <w:rsid w:val="00097C91"/>
    <w:rsid w:val="000A1505"/>
    <w:rsid w:val="000A1EE8"/>
    <w:rsid w:val="000A2259"/>
    <w:rsid w:val="000A2A17"/>
    <w:rsid w:val="000A3B88"/>
    <w:rsid w:val="000A47AF"/>
    <w:rsid w:val="000A4E73"/>
    <w:rsid w:val="000A5E9F"/>
    <w:rsid w:val="000B2188"/>
    <w:rsid w:val="000B6078"/>
    <w:rsid w:val="000B7894"/>
    <w:rsid w:val="000C07C2"/>
    <w:rsid w:val="000C2AF0"/>
    <w:rsid w:val="000C4AD4"/>
    <w:rsid w:val="000C7099"/>
    <w:rsid w:val="000D25F8"/>
    <w:rsid w:val="000D2653"/>
    <w:rsid w:val="000D3B9E"/>
    <w:rsid w:val="000D502E"/>
    <w:rsid w:val="000D52D8"/>
    <w:rsid w:val="000D6FE0"/>
    <w:rsid w:val="000E07CD"/>
    <w:rsid w:val="000E1A48"/>
    <w:rsid w:val="000E575E"/>
    <w:rsid w:val="000E5DF4"/>
    <w:rsid w:val="000E738A"/>
    <w:rsid w:val="000F1E6E"/>
    <w:rsid w:val="000F30FB"/>
    <w:rsid w:val="000F4159"/>
    <w:rsid w:val="00100F64"/>
    <w:rsid w:val="00102887"/>
    <w:rsid w:val="00102CE3"/>
    <w:rsid w:val="001041C9"/>
    <w:rsid w:val="0010662D"/>
    <w:rsid w:val="00107FA4"/>
    <w:rsid w:val="001114D2"/>
    <w:rsid w:val="0011538B"/>
    <w:rsid w:val="001160D7"/>
    <w:rsid w:val="00122247"/>
    <w:rsid w:val="001257E2"/>
    <w:rsid w:val="001326DC"/>
    <w:rsid w:val="00133389"/>
    <w:rsid w:val="001359EC"/>
    <w:rsid w:val="00140C84"/>
    <w:rsid w:val="0014105E"/>
    <w:rsid w:val="001410D0"/>
    <w:rsid w:val="00142ACF"/>
    <w:rsid w:val="0014670F"/>
    <w:rsid w:val="00146F9D"/>
    <w:rsid w:val="00147A5A"/>
    <w:rsid w:val="001520DA"/>
    <w:rsid w:val="001525FD"/>
    <w:rsid w:val="00154180"/>
    <w:rsid w:val="00154694"/>
    <w:rsid w:val="00154697"/>
    <w:rsid w:val="00154976"/>
    <w:rsid w:val="0015497A"/>
    <w:rsid w:val="00161115"/>
    <w:rsid w:val="00161D37"/>
    <w:rsid w:val="00163217"/>
    <w:rsid w:val="00164FB0"/>
    <w:rsid w:val="00165978"/>
    <w:rsid w:val="00165E37"/>
    <w:rsid w:val="00165E5F"/>
    <w:rsid w:val="00171B7C"/>
    <w:rsid w:val="00172177"/>
    <w:rsid w:val="00172435"/>
    <w:rsid w:val="0018512C"/>
    <w:rsid w:val="0018675E"/>
    <w:rsid w:val="00186DA3"/>
    <w:rsid w:val="00187C39"/>
    <w:rsid w:val="001914C6"/>
    <w:rsid w:val="00192369"/>
    <w:rsid w:val="001927B1"/>
    <w:rsid w:val="00193F92"/>
    <w:rsid w:val="00196D02"/>
    <w:rsid w:val="001A13C8"/>
    <w:rsid w:val="001A4D21"/>
    <w:rsid w:val="001B1856"/>
    <w:rsid w:val="001B20D1"/>
    <w:rsid w:val="001B53B9"/>
    <w:rsid w:val="001B6FAF"/>
    <w:rsid w:val="001C0233"/>
    <w:rsid w:val="001C1A17"/>
    <w:rsid w:val="001C77F7"/>
    <w:rsid w:val="001D08EE"/>
    <w:rsid w:val="001D0F61"/>
    <w:rsid w:val="001D1D45"/>
    <w:rsid w:val="001D318E"/>
    <w:rsid w:val="001D7B3E"/>
    <w:rsid w:val="001D7FB4"/>
    <w:rsid w:val="001E0C17"/>
    <w:rsid w:val="001E2CFC"/>
    <w:rsid w:val="001E3A99"/>
    <w:rsid w:val="001F1F81"/>
    <w:rsid w:val="001F50F2"/>
    <w:rsid w:val="00200336"/>
    <w:rsid w:val="002004B1"/>
    <w:rsid w:val="00201FE0"/>
    <w:rsid w:val="002044C5"/>
    <w:rsid w:val="002102A1"/>
    <w:rsid w:val="002127B9"/>
    <w:rsid w:val="00217089"/>
    <w:rsid w:val="0022149B"/>
    <w:rsid w:val="00223F22"/>
    <w:rsid w:val="00224320"/>
    <w:rsid w:val="00225154"/>
    <w:rsid w:val="00227CB7"/>
    <w:rsid w:val="002305BC"/>
    <w:rsid w:val="00230879"/>
    <w:rsid w:val="00233313"/>
    <w:rsid w:val="00233F96"/>
    <w:rsid w:val="00235BA7"/>
    <w:rsid w:val="002361B5"/>
    <w:rsid w:val="0023698C"/>
    <w:rsid w:val="002373D6"/>
    <w:rsid w:val="00240CBB"/>
    <w:rsid w:val="00241167"/>
    <w:rsid w:val="00242056"/>
    <w:rsid w:val="00244285"/>
    <w:rsid w:val="00244D7F"/>
    <w:rsid w:val="002530E6"/>
    <w:rsid w:val="0025330C"/>
    <w:rsid w:val="00253662"/>
    <w:rsid w:val="00256B7D"/>
    <w:rsid w:val="00261A76"/>
    <w:rsid w:val="002658E1"/>
    <w:rsid w:val="00265B9B"/>
    <w:rsid w:val="00270E65"/>
    <w:rsid w:val="00271110"/>
    <w:rsid w:val="0027175C"/>
    <w:rsid w:val="00272831"/>
    <w:rsid w:val="00274070"/>
    <w:rsid w:val="00282697"/>
    <w:rsid w:val="0029034E"/>
    <w:rsid w:val="002910BE"/>
    <w:rsid w:val="00293D58"/>
    <w:rsid w:val="002A287B"/>
    <w:rsid w:val="002A2B23"/>
    <w:rsid w:val="002A4A88"/>
    <w:rsid w:val="002A67A5"/>
    <w:rsid w:val="002B0063"/>
    <w:rsid w:val="002B2E35"/>
    <w:rsid w:val="002B3683"/>
    <w:rsid w:val="002B3F92"/>
    <w:rsid w:val="002B457C"/>
    <w:rsid w:val="002B4DC1"/>
    <w:rsid w:val="002B6D4C"/>
    <w:rsid w:val="002B7121"/>
    <w:rsid w:val="002B7194"/>
    <w:rsid w:val="002B773C"/>
    <w:rsid w:val="002B7F05"/>
    <w:rsid w:val="002C3A26"/>
    <w:rsid w:val="002C435B"/>
    <w:rsid w:val="002C4C90"/>
    <w:rsid w:val="002C5629"/>
    <w:rsid w:val="002C63C0"/>
    <w:rsid w:val="002C7B72"/>
    <w:rsid w:val="002D6FD0"/>
    <w:rsid w:val="002D7221"/>
    <w:rsid w:val="002E01A9"/>
    <w:rsid w:val="002E039C"/>
    <w:rsid w:val="002E06DF"/>
    <w:rsid w:val="002E7BD1"/>
    <w:rsid w:val="002F07E8"/>
    <w:rsid w:val="002F3441"/>
    <w:rsid w:val="002F6B9A"/>
    <w:rsid w:val="002F799B"/>
    <w:rsid w:val="002F7CD0"/>
    <w:rsid w:val="00300C12"/>
    <w:rsid w:val="00301C26"/>
    <w:rsid w:val="00301E8F"/>
    <w:rsid w:val="003064A0"/>
    <w:rsid w:val="00307A6D"/>
    <w:rsid w:val="00311A15"/>
    <w:rsid w:val="00311E29"/>
    <w:rsid w:val="00312134"/>
    <w:rsid w:val="003137CD"/>
    <w:rsid w:val="0031545F"/>
    <w:rsid w:val="0032239B"/>
    <w:rsid w:val="00322B1C"/>
    <w:rsid w:val="00341199"/>
    <w:rsid w:val="00341582"/>
    <w:rsid w:val="00343BF6"/>
    <w:rsid w:val="003456B1"/>
    <w:rsid w:val="00345FF7"/>
    <w:rsid w:val="003478BC"/>
    <w:rsid w:val="00350E00"/>
    <w:rsid w:val="00352027"/>
    <w:rsid w:val="003547FC"/>
    <w:rsid w:val="003563FF"/>
    <w:rsid w:val="0036680D"/>
    <w:rsid w:val="00367B22"/>
    <w:rsid w:val="00367BD6"/>
    <w:rsid w:val="00370F4D"/>
    <w:rsid w:val="00371AF8"/>
    <w:rsid w:val="0037326B"/>
    <w:rsid w:val="0037377E"/>
    <w:rsid w:val="00373EC1"/>
    <w:rsid w:val="00382825"/>
    <w:rsid w:val="003843F6"/>
    <w:rsid w:val="003904D9"/>
    <w:rsid w:val="003917A4"/>
    <w:rsid w:val="0039366B"/>
    <w:rsid w:val="00394A31"/>
    <w:rsid w:val="003960A4"/>
    <w:rsid w:val="003964C0"/>
    <w:rsid w:val="003A47F9"/>
    <w:rsid w:val="003B12FC"/>
    <w:rsid w:val="003B2FF9"/>
    <w:rsid w:val="003B39D8"/>
    <w:rsid w:val="003B4200"/>
    <w:rsid w:val="003B4ECC"/>
    <w:rsid w:val="003B72A9"/>
    <w:rsid w:val="003B7CAC"/>
    <w:rsid w:val="003C0564"/>
    <w:rsid w:val="003C1A4D"/>
    <w:rsid w:val="003C24E6"/>
    <w:rsid w:val="003C7DAC"/>
    <w:rsid w:val="003D1755"/>
    <w:rsid w:val="003D3D48"/>
    <w:rsid w:val="003D4FBA"/>
    <w:rsid w:val="003D6945"/>
    <w:rsid w:val="003E0B9B"/>
    <w:rsid w:val="003E0BD8"/>
    <w:rsid w:val="003E23CE"/>
    <w:rsid w:val="003E2459"/>
    <w:rsid w:val="003E3512"/>
    <w:rsid w:val="003E519C"/>
    <w:rsid w:val="003E5571"/>
    <w:rsid w:val="003E58A8"/>
    <w:rsid w:val="003E628E"/>
    <w:rsid w:val="003E7299"/>
    <w:rsid w:val="003F00A0"/>
    <w:rsid w:val="003F259A"/>
    <w:rsid w:val="003F2E88"/>
    <w:rsid w:val="003F3CC7"/>
    <w:rsid w:val="003F57FB"/>
    <w:rsid w:val="003F6E9D"/>
    <w:rsid w:val="003F79A3"/>
    <w:rsid w:val="00400F47"/>
    <w:rsid w:val="00401554"/>
    <w:rsid w:val="00403E89"/>
    <w:rsid w:val="00404901"/>
    <w:rsid w:val="00404CD5"/>
    <w:rsid w:val="00406491"/>
    <w:rsid w:val="004074BB"/>
    <w:rsid w:val="00417678"/>
    <w:rsid w:val="004223B2"/>
    <w:rsid w:val="00422E36"/>
    <w:rsid w:val="00427C13"/>
    <w:rsid w:val="00432797"/>
    <w:rsid w:val="00435F0E"/>
    <w:rsid w:val="00436A80"/>
    <w:rsid w:val="0043780C"/>
    <w:rsid w:val="00440164"/>
    <w:rsid w:val="00440D83"/>
    <w:rsid w:val="00441784"/>
    <w:rsid w:val="00442594"/>
    <w:rsid w:val="0044319B"/>
    <w:rsid w:val="00443E8A"/>
    <w:rsid w:val="00445443"/>
    <w:rsid w:val="0044772C"/>
    <w:rsid w:val="00450F71"/>
    <w:rsid w:val="00454C97"/>
    <w:rsid w:val="00455059"/>
    <w:rsid w:val="00456188"/>
    <w:rsid w:val="00457F40"/>
    <w:rsid w:val="00461A0C"/>
    <w:rsid w:val="0046345D"/>
    <w:rsid w:val="00463E3D"/>
    <w:rsid w:val="00464CC6"/>
    <w:rsid w:val="00465A78"/>
    <w:rsid w:val="00466E79"/>
    <w:rsid w:val="00472941"/>
    <w:rsid w:val="00473C4D"/>
    <w:rsid w:val="00477D15"/>
    <w:rsid w:val="00481F4C"/>
    <w:rsid w:val="00482A3D"/>
    <w:rsid w:val="00483F75"/>
    <w:rsid w:val="00484778"/>
    <w:rsid w:val="004908A8"/>
    <w:rsid w:val="00493E38"/>
    <w:rsid w:val="00494B86"/>
    <w:rsid w:val="00496AA5"/>
    <w:rsid w:val="00496C3B"/>
    <w:rsid w:val="00496D5C"/>
    <w:rsid w:val="004A091D"/>
    <w:rsid w:val="004A0A6F"/>
    <w:rsid w:val="004A1740"/>
    <w:rsid w:val="004A1B8F"/>
    <w:rsid w:val="004A3F8C"/>
    <w:rsid w:val="004A78C1"/>
    <w:rsid w:val="004B019A"/>
    <w:rsid w:val="004B0C03"/>
    <w:rsid w:val="004B17DC"/>
    <w:rsid w:val="004B1A1E"/>
    <w:rsid w:val="004B34E3"/>
    <w:rsid w:val="004B61B5"/>
    <w:rsid w:val="004B7A27"/>
    <w:rsid w:val="004C2E85"/>
    <w:rsid w:val="004C5281"/>
    <w:rsid w:val="004D0703"/>
    <w:rsid w:val="004D0ECD"/>
    <w:rsid w:val="004D1603"/>
    <w:rsid w:val="004E08CD"/>
    <w:rsid w:val="004E13AE"/>
    <w:rsid w:val="004E38BF"/>
    <w:rsid w:val="004E39A5"/>
    <w:rsid w:val="004E77D3"/>
    <w:rsid w:val="004F1A69"/>
    <w:rsid w:val="004F2449"/>
    <w:rsid w:val="004F245F"/>
    <w:rsid w:val="004F57ED"/>
    <w:rsid w:val="004F7275"/>
    <w:rsid w:val="005001EE"/>
    <w:rsid w:val="005009F6"/>
    <w:rsid w:val="00500C5F"/>
    <w:rsid w:val="00503745"/>
    <w:rsid w:val="00505223"/>
    <w:rsid w:val="00507F23"/>
    <w:rsid w:val="00514966"/>
    <w:rsid w:val="005209F9"/>
    <w:rsid w:val="0052199D"/>
    <w:rsid w:val="00521DCE"/>
    <w:rsid w:val="00523F6D"/>
    <w:rsid w:val="005274D2"/>
    <w:rsid w:val="00527BCB"/>
    <w:rsid w:val="00527E58"/>
    <w:rsid w:val="0053190A"/>
    <w:rsid w:val="0053224C"/>
    <w:rsid w:val="005326A1"/>
    <w:rsid w:val="00535309"/>
    <w:rsid w:val="00537CD7"/>
    <w:rsid w:val="0054020C"/>
    <w:rsid w:val="005417B5"/>
    <w:rsid w:val="00542FF5"/>
    <w:rsid w:val="0054311D"/>
    <w:rsid w:val="00545809"/>
    <w:rsid w:val="005459CF"/>
    <w:rsid w:val="005465EC"/>
    <w:rsid w:val="00546B10"/>
    <w:rsid w:val="00547A02"/>
    <w:rsid w:val="005501CD"/>
    <w:rsid w:val="00551771"/>
    <w:rsid w:val="005519F9"/>
    <w:rsid w:val="00551DC7"/>
    <w:rsid w:val="00552F77"/>
    <w:rsid w:val="0055580D"/>
    <w:rsid w:val="005645C6"/>
    <w:rsid w:val="00564BF3"/>
    <w:rsid w:val="00565902"/>
    <w:rsid w:val="00567F9E"/>
    <w:rsid w:val="00572D73"/>
    <w:rsid w:val="00573567"/>
    <w:rsid w:val="00573885"/>
    <w:rsid w:val="005740A9"/>
    <w:rsid w:val="005744F1"/>
    <w:rsid w:val="00574AFF"/>
    <w:rsid w:val="0057714C"/>
    <w:rsid w:val="005805D9"/>
    <w:rsid w:val="005813BE"/>
    <w:rsid w:val="005814DC"/>
    <w:rsid w:val="0058366C"/>
    <w:rsid w:val="00584BAE"/>
    <w:rsid w:val="00584D48"/>
    <w:rsid w:val="00585610"/>
    <w:rsid w:val="005860D7"/>
    <w:rsid w:val="00586B8F"/>
    <w:rsid w:val="00590189"/>
    <w:rsid w:val="00590529"/>
    <w:rsid w:val="005918C5"/>
    <w:rsid w:val="00596BB8"/>
    <w:rsid w:val="005A2217"/>
    <w:rsid w:val="005A27DC"/>
    <w:rsid w:val="005A2E7F"/>
    <w:rsid w:val="005A7F27"/>
    <w:rsid w:val="005B216D"/>
    <w:rsid w:val="005B686C"/>
    <w:rsid w:val="005C02E7"/>
    <w:rsid w:val="005C3276"/>
    <w:rsid w:val="005C59E5"/>
    <w:rsid w:val="005C7CBA"/>
    <w:rsid w:val="005D0D20"/>
    <w:rsid w:val="005D1F13"/>
    <w:rsid w:val="005D37DF"/>
    <w:rsid w:val="005D4DE3"/>
    <w:rsid w:val="005D6250"/>
    <w:rsid w:val="005E513B"/>
    <w:rsid w:val="005E7AC4"/>
    <w:rsid w:val="005E7DC0"/>
    <w:rsid w:val="005F6159"/>
    <w:rsid w:val="00600520"/>
    <w:rsid w:val="00600E72"/>
    <w:rsid w:val="0060230E"/>
    <w:rsid w:val="00603095"/>
    <w:rsid w:val="0060336B"/>
    <w:rsid w:val="00603B82"/>
    <w:rsid w:val="00610EB7"/>
    <w:rsid w:val="00610F2F"/>
    <w:rsid w:val="006127C5"/>
    <w:rsid w:val="006129D3"/>
    <w:rsid w:val="00613ED3"/>
    <w:rsid w:val="006175E2"/>
    <w:rsid w:val="006209F9"/>
    <w:rsid w:val="00623772"/>
    <w:rsid w:val="00625046"/>
    <w:rsid w:val="00627C58"/>
    <w:rsid w:val="00630B94"/>
    <w:rsid w:val="00632CFA"/>
    <w:rsid w:val="006345E9"/>
    <w:rsid w:val="0063664F"/>
    <w:rsid w:val="00637FFB"/>
    <w:rsid w:val="00640494"/>
    <w:rsid w:val="006420D3"/>
    <w:rsid w:val="00643D66"/>
    <w:rsid w:val="006466E7"/>
    <w:rsid w:val="00646C73"/>
    <w:rsid w:val="0064730D"/>
    <w:rsid w:val="00651401"/>
    <w:rsid w:val="00651F99"/>
    <w:rsid w:val="0065282B"/>
    <w:rsid w:val="0066089E"/>
    <w:rsid w:val="00660AE4"/>
    <w:rsid w:val="00660D14"/>
    <w:rsid w:val="00662149"/>
    <w:rsid w:val="006626E8"/>
    <w:rsid w:val="0066387A"/>
    <w:rsid w:val="006640B0"/>
    <w:rsid w:val="00666059"/>
    <w:rsid w:val="00666A6F"/>
    <w:rsid w:val="00671DD2"/>
    <w:rsid w:val="006728BD"/>
    <w:rsid w:val="00674129"/>
    <w:rsid w:val="00674756"/>
    <w:rsid w:val="00675984"/>
    <w:rsid w:val="00676B96"/>
    <w:rsid w:val="00676F2E"/>
    <w:rsid w:val="00677D70"/>
    <w:rsid w:val="00681704"/>
    <w:rsid w:val="00682557"/>
    <w:rsid w:val="00682859"/>
    <w:rsid w:val="00684E5D"/>
    <w:rsid w:val="00686E95"/>
    <w:rsid w:val="00691B29"/>
    <w:rsid w:val="00692959"/>
    <w:rsid w:val="006931A7"/>
    <w:rsid w:val="00693C04"/>
    <w:rsid w:val="006951A5"/>
    <w:rsid w:val="006955D3"/>
    <w:rsid w:val="00695D1E"/>
    <w:rsid w:val="00696F4B"/>
    <w:rsid w:val="006A58F5"/>
    <w:rsid w:val="006A7AED"/>
    <w:rsid w:val="006B01DC"/>
    <w:rsid w:val="006B0BB8"/>
    <w:rsid w:val="006B2BD1"/>
    <w:rsid w:val="006B6781"/>
    <w:rsid w:val="006B7C51"/>
    <w:rsid w:val="006C077F"/>
    <w:rsid w:val="006C29A4"/>
    <w:rsid w:val="006C6211"/>
    <w:rsid w:val="006D0848"/>
    <w:rsid w:val="006D51EF"/>
    <w:rsid w:val="006E1270"/>
    <w:rsid w:val="006E6499"/>
    <w:rsid w:val="006E68D8"/>
    <w:rsid w:val="006F3412"/>
    <w:rsid w:val="006F35D8"/>
    <w:rsid w:val="006F3B2A"/>
    <w:rsid w:val="006F412F"/>
    <w:rsid w:val="006F568C"/>
    <w:rsid w:val="006F5992"/>
    <w:rsid w:val="0070203E"/>
    <w:rsid w:val="007023EB"/>
    <w:rsid w:val="00703DEF"/>
    <w:rsid w:val="00704076"/>
    <w:rsid w:val="00704F52"/>
    <w:rsid w:val="00710B83"/>
    <w:rsid w:val="00711015"/>
    <w:rsid w:val="007141FE"/>
    <w:rsid w:val="00714C8C"/>
    <w:rsid w:val="0071505C"/>
    <w:rsid w:val="0071548D"/>
    <w:rsid w:val="00715FE8"/>
    <w:rsid w:val="00716A69"/>
    <w:rsid w:val="007170BB"/>
    <w:rsid w:val="007172F3"/>
    <w:rsid w:val="007208A9"/>
    <w:rsid w:val="0072184E"/>
    <w:rsid w:val="00721852"/>
    <w:rsid w:val="007307ED"/>
    <w:rsid w:val="00730A30"/>
    <w:rsid w:val="007324F3"/>
    <w:rsid w:val="007376E9"/>
    <w:rsid w:val="00740CD6"/>
    <w:rsid w:val="007466E6"/>
    <w:rsid w:val="007467DA"/>
    <w:rsid w:val="00747C74"/>
    <w:rsid w:val="00750198"/>
    <w:rsid w:val="007509C4"/>
    <w:rsid w:val="00753168"/>
    <w:rsid w:val="00755BFE"/>
    <w:rsid w:val="007579F8"/>
    <w:rsid w:val="0076023E"/>
    <w:rsid w:val="0076066E"/>
    <w:rsid w:val="00762A40"/>
    <w:rsid w:val="00765FDE"/>
    <w:rsid w:val="00767936"/>
    <w:rsid w:val="00771143"/>
    <w:rsid w:val="007755D5"/>
    <w:rsid w:val="00775E51"/>
    <w:rsid w:val="00781C83"/>
    <w:rsid w:val="00781FBE"/>
    <w:rsid w:val="007839C1"/>
    <w:rsid w:val="00784AEA"/>
    <w:rsid w:val="0079169A"/>
    <w:rsid w:val="00793F51"/>
    <w:rsid w:val="007969ED"/>
    <w:rsid w:val="00796D25"/>
    <w:rsid w:val="007A01CB"/>
    <w:rsid w:val="007A17B1"/>
    <w:rsid w:val="007A2150"/>
    <w:rsid w:val="007A378C"/>
    <w:rsid w:val="007A40BF"/>
    <w:rsid w:val="007A48F3"/>
    <w:rsid w:val="007A56EF"/>
    <w:rsid w:val="007A69FB"/>
    <w:rsid w:val="007B10D5"/>
    <w:rsid w:val="007C15F1"/>
    <w:rsid w:val="007C4368"/>
    <w:rsid w:val="007C4CD9"/>
    <w:rsid w:val="007C56A5"/>
    <w:rsid w:val="007C6C3F"/>
    <w:rsid w:val="007D0036"/>
    <w:rsid w:val="007D1661"/>
    <w:rsid w:val="007D2F73"/>
    <w:rsid w:val="007D389B"/>
    <w:rsid w:val="007D4D86"/>
    <w:rsid w:val="007D61B6"/>
    <w:rsid w:val="007D7085"/>
    <w:rsid w:val="007E2BFB"/>
    <w:rsid w:val="007E3878"/>
    <w:rsid w:val="007E5AC8"/>
    <w:rsid w:val="007F09EE"/>
    <w:rsid w:val="007F224D"/>
    <w:rsid w:val="007F2416"/>
    <w:rsid w:val="007F3990"/>
    <w:rsid w:val="007F3A65"/>
    <w:rsid w:val="007F4A1B"/>
    <w:rsid w:val="007F60B0"/>
    <w:rsid w:val="00801431"/>
    <w:rsid w:val="00801719"/>
    <w:rsid w:val="00801CE3"/>
    <w:rsid w:val="008023BF"/>
    <w:rsid w:val="00803D5D"/>
    <w:rsid w:val="00805E66"/>
    <w:rsid w:val="00811678"/>
    <w:rsid w:val="00812484"/>
    <w:rsid w:val="0081331F"/>
    <w:rsid w:val="00813A32"/>
    <w:rsid w:val="00814148"/>
    <w:rsid w:val="008217D0"/>
    <w:rsid w:val="00823455"/>
    <w:rsid w:val="00824358"/>
    <w:rsid w:val="0082764D"/>
    <w:rsid w:val="00827922"/>
    <w:rsid w:val="00827DEB"/>
    <w:rsid w:val="00830DAC"/>
    <w:rsid w:val="0083452D"/>
    <w:rsid w:val="00834BD7"/>
    <w:rsid w:val="008352B7"/>
    <w:rsid w:val="008354A2"/>
    <w:rsid w:val="00837BC4"/>
    <w:rsid w:val="00841A4B"/>
    <w:rsid w:val="0084259C"/>
    <w:rsid w:val="00844ADF"/>
    <w:rsid w:val="00847E99"/>
    <w:rsid w:val="00850562"/>
    <w:rsid w:val="008505AA"/>
    <w:rsid w:val="008515B8"/>
    <w:rsid w:val="008515D8"/>
    <w:rsid w:val="00853FA1"/>
    <w:rsid w:val="00854F2F"/>
    <w:rsid w:val="00855107"/>
    <w:rsid w:val="0086219D"/>
    <w:rsid w:val="0086541D"/>
    <w:rsid w:val="008709A1"/>
    <w:rsid w:val="00871010"/>
    <w:rsid w:val="00877436"/>
    <w:rsid w:val="00877AAE"/>
    <w:rsid w:val="00882652"/>
    <w:rsid w:val="0088331D"/>
    <w:rsid w:val="0088343E"/>
    <w:rsid w:val="00884564"/>
    <w:rsid w:val="00885B0D"/>
    <w:rsid w:val="00886647"/>
    <w:rsid w:val="00892033"/>
    <w:rsid w:val="00892425"/>
    <w:rsid w:val="00896297"/>
    <w:rsid w:val="008971E5"/>
    <w:rsid w:val="00897EB2"/>
    <w:rsid w:val="008A0829"/>
    <w:rsid w:val="008A0C1A"/>
    <w:rsid w:val="008A2348"/>
    <w:rsid w:val="008A6801"/>
    <w:rsid w:val="008A7725"/>
    <w:rsid w:val="008A7F4F"/>
    <w:rsid w:val="008B0283"/>
    <w:rsid w:val="008B48C2"/>
    <w:rsid w:val="008B5047"/>
    <w:rsid w:val="008B5D96"/>
    <w:rsid w:val="008B7114"/>
    <w:rsid w:val="008B7CD3"/>
    <w:rsid w:val="008C1A14"/>
    <w:rsid w:val="008C1E73"/>
    <w:rsid w:val="008C2048"/>
    <w:rsid w:val="008C336C"/>
    <w:rsid w:val="008C63E5"/>
    <w:rsid w:val="008C6A7E"/>
    <w:rsid w:val="008C750B"/>
    <w:rsid w:val="008D2D44"/>
    <w:rsid w:val="008D4C1B"/>
    <w:rsid w:val="008D68D9"/>
    <w:rsid w:val="008E2C05"/>
    <w:rsid w:val="008E2F18"/>
    <w:rsid w:val="008E4B10"/>
    <w:rsid w:val="008E5B75"/>
    <w:rsid w:val="008F2A21"/>
    <w:rsid w:val="008F4414"/>
    <w:rsid w:val="008F4DEA"/>
    <w:rsid w:val="008F7548"/>
    <w:rsid w:val="00900446"/>
    <w:rsid w:val="00906F95"/>
    <w:rsid w:val="00911B7E"/>
    <w:rsid w:val="00912EC5"/>
    <w:rsid w:val="009147CB"/>
    <w:rsid w:val="00915AFA"/>
    <w:rsid w:val="00916292"/>
    <w:rsid w:val="00917126"/>
    <w:rsid w:val="0092007C"/>
    <w:rsid w:val="00920B73"/>
    <w:rsid w:val="00924B99"/>
    <w:rsid w:val="00924DC2"/>
    <w:rsid w:val="00924FB1"/>
    <w:rsid w:val="00926182"/>
    <w:rsid w:val="009324B4"/>
    <w:rsid w:val="009325A8"/>
    <w:rsid w:val="009339F2"/>
    <w:rsid w:val="00933B08"/>
    <w:rsid w:val="00934D77"/>
    <w:rsid w:val="009354FE"/>
    <w:rsid w:val="00940C89"/>
    <w:rsid w:val="00943ADC"/>
    <w:rsid w:val="00943C59"/>
    <w:rsid w:val="00943D3B"/>
    <w:rsid w:val="0094569E"/>
    <w:rsid w:val="009471BF"/>
    <w:rsid w:val="009509F1"/>
    <w:rsid w:val="0095381D"/>
    <w:rsid w:val="00957058"/>
    <w:rsid w:val="00961BF3"/>
    <w:rsid w:val="00962C85"/>
    <w:rsid w:val="00964982"/>
    <w:rsid w:val="00967D96"/>
    <w:rsid w:val="00973A93"/>
    <w:rsid w:val="009740D3"/>
    <w:rsid w:val="00974EC2"/>
    <w:rsid w:val="0097582C"/>
    <w:rsid w:val="009758BD"/>
    <w:rsid w:val="00977D5D"/>
    <w:rsid w:val="00981434"/>
    <w:rsid w:val="00981D64"/>
    <w:rsid w:val="00981DC0"/>
    <w:rsid w:val="00981FFB"/>
    <w:rsid w:val="00983D47"/>
    <w:rsid w:val="00984CC6"/>
    <w:rsid w:val="00985327"/>
    <w:rsid w:val="00985757"/>
    <w:rsid w:val="0098750D"/>
    <w:rsid w:val="009877F1"/>
    <w:rsid w:val="00990379"/>
    <w:rsid w:val="00990A79"/>
    <w:rsid w:val="00990D5C"/>
    <w:rsid w:val="00991F42"/>
    <w:rsid w:val="00992578"/>
    <w:rsid w:val="00994F48"/>
    <w:rsid w:val="00996E4D"/>
    <w:rsid w:val="00997E43"/>
    <w:rsid w:val="009A2E21"/>
    <w:rsid w:val="009A352E"/>
    <w:rsid w:val="009A415D"/>
    <w:rsid w:val="009A57F8"/>
    <w:rsid w:val="009A5922"/>
    <w:rsid w:val="009A61A2"/>
    <w:rsid w:val="009B16F5"/>
    <w:rsid w:val="009B547C"/>
    <w:rsid w:val="009B64D5"/>
    <w:rsid w:val="009C20DC"/>
    <w:rsid w:val="009C4562"/>
    <w:rsid w:val="009C4CD5"/>
    <w:rsid w:val="009C4E10"/>
    <w:rsid w:val="009C5036"/>
    <w:rsid w:val="009C6C7F"/>
    <w:rsid w:val="009D1299"/>
    <w:rsid w:val="009D2E33"/>
    <w:rsid w:val="009D32A1"/>
    <w:rsid w:val="009D4528"/>
    <w:rsid w:val="009D65C7"/>
    <w:rsid w:val="009E1F62"/>
    <w:rsid w:val="009E22FA"/>
    <w:rsid w:val="009E381A"/>
    <w:rsid w:val="009E438B"/>
    <w:rsid w:val="009E65C8"/>
    <w:rsid w:val="009E6A65"/>
    <w:rsid w:val="009F031B"/>
    <w:rsid w:val="009F157E"/>
    <w:rsid w:val="009F22C3"/>
    <w:rsid w:val="009F6B58"/>
    <w:rsid w:val="009F76CA"/>
    <w:rsid w:val="00A03E56"/>
    <w:rsid w:val="00A048F3"/>
    <w:rsid w:val="00A10FCE"/>
    <w:rsid w:val="00A134AB"/>
    <w:rsid w:val="00A13689"/>
    <w:rsid w:val="00A14E76"/>
    <w:rsid w:val="00A204BB"/>
    <w:rsid w:val="00A20D9C"/>
    <w:rsid w:val="00A223D5"/>
    <w:rsid w:val="00A23339"/>
    <w:rsid w:val="00A2351A"/>
    <w:rsid w:val="00A23C5B"/>
    <w:rsid w:val="00A2464F"/>
    <w:rsid w:val="00A24BA0"/>
    <w:rsid w:val="00A270F0"/>
    <w:rsid w:val="00A27195"/>
    <w:rsid w:val="00A3057B"/>
    <w:rsid w:val="00A30945"/>
    <w:rsid w:val="00A32F27"/>
    <w:rsid w:val="00A33B2C"/>
    <w:rsid w:val="00A34310"/>
    <w:rsid w:val="00A416AD"/>
    <w:rsid w:val="00A41C18"/>
    <w:rsid w:val="00A42123"/>
    <w:rsid w:val="00A42CAD"/>
    <w:rsid w:val="00A52BBB"/>
    <w:rsid w:val="00A53E17"/>
    <w:rsid w:val="00A54768"/>
    <w:rsid w:val="00A55BF8"/>
    <w:rsid w:val="00A56870"/>
    <w:rsid w:val="00A5732A"/>
    <w:rsid w:val="00A60990"/>
    <w:rsid w:val="00A6119B"/>
    <w:rsid w:val="00A638B4"/>
    <w:rsid w:val="00A6439F"/>
    <w:rsid w:val="00A676EC"/>
    <w:rsid w:val="00A72A5C"/>
    <w:rsid w:val="00A8182E"/>
    <w:rsid w:val="00A83522"/>
    <w:rsid w:val="00A86ABF"/>
    <w:rsid w:val="00A87AD3"/>
    <w:rsid w:val="00A903A0"/>
    <w:rsid w:val="00A9053E"/>
    <w:rsid w:val="00A906E4"/>
    <w:rsid w:val="00A90777"/>
    <w:rsid w:val="00A94F7F"/>
    <w:rsid w:val="00A95D0B"/>
    <w:rsid w:val="00AA19B6"/>
    <w:rsid w:val="00AA2404"/>
    <w:rsid w:val="00AA27DC"/>
    <w:rsid w:val="00AA2DBA"/>
    <w:rsid w:val="00AA4EDB"/>
    <w:rsid w:val="00AA73CA"/>
    <w:rsid w:val="00AB326E"/>
    <w:rsid w:val="00AB4593"/>
    <w:rsid w:val="00AC2CE1"/>
    <w:rsid w:val="00AC349B"/>
    <w:rsid w:val="00AC4386"/>
    <w:rsid w:val="00AC46E5"/>
    <w:rsid w:val="00AC5D16"/>
    <w:rsid w:val="00AC6139"/>
    <w:rsid w:val="00AD07A6"/>
    <w:rsid w:val="00AD3CC9"/>
    <w:rsid w:val="00AD6D39"/>
    <w:rsid w:val="00AD6E7D"/>
    <w:rsid w:val="00AD6F4F"/>
    <w:rsid w:val="00AE0F98"/>
    <w:rsid w:val="00AE79E5"/>
    <w:rsid w:val="00AF5917"/>
    <w:rsid w:val="00AF6282"/>
    <w:rsid w:val="00B038C1"/>
    <w:rsid w:val="00B0569E"/>
    <w:rsid w:val="00B1244F"/>
    <w:rsid w:val="00B12DB3"/>
    <w:rsid w:val="00B13687"/>
    <w:rsid w:val="00B13BA0"/>
    <w:rsid w:val="00B14363"/>
    <w:rsid w:val="00B15596"/>
    <w:rsid w:val="00B2040E"/>
    <w:rsid w:val="00B24EA1"/>
    <w:rsid w:val="00B26FC6"/>
    <w:rsid w:val="00B2721F"/>
    <w:rsid w:val="00B33C12"/>
    <w:rsid w:val="00B376E7"/>
    <w:rsid w:val="00B4104D"/>
    <w:rsid w:val="00B41289"/>
    <w:rsid w:val="00B41B67"/>
    <w:rsid w:val="00B46B34"/>
    <w:rsid w:val="00B515BA"/>
    <w:rsid w:val="00B51FBE"/>
    <w:rsid w:val="00B538B0"/>
    <w:rsid w:val="00B56716"/>
    <w:rsid w:val="00B6028E"/>
    <w:rsid w:val="00B6400E"/>
    <w:rsid w:val="00B66DBB"/>
    <w:rsid w:val="00B7183D"/>
    <w:rsid w:val="00B7367B"/>
    <w:rsid w:val="00B73743"/>
    <w:rsid w:val="00B739C1"/>
    <w:rsid w:val="00B74791"/>
    <w:rsid w:val="00B75061"/>
    <w:rsid w:val="00B75600"/>
    <w:rsid w:val="00B75867"/>
    <w:rsid w:val="00B81868"/>
    <w:rsid w:val="00B81E1A"/>
    <w:rsid w:val="00B86D39"/>
    <w:rsid w:val="00B91BE1"/>
    <w:rsid w:val="00B92331"/>
    <w:rsid w:val="00B92AB8"/>
    <w:rsid w:val="00B93049"/>
    <w:rsid w:val="00B9321E"/>
    <w:rsid w:val="00B94F86"/>
    <w:rsid w:val="00B96CEF"/>
    <w:rsid w:val="00BA062B"/>
    <w:rsid w:val="00BA0715"/>
    <w:rsid w:val="00BA2298"/>
    <w:rsid w:val="00BA2AF2"/>
    <w:rsid w:val="00BA2D26"/>
    <w:rsid w:val="00BA3860"/>
    <w:rsid w:val="00BA50C3"/>
    <w:rsid w:val="00BA71FD"/>
    <w:rsid w:val="00BA7EE4"/>
    <w:rsid w:val="00BB07C4"/>
    <w:rsid w:val="00BB1433"/>
    <w:rsid w:val="00BB3BE3"/>
    <w:rsid w:val="00BB52FE"/>
    <w:rsid w:val="00BB5788"/>
    <w:rsid w:val="00BC0A2D"/>
    <w:rsid w:val="00BC2BDF"/>
    <w:rsid w:val="00BC3EF3"/>
    <w:rsid w:val="00BC4933"/>
    <w:rsid w:val="00BD1092"/>
    <w:rsid w:val="00BD19DA"/>
    <w:rsid w:val="00BE1A26"/>
    <w:rsid w:val="00BE4426"/>
    <w:rsid w:val="00BF3336"/>
    <w:rsid w:val="00BF5350"/>
    <w:rsid w:val="00BF6366"/>
    <w:rsid w:val="00BF640A"/>
    <w:rsid w:val="00C01494"/>
    <w:rsid w:val="00C03955"/>
    <w:rsid w:val="00C03ED3"/>
    <w:rsid w:val="00C056E3"/>
    <w:rsid w:val="00C06689"/>
    <w:rsid w:val="00C104A9"/>
    <w:rsid w:val="00C106AC"/>
    <w:rsid w:val="00C13607"/>
    <w:rsid w:val="00C14EC0"/>
    <w:rsid w:val="00C171AD"/>
    <w:rsid w:val="00C202B1"/>
    <w:rsid w:val="00C205D7"/>
    <w:rsid w:val="00C23541"/>
    <w:rsid w:val="00C24EC0"/>
    <w:rsid w:val="00C25507"/>
    <w:rsid w:val="00C26F35"/>
    <w:rsid w:val="00C30E1B"/>
    <w:rsid w:val="00C319E8"/>
    <w:rsid w:val="00C32619"/>
    <w:rsid w:val="00C347F8"/>
    <w:rsid w:val="00C36A5E"/>
    <w:rsid w:val="00C373A0"/>
    <w:rsid w:val="00C3746B"/>
    <w:rsid w:val="00C37C41"/>
    <w:rsid w:val="00C4047D"/>
    <w:rsid w:val="00C406DB"/>
    <w:rsid w:val="00C42A68"/>
    <w:rsid w:val="00C43333"/>
    <w:rsid w:val="00C43790"/>
    <w:rsid w:val="00C43CF9"/>
    <w:rsid w:val="00C4524D"/>
    <w:rsid w:val="00C45330"/>
    <w:rsid w:val="00C507C7"/>
    <w:rsid w:val="00C54442"/>
    <w:rsid w:val="00C561D8"/>
    <w:rsid w:val="00C564DA"/>
    <w:rsid w:val="00C57B4E"/>
    <w:rsid w:val="00C603E9"/>
    <w:rsid w:val="00C61D71"/>
    <w:rsid w:val="00C6338F"/>
    <w:rsid w:val="00C63B75"/>
    <w:rsid w:val="00C63F92"/>
    <w:rsid w:val="00C7274A"/>
    <w:rsid w:val="00C72C8C"/>
    <w:rsid w:val="00C73081"/>
    <w:rsid w:val="00C7696D"/>
    <w:rsid w:val="00C76A11"/>
    <w:rsid w:val="00C82270"/>
    <w:rsid w:val="00C823D6"/>
    <w:rsid w:val="00C82709"/>
    <w:rsid w:val="00C82927"/>
    <w:rsid w:val="00C82A06"/>
    <w:rsid w:val="00C90743"/>
    <w:rsid w:val="00C95615"/>
    <w:rsid w:val="00C968C4"/>
    <w:rsid w:val="00C97FF7"/>
    <w:rsid w:val="00CA1C02"/>
    <w:rsid w:val="00CA237B"/>
    <w:rsid w:val="00CA6E6F"/>
    <w:rsid w:val="00CB22CD"/>
    <w:rsid w:val="00CB4BB1"/>
    <w:rsid w:val="00CB51F5"/>
    <w:rsid w:val="00CB6C65"/>
    <w:rsid w:val="00CC3F09"/>
    <w:rsid w:val="00CC4CF9"/>
    <w:rsid w:val="00CC4F05"/>
    <w:rsid w:val="00CC7A93"/>
    <w:rsid w:val="00CD029D"/>
    <w:rsid w:val="00CD2BD1"/>
    <w:rsid w:val="00CD3CC4"/>
    <w:rsid w:val="00CD701A"/>
    <w:rsid w:val="00CD71D5"/>
    <w:rsid w:val="00CD780C"/>
    <w:rsid w:val="00CD7A21"/>
    <w:rsid w:val="00CE2195"/>
    <w:rsid w:val="00CE47C3"/>
    <w:rsid w:val="00CE603B"/>
    <w:rsid w:val="00CF33F2"/>
    <w:rsid w:val="00CF755F"/>
    <w:rsid w:val="00D01BB8"/>
    <w:rsid w:val="00D01F98"/>
    <w:rsid w:val="00D01FC5"/>
    <w:rsid w:val="00D037CE"/>
    <w:rsid w:val="00D0476E"/>
    <w:rsid w:val="00D04D6D"/>
    <w:rsid w:val="00D059E7"/>
    <w:rsid w:val="00D071FE"/>
    <w:rsid w:val="00D07E70"/>
    <w:rsid w:val="00D10A9B"/>
    <w:rsid w:val="00D111BB"/>
    <w:rsid w:val="00D13812"/>
    <w:rsid w:val="00D15BAE"/>
    <w:rsid w:val="00D20B13"/>
    <w:rsid w:val="00D212C1"/>
    <w:rsid w:val="00D26819"/>
    <w:rsid w:val="00D27A2C"/>
    <w:rsid w:val="00D34451"/>
    <w:rsid w:val="00D35385"/>
    <w:rsid w:val="00D376B9"/>
    <w:rsid w:val="00D409BF"/>
    <w:rsid w:val="00D41BC2"/>
    <w:rsid w:val="00D42397"/>
    <w:rsid w:val="00D42A57"/>
    <w:rsid w:val="00D43684"/>
    <w:rsid w:val="00D44177"/>
    <w:rsid w:val="00D45303"/>
    <w:rsid w:val="00D511ED"/>
    <w:rsid w:val="00D52FBC"/>
    <w:rsid w:val="00D5306A"/>
    <w:rsid w:val="00D53D63"/>
    <w:rsid w:val="00D5559F"/>
    <w:rsid w:val="00D57C97"/>
    <w:rsid w:val="00D620CE"/>
    <w:rsid w:val="00D75016"/>
    <w:rsid w:val="00D753C0"/>
    <w:rsid w:val="00D75600"/>
    <w:rsid w:val="00D75A9B"/>
    <w:rsid w:val="00D75F66"/>
    <w:rsid w:val="00D80067"/>
    <w:rsid w:val="00D81A18"/>
    <w:rsid w:val="00D8434A"/>
    <w:rsid w:val="00D84D41"/>
    <w:rsid w:val="00D8544F"/>
    <w:rsid w:val="00D8638F"/>
    <w:rsid w:val="00D86978"/>
    <w:rsid w:val="00D9370A"/>
    <w:rsid w:val="00D9475A"/>
    <w:rsid w:val="00D95CDA"/>
    <w:rsid w:val="00D9710B"/>
    <w:rsid w:val="00D975DA"/>
    <w:rsid w:val="00DA07CF"/>
    <w:rsid w:val="00DA113F"/>
    <w:rsid w:val="00DA2A81"/>
    <w:rsid w:val="00DA2AE6"/>
    <w:rsid w:val="00DA2D35"/>
    <w:rsid w:val="00DA2EA5"/>
    <w:rsid w:val="00DA59EE"/>
    <w:rsid w:val="00DA7AA7"/>
    <w:rsid w:val="00DB014B"/>
    <w:rsid w:val="00DB0A72"/>
    <w:rsid w:val="00DB3F1E"/>
    <w:rsid w:val="00DB4499"/>
    <w:rsid w:val="00DB4EAC"/>
    <w:rsid w:val="00DC0465"/>
    <w:rsid w:val="00DC09AB"/>
    <w:rsid w:val="00DC1D3A"/>
    <w:rsid w:val="00DC2D48"/>
    <w:rsid w:val="00DC32D7"/>
    <w:rsid w:val="00DC4878"/>
    <w:rsid w:val="00DC78DC"/>
    <w:rsid w:val="00DD0102"/>
    <w:rsid w:val="00DD09C7"/>
    <w:rsid w:val="00DD1042"/>
    <w:rsid w:val="00DD3EB1"/>
    <w:rsid w:val="00DD5760"/>
    <w:rsid w:val="00DD5AE9"/>
    <w:rsid w:val="00DD7009"/>
    <w:rsid w:val="00DE1125"/>
    <w:rsid w:val="00DE25D4"/>
    <w:rsid w:val="00DE362C"/>
    <w:rsid w:val="00DE3EFC"/>
    <w:rsid w:val="00DE534F"/>
    <w:rsid w:val="00DE5F04"/>
    <w:rsid w:val="00DF0939"/>
    <w:rsid w:val="00DF2A3F"/>
    <w:rsid w:val="00DF2A9D"/>
    <w:rsid w:val="00DF3369"/>
    <w:rsid w:val="00DF4F63"/>
    <w:rsid w:val="00DF67CD"/>
    <w:rsid w:val="00E00D13"/>
    <w:rsid w:val="00E00D56"/>
    <w:rsid w:val="00E0199A"/>
    <w:rsid w:val="00E0405D"/>
    <w:rsid w:val="00E0405E"/>
    <w:rsid w:val="00E04880"/>
    <w:rsid w:val="00E06F31"/>
    <w:rsid w:val="00E070DF"/>
    <w:rsid w:val="00E071FE"/>
    <w:rsid w:val="00E1043B"/>
    <w:rsid w:val="00E11C5E"/>
    <w:rsid w:val="00E12864"/>
    <w:rsid w:val="00E12DD4"/>
    <w:rsid w:val="00E13EA5"/>
    <w:rsid w:val="00E2043C"/>
    <w:rsid w:val="00E21C3F"/>
    <w:rsid w:val="00E23B26"/>
    <w:rsid w:val="00E2671D"/>
    <w:rsid w:val="00E30ECA"/>
    <w:rsid w:val="00E40BF3"/>
    <w:rsid w:val="00E423E8"/>
    <w:rsid w:val="00E45D2E"/>
    <w:rsid w:val="00E46A6B"/>
    <w:rsid w:val="00E47687"/>
    <w:rsid w:val="00E47C7E"/>
    <w:rsid w:val="00E50BB4"/>
    <w:rsid w:val="00E50C29"/>
    <w:rsid w:val="00E5392A"/>
    <w:rsid w:val="00E5459D"/>
    <w:rsid w:val="00E5746F"/>
    <w:rsid w:val="00E57EC8"/>
    <w:rsid w:val="00E64183"/>
    <w:rsid w:val="00E7403B"/>
    <w:rsid w:val="00E76CA2"/>
    <w:rsid w:val="00E80889"/>
    <w:rsid w:val="00E80CF1"/>
    <w:rsid w:val="00E8101C"/>
    <w:rsid w:val="00E81B3D"/>
    <w:rsid w:val="00E82A2B"/>
    <w:rsid w:val="00E84C42"/>
    <w:rsid w:val="00E85C0C"/>
    <w:rsid w:val="00E8698B"/>
    <w:rsid w:val="00E86DC8"/>
    <w:rsid w:val="00E92110"/>
    <w:rsid w:val="00E925C4"/>
    <w:rsid w:val="00E95410"/>
    <w:rsid w:val="00E95799"/>
    <w:rsid w:val="00EA07DF"/>
    <w:rsid w:val="00EA11AB"/>
    <w:rsid w:val="00EA3D3A"/>
    <w:rsid w:val="00EA3E63"/>
    <w:rsid w:val="00EA6827"/>
    <w:rsid w:val="00EA6B78"/>
    <w:rsid w:val="00EB33AF"/>
    <w:rsid w:val="00EB5CB3"/>
    <w:rsid w:val="00EB6A79"/>
    <w:rsid w:val="00EB78C7"/>
    <w:rsid w:val="00EB7DC9"/>
    <w:rsid w:val="00EB7E10"/>
    <w:rsid w:val="00EC1870"/>
    <w:rsid w:val="00EC190E"/>
    <w:rsid w:val="00EC4D6F"/>
    <w:rsid w:val="00EC5E8E"/>
    <w:rsid w:val="00EC73F8"/>
    <w:rsid w:val="00ED0FB8"/>
    <w:rsid w:val="00ED6B1C"/>
    <w:rsid w:val="00EE0072"/>
    <w:rsid w:val="00EE11A2"/>
    <w:rsid w:val="00EE326D"/>
    <w:rsid w:val="00EE4B0A"/>
    <w:rsid w:val="00EE6F31"/>
    <w:rsid w:val="00EF17A9"/>
    <w:rsid w:val="00EF269C"/>
    <w:rsid w:val="00EF4928"/>
    <w:rsid w:val="00EF5E20"/>
    <w:rsid w:val="00EF64FC"/>
    <w:rsid w:val="00EF6622"/>
    <w:rsid w:val="00EF6E10"/>
    <w:rsid w:val="00EF7100"/>
    <w:rsid w:val="00EF79F5"/>
    <w:rsid w:val="00F0045C"/>
    <w:rsid w:val="00F009DF"/>
    <w:rsid w:val="00F021A0"/>
    <w:rsid w:val="00F03B7D"/>
    <w:rsid w:val="00F040DA"/>
    <w:rsid w:val="00F05540"/>
    <w:rsid w:val="00F07357"/>
    <w:rsid w:val="00F10456"/>
    <w:rsid w:val="00F10CF5"/>
    <w:rsid w:val="00F16A30"/>
    <w:rsid w:val="00F172FE"/>
    <w:rsid w:val="00F176A1"/>
    <w:rsid w:val="00F1791C"/>
    <w:rsid w:val="00F23437"/>
    <w:rsid w:val="00F234A4"/>
    <w:rsid w:val="00F27903"/>
    <w:rsid w:val="00F306F6"/>
    <w:rsid w:val="00F30F12"/>
    <w:rsid w:val="00F3707C"/>
    <w:rsid w:val="00F3722F"/>
    <w:rsid w:val="00F37755"/>
    <w:rsid w:val="00F37FAD"/>
    <w:rsid w:val="00F448B2"/>
    <w:rsid w:val="00F508E8"/>
    <w:rsid w:val="00F51FD2"/>
    <w:rsid w:val="00F52A72"/>
    <w:rsid w:val="00F550C0"/>
    <w:rsid w:val="00F56571"/>
    <w:rsid w:val="00F56F60"/>
    <w:rsid w:val="00F61A83"/>
    <w:rsid w:val="00F61F53"/>
    <w:rsid w:val="00F633EA"/>
    <w:rsid w:val="00F63C9F"/>
    <w:rsid w:val="00F64410"/>
    <w:rsid w:val="00F656FC"/>
    <w:rsid w:val="00F66689"/>
    <w:rsid w:val="00F677C5"/>
    <w:rsid w:val="00F72979"/>
    <w:rsid w:val="00F72D87"/>
    <w:rsid w:val="00F7632E"/>
    <w:rsid w:val="00F767ED"/>
    <w:rsid w:val="00F84E63"/>
    <w:rsid w:val="00F85B87"/>
    <w:rsid w:val="00F879D6"/>
    <w:rsid w:val="00F87B3A"/>
    <w:rsid w:val="00F9011D"/>
    <w:rsid w:val="00F92660"/>
    <w:rsid w:val="00FA1B46"/>
    <w:rsid w:val="00FA5D5F"/>
    <w:rsid w:val="00FA5DAF"/>
    <w:rsid w:val="00FA6E63"/>
    <w:rsid w:val="00FA7773"/>
    <w:rsid w:val="00FB7AF8"/>
    <w:rsid w:val="00FC0E91"/>
    <w:rsid w:val="00FC0EB2"/>
    <w:rsid w:val="00FC17B3"/>
    <w:rsid w:val="00FC50CD"/>
    <w:rsid w:val="00FC6DC5"/>
    <w:rsid w:val="00FC6E72"/>
    <w:rsid w:val="00FC6F6C"/>
    <w:rsid w:val="00FC7E2D"/>
    <w:rsid w:val="00FD24D5"/>
    <w:rsid w:val="00FD3D70"/>
    <w:rsid w:val="00FD5FD1"/>
    <w:rsid w:val="00FD7B60"/>
    <w:rsid w:val="00FE29A9"/>
    <w:rsid w:val="00FE39B4"/>
    <w:rsid w:val="00FE3E93"/>
    <w:rsid w:val="00FE54A2"/>
    <w:rsid w:val="00FE5FA4"/>
    <w:rsid w:val="00FE71AC"/>
    <w:rsid w:val="00FF08B2"/>
    <w:rsid w:val="00FF0F2A"/>
    <w:rsid w:val="00FF3318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4010"/>
  <w15:docId w15:val="{48D49995-8684-4E74-9FF3-23723986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77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877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877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7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77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77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9877F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77F1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877F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877F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877F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877F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9877F1"/>
  </w:style>
  <w:style w:type="character" w:customStyle="1" w:styleId="info-title">
    <w:name w:val="info-title"/>
    <w:basedOn w:val="a0"/>
    <w:rsid w:val="009877F1"/>
  </w:style>
  <w:style w:type="paragraph" w:customStyle="1" w:styleId="headertext">
    <w:name w:val="headertext"/>
    <w:basedOn w:val="a"/>
    <w:rsid w:val="0098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8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98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98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877F1"/>
    <w:rPr>
      <w:b/>
      <w:bCs/>
    </w:rPr>
  </w:style>
  <w:style w:type="paragraph" w:customStyle="1" w:styleId="copyright">
    <w:name w:val="copyright"/>
    <w:basedOn w:val="a"/>
    <w:rsid w:val="0098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98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9877F1"/>
  </w:style>
  <w:style w:type="paragraph" w:customStyle="1" w:styleId="cntd-apph">
    <w:name w:val="cntd-app_h"/>
    <w:basedOn w:val="a"/>
    <w:rsid w:val="0098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td-apptx">
    <w:name w:val="cntd-app_tx"/>
    <w:basedOn w:val="a"/>
    <w:rsid w:val="0098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go-appstore">
    <w:name w:val="logo-appstore"/>
    <w:basedOn w:val="a0"/>
    <w:rsid w:val="009877F1"/>
  </w:style>
  <w:style w:type="paragraph" w:customStyle="1" w:styleId="kodeks-apph">
    <w:name w:val="kodeks-app_h"/>
    <w:basedOn w:val="a"/>
    <w:rsid w:val="0098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odeks-apptx">
    <w:name w:val="kodeks-app_tx"/>
    <w:basedOn w:val="a"/>
    <w:rsid w:val="0098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go-googleplay">
    <w:name w:val="logo-googleplay"/>
    <w:basedOn w:val="a0"/>
    <w:rsid w:val="009877F1"/>
  </w:style>
  <w:style w:type="character" w:customStyle="1" w:styleId="arr">
    <w:name w:val="arr"/>
    <w:basedOn w:val="a0"/>
    <w:rsid w:val="009877F1"/>
  </w:style>
  <w:style w:type="character" w:customStyle="1" w:styleId="message-text">
    <w:name w:val="message-text"/>
    <w:basedOn w:val="a0"/>
    <w:rsid w:val="009877F1"/>
  </w:style>
  <w:style w:type="paragraph" w:styleId="a6">
    <w:name w:val="Balloon Text"/>
    <w:basedOn w:val="a"/>
    <w:link w:val="a7"/>
    <w:uiPriority w:val="99"/>
    <w:semiHidden/>
    <w:unhideWhenUsed/>
    <w:rsid w:val="0098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7F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64BF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65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58E1"/>
  </w:style>
  <w:style w:type="paragraph" w:styleId="ab">
    <w:name w:val="footer"/>
    <w:basedOn w:val="a"/>
    <w:link w:val="ac"/>
    <w:uiPriority w:val="99"/>
    <w:unhideWhenUsed/>
    <w:rsid w:val="00265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58E1"/>
  </w:style>
  <w:style w:type="paragraph" w:customStyle="1" w:styleId="ConsPlusNormal">
    <w:name w:val="ConsPlusNormal"/>
    <w:rsid w:val="00BB14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6F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A4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E54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e">
    <w:name w:val="Гипертекстовая ссылка"/>
    <w:uiPriority w:val="99"/>
    <w:rsid w:val="009A61A2"/>
    <w:rPr>
      <w:rFonts w:cs="Times New Roman"/>
      <w:b/>
      <w:color w:val="106BBE"/>
    </w:rPr>
  </w:style>
  <w:style w:type="paragraph" w:customStyle="1" w:styleId="af">
    <w:name w:val="Прижатый влево"/>
    <w:basedOn w:val="a"/>
    <w:next w:val="a"/>
    <w:uiPriority w:val="99"/>
    <w:rsid w:val="009A61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F87B3A"/>
    <w:rPr>
      <w:b/>
      <w:color w:val="26282F"/>
    </w:rPr>
  </w:style>
  <w:style w:type="character" w:styleId="af1">
    <w:name w:val="annotation reference"/>
    <w:basedOn w:val="a0"/>
    <w:uiPriority w:val="99"/>
    <w:semiHidden/>
    <w:unhideWhenUsed/>
    <w:rsid w:val="0017243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7243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7243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7243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72435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18675E"/>
    <w:pPr>
      <w:spacing w:after="0" w:line="240" w:lineRule="auto"/>
    </w:pPr>
  </w:style>
  <w:style w:type="paragraph" w:customStyle="1" w:styleId="11">
    <w:name w:val="Стиль1"/>
    <w:basedOn w:val="a"/>
    <w:rsid w:val="00924FB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4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36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6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5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71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31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1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597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0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06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366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74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04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26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6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955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70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061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23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572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429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38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165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2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13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50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81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60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29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7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35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18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0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3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5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1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51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324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37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2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11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2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8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2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9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21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1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32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7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725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86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1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8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85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9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24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11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15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41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2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2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96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8445A5EAD3A214D21F9415570C826F248F04EFC193CCAA7D78A50DE83924F2D046FF1BE9A7CA29520A2A46407A8835F5FB351DDDB0B3B5BjCg2I" TargetMode="External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8445A5EAD3A214D21F9415570C826F248F04EFC193CCAA7D78A50DE83924F2D046FF1BE9A7CA29520A2A46407A8835F5FB351DDDB0B3B5BjCg2I" TargetMode="External"/><Relationship Id="rId17" Type="http://schemas.openxmlformats.org/officeDocument/2006/relationships/hyperlink" Target="consultantplus://offline/ref=60F7B85D6EFC6C306D6C0FB547A4343686676081240FE9860D41790EAF7EA5D2F05C6B67A602EC446D9E14DA1D7C59677843264C8798c17AF" TargetMode="External"/><Relationship Id="rId25" Type="http://schemas.openxmlformats.org/officeDocument/2006/relationships/hyperlink" Target="consultantplus://offline/ref=68445A5EAD3A214D21F9415570C826F248F04EFC193CCAA7D78A50DE83924F2D046FF1BE9A7CA29520A2A46407A8835F5FB351DDDB0B3B5BjCg2I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yperlink" Target="consultantplus://offline/ref=2EB999309E0C10E05DBEB406B1511A67B5AED24F437F6C437F26D0C56284766F6425FDC514D56D9297F020A645350E6C867067AE1D2662D9AE306A7Eg8c3G" TargetMode="External"/><Relationship Id="rId29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hyperlink" Target="consultantplus://offline/ref=68445A5EAD3A214D21F9415570C826F248F04EFC193CCAA7D78A50DE83924F2D046FF1BE9A7CA29520A2A46407A8835F5FB351DDDB0B3B5BjCg2I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10" Type="http://schemas.openxmlformats.org/officeDocument/2006/relationships/image" Target="media/image1.wmf"/><Relationship Id="rId19" Type="http://schemas.openxmlformats.org/officeDocument/2006/relationships/image" Target="media/image7.wmf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F7B85D6EFC6C306D6C0FB547A4343686676081240FE9860D41790EAF7EA5D2F05C6B67A602EC446D9E14DA1D7C59677843264C8798c17AF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image" Target="media/image15.wmf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E2F20-6DA6-4296-B9A5-FDD64BC1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7977</Words>
  <Characters>45470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Лютова Галина Владимировна</dc:creator>
  <cp:keywords/>
  <dc:description/>
  <cp:lastModifiedBy>Григорьева Елена Геннадьевна</cp:lastModifiedBy>
  <cp:revision>4</cp:revision>
  <cp:lastPrinted>2024-04-17T04:49:00Z</cp:lastPrinted>
  <dcterms:created xsi:type="dcterms:W3CDTF">2024-04-17T07:45:00Z</dcterms:created>
  <dcterms:modified xsi:type="dcterms:W3CDTF">2024-04-17T07:51:00Z</dcterms:modified>
</cp:coreProperties>
</file>