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47" w:rsidRPr="00AA6547" w:rsidRDefault="00AA6547" w:rsidP="00471E5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r w:rsidRPr="00AA6547">
        <w:rPr>
          <w:rFonts w:ascii="Times New Roman" w:eastAsia="Calibri" w:hAnsi="Times New Roman" w:cs="Times New Roman"/>
          <w:color w:val="000000"/>
          <w:sz w:val="28"/>
          <w:szCs w:val="28"/>
        </w:rPr>
        <w:t>Проект</w:t>
      </w:r>
    </w:p>
    <w:p w:rsidR="00AC7F53" w:rsidRDefault="00D7207D" w:rsidP="00471E55">
      <w:pPr>
        <w:tabs>
          <w:tab w:val="left" w:pos="-993"/>
          <w:tab w:val="right" w:pos="10255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</w:t>
      </w:r>
      <w:r w:rsidR="003F0E9D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471E5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AC7F53">
        <w:rPr>
          <w:rFonts w:ascii="Times New Roman" w:hAnsi="Times New Roman" w:cs="Times New Roman"/>
          <w:bCs/>
          <w:color w:val="000000"/>
          <w:sz w:val="28"/>
          <w:szCs w:val="28"/>
        </w:rPr>
        <w:t>я Губернатора</w:t>
      </w:r>
    </w:p>
    <w:p w:rsidR="00AA6547" w:rsidRPr="00AA6547" w:rsidRDefault="00AA6547" w:rsidP="00471E5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547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</w:p>
    <w:bookmarkEnd w:id="0"/>
    <w:p w:rsidR="00AA6547" w:rsidRPr="00AA6547" w:rsidRDefault="00AA6547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547" w:rsidRDefault="00AA6547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0839" w:rsidRPr="00AA6547" w:rsidRDefault="00F90839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71E55" w:rsidRPr="00B24602" w:rsidRDefault="00AC7F53" w:rsidP="00471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471E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рабочей групп</w:t>
      </w:r>
      <w:r w:rsidR="003F0E9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C7F53" w:rsidRPr="00B24602" w:rsidRDefault="00AC7F53" w:rsidP="00AC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6547" w:rsidRPr="00AA6547" w:rsidRDefault="00AA6547" w:rsidP="00AA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2E00" w:rsidRDefault="00AC7F53" w:rsidP="004A6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471E55" w:rsidRPr="00471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Президента</w:t>
      </w:r>
      <w:r w:rsidR="0047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E55" w:rsidRPr="00471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4A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E55" w:rsidRPr="00471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526E5E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471E55" w:rsidRPr="0047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4A671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471E55" w:rsidRPr="00471E55">
        <w:rPr>
          <w:rFonts w:ascii="Times New Roman" w:eastAsia="Times New Roman" w:hAnsi="Times New Roman" w:cs="Times New Roman"/>
          <w:sz w:val="28"/>
          <w:szCs w:val="28"/>
          <w:lang w:eastAsia="ru-RU"/>
        </w:rPr>
        <w:t>404-рп</w:t>
      </w:r>
      <w:r w:rsidR="004A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A6718" w:rsidRPr="004A67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рабочих группах Государственного Совета</w:t>
      </w:r>
      <w:r w:rsidR="004A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718" w:rsidRPr="004A6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4A6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6FD" w:rsidRPr="00E516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постановляю</w:t>
      </w:r>
      <w:r w:rsidR="00FD2E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F53" w:rsidRDefault="00FD2E00" w:rsidP="004A6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У</w:t>
      </w:r>
      <w:r w:rsidR="004A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прилагаемый состав </w:t>
      </w:r>
      <w:r w:rsidR="004A6718" w:rsidRPr="004A6718">
        <w:rPr>
          <w:rFonts w:ascii="Times New Roman" w:hAnsi="Times New Roman" w:cs="Times New Roman"/>
          <w:color w:val="000000"/>
          <w:sz w:val="28"/>
          <w:szCs w:val="28"/>
        </w:rPr>
        <w:t xml:space="preserve">рабочей группы Государственного совета Российской Федерации по направлению </w:t>
      </w:r>
      <w:r w:rsidR="004A671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A6718" w:rsidRPr="004A6718">
        <w:rPr>
          <w:rFonts w:ascii="Times New Roman" w:hAnsi="Times New Roman" w:cs="Times New Roman"/>
          <w:color w:val="000000"/>
          <w:sz w:val="28"/>
          <w:szCs w:val="28"/>
        </w:rPr>
        <w:t>Образование и наука</w:t>
      </w:r>
      <w:r w:rsidR="004A671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рабочая группа)</w:t>
      </w:r>
      <w:r w:rsidR="00AC7F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207D" w:rsidRPr="00D7207D" w:rsidRDefault="00FD2E00" w:rsidP="00D72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720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C096A">
        <w:rPr>
          <w:rFonts w:ascii="Times New Roman" w:hAnsi="Times New Roman" w:cs="Times New Roman"/>
          <w:color w:val="000000"/>
          <w:sz w:val="28"/>
          <w:szCs w:val="28"/>
        </w:rPr>
        <w:t>бразовать</w:t>
      </w:r>
      <w:r w:rsidR="00F26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07D" w:rsidRPr="00D7207D">
        <w:rPr>
          <w:rFonts w:ascii="Times New Roman" w:hAnsi="Times New Roman" w:cs="Times New Roman"/>
          <w:color w:val="000000"/>
          <w:sz w:val="28"/>
          <w:szCs w:val="28"/>
        </w:rPr>
        <w:t>секретариат по обеспечению деятельности рабочей группы (далее – секретариат).</w:t>
      </w:r>
    </w:p>
    <w:p w:rsidR="00D7207D" w:rsidRPr="00D7207D" w:rsidRDefault="00D7207D" w:rsidP="00D72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D7207D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прилагаемые:</w:t>
      </w:r>
    </w:p>
    <w:p w:rsidR="00D7207D" w:rsidRPr="00D7207D" w:rsidRDefault="00D7207D" w:rsidP="00D72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7D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207D">
        <w:rPr>
          <w:rFonts w:ascii="Times New Roman" w:hAnsi="Times New Roman" w:cs="Times New Roman"/>
          <w:color w:val="000000"/>
          <w:sz w:val="28"/>
          <w:szCs w:val="28"/>
        </w:rPr>
        <w:t>состав секретариата;</w:t>
      </w:r>
    </w:p>
    <w:p w:rsidR="00D7207D" w:rsidRPr="00D7207D" w:rsidRDefault="00D7207D" w:rsidP="00D72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7D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207D">
        <w:rPr>
          <w:rFonts w:ascii="Times New Roman" w:hAnsi="Times New Roman" w:cs="Times New Roman"/>
          <w:color w:val="000000"/>
          <w:sz w:val="28"/>
          <w:szCs w:val="28"/>
        </w:rPr>
        <w:t>положение о секретариате.</w:t>
      </w:r>
    </w:p>
    <w:p w:rsidR="00AA6547" w:rsidRPr="00AA6547" w:rsidRDefault="00AA6547" w:rsidP="00AA65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547" w:rsidRPr="00AA6547" w:rsidRDefault="00AA6547" w:rsidP="00AA65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547" w:rsidRPr="00AA6547" w:rsidRDefault="00AA6547" w:rsidP="00AA65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547" w:rsidRPr="00AA6547" w:rsidRDefault="00AA6547" w:rsidP="007F733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547">
        <w:rPr>
          <w:rFonts w:ascii="Times New Roman" w:eastAsia="Calibri" w:hAnsi="Times New Roman" w:cs="Times New Roman"/>
          <w:color w:val="000000"/>
          <w:sz w:val="28"/>
          <w:szCs w:val="28"/>
        </w:rPr>
        <w:t>А.А. Травников</w:t>
      </w:r>
    </w:p>
    <w:p w:rsidR="00AA6547" w:rsidRPr="00AA6547" w:rsidRDefault="00AA6547" w:rsidP="00AA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547" w:rsidRPr="00AA6547" w:rsidRDefault="00AA6547" w:rsidP="00AA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7F53" w:rsidRDefault="00AC7F53" w:rsidP="00AA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7F53" w:rsidRDefault="00AC7F53" w:rsidP="00AA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7F53" w:rsidRDefault="00AC7F53" w:rsidP="00AA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7F53" w:rsidRDefault="00AC7F53" w:rsidP="00AA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4219" w:rsidRDefault="00524219" w:rsidP="00AA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4219" w:rsidRDefault="00524219" w:rsidP="00AA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3C81" w:rsidRDefault="00B63C81" w:rsidP="00AA654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А.</w:t>
      </w:r>
      <w:r w:rsidR="007F7334">
        <w:rPr>
          <w:rFonts w:ascii="Times New Roman" w:eastAsia="Calibri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7F7334">
        <w:rPr>
          <w:rFonts w:ascii="Times New Roman" w:eastAsia="Calibri" w:hAnsi="Times New Roman" w:cs="Times New Roman"/>
          <w:color w:val="000000"/>
          <w:sz w:val="20"/>
          <w:szCs w:val="20"/>
        </w:rPr>
        <w:t> Васильев</w:t>
      </w:r>
    </w:p>
    <w:p w:rsidR="00F02A5D" w:rsidRDefault="007F7334" w:rsidP="00AA654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F7334">
        <w:rPr>
          <w:rFonts w:ascii="Times New Roman" w:eastAsia="Calibri" w:hAnsi="Times New Roman" w:cs="Times New Roman"/>
          <w:color w:val="000000"/>
          <w:sz w:val="20"/>
          <w:szCs w:val="20"/>
        </w:rPr>
        <w:t>238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7F7334">
        <w:rPr>
          <w:rFonts w:ascii="Times New Roman" w:eastAsia="Calibri" w:hAnsi="Times New Roman" w:cs="Times New Roman"/>
          <w:color w:val="000000"/>
          <w:sz w:val="20"/>
          <w:szCs w:val="20"/>
        </w:rPr>
        <w:t>66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7F7334">
        <w:rPr>
          <w:rFonts w:ascii="Times New Roman" w:eastAsia="Calibri" w:hAnsi="Times New Roman" w:cs="Times New Roman"/>
          <w:color w:val="000000"/>
          <w:sz w:val="20"/>
          <w:szCs w:val="20"/>
        </w:rPr>
        <w:t>74</w:t>
      </w:r>
    </w:p>
    <w:p w:rsidR="00F02A5D" w:rsidRDefault="00F02A5D" w:rsidP="00F02A5D">
      <w:pPr>
        <w:spacing w:after="0" w:line="240" w:lineRule="auto"/>
        <w:ind w:left="5670" w:right="28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br w:type="column"/>
      </w:r>
      <w:r w:rsidRPr="00432D7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F02A5D" w:rsidRDefault="00F02A5D" w:rsidP="00F02A5D">
      <w:pPr>
        <w:spacing w:after="0" w:line="240" w:lineRule="auto"/>
        <w:ind w:left="5670" w:right="28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распоряжением Губернатора </w:t>
      </w:r>
    </w:p>
    <w:p w:rsidR="00F02A5D" w:rsidRPr="00432D78" w:rsidRDefault="00F02A5D" w:rsidP="00F02A5D">
      <w:pPr>
        <w:spacing w:after="0" w:line="240" w:lineRule="auto"/>
        <w:ind w:left="5670" w:right="28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F02A5D" w:rsidRDefault="00F02A5D" w:rsidP="00F02A5D">
      <w:pPr>
        <w:spacing w:after="0" w:line="240" w:lineRule="auto"/>
        <w:ind w:left="-709" w:right="28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A5D" w:rsidRDefault="00F02A5D" w:rsidP="00F02A5D">
      <w:pPr>
        <w:spacing w:after="0" w:line="240" w:lineRule="auto"/>
        <w:ind w:left="-709" w:right="28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A5D" w:rsidRPr="00B56A3F" w:rsidRDefault="00F02A5D" w:rsidP="00F02A5D">
      <w:pPr>
        <w:spacing w:after="0" w:line="240" w:lineRule="auto"/>
        <w:ind w:left="-709" w:right="28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56A3F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>ОСТАВ</w:t>
      </w:r>
    </w:p>
    <w:p w:rsidR="00F02A5D" w:rsidRDefault="00F02A5D" w:rsidP="00F02A5D">
      <w:pPr>
        <w:spacing w:after="0" w:line="240" w:lineRule="auto"/>
        <w:ind w:right="28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C1AF5">
        <w:rPr>
          <w:rFonts w:ascii="Times New Roman" w:eastAsia="Calibri" w:hAnsi="Times New Roman" w:cs="Times New Roman"/>
          <w:b/>
          <w:sz w:val="28"/>
          <w:szCs w:val="28"/>
        </w:rPr>
        <w:t xml:space="preserve">рабочей группы Государственного совета </w:t>
      </w:r>
      <w:r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 по направлению «Образование и наука»</w:t>
      </w:r>
    </w:p>
    <w:p w:rsidR="00F02A5D" w:rsidRDefault="00F02A5D" w:rsidP="00F02A5D">
      <w:pPr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25"/>
        <w:gridCol w:w="5670"/>
      </w:tblGrid>
      <w:tr w:rsidR="00F02A5D" w:rsidRPr="00F4292A" w:rsidTr="002234D5">
        <w:trPr>
          <w:cantSplit/>
          <w:trHeight w:val="6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ТРАВНИКОВ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Губернатор Новосибирской области, руководитель рабочей группы;</w:t>
            </w:r>
          </w:p>
        </w:tc>
      </w:tr>
      <w:tr w:rsidR="00F02A5D" w:rsidRPr="00F4292A" w:rsidTr="002234D5">
        <w:trPr>
          <w:cantSplit/>
          <w:trHeight w:val="9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Губернатор Кировской области, заместитель руководителя рабочей группы, руководитель рабочей подгруппы по направлению «Образование»</w:t>
            </w: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02A5D" w:rsidRPr="00F4292A" w:rsidTr="002234D5">
        <w:trPr>
          <w:cantSplit/>
          <w:trHeight w:val="9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ЛОГАЧЕВ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 Владимирович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федерального государственного бюджетного учреждения «Сибирское отделение Российской академии наук», академик Российской академии наук, заместитель руководителя рабочей группы, руководитель рабочей подгруппы по направлению «Наука»</w:t>
            </w: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2A5D" w:rsidRPr="00F4292A" w:rsidTr="002234D5">
        <w:trPr>
          <w:cantSplit/>
          <w:trHeight w:val="600"/>
        </w:trPr>
        <w:tc>
          <w:tcPr>
            <w:tcW w:w="10065" w:type="dxa"/>
            <w:gridSpan w:val="4"/>
            <w:shd w:val="clear" w:color="auto" w:fill="auto"/>
          </w:tcPr>
          <w:p w:rsidR="00F02A5D" w:rsidRPr="00F4292A" w:rsidRDefault="00F02A5D" w:rsidP="0022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представители субъектов Российской Федерации</w:t>
            </w:r>
          </w:p>
        </w:tc>
      </w:tr>
      <w:tr w:rsidR="00F02A5D" w:rsidRPr="00F4292A" w:rsidTr="002234D5">
        <w:trPr>
          <w:cantSplit/>
          <w:trHeight w:val="513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БУРГАНОВ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Рафис</w:t>
            </w:r>
            <w:proofErr w:type="spellEnd"/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Тимерханович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Calibri" w:hAnsi="Times New Roman" w:cs="Times New Roman"/>
                <w:sz w:val="28"/>
              </w:rPr>
              <w:t>заместитель Премьер-министра Республики Татарстан – министр образования и науки Республики Татарстан</w:t>
            </w: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F02A5D" w:rsidRPr="00F4292A" w:rsidTr="002234D5">
        <w:trPr>
          <w:cantSplit/>
          <w:trHeight w:val="529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БИКТУГАНОВ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Юрий Иванович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министр общего и профессионального образования </w:t>
            </w:r>
            <w:proofErr w:type="gramStart"/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Свердловской</w:t>
            </w:r>
            <w:proofErr w:type="gramEnd"/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(по согласованию);</w:t>
            </w:r>
          </w:p>
        </w:tc>
      </w:tr>
      <w:tr w:rsidR="00F02A5D" w:rsidRPr="00F4292A" w:rsidTr="002234D5">
        <w:trPr>
          <w:cantSplit/>
          <w:trHeight w:val="594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ДРЕНИН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Департамента образования и молодежной политики Ханты-Мансийского автономного округа – Югры (по согласованию); </w:t>
            </w:r>
          </w:p>
        </w:tc>
      </w:tr>
      <w:tr w:rsidR="00F02A5D" w:rsidRPr="00F4292A" w:rsidTr="002234D5">
        <w:trPr>
          <w:cantSplit/>
          <w:trHeight w:val="594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ЕВСТИФЕЕВ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Республики Марий Эл (по согласованию);</w:t>
            </w:r>
          </w:p>
        </w:tc>
      </w:tr>
      <w:tr w:rsidR="00F02A5D" w:rsidRPr="00F4292A" w:rsidTr="002234D5">
        <w:trPr>
          <w:cantSplit/>
          <w:trHeight w:val="594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ЖАЛСАНОВ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Баир</w:t>
            </w:r>
            <w:proofErr w:type="spellEnd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Баторович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образования и науки Республики Бурятия (по согласованию);</w:t>
            </w:r>
          </w:p>
        </w:tc>
      </w:tr>
      <w:tr w:rsidR="00F02A5D" w:rsidRPr="00F4292A" w:rsidTr="002234D5">
        <w:trPr>
          <w:cantSplit/>
          <w:trHeight w:val="594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ЗЛОБИН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образования, науки и молодежной политики Нижегородской области (по согласованию);</w:t>
            </w:r>
          </w:p>
        </w:tc>
      </w:tr>
      <w:tr w:rsidR="00F02A5D" w:rsidRPr="00F4292A" w:rsidTr="002234D5">
        <w:trPr>
          <w:cantSplit/>
          <w:trHeight w:val="594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КАЛИНА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Исаак Иосифович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Правительства Москвы, руководитель департамента образования и науки</w:t>
            </w:r>
            <w:r w:rsidRPr="009A7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Москвы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7D0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02A5D" w:rsidRPr="00F4292A" w:rsidTr="002234D5">
        <w:trPr>
          <w:cantSplit/>
          <w:trHeight w:val="594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вице-губернатор Санкт-Петербурга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02A5D" w:rsidRPr="00F4292A" w:rsidTr="002234D5">
        <w:trPr>
          <w:cantSplit/>
          <w:trHeight w:val="6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noWrap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КЛЕПИКОВ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 Юрьевич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Пермского края </w:t>
            </w: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02A5D" w:rsidRPr="00F4292A" w:rsidTr="002234D5">
        <w:trPr>
          <w:cantSplit/>
          <w:trHeight w:val="594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КОВТУН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Васильевна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Губернатор </w:t>
            </w:r>
            <w:proofErr w:type="gramStart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Мурманской</w:t>
            </w:r>
            <w:proofErr w:type="gramEnd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 (по согласованию);</w:t>
            </w:r>
          </w:p>
        </w:tc>
      </w:tr>
      <w:tr w:rsidR="00F02A5D" w:rsidRPr="00F4292A" w:rsidTr="002234D5">
        <w:trPr>
          <w:cantSplit/>
          <w:trHeight w:val="529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КРЕКОВ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Павел Владимирович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</w:t>
            </w:r>
            <w:proofErr w:type="gramStart"/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Свердловской</w:t>
            </w:r>
            <w:proofErr w:type="gramEnd"/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(по согласованию);</w:t>
            </w:r>
          </w:p>
        </w:tc>
      </w:tr>
      <w:tr w:rsidR="00F02A5D" w:rsidRPr="00F4292A" w:rsidTr="002234D5">
        <w:trPr>
          <w:cantSplit/>
          <w:trHeight w:val="6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КУРДЮМОВ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  <w:proofErr w:type="gramStart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Кировской</w:t>
            </w:r>
            <w:proofErr w:type="gramEnd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 (по согласованию);</w:t>
            </w:r>
          </w:p>
        </w:tc>
      </w:tr>
      <w:tr w:rsidR="00F02A5D" w:rsidRPr="00F4292A" w:rsidTr="002234D5">
        <w:trPr>
          <w:cantSplit/>
          <w:trHeight w:val="594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МЕЖОНОВ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Анатольевич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вице-губернатора Приморского края (по согласованию);</w:t>
            </w:r>
          </w:p>
        </w:tc>
      </w:tr>
      <w:tr w:rsidR="00F02A5D" w:rsidRPr="00F4292A" w:rsidTr="002234D5">
        <w:trPr>
          <w:cantSplit/>
          <w:trHeight w:val="6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Тамбовской области</w:t>
            </w: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согласованию);</w:t>
            </w:r>
          </w:p>
        </w:tc>
      </w:tr>
      <w:tr w:rsidR="00F02A5D" w:rsidRPr="00F4292A" w:rsidTr="002234D5">
        <w:trPr>
          <w:cantSplit/>
          <w:trHeight w:val="6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ОГОРОДОВА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Людмила Михайловна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</w:t>
            </w:r>
            <w:proofErr w:type="gramStart"/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Томской</w:t>
            </w:r>
            <w:proofErr w:type="gramEnd"/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по научно-образовательному комплексу» (по согласованию);</w:t>
            </w:r>
          </w:p>
        </w:tc>
      </w:tr>
      <w:tr w:rsidR="00F02A5D" w:rsidRPr="00F4292A" w:rsidTr="002234D5">
        <w:trPr>
          <w:cantSplit/>
          <w:trHeight w:val="594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ТАТАРЕНКО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 Сергеевич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образования </w:t>
            </w:r>
            <w:proofErr w:type="gramStart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Новгородской</w:t>
            </w:r>
            <w:proofErr w:type="gramEnd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 (по согласованию); </w:t>
            </w:r>
          </w:p>
        </w:tc>
      </w:tr>
      <w:tr w:rsidR="00F02A5D" w:rsidRPr="00F4292A" w:rsidTr="002234D5">
        <w:trPr>
          <w:cantSplit/>
          <w:trHeight w:val="594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ФЕТИСОВ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Борисович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  <w:proofErr w:type="gramStart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Самарской</w:t>
            </w:r>
            <w:proofErr w:type="gramEnd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 (по согласованию);</w:t>
            </w:r>
          </w:p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2A5D" w:rsidRPr="00F4292A" w:rsidTr="002234D5">
        <w:trPr>
          <w:cantSplit/>
          <w:trHeight w:val="900"/>
        </w:trPr>
        <w:tc>
          <w:tcPr>
            <w:tcW w:w="10065" w:type="dxa"/>
            <w:gridSpan w:val="4"/>
            <w:shd w:val="clear" w:color="auto" w:fill="auto"/>
          </w:tcPr>
          <w:p w:rsidR="00F02A5D" w:rsidRPr="00F4292A" w:rsidRDefault="00F02A5D" w:rsidP="0022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представители Совета Федерации и Государственной Думы Федерального Собрания Российской Федерации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A5D" w:rsidRPr="00F4292A" w:rsidTr="002234D5">
        <w:trPr>
          <w:cantSplit/>
          <w:trHeight w:val="6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НИКОНОВ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Вячеслав Алексеевич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Депутат Государственной Думы Федерального Собрания</w:t>
            </w:r>
            <w:r w:rsidRPr="00F429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429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Российской Федерации, председатель Комитета по образованию и науке (по согласованию);</w:t>
            </w:r>
          </w:p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2A5D" w:rsidRPr="00F4292A" w:rsidTr="002234D5">
        <w:trPr>
          <w:cantSplit/>
          <w:trHeight w:val="736"/>
        </w:trPr>
        <w:tc>
          <w:tcPr>
            <w:tcW w:w="10065" w:type="dxa"/>
            <w:gridSpan w:val="4"/>
            <w:shd w:val="clear" w:color="auto" w:fill="auto"/>
          </w:tcPr>
          <w:p w:rsidR="00F02A5D" w:rsidRPr="00F4292A" w:rsidRDefault="00F02A5D" w:rsidP="0022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представители федеральных органов исполнительной власти, государственных учреждений</w:t>
            </w:r>
          </w:p>
        </w:tc>
      </w:tr>
      <w:tr w:rsidR="00F02A5D" w:rsidRPr="00F4292A" w:rsidTr="002234D5">
        <w:trPr>
          <w:cantSplit/>
          <w:trHeight w:val="9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БЛАГОВ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hd w:val="clear" w:color="auto" w:fill="FEFEFE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директора Национального исследовательского центра «Курчатовский институт» (по согласованию);</w:t>
            </w:r>
          </w:p>
        </w:tc>
      </w:tr>
      <w:tr w:rsidR="00F02A5D" w:rsidRPr="00F4292A" w:rsidTr="002234D5">
        <w:trPr>
          <w:cantSplit/>
          <w:trHeight w:val="712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ГАЛАЖИНСКИЙ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 Владимирович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(по согласованию);</w:t>
            </w:r>
          </w:p>
        </w:tc>
      </w:tr>
      <w:tr w:rsidR="00F02A5D" w:rsidRPr="00F4292A" w:rsidTr="002234D5">
        <w:trPr>
          <w:cantSplit/>
          <w:trHeight w:val="12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ДУТОВ </w:t>
            </w:r>
          </w:p>
          <w:p w:rsidR="00F02A5D" w:rsidRPr="00F4292A" w:rsidRDefault="00F02A5D" w:rsidP="002234D5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Национального исследовательского центра «Институт имени Н.Е. Жуковского» (по согласованию);</w:t>
            </w:r>
          </w:p>
        </w:tc>
      </w:tr>
      <w:tr w:rsidR="00F02A5D" w:rsidRPr="00F4292A" w:rsidTr="002234D5">
        <w:trPr>
          <w:cantSplit/>
          <w:trHeight w:val="18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ДЫНКИН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президент федерального государственного бюджетного научного учреждения  «Национальный исследовательский институт мировой экономики и международных отношений им. Е.М. Примакова Российской академии наук»</w:t>
            </w: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2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(по согласованию);</w:t>
            </w:r>
          </w:p>
        </w:tc>
      </w:tr>
      <w:tr w:rsidR="00F02A5D" w:rsidRPr="00F4292A" w:rsidTr="002234D5">
        <w:trPr>
          <w:cantSplit/>
          <w:trHeight w:val="18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КЛЯЧКО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Львовна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директор </w:t>
            </w:r>
            <w:proofErr w:type="gramStart"/>
            <w:r w:rsidRPr="00F4292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Центра экономики непрерывного образования Института прикладных экономических исследований </w:t>
            </w: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государственного бюджетного образовательного учреждения высшего</w:t>
            </w:r>
            <w:proofErr w:type="gramEnd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F4292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«</w:t>
            </w:r>
            <w:r w:rsidRPr="00F4292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Российская академия народного хозяйства и государственной службы при Президенте Российской Федерации», доктор экономических наук (по согласованию);</w:t>
            </w:r>
          </w:p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F02A5D" w:rsidRPr="00F4292A" w:rsidTr="002234D5">
        <w:trPr>
          <w:cantSplit/>
          <w:trHeight w:val="18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КОКШАРОВ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Виктор Анатольевич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4292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ректор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</w:t>
            </w: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92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(по согласованию);</w:t>
            </w:r>
          </w:p>
        </w:tc>
      </w:tr>
      <w:tr w:rsidR="00F02A5D" w:rsidRPr="00F4292A" w:rsidTr="002234D5">
        <w:trPr>
          <w:cantSplit/>
          <w:trHeight w:val="712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КРОПАЧЕВ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Михайлович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«Санкт-Петербургский государственный университет» (по согласованию);</w:t>
            </w:r>
          </w:p>
        </w:tc>
      </w:tr>
      <w:tr w:rsidR="00F02A5D" w:rsidRPr="00F4292A" w:rsidTr="002234D5">
        <w:trPr>
          <w:cantSplit/>
          <w:trHeight w:val="73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КУЛЬЧИН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Дальневосточного отделения Российской академии наук, академик РАН» (по согласованию);</w:t>
            </w:r>
          </w:p>
        </w:tc>
      </w:tr>
      <w:tr w:rsidR="00F02A5D" w:rsidRPr="00F4292A" w:rsidTr="002234D5">
        <w:trPr>
          <w:cantSplit/>
          <w:trHeight w:val="73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27623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23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23">
              <w:rPr>
                <w:rFonts w:ascii="Times New Roman" w:hAnsi="Times New Roman" w:cs="Times New Roman"/>
                <w:sz w:val="28"/>
                <w:szCs w:val="28"/>
              </w:rPr>
              <w:t>Иван Вячеславович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23">
              <w:rPr>
                <w:rFonts w:ascii="Times New Roman" w:hAnsi="Times New Roman" w:cs="Times New Roman"/>
                <w:sz w:val="28"/>
                <w:szCs w:val="28"/>
              </w:rPr>
              <w:t>статс-секретарь – заместитель Министра сельского хозяйства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62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02A5D" w:rsidRPr="00F4292A" w:rsidTr="002234D5">
        <w:trPr>
          <w:cantSplit/>
          <w:trHeight w:val="18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ЛУБКОВ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«Московский педагогический государственный университет» (по согласованию);</w:t>
            </w:r>
          </w:p>
        </w:tc>
      </w:tr>
      <w:tr w:rsidR="00F02A5D" w:rsidRPr="00F4292A" w:rsidTr="002234D5">
        <w:trPr>
          <w:cantSplit/>
          <w:trHeight w:val="774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Анатольевич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Объединенного института ядерных исследований (по согласованию);</w:t>
            </w:r>
          </w:p>
        </w:tc>
      </w:tr>
      <w:tr w:rsidR="00F02A5D" w:rsidRPr="00F4292A" w:rsidTr="002234D5">
        <w:trPr>
          <w:cantSplit/>
          <w:trHeight w:val="6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МИХЕЕВА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Евгеньевна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 социального развития Министерства экономического развития Российской Федерации (по согласованию);</w:t>
            </w:r>
          </w:p>
        </w:tc>
      </w:tr>
      <w:tr w:rsidR="00F02A5D" w:rsidRPr="00F4292A" w:rsidTr="002234D5">
        <w:trPr>
          <w:cantSplit/>
          <w:trHeight w:val="845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МУШНИКОВ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Николай </w:t>
            </w:r>
            <w:proofErr w:type="spellStart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Варфоломеевич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Уральского отделения Российской академии наук, академик Российской академии наук (по согласованию);</w:t>
            </w:r>
          </w:p>
        </w:tc>
      </w:tr>
      <w:tr w:rsidR="00F02A5D" w:rsidRPr="00F4292A" w:rsidTr="002234D5">
        <w:trPr>
          <w:cantSplit/>
          <w:trHeight w:val="845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РАКОВА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Министра просвещения Российской Федерации</w:t>
            </w:r>
          </w:p>
        </w:tc>
      </w:tr>
      <w:tr w:rsidR="00F02A5D" w:rsidRPr="00F4292A" w:rsidTr="002234D5">
        <w:trPr>
          <w:cantSplit/>
          <w:trHeight w:val="6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УВАЙДОВ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Максим Иосифович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Российской Федерации (по согласованию);</w:t>
            </w:r>
          </w:p>
        </w:tc>
      </w:tr>
      <w:tr w:rsidR="00F02A5D" w:rsidRPr="00F4292A" w:rsidTr="002234D5">
        <w:trPr>
          <w:cantSplit/>
          <w:trHeight w:val="864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ФЕДОРУК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Михаил Петрович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ректор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 (по согласованию);</w:t>
            </w:r>
          </w:p>
        </w:tc>
      </w:tr>
      <w:tr w:rsidR="00F02A5D" w:rsidRPr="00F4292A" w:rsidTr="002234D5">
        <w:trPr>
          <w:cantSplit/>
          <w:trHeight w:val="6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ЧЕХОНИН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Владимир Павлович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Вице-президент Российской академии наук, академик Российской академии наук (по согласованию);</w:t>
            </w:r>
          </w:p>
        </w:tc>
      </w:tr>
      <w:tr w:rsidR="00F02A5D" w:rsidRPr="00F4292A" w:rsidTr="002234D5">
        <w:trPr>
          <w:cantSplit/>
          <w:trHeight w:val="589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ШЕРЕДИН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 Валерьевич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Pr="00F4292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Федерального агентства связи (по согласованию);</w:t>
            </w:r>
          </w:p>
        </w:tc>
      </w:tr>
      <w:tr w:rsidR="00F02A5D" w:rsidRPr="00F4292A" w:rsidTr="002234D5">
        <w:trPr>
          <w:cantSplit/>
          <w:trHeight w:val="567"/>
        </w:trPr>
        <w:tc>
          <w:tcPr>
            <w:tcW w:w="10065" w:type="dxa"/>
            <w:gridSpan w:val="4"/>
            <w:shd w:val="clear" w:color="auto" w:fill="auto"/>
          </w:tcPr>
          <w:p w:rsidR="00F02A5D" w:rsidRPr="00F4292A" w:rsidRDefault="00F02A5D" w:rsidP="0022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представители институтов развития, </w:t>
            </w:r>
            <w:proofErr w:type="spellStart"/>
            <w:r w:rsidRPr="00F42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госкорпораций</w:t>
            </w:r>
            <w:proofErr w:type="spellEnd"/>
            <w:r w:rsidRPr="00F42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общественных и экспертных организаций</w:t>
            </w:r>
          </w:p>
        </w:tc>
      </w:tr>
      <w:tr w:rsidR="00F02A5D" w:rsidRPr="00F4292A" w:rsidTr="002234D5">
        <w:trPr>
          <w:cantSplit/>
          <w:trHeight w:val="12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ДУБ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Владимирович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директора акционерного общества «Наука и инновации», член Комитета по науке, председатель научно-технического совета № 4 Государственной корпорации по атомной энергии «</w:t>
            </w:r>
            <w:proofErr w:type="spellStart"/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», д.т.н., профессор (по согласованию);</w:t>
            </w:r>
          </w:p>
        </w:tc>
      </w:tr>
      <w:tr w:rsidR="00F02A5D" w:rsidRPr="00F4292A" w:rsidTr="002234D5">
        <w:trPr>
          <w:cantSplit/>
          <w:trHeight w:val="851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ЕВТУШЕНКО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директор Государственной корпорации по содействию разработке, производству и экспорту высокотехнологичной промышленной продукции «</w:t>
            </w:r>
            <w:proofErr w:type="spellStart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02A5D" w:rsidRPr="00F4292A" w:rsidTr="002234D5">
        <w:trPr>
          <w:cantSplit/>
          <w:trHeight w:val="412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 </w:t>
            </w:r>
          </w:p>
          <w:p w:rsidR="00F02A5D" w:rsidRPr="00F4292A" w:rsidRDefault="00F02A5D" w:rsidP="00223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Юрьевич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член правления </w:t>
            </w: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публичного акционерного общества «СИБУР Холдинг» - управляющий директор общества с ограниченной ответственностью «СИБУР»</w:t>
            </w: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F02A5D" w:rsidRPr="00F4292A" w:rsidTr="002234D5">
        <w:trPr>
          <w:cantSplit/>
          <w:trHeight w:val="412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ПАНЧЕНКО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Владислав Яковлевич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Российского фонда фундаментальных исследований (по согласованию);</w:t>
            </w:r>
          </w:p>
        </w:tc>
      </w:tr>
      <w:tr w:rsidR="00F02A5D" w:rsidRPr="00F4292A" w:rsidTr="002234D5">
        <w:trPr>
          <w:cantSplit/>
          <w:trHeight w:val="412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ПЕСКОВ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направления «Молодые профессионалы» Автономной некоммерческой организации «Агентство стратегических инициатив по продвижению новых проектов»</w:t>
            </w: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02A5D" w:rsidRPr="00F4292A" w:rsidTr="002234D5">
        <w:trPr>
          <w:cantSplit/>
          <w:trHeight w:val="412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ПОВАЛКО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Александр Борисович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директор, председатель Правления  АО «Российская венчурная компания» (по согласованию);</w:t>
            </w:r>
          </w:p>
        </w:tc>
      </w:tr>
      <w:tr w:rsidR="00F02A5D" w:rsidRPr="00F4292A" w:rsidTr="002234D5">
        <w:trPr>
          <w:cantSplit/>
          <w:trHeight w:val="412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федерального государственного бюджетного учреждения «Фонд содействия развитию малых форм предприятий в научно-технической сфере»</w:t>
            </w: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02A5D" w:rsidRPr="00F4292A" w:rsidTr="002234D5">
        <w:trPr>
          <w:cantSplit/>
          <w:trHeight w:val="412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РЕПИК</w:t>
            </w:r>
          </w:p>
          <w:p w:rsidR="00F02A5D" w:rsidRPr="00F4292A" w:rsidRDefault="00F02A5D" w:rsidP="00223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Евгеньевич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 Общероссийской общественной организации «Деловая Россия» (по согласованию);</w:t>
            </w:r>
          </w:p>
        </w:tc>
      </w:tr>
      <w:tr w:rsidR="00F02A5D" w:rsidRPr="00F4292A" w:rsidTr="002234D5">
        <w:trPr>
          <w:cantSplit/>
          <w:trHeight w:val="412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РУДИК </w:t>
            </w:r>
          </w:p>
          <w:p w:rsidR="00F02A5D" w:rsidRPr="00F4292A" w:rsidRDefault="00F02A5D" w:rsidP="00223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Адамович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Координационного совета Общероссийской общественной организации «Деловая Россия», председатель комитета по образованию, подготовке кадров и развитию человеческого капитала по согласованию);</w:t>
            </w:r>
          </w:p>
        </w:tc>
      </w:tr>
      <w:tr w:rsidR="00F02A5D" w:rsidRPr="00F4292A" w:rsidTr="002234D5">
        <w:trPr>
          <w:cantSplit/>
          <w:trHeight w:val="412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СВИНАРЕНКО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Андрей Геннадьевич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Фонда инфраструктурных и образовательных программ (по согласованию); </w:t>
            </w:r>
          </w:p>
        </w:tc>
      </w:tr>
      <w:tr w:rsidR="00F02A5D" w:rsidRPr="00F4292A" w:rsidTr="002234D5">
        <w:trPr>
          <w:cantSplit/>
          <w:trHeight w:val="3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СЛЮСАРЬ </w:t>
            </w:r>
          </w:p>
          <w:p w:rsidR="00F02A5D" w:rsidRPr="00F4292A" w:rsidRDefault="00F02A5D" w:rsidP="0022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Юрий Борисович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президент, Председатель Правления ПАО «Объединенная авиастроительная корпорация» (по согласованию);</w:t>
            </w:r>
          </w:p>
        </w:tc>
      </w:tr>
      <w:tr w:rsidR="00F02A5D" w:rsidRPr="00F4292A" w:rsidTr="002234D5">
        <w:trPr>
          <w:cantSplit/>
          <w:trHeight w:val="412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ХЛУНОВ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Витальевич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Российского научного фонда (по согласованию);</w:t>
            </w:r>
          </w:p>
        </w:tc>
      </w:tr>
      <w:tr w:rsidR="00F02A5D" w:rsidRPr="00F4292A" w:rsidTr="002234D5">
        <w:trPr>
          <w:cantSplit/>
          <w:trHeight w:val="412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ШАХОВ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Сопровождение реализации приоритетных проектов, общества с ограниченной ответственностью «СИБУР» (по согласованию);</w:t>
            </w:r>
          </w:p>
        </w:tc>
      </w:tr>
      <w:tr w:rsidR="00F02A5D" w:rsidRPr="00F4292A" w:rsidTr="002234D5">
        <w:trPr>
          <w:cantSplit/>
          <w:trHeight w:val="412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 xml:space="preserve">ШМЕЛЕВА </w:t>
            </w:r>
          </w:p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hAnsi="Times New Roman" w:cs="Times New Roman"/>
                <w:sz w:val="28"/>
                <w:szCs w:val="28"/>
              </w:rPr>
              <w:t>руководитель Фонда «Талант и успех» (по согласованию);</w:t>
            </w:r>
          </w:p>
        </w:tc>
      </w:tr>
      <w:tr w:rsidR="00F02A5D" w:rsidRPr="00F4292A" w:rsidTr="002234D5">
        <w:trPr>
          <w:cantSplit/>
          <w:trHeight w:val="900"/>
        </w:trPr>
        <w:tc>
          <w:tcPr>
            <w:tcW w:w="567" w:type="dxa"/>
            <w:shd w:val="clear" w:color="auto" w:fill="auto"/>
          </w:tcPr>
          <w:p w:rsidR="00F02A5D" w:rsidRPr="00F4292A" w:rsidRDefault="00F02A5D" w:rsidP="002234D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4292A" w:rsidRDefault="00F02A5D" w:rsidP="00223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ЯЧЕВСКАЯ </w:t>
            </w:r>
          </w:p>
          <w:p w:rsidR="00F02A5D" w:rsidRPr="00F4292A" w:rsidRDefault="00F02A5D" w:rsidP="00223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Викторовна</w:t>
            </w:r>
          </w:p>
        </w:tc>
        <w:tc>
          <w:tcPr>
            <w:tcW w:w="425" w:type="dxa"/>
            <w:shd w:val="clear" w:color="auto" w:fill="auto"/>
          </w:tcPr>
          <w:p w:rsidR="00F02A5D" w:rsidRPr="00F4292A" w:rsidRDefault="00F02A5D" w:rsidP="002234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4292A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Председателя, член правления государственной корпорации «Банк развития и внешнеэкономической деятельности (Внешэкономбанк)» (по согласованию) </w:t>
            </w:r>
          </w:p>
        </w:tc>
      </w:tr>
    </w:tbl>
    <w:p w:rsidR="00F02A5D" w:rsidRDefault="00F02A5D" w:rsidP="00F02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2A5D" w:rsidRDefault="00F02A5D" w:rsidP="00F02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2A5D" w:rsidRPr="003A1E42" w:rsidRDefault="00F02A5D" w:rsidP="00F02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</w:t>
      </w:r>
    </w:p>
    <w:p w:rsidR="00F02A5D" w:rsidRDefault="00F02A5D" w:rsidP="00AA654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</w:p>
    <w:p w:rsidR="00F02A5D" w:rsidRDefault="00F02A5D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br w:type="page"/>
      </w:r>
    </w:p>
    <w:p w:rsidR="00F02A5D" w:rsidRDefault="00F02A5D" w:rsidP="00F02A5D">
      <w:pPr>
        <w:spacing w:after="0" w:line="240" w:lineRule="auto"/>
        <w:ind w:left="5670" w:right="28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32D7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F02A5D" w:rsidRDefault="00F02A5D" w:rsidP="00F02A5D">
      <w:pPr>
        <w:spacing w:after="0" w:line="240" w:lineRule="auto"/>
        <w:ind w:left="5670" w:right="28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Губернатора </w:t>
      </w:r>
    </w:p>
    <w:p w:rsidR="00F02A5D" w:rsidRPr="00432D78" w:rsidRDefault="00F02A5D" w:rsidP="00F02A5D">
      <w:pPr>
        <w:spacing w:after="0" w:line="240" w:lineRule="auto"/>
        <w:ind w:left="5670" w:right="28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F02A5D" w:rsidRDefault="00F02A5D" w:rsidP="00F02A5D">
      <w:pPr>
        <w:spacing w:after="0" w:line="240" w:lineRule="auto"/>
        <w:ind w:left="-709" w:right="28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A5D" w:rsidRDefault="00F02A5D" w:rsidP="00F02A5D">
      <w:pPr>
        <w:spacing w:after="0" w:line="240" w:lineRule="auto"/>
        <w:ind w:left="-709" w:right="28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A5D" w:rsidRPr="00B56A3F" w:rsidRDefault="00F02A5D" w:rsidP="00F02A5D">
      <w:pPr>
        <w:spacing w:after="0" w:line="240" w:lineRule="auto"/>
        <w:ind w:left="-709" w:right="28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56A3F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>ОСТАВ</w:t>
      </w:r>
    </w:p>
    <w:p w:rsidR="00F02A5D" w:rsidRDefault="00F02A5D" w:rsidP="00F02A5D">
      <w:pPr>
        <w:spacing w:after="0" w:line="240" w:lineRule="auto"/>
        <w:ind w:right="28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073EB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секретариата по обеспечению деятельности </w:t>
      </w:r>
      <w:r w:rsidRPr="00CC1AF5">
        <w:rPr>
          <w:rFonts w:ascii="Times New Roman" w:eastAsia="Calibri" w:hAnsi="Times New Roman" w:cs="Times New Roman"/>
          <w:b/>
          <w:sz w:val="28"/>
          <w:szCs w:val="28"/>
        </w:rPr>
        <w:t xml:space="preserve">рабочей группы Государственного совета </w:t>
      </w:r>
      <w:r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 по направлению «Образование и наука»</w:t>
      </w:r>
    </w:p>
    <w:p w:rsidR="00F02A5D" w:rsidRDefault="00F02A5D" w:rsidP="00F02A5D">
      <w:pPr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25"/>
        <w:gridCol w:w="5670"/>
      </w:tblGrid>
      <w:tr w:rsidR="00F02A5D" w:rsidRPr="00E42842" w:rsidTr="002234D5">
        <w:trPr>
          <w:cantSplit/>
          <w:trHeight w:val="600"/>
        </w:trPr>
        <w:tc>
          <w:tcPr>
            <w:tcW w:w="567" w:type="dxa"/>
            <w:shd w:val="clear" w:color="auto" w:fill="auto"/>
          </w:tcPr>
          <w:p w:rsidR="00F02A5D" w:rsidRPr="00813E4B" w:rsidRDefault="00F02A5D" w:rsidP="00F02A5D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C02725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</w:t>
            </w:r>
            <w:r w:rsidRPr="00C02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02A5D" w:rsidRPr="00C02725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425" w:type="dxa"/>
            <w:shd w:val="clear" w:color="auto" w:fill="auto"/>
          </w:tcPr>
          <w:p w:rsidR="00F02A5D" w:rsidRPr="00C02725" w:rsidRDefault="00F02A5D" w:rsidP="002234D5">
            <w:pPr>
              <w:rPr>
                <w:rFonts w:ascii="Calibri" w:eastAsia="Times New Roman" w:hAnsi="Calibri" w:cs="Times New Roman"/>
              </w:rPr>
            </w:pPr>
            <w:r w:rsidRPr="00C02725">
              <w:rPr>
                <w:rFonts w:ascii="Calibri" w:eastAsia="Times New Roman" w:hAnsi="Calibri" w:cs="Times New Roman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C02725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C02725"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Губернатор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02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области, руководитель </w:t>
            </w:r>
            <w:r w:rsidRPr="006073E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секретариата;</w:t>
            </w:r>
          </w:p>
        </w:tc>
      </w:tr>
      <w:tr w:rsidR="00F02A5D" w:rsidRPr="00E42842" w:rsidTr="002234D5">
        <w:trPr>
          <w:cantSplit/>
          <w:trHeight w:val="600"/>
        </w:trPr>
        <w:tc>
          <w:tcPr>
            <w:tcW w:w="567" w:type="dxa"/>
            <w:shd w:val="clear" w:color="auto" w:fill="auto"/>
          </w:tcPr>
          <w:p w:rsidR="00F02A5D" w:rsidRPr="00813E4B" w:rsidRDefault="00F02A5D" w:rsidP="00F02A5D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НЕЛЮБОВ </w:t>
            </w:r>
          </w:p>
          <w:p w:rsidR="00F02A5D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  <w:shd w:val="clear" w:color="auto" w:fill="auto"/>
          </w:tcPr>
          <w:p w:rsidR="00F02A5D" w:rsidRPr="00C02725" w:rsidRDefault="00F02A5D" w:rsidP="002234D5">
            <w:pPr>
              <w:rPr>
                <w:rFonts w:ascii="Calibri" w:eastAsia="Times New Roman" w:hAnsi="Calibri" w:cs="Times New Roman"/>
              </w:rPr>
            </w:pPr>
            <w:r w:rsidRPr="0055765B">
              <w:rPr>
                <w:rFonts w:ascii="Calibri" w:eastAsia="Times New Roman" w:hAnsi="Calibri" w:cs="Times New Roman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6073E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07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секретариата</w:t>
            </w:r>
            <w:r w:rsidRPr="006073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2A5D" w:rsidRPr="00E42842" w:rsidTr="002234D5">
        <w:trPr>
          <w:cantSplit/>
          <w:trHeight w:val="600"/>
        </w:trPr>
        <w:tc>
          <w:tcPr>
            <w:tcW w:w="567" w:type="dxa"/>
            <w:shd w:val="clear" w:color="auto" w:fill="auto"/>
          </w:tcPr>
          <w:p w:rsidR="00F02A5D" w:rsidRPr="00813E4B" w:rsidRDefault="00F02A5D" w:rsidP="00F02A5D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</w:t>
            </w:r>
          </w:p>
          <w:p w:rsidR="00F02A5D" w:rsidRPr="00864FF2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Геннадьевна</w:t>
            </w:r>
          </w:p>
        </w:tc>
        <w:tc>
          <w:tcPr>
            <w:tcW w:w="425" w:type="dxa"/>
            <w:shd w:val="clear" w:color="auto" w:fill="auto"/>
          </w:tcPr>
          <w:p w:rsidR="00F02A5D" w:rsidRDefault="00F02A5D" w:rsidP="002234D5">
            <w:pPr>
              <w:spacing w:after="0" w:line="240" w:lineRule="auto"/>
            </w:pPr>
            <w:r w:rsidRPr="00917110"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864FF2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673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науки и инновационной политики Новосибирской области;</w:t>
            </w:r>
          </w:p>
        </w:tc>
      </w:tr>
      <w:tr w:rsidR="00F02A5D" w:rsidRPr="00E42842" w:rsidTr="002234D5">
        <w:trPr>
          <w:cantSplit/>
          <w:trHeight w:val="600"/>
        </w:trPr>
        <w:tc>
          <w:tcPr>
            <w:tcW w:w="567" w:type="dxa"/>
            <w:shd w:val="clear" w:color="auto" w:fill="auto"/>
          </w:tcPr>
          <w:p w:rsidR="00F02A5D" w:rsidRPr="00813E4B" w:rsidRDefault="00F02A5D" w:rsidP="00F02A5D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БОБЫРЬ</w:t>
            </w:r>
          </w:p>
          <w:p w:rsidR="00F02A5D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425" w:type="dxa"/>
            <w:shd w:val="clear" w:color="auto" w:fill="auto"/>
          </w:tcPr>
          <w:p w:rsidR="00F02A5D" w:rsidRPr="00C02725" w:rsidRDefault="00F02A5D" w:rsidP="002234D5">
            <w:pPr>
              <w:rPr>
                <w:rFonts w:ascii="Calibri" w:eastAsia="Times New Roman" w:hAnsi="Calibri" w:cs="Times New Roman"/>
              </w:rPr>
            </w:pPr>
            <w:r w:rsidRPr="001A5751">
              <w:rPr>
                <w:rFonts w:ascii="Calibri" w:eastAsia="Times New Roman" w:hAnsi="Calibri" w:cs="Times New Roman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5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2A5D" w:rsidRPr="00E42842" w:rsidTr="002234D5">
        <w:trPr>
          <w:cantSplit/>
          <w:trHeight w:val="573"/>
        </w:trPr>
        <w:tc>
          <w:tcPr>
            <w:tcW w:w="567" w:type="dxa"/>
            <w:shd w:val="clear" w:color="auto" w:fill="auto"/>
          </w:tcPr>
          <w:p w:rsidR="00F02A5D" w:rsidRPr="00813E4B" w:rsidRDefault="00F02A5D" w:rsidP="00F02A5D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C02725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 </w:t>
            </w:r>
          </w:p>
          <w:p w:rsidR="00F02A5D" w:rsidRPr="00C02725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  <w:r w:rsidRPr="00C02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425" w:type="dxa"/>
            <w:shd w:val="clear" w:color="auto" w:fill="auto"/>
          </w:tcPr>
          <w:p w:rsidR="00F02A5D" w:rsidRPr="00C02725" w:rsidRDefault="00F02A5D" w:rsidP="002234D5">
            <w:pPr>
              <w:rPr>
                <w:rFonts w:ascii="Calibri" w:eastAsia="Times New Roman" w:hAnsi="Calibri" w:cs="Times New Roman"/>
              </w:rPr>
            </w:pPr>
            <w:r w:rsidRPr="00C02725">
              <w:rPr>
                <w:rFonts w:ascii="Calibri" w:eastAsia="Times New Roman" w:hAnsi="Calibri" w:cs="Times New Roman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C02725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науки и инновационной политики Новосибирской области</w:t>
            </w:r>
            <w:r w:rsidRPr="00C0272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2A5D" w:rsidRPr="00E42842" w:rsidTr="002234D5">
        <w:trPr>
          <w:cantSplit/>
          <w:trHeight w:val="900"/>
        </w:trPr>
        <w:tc>
          <w:tcPr>
            <w:tcW w:w="567" w:type="dxa"/>
            <w:shd w:val="clear" w:color="auto" w:fill="auto"/>
          </w:tcPr>
          <w:p w:rsidR="00F02A5D" w:rsidRPr="00813E4B" w:rsidRDefault="00F02A5D" w:rsidP="00F02A5D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F3457F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ГОЛОВНИН</w:t>
            </w:r>
          </w:p>
          <w:p w:rsidR="00F02A5D" w:rsidRPr="00F3457F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65B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425" w:type="dxa"/>
            <w:shd w:val="clear" w:color="auto" w:fill="auto"/>
          </w:tcPr>
          <w:p w:rsidR="00F02A5D" w:rsidRPr="00F3457F" w:rsidRDefault="00F02A5D" w:rsidP="002234D5">
            <w:pPr>
              <w:spacing w:after="0" w:line="240" w:lineRule="auto"/>
            </w:pPr>
            <w:r w:rsidRPr="00F3457F"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F3457F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5765B">
              <w:rPr>
                <w:rFonts w:ascii="Times New Roman" w:hAnsi="Times New Roman" w:cs="Times New Roman"/>
                <w:sz w:val="28"/>
                <w:szCs w:val="28"/>
              </w:rPr>
              <w:t>аместитель министра</w:t>
            </w:r>
            <w:r>
              <w:t xml:space="preserve"> </w:t>
            </w:r>
            <w:r w:rsidRPr="00A65524">
              <w:rPr>
                <w:rFonts w:ascii="Times New Roman" w:hAnsi="Times New Roman" w:cs="Times New Roman"/>
                <w:sz w:val="28"/>
                <w:szCs w:val="28"/>
              </w:rPr>
              <w:t>образования Новосибирской области</w:t>
            </w:r>
            <w:r w:rsidRPr="0055765B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управления профессионального образования и подготовки трудовых ресурсо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5765B">
              <w:rPr>
                <w:rFonts w:ascii="Times New Roman" w:hAnsi="Times New Roman" w:cs="Times New Roman"/>
                <w:sz w:val="28"/>
                <w:szCs w:val="28"/>
              </w:rPr>
              <w:t>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ерства</w:t>
            </w:r>
            <w:r w:rsidRPr="0055765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Новосибирской области</w:t>
            </w:r>
            <w:r w:rsidRPr="00CA56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2A5D" w:rsidRPr="00E42842" w:rsidTr="002234D5">
        <w:trPr>
          <w:cantSplit/>
          <w:trHeight w:val="900"/>
        </w:trPr>
        <w:tc>
          <w:tcPr>
            <w:tcW w:w="567" w:type="dxa"/>
            <w:shd w:val="clear" w:color="auto" w:fill="auto"/>
          </w:tcPr>
          <w:p w:rsidR="00F02A5D" w:rsidRPr="00813E4B" w:rsidRDefault="00F02A5D" w:rsidP="00F02A5D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КУРГАНОВА</w:t>
            </w:r>
          </w:p>
          <w:p w:rsidR="00F02A5D" w:rsidRPr="00C02725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425" w:type="dxa"/>
            <w:shd w:val="clear" w:color="auto" w:fill="auto"/>
          </w:tcPr>
          <w:p w:rsidR="00F02A5D" w:rsidRPr="00C02725" w:rsidRDefault="00F02A5D" w:rsidP="002234D5">
            <w:pPr>
              <w:rPr>
                <w:rFonts w:ascii="Calibri" w:eastAsia="Times New Roman" w:hAnsi="Calibri" w:cs="Times New Roman"/>
              </w:rPr>
            </w:pPr>
            <w:r w:rsidRPr="00AE27B5">
              <w:rPr>
                <w:rFonts w:ascii="Calibri" w:eastAsia="Times New Roman" w:hAnsi="Calibri" w:cs="Times New Roman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C02725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</w:t>
            </w:r>
            <w:r w:rsidRPr="00AE27B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AE2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научной и инновационной политики</w:t>
            </w:r>
            <w:r>
              <w:t xml:space="preserve"> </w:t>
            </w:r>
            <w:r w:rsidRPr="00AE27B5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E27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ства</w:t>
            </w:r>
            <w:r w:rsidRPr="00AE2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науки и инновационной политики Новосибирской области;</w:t>
            </w:r>
          </w:p>
        </w:tc>
      </w:tr>
      <w:tr w:rsidR="00F02A5D" w:rsidRPr="00E42842" w:rsidTr="002234D5">
        <w:trPr>
          <w:cantSplit/>
          <w:trHeight w:val="600"/>
        </w:trPr>
        <w:tc>
          <w:tcPr>
            <w:tcW w:w="567" w:type="dxa"/>
            <w:shd w:val="clear" w:color="auto" w:fill="auto"/>
          </w:tcPr>
          <w:p w:rsidR="00F02A5D" w:rsidRPr="00813E4B" w:rsidRDefault="00F02A5D" w:rsidP="00F02A5D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C02725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МАНУЙЛОВА</w:t>
            </w:r>
          </w:p>
          <w:p w:rsidR="00F02A5D" w:rsidRPr="00C02725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5B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425" w:type="dxa"/>
            <w:shd w:val="clear" w:color="auto" w:fill="auto"/>
          </w:tcPr>
          <w:p w:rsidR="00F02A5D" w:rsidRPr="00C02725" w:rsidRDefault="00F02A5D" w:rsidP="002234D5">
            <w:pPr>
              <w:rPr>
                <w:rFonts w:ascii="Calibri" w:eastAsia="Times New Roman" w:hAnsi="Calibri" w:cs="Times New Roman"/>
              </w:rPr>
            </w:pPr>
            <w:r w:rsidRPr="00C02725">
              <w:rPr>
                <w:rFonts w:ascii="Calibri" w:eastAsia="Times New Roman" w:hAnsi="Calibri" w:cs="Times New Roman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C02725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CA567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A5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Новосибирской области;</w:t>
            </w:r>
          </w:p>
        </w:tc>
      </w:tr>
      <w:tr w:rsidR="00F02A5D" w:rsidRPr="00E42842" w:rsidTr="002234D5">
        <w:trPr>
          <w:cantSplit/>
          <w:trHeight w:val="513"/>
        </w:trPr>
        <w:tc>
          <w:tcPr>
            <w:tcW w:w="567" w:type="dxa"/>
            <w:shd w:val="clear" w:color="auto" w:fill="auto"/>
          </w:tcPr>
          <w:p w:rsidR="00F02A5D" w:rsidRPr="00813E4B" w:rsidRDefault="00F02A5D" w:rsidP="00F02A5D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</w:p>
          <w:p w:rsidR="00F02A5D" w:rsidRDefault="00F02A5D" w:rsidP="0022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425" w:type="dxa"/>
            <w:shd w:val="clear" w:color="auto" w:fill="auto"/>
          </w:tcPr>
          <w:p w:rsidR="00F02A5D" w:rsidRPr="00917110" w:rsidRDefault="00F02A5D" w:rsidP="002234D5">
            <w:pPr>
              <w:spacing w:after="0" w:line="240" w:lineRule="auto"/>
            </w:pPr>
            <w:r w:rsidRPr="001A5751"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CA5673" w:rsidRDefault="00F02A5D" w:rsidP="0022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717994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17994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717994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17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7994">
              <w:rPr>
                <w:rFonts w:ascii="Times New Roman" w:hAnsi="Times New Roman" w:cs="Times New Roman"/>
                <w:sz w:val="28"/>
                <w:szCs w:val="28"/>
              </w:rPr>
              <w:t>овосибирской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94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Pr="00717994">
              <w:rPr>
                <w:rFonts w:ascii="Times New Roman" w:hAnsi="Times New Roman" w:cs="Times New Roman"/>
                <w:sz w:val="28"/>
                <w:szCs w:val="28"/>
              </w:rPr>
              <w:t>овосибирский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94">
              <w:rPr>
                <w:rFonts w:ascii="Times New Roman" w:hAnsi="Times New Roman" w:cs="Times New Roman"/>
                <w:sz w:val="28"/>
                <w:szCs w:val="28"/>
              </w:rPr>
              <w:t>областной фонд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94">
              <w:rPr>
                <w:rFonts w:ascii="Times New Roman" w:hAnsi="Times New Roman" w:cs="Times New Roman"/>
                <w:sz w:val="28"/>
                <w:szCs w:val="28"/>
              </w:rPr>
              <w:t>науки и инновационной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9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F02A5D" w:rsidRPr="00E42842" w:rsidTr="002234D5">
        <w:trPr>
          <w:cantSplit/>
          <w:trHeight w:val="629"/>
        </w:trPr>
        <w:tc>
          <w:tcPr>
            <w:tcW w:w="567" w:type="dxa"/>
            <w:shd w:val="clear" w:color="auto" w:fill="auto"/>
          </w:tcPr>
          <w:p w:rsidR="00F02A5D" w:rsidRPr="00813E4B" w:rsidRDefault="00F02A5D" w:rsidP="00F02A5D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F02A5D" w:rsidRPr="00C02725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ФЕДОРЧУК</w:t>
            </w:r>
            <w:r w:rsidRPr="00C02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02A5D" w:rsidRPr="00C02725" w:rsidRDefault="00F02A5D" w:rsidP="0022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  <w:r w:rsidRPr="00C02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425" w:type="dxa"/>
            <w:shd w:val="clear" w:color="auto" w:fill="auto"/>
          </w:tcPr>
          <w:p w:rsidR="00F02A5D" w:rsidRPr="00C02725" w:rsidRDefault="00F02A5D" w:rsidP="002234D5">
            <w:pPr>
              <w:rPr>
                <w:rFonts w:ascii="Calibri" w:eastAsia="Times New Roman" w:hAnsi="Calibri" w:cs="Times New Roman"/>
              </w:rPr>
            </w:pPr>
            <w:r w:rsidRPr="00C02725">
              <w:rPr>
                <w:rFonts w:ascii="Calibri" w:eastAsia="Times New Roman" w:hAnsi="Calibri" w:cs="Times New Roman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02A5D" w:rsidRPr="00C02725" w:rsidRDefault="00F02A5D" w:rsidP="0022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CA5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</w:tbl>
    <w:p w:rsidR="00AA6547" w:rsidRPr="00AA6547" w:rsidRDefault="00F02A5D" w:rsidP="00F02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</w:t>
      </w:r>
    </w:p>
    <w:sectPr w:rsidR="00AA6547" w:rsidRPr="00AA6547" w:rsidSect="00CB3C3C">
      <w:headerReference w:type="default" r:id="rId8"/>
      <w:pgSz w:w="12240" w:h="15840"/>
      <w:pgMar w:top="1135" w:right="567" w:bottom="1134" w:left="1418" w:header="4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0B" w:rsidRDefault="0072230B">
      <w:pPr>
        <w:spacing w:after="0" w:line="240" w:lineRule="auto"/>
      </w:pPr>
      <w:r>
        <w:separator/>
      </w:r>
    </w:p>
  </w:endnote>
  <w:endnote w:type="continuationSeparator" w:id="0">
    <w:p w:rsidR="0072230B" w:rsidRDefault="0072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0B" w:rsidRDefault="0072230B">
      <w:pPr>
        <w:spacing w:after="0" w:line="240" w:lineRule="auto"/>
      </w:pPr>
      <w:r>
        <w:separator/>
      </w:r>
    </w:p>
  </w:footnote>
  <w:footnote w:type="continuationSeparator" w:id="0">
    <w:p w:rsidR="0072230B" w:rsidRDefault="0072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78023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24219" w:rsidRPr="00751C79" w:rsidRDefault="00524219" w:rsidP="00751C79">
        <w:pPr>
          <w:pStyle w:val="a3"/>
          <w:rPr>
            <w:sz w:val="32"/>
            <w:szCs w:val="32"/>
          </w:rPr>
        </w:pPr>
      </w:p>
      <w:p w:rsidR="00982BB6" w:rsidRDefault="00873BEA" w:rsidP="00503075">
        <w:pPr>
          <w:pStyle w:val="a3"/>
          <w:jc w:val="center"/>
          <w:rPr>
            <w:sz w:val="20"/>
          </w:rPr>
        </w:pPr>
        <w:r w:rsidRPr="00503075">
          <w:rPr>
            <w:sz w:val="20"/>
          </w:rPr>
          <w:fldChar w:fldCharType="begin"/>
        </w:r>
        <w:r w:rsidRPr="00503075">
          <w:rPr>
            <w:sz w:val="20"/>
          </w:rPr>
          <w:instrText>PAGE   \* MERGEFORMAT</w:instrText>
        </w:r>
        <w:r w:rsidRPr="00503075">
          <w:rPr>
            <w:sz w:val="20"/>
          </w:rPr>
          <w:fldChar w:fldCharType="separate"/>
        </w:r>
        <w:r w:rsidR="00F02A5D">
          <w:rPr>
            <w:noProof/>
            <w:sz w:val="20"/>
          </w:rPr>
          <w:t>2</w:t>
        </w:r>
        <w:r w:rsidRPr="00503075">
          <w:rPr>
            <w:sz w:val="20"/>
          </w:rPr>
          <w:fldChar w:fldCharType="end"/>
        </w:r>
      </w:p>
      <w:p w:rsidR="00503075" w:rsidRPr="00503075" w:rsidRDefault="0072230B" w:rsidP="00503075">
        <w:pPr>
          <w:pStyle w:val="a3"/>
          <w:jc w:val="center"/>
          <w:rPr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31EA"/>
    <w:multiLevelType w:val="hybridMultilevel"/>
    <w:tmpl w:val="D5F23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47"/>
    <w:rsid w:val="00154DFF"/>
    <w:rsid w:val="003F0E9D"/>
    <w:rsid w:val="00471E55"/>
    <w:rsid w:val="004A6718"/>
    <w:rsid w:val="00524219"/>
    <w:rsid w:val="00526E5E"/>
    <w:rsid w:val="00623B79"/>
    <w:rsid w:val="0072230B"/>
    <w:rsid w:val="00751C79"/>
    <w:rsid w:val="0077220C"/>
    <w:rsid w:val="007F7334"/>
    <w:rsid w:val="008579BC"/>
    <w:rsid w:val="00873BEA"/>
    <w:rsid w:val="009D3185"/>
    <w:rsid w:val="00A80BA2"/>
    <w:rsid w:val="00AA6547"/>
    <w:rsid w:val="00AC7F53"/>
    <w:rsid w:val="00B57730"/>
    <w:rsid w:val="00B63C81"/>
    <w:rsid w:val="00CB3C3C"/>
    <w:rsid w:val="00D7207D"/>
    <w:rsid w:val="00D86413"/>
    <w:rsid w:val="00E516FD"/>
    <w:rsid w:val="00F02A5D"/>
    <w:rsid w:val="00F26B95"/>
    <w:rsid w:val="00F90839"/>
    <w:rsid w:val="00FC096A"/>
    <w:rsid w:val="00F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654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21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219"/>
  </w:style>
  <w:style w:type="paragraph" w:styleId="a9">
    <w:name w:val="List Paragraph"/>
    <w:basedOn w:val="a"/>
    <w:uiPriority w:val="34"/>
    <w:qFormat/>
    <w:rsid w:val="00F02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654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21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219"/>
  </w:style>
  <w:style w:type="paragraph" w:styleId="a9">
    <w:name w:val="List Paragraph"/>
    <w:basedOn w:val="a"/>
    <w:uiPriority w:val="34"/>
    <w:qFormat/>
    <w:rsid w:val="00F02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Семененко Татьяна Геннадьевна</dc:creator>
  <cp:lastModifiedBy>Шведов Денис Викторович</cp:lastModifiedBy>
  <cp:revision>2</cp:revision>
  <cp:lastPrinted>2018-04-25T09:01:00Z</cp:lastPrinted>
  <dcterms:created xsi:type="dcterms:W3CDTF">2019-02-06T06:45:00Z</dcterms:created>
  <dcterms:modified xsi:type="dcterms:W3CDTF">2019-02-06T06:45:00Z</dcterms:modified>
</cp:coreProperties>
</file>