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FC" w:rsidRPr="00A7009B" w:rsidRDefault="00FF5AFC" w:rsidP="006B41BB">
      <w:pPr>
        <w:jc w:val="center"/>
        <w:rPr>
          <w:sz w:val="28"/>
          <w:szCs w:val="28"/>
        </w:rPr>
      </w:pPr>
    </w:p>
    <w:p w:rsidR="00FF5AFC" w:rsidRPr="00FF5AFC" w:rsidRDefault="00FF5AFC" w:rsidP="006B41BB">
      <w:pPr>
        <w:jc w:val="center"/>
        <w:rPr>
          <w:b/>
          <w:sz w:val="28"/>
          <w:szCs w:val="28"/>
        </w:rPr>
      </w:pPr>
      <w:r w:rsidRPr="00FF5AFC">
        <w:rPr>
          <w:b/>
          <w:sz w:val="28"/>
          <w:szCs w:val="28"/>
        </w:rPr>
        <w:t>ПОЯСНИТЕЛЬНАЯ ЗАПИСКА</w:t>
      </w:r>
    </w:p>
    <w:p w:rsidR="00D147A5" w:rsidRDefault="00FF5AFC" w:rsidP="006B41B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E5008">
        <w:rPr>
          <w:b/>
          <w:sz w:val="28"/>
          <w:szCs w:val="28"/>
        </w:rPr>
        <w:t xml:space="preserve">к проекту </w:t>
      </w:r>
      <w:r w:rsidR="00D147A5" w:rsidRPr="007E5008">
        <w:rPr>
          <w:b/>
          <w:sz w:val="28"/>
          <w:szCs w:val="28"/>
        </w:rPr>
        <w:t xml:space="preserve">постановления </w:t>
      </w:r>
      <w:r w:rsidR="00C90AA6">
        <w:rPr>
          <w:b/>
          <w:sz w:val="28"/>
          <w:szCs w:val="28"/>
        </w:rPr>
        <w:t>Губернатора</w:t>
      </w:r>
      <w:r w:rsidR="00D147A5" w:rsidRPr="007E5008">
        <w:rPr>
          <w:b/>
          <w:sz w:val="28"/>
          <w:szCs w:val="28"/>
        </w:rPr>
        <w:t xml:space="preserve"> Новосибирской области</w:t>
      </w:r>
      <w:r w:rsidR="00C90AA6">
        <w:rPr>
          <w:b/>
          <w:sz w:val="28"/>
          <w:szCs w:val="28"/>
          <w:lang w:eastAsia="en-US"/>
        </w:rPr>
        <w:t xml:space="preserve"> </w:t>
      </w:r>
      <w:r w:rsidR="009A0953">
        <w:rPr>
          <w:b/>
          <w:sz w:val="28"/>
          <w:szCs w:val="28"/>
          <w:lang w:eastAsia="en-US"/>
        </w:rPr>
        <w:t>«</w:t>
      </w:r>
      <w:r w:rsidR="009A0953" w:rsidRPr="009A0953">
        <w:rPr>
          <w:b/>
          <w:sz w:val="28"/>
          <w:szCs w:val="28"/>
          <w:lang w:eastAsia="en-US"/>
        </w:rPr>
        <w:t>О внесении изменени</w:t>
      </w:r>
      <w:r w:rsidR="00A23341">
        <w:rPr>
          <w:b/>
          <w:sz w:val="28"/>
          <w:szCs w:val="28"/>
          <w:lang w:eastAsia="en-US"/>
        </w:rPr>
        <w:t>я</w:t>
      </w:r>
      <w:r w:rsidR="009A0953" w:rsidRPr="009A0953">
        <w:rPr>
          <w:b/>
          <w:sz w:val="28"/>
          <w:szCs w:val="28"/>
          <w:lang w:eastAsia="en-US"/>
        </w:rPr>
        <w:t xml:space="preserve"> в </w:t>
      </w:r>
      <w:r w:rsidR="00A23341">
        <w:rPr>
          <w:b/>
          <w:sz w:val="28"/>
          <w:szCs w:val="28"/>
          <w:lang w:eastAsia="en-US"/>
        </w:rPr>
        <w:t>п</w:t>
      </w:r>
      <w:r w:rsidR="009A0953" w:rsidRPr="009A0953">
        <w:rPr>
          <w:b/>
          <w:sz w:val="28"/>
          <w:szCs w:val="28"/>
          <w:lang w:eastAsia="en-US"/>
        </w:rPr>
        <w:t>остановление Губернатора Новосибирской области от</w:t>
      </w:r>
      <w:r w:rsidR="009A0953">
        <w:rPr>
          <w:b/>
          <w:sz w:val="28"/>
          <w:szCs w:val="28"/>
          <w:lang w:eastAsia="en-US"/>
        </w:rPr>
        <w:t> </w:t>
      </w:r>
      <w:r w:rsidR="00E76A63">
        <w:rPr>
          <w:b/>
          <w:sz w:val="28"/>
          <w:szCs w:val="28"/>
          <w:lang w:eastAsia="en-US"/>
        </w:rPr>
        <w:t>15.01.2018 №</w:t>
      </w:r>
      <w:r w:rsidR="00E76A63">
        <w:rPr>
          <w:b/>
          <w:sz w:val="28"/>
          <w:szCs w:val="28"/>
          <w:lang w:val="en-US" w:eastAsia="en-US"/>
        </w:rPr>
        <w:t> </w:t>
      </w:r>
      <w:r w:rsidR="009A0953" w:rsidRPr="009A0953">
        <w:rPr>
          <w:b/>
          <w:sz w:val="28"/>
          <w:szCs w:val="28"/>
          <w:lang w:eastAsia="en-US"/>
        </w:rPr>
        <w:t>8</w:t>
      </w:r>
      <w:r w:rsidR="009A0953">
        <w:rPr>
          <w:b/>
          <w:sz w:val="28"/>
          <w:szCs w:val="28"/>
          <w:lang w:eastAsia="en-US"/>
        </w:rPr>
        <w:t>»</w:t>
      </w:r>
    </w:p>
    <w:p w:rsidR="00C90AA6" w:rsidRDefault="00C90AA6" w:rsidP="006B41B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9A0953" w:rsidRDefault="009A0953" w:rsidP="009A095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90AA6" w:rsidRPr="00E63EA1" w:rsidRDefault="009A0953" w:rsidP="00B451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3EA1">
        <w:rPr>
          <w:sz w:val="28"/>
          <w:szCs w:val="28"/>
          <w:lang w:eastAsia="en-US"/>
        </w:rPr>
        <w:t>Разработка проекта постановления Губернатора Новосибирской области «О внесении изменени</w:t>
      </w:r>
      <w:r w:rsidR="00A23341" w:rsidRPr="00E63EA1">
        <w:rPr>
          <w:sz w:val="28"/>
          <w:szCs w:val="28"/>
          <w:lang w:eastAsia="en-US"/>
        </w:rPr>
        <w:t>я</w:t>
      </w:r>
      <w:r w:rsidRPr="00E63EA1">
        <w:rPr>
          <w:sz w:val="28"/>
          <w:szCs w:val="28"/>
          <w:lang w:eastAsia="en-US"/>
        </w:rPr>
        <w:t xml:space="preserve"> в </w:t>
      </w:r>
      <w:r w:rsidR="00A23341" w:rsidRPr="00E63EA1">
        <w:rPr>
          <w:sz w:val="28"/>
          <w:szCs w:val="28"/>
          <w:lang w:eastAsia="en-US"/>
        </w:rPr>
        <w:t>п</w:t>
      </w:r>
      <w:r w:rsidRPr="00E63EA1">
        <w:rPr>
          <w:sz w:val="28"/>
          <w:szCs w:val="28"/>
          <w:lang w:eastAsia="en-US"/>
        </w:rPr>
        <w:t>остановление Губернатора Новосибирской области от</w:t>
      </w:r>
      <w:r w:rsidR="001D3D0D" w:rsidRPr="00E63EA1">
        <w:rPr>
          <w:sz w:val="28"/>
          <w:szCs w:val="28"/>
          <w:lang w:eastAsia="en-US"/>
        </w:rPr>
        <w:t> </w:t>
      </w:r>
      <w:r w:rsidR="001A5980" w:rsidRPr="00E63EA1">
        <w:rPr>
          <w:sz w:val="28"/>
          <w:szCs w:val="28"/>
          <w:lang w:eastAsia="en-US"/>
        </w:rPr>
        <w:t>15.01.2018 № </w:t>
      </w:r>
      <w:r w:rsidRPr="00E63EA1">
        <w:rPr>
          <w:sz w:val="28"/>
          <w:szCs w:val="28"/>
          <w:lang w:eastAsia="en-US"/>
        </w:rPr>
        <w:t xml:space="preserve">8 </w:t>
      </w:r>
      <w:r w:rsidR="00483C95" w:rsidRPr="00E63EA1">
        <w:rPr>
          <w:sz w:val="28"/>
          <w:szCs w:val="28"/>
          <w:lang w:eastAsia="en-US"/>
        </w:rPr>
        <w:t>«</w:t>
      </w:r>
      <w:r w:rsidRPr="00E63EA1">
        <w:rPr>
          <w:sz w:val="28"/>
          <w:szCs w:val="28"/>
          <w:lang w:eastAsia="en-US"/>
        </w:rPr>
        <w:t>Об утверждении Регионального перечня (классификатора) государственных (муниципальных) услуг и рабо</w:t>
      </w:r>
      <w:r w:rsidR="00483C95" w:rsidRPr="00E63EA1">
        <w:rPr>
          <w:sz w:val="28"/>
          <w:szCs w:val="28"/>
          <w:lang w:eastAsia="en-US"/>
        </w:rPr>
        <w:t>т Новосибирской области»</w:t>
      </w:r>
      <w:r w:rsidR="001A5980" w:rsidRPr="00E63EA1">
        <w:rPr>
          <w:sz w:val="28"/>
          <w:szCs w:val="28"/>
          <w:lang w:eastAsia="en-US"/>
        </w:rPr>
        <w:t xml:space="preserve"> (далее-Перечень)</w:t>
      </w:r>
      <w:r w:rsidRPr="00E63EA1">
        <w:rPr>
          <w:sz w:val="28"/>
          <w:szCs w:val="28"/>
          <w:lang w:eastAsia="en-US"/>
        </w:rPr>
        <w:t xml:space="preserve"> осуществлена </w:t>
      </w:r>
      <w:r w:rsidR="00ED0EC9" w:rsidRPr="00E63EA1">
        <w:rPr>
          <w:sz w:val="28"/>
          <w:szCs w:val="28"/>
          <w:lang w:eastAsia="en-US"/>
        </w:rPr>
        <w:t xml:space="preserve">в связи с необходимостью включения в Перечень услуги </w:t>
      </w:r>
      <w:r w:rsidR="005E01EE">
        <w:rPr>
          <w:sz w:val="28"/>
          <w:szCs w:val="28"/>
          <w:lang w:eastAsia="en-US"/>
        </w:rPr>
        <w:t xml:space="preserve">для юридических лиц </w:t>
      </w:r>
      <w:r w:rsidR="00ED0EC9" w:rsidRPr="00E63EA1">
        <w:rPr>
          <w:sz w:val="28"/>
          <w:szCs w:val="28"/>
          <w:lang w:eastAsia="en-US"/>
        </w:rPr>
        <w:t>«Организация предоставления государственных и муниципальных услуг в фили</w:t>
      </w:r>
      <w:r w:rsidR="00202792">
        <w:rPr>
          <w:sz w:val="28"/>
          <w:szCs w:val="28"/>
          <w:lang w:eastAsia="en-US"/>
        </w:rPr>
        <w:t>алах ГАУ НОВОСИБИРСКОЙ ОБЛАСТИ «</w:t>
      </w:r>
      <w:r w:rsidR="00ED0EC9" w:rsidRPr="00E63EA1">
        <w:rPr>
          <w:sz w:val="28"/>
          <w:szCs w:val="28"/>
          <w:lang w:eastAsia="en-US"/>
        </w:rPr>
        <w:t xml:space="preserve">МФЦ» с условием оказания государственной </w:t>
      </w:r>
      <w:r w:rsidR="00135447">
        <w:rPr>
          <w:sz w:val="28"/>
          <w:szCs w:val="28"/>
          <w:lang w:eastAsia="en-US"/>
        </w:rPr>
        <w:t>услуги</w:t>
      </w:r>
      <w:r w:rsidR="00ED0EC9" w:rsidRPr="00E63EA1">
        <w:rPr>
          <w:sz w:val="28"/>
          <w:szCs w:val="28"/>
          <w:lang w:eastAsia="en-US"/>
        </w:rPr>
        <w:t xml:space="preserve"> «Электронная».</w:t>
      </w:r>
    </w:p>
    <w:p w:rsidR="00D54FAC" w:rsidRPr="00D54FAC" w:rsidRDefault="00ED0EC9" w:rsidP="00056530">
      <w:pPr>
        <w:pStyle w:val="1"/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D54FAC">
        <w:rPr>
          <w:lang w:eastAsia="en-US"/>
        </w:rPr>
        <w:t xml:space="preserve">Необходимость данного изменения связана с переходом на электронное взаимодействие </w:t>
      </w:r>
      <w:r w:rsidR="00E07456" w:rsidRPr="00D54FAC">
        <w:rPr>
          <w:lang w:eastAsia="en-US"/>
        </w:rPr>
        <w:t>между ГАУ НСО «МФЦ» и Ф</w:t>
      </w:r>
      <w:r w:rsidR="00E63EA1" w:rsidRPr="00D54FAC">
        <w:rPr>
          <w:lang w:eastAsia="en-US"/>
        </w:rPr>
        <w:t xml:space="preserve">едеральной </w:t>
      </w:r>
      <w:r w:rsidR="00E07456" w:rsidRPr="00D54FAC">
        <w:rPr>
          <w:lang w:eastAsia="en-US"/>
        </w:rPr>
        <w:t>н</w:t>
      </w:r>
      <w:r w:rsidR="00E63EA1" w:rsidRPr="00D54FAC">
        <w:rPr>
          <w:lang w:eastAsia="en-US"/>
        </w:rPr>
        <w:t>алогово</w:t>
      </w:r>
      <w:r w:rsidR="00D54FAC" w:rsidRPr="00D54FAC">
        <w:rPr>
          <w:lang w:eastAsia="en-US"/>
        </w:rPr>
        <w:t xml:space="preserve">й службой Новосибирской области </w:t>
      </w:r>
      <w:r w:rsidR="00D54FAC">
        <w:rPr>
          <w:lang w:eastAsia="en-US"/>
        </w:rPr>
        <w:t>в части предоставления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</w:t>
      </w:r>
      <w:r w:rsidR="00486379">
        <w:rPr>
          <w:lang w:eastAsia="en-US"/>
        </w:rPr>
        <w:t xml:space="preserve"> в соответствии с</w:t>
      </w:r>
      <w:r w:rsidR="00F46A47">
        <w:rPr>
          <w:lang w:eastAsia="en-US"/>
        </w:rPr>
        <w:t xml:space="preserve"> п.1 ст.9 Федерального закона от 08.08.2001 № 129-ФЗ «О государственной регистрации юридических лиц и индивидуальных предпринимателей»</w:t>
      </w:r>
      <w:r w:rsidR="00D54FAC">
        <w:rPr>
          <w:lang w:eastAsia="en-US"/>
        </w:rPr>
        <w:t>.</w:t>
      </w:r>
    </w:p>
    <w:p w:rsidR="00D54FAC" w:rsidRPr="00D54FAC" w:rsidRDefault="00D54FAC" w:rsidP="00056530">
      <w:pPr>
        <w:pStyle w:val="1"/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>
        <w:rPr>
          <w:lang w:eastAsia="en-US"/>
        </w:rPr>
        <w:t xml:space="preserve">В </w:t>
      </w:r>
      <w:r w:rsidRPr="00D54FAC">
        <w:rPr>
          <w:lang w:eastAsia="en-US"/>
        </w:rPr>
        <w:t>соответствии с Дополнительным соглашением № 14/389</w:t>
      </w:r>
      <w:bookmarkStart w:id="0" w:name="_GoBack"/>
      <w:bookmarkEnd w:id="0"/>
      <w:r w:rsidRPr="00D54FAC">
        <w:rPr>
          <w:lang w:eastAsia="en-US"/>
        </w:rPr>
        <w:t xml:space="preserve"> от 22.07.2020 </w:t>
      </w:r>
      <w:r w:rsidR="006B0EDE">
        <w:rPr>
          <w:lang w:eastAsia="en-US"/>
        </w:rPr>
        <w:t xml:space="preserve">к </w:t>
      </w:r>
      <w:r w:rsidRPr="00D54FAC">
        <w:rPr>
          <w:lang w:eastAsia="en-US"/>
        </w:rPr>
        <w:t xml:space="preserve">Соглашению о взаимодействии </w:t>
      </w:r>
      <w:r w:rsidR="007D6E3E">
        <w:rPr>
          <w:lang w:eastAsia="en-US"/>
        </w:rPr>
        <w:t>ГАУ НСО «МФЦ»</w:t>
      </w:r>
      <w:r w:rsidRPr="00D54FAC">
        <w:rPr>
          <w:lang w:eastAsia="en-US"/>
        </w:rPr>
        <w:t xml:space="preserve"> и Управлением Федеральной налоговой службы по Новосибирской области от 23.07.2013 № 163С</w:t>
      </w:r>
      <w:r>
        <w:rPr>
          <w:lang w:eastAsia="en-US"/>
        </w:rPr>
        <w:t xml:space="preserve"> предоставление данной услуги осуществляется </w:t>
      </w:r>
      <w:r w:rsidR="006B0EDE">
        <w:rPr>
          <w:lang w:eastAsia="en-US"/>
        </w:rPr>
        <w:t>в электронной форме с использованием автоматизированной информационной системы МФЦ и системы межведомственного электронного взаимодействия (СМЭВ).</w:t>
      </w:r>
    </w:p>
    <w:p w:rsidR="009A0953" w:rsidRPr="00D54FAC" w:rsidRDefault="009A0953" w:rsidP="00056530">
      <w:pPr>
        <w:pStyle w:val="1"/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D54FAC">
        <w:rPr>
          <w:szCs w:val="28"/>
          <w:lang w:eastAsia="en-US"/>
        </w:rPr>
        <w:t xml:space="preserve">Изменение предполагает дополнение </w:t>
      </w:r>
      <w:r w:rsidR="00EB6C5D" w:rsidRPr="00D54FAC">
        <w:rPr>
          <w:szCs w:val="28"/>
          <w:lang w:eastAsia="en-US"/>
        </w:rPr>
        <w:t>подраздела 18.1. «Государственные услуги, работы</w:t>
      </w:r>
      <w:r w:rsidR="005A10DD" w:rsidRPr="00D54FAC">
        <w:rPr>
          <w:szCs w:val="28"/>
          <w:lang w:eastAsia="en-US"/>
        </w:rPr>
        <w:t>»</w:t>
      </w:r>
      <w:r w:rsidR="00EB6C5D" w:rsidRPr="00D54FAC">
        <w:rPr>
          <w:szCs w:val="28"/>
          <w:lang w:eastAsia="en-US"/>
        </w:rPr>
        <w:t xml:space="preserve"> раздела 19. «Обеспечение предоставления государственных (муниципальных) услуг в многофункциональных центрах предоставления государственных (муниципальных) услуг» </w:t>
      </w:r>
      <w:r w:rsidR="0027467A">
        <w:rPr>
          <w:szCs w:val="28"/>
          <w:lang w:eastAsia="en-US"/>
        </w:rPr>
        <w:t>П</w:t>
      </w:r>
      <w:r w:rsidR="00EB6C5D" w:rsidRPr="00D54FAC">
        <w:rPr>
          <w:szCs w:val="28"/>
          <w:lang w:eastAsia="en-US"/>
        </w:rPr>
        <w:t>еречня строкой с уникальным номером государственной (муниципальной) услуги, работы «19.1.829900.1.00021»</w:t>
      </w:r>
      <w:r w:rsidR="001A5980" w:rsidRPr="00D54FAC">
        <w:rPr>
          <w:szCs w:val="28"/>
          <w:lang w:eastAsia="en-US"/>
        </w:rPr>
        <w:t>.</w:t>
      </w:r>
    </w:p>
    <w:p w:rsidR="00C90AA6" w:rsidRPr="00E63EA1" w:rsidRDefault="00C90AA6" w:rsidP="00C90AA6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E21F1" w:rsidRPr="00E63EA1" w:rsidRDefault="00AE21F1" w:rsidP="006D13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90AA6" w:rsidRPr="00E63EA1" w:rsidRDefault="00C90AA6" w:rsidP="006D13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5980" w:rsidRPr="00E63EA1" w:rsidRDefault="001A5980" w:rsidP="00AE21F1">
      <w:pPr>
        <w:contextualSpacing/>
        <w:rPr>
          <w:sz w:val="28"/>
          <w:szCs w:val="28"/>
        </w:rPr>
      </w:pPr>
      <w:r w:rsidRPr="00E63EA1">
        <w:rPr>
          <w:sz w:val="28"/>
          <w:szCs w:val="28"/>
        </w:rPr>
        <w:t>Министр экономического развития</w:t>
      </w:r>
    </w:p>
    <w:p w:rsidR="00AE21F1" w:rsidRPr="00E63EA1" w:rsidRDefault="001A5980" w:rsidP="00AE21F1">
      <w:pPr>
        <w:contextualSpacing/>
        <w:rPr>
          <w:sz w:val="28"/>
          <w:szCs w:val="28"/>
        </w:rPr>
      </w:pPr>
      <w:r w:rsidRPr="00E63EA1">
        <w:rPr>
          <w:sz w:val="28"/>
          <w:szCs w:val="28"/>
        </w:rPr>
        <w:t>Новосибирской области                                                                       Л.Н. Решетников</w:t>
      </w:r>
    </w:p>
    <w:p w:rsidR="00AE21F1" w:rsidRPr="00E63EA1" w:rsidRDefault="00AE21F1" w:rsidP="008F63EF">
      <w:pPr>
        <w:jc w:val="both"/>
        <w:rPr>
          <w:sz w:val="28"/>
          <w:szCs w:val="28"/>
        </w:rPr>
      </w:pPr>
    </w:p>
    <w:p w:rsidR="009A0953" w:rsidRDefault="009A0953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621C" w:rsidRDefault="00C0621C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621C" w:rsidRDefault="00C0621C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621C" w:rsidRDefault="00C0621C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621C" w:rsidRDefault="00C0621C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A0953" w:rsidRDefault="009A0953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21F1" w:rsidRPr="003C18A4" w:rsidRDefault="001A5980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М.И. Кадникова</w:t>
      </w:r>
    </w:p>
    <w:p w:rsidR="00AE21F1" w:rsidRPr="003C18A4" w:rsidRDefault="001A5980" w:rsidP="00AE21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238 67 67</w:t>
      </w:r>
    </w:p>
    <w:sectPr w:rsidR="00AE21F1" w:rsidRPr="003C18A4" w:rsidSect="00533071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">
    <w:charset w:val="80"/>
    <w:family w:val="auto"/>
    <w:pitch w:val="variable"/>
  </w:font>
  <w:font w:name="Lohit Devanagari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0C2CA2"/>
    <w:multiLevelType w:val="hybridMultilevel"/>
    <w:tmpl w:val="E530EABE"/>
    <w:lvl w:ilvl="0" w:tplc="3A66D730">
      <w:start w:val="1"/>
      <w:numFmt w:val="decimal"/>
      <w:suff w:val="space"/>
      <w:lvlText w:val="%1)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3A"/>
    <w:rsid w:val="0000029D"/>
    <w:rsid w:val="0000556C"/>
    <w:rsid w:val="00024F8D"/>
    <w:rsid w:val="000317BC"/>
    <w:rsid w:val="00047250"/>
    <w:rsid w:val="000540BF"/>
    <w:rsid w:val="000600A0"/>
    <w:rsid w:val="000664F2"/>
    <w:rsid w:val="000806F2"/>
    <w:rsid w:val="00085279"/>
    <w:rsid w:val="00090387"/>
    <w:rsid w:val="000D6D2A"/>
    <w:rsid w:val="000E3B62"/>
    <w:rsid w:val="001153E3"/>
    <w:rsid w:val="00135447"/>
    <w:rsid w:val="00163FF3"/>
    <w:rsid w:val="00174C2B"/>
    <w:rsid w:val="00176063"/>
    <w:rsid w:val="00184278"/>
    <w:rsid w:val="00186D33"/>
    <w:rsid w:val="001A5980"/>
    <w:rsid w:val="001D3D0D"/>
    <w:rsid w:val="001F4ADB"/>
    <w:rsid w:val="001F5C81"/>
    <w:rsid w:val="00202792"/>
    <w:rsid w:val="002132C7"/>
    <w:rsid w:val="0026413F"/>
    <w:rsid w:val="0027467A"/>
    <w:rsid w:val="002A26EE"/>
    <w:rsid w:val="002A2CAC"/>
    <w:rsid w:val="002B6710"/>
    <w:rsid w:val="002C7C77"/>
    <w:rsid w:val="002D581C"/>
    <w:rsid w:val="002E0B04"/>
    <w:rsid w:val="002F1B74"/>
    <w:rsid w:val="00300438"/>
    <w:rsid w:val="00330A09"/>
    <w:rsid w:val="00343A95"/>
    <w:rsid w:val="00366437"/>
    <w:rsid w:val="00367350"/>
    <w:rsid w:val="00383D66"/>
    <w:rsid w:val="00393125"/>
    <w:rsid w:val="003A1555"/>
    <w:rsid w:val="003F287D"/>
    <w:rsid w:val="003F70BB"/>
    <w:rsid w:val="004075EC"/>
    <w:rsid w:val="004123EA"/>
    <w:rsid w:val="00415046"/>
    <w:rsid w:val="00442859"/>
    <w:rsid w:val="00451CEB"/>
    <w:rsid w:val="00482D67"/>
    <w:rsid w:val="00483C95"/>
    <w:rsid w:val="00486379"/>
    <w:rsid w:val="004B5FFD"/>
    <w:rsid w:val="004B7C3E"/>
    <w:rsid w:val="004F0272"/>
    <w:rsid w:val="005067C1"/>
    <w:rsid w:val="00526910"/>
    <w:rsid w:val="00527C3A"/>
    <w:rsid w:val="00532E3A"/>
    <w:rsid w:val="00533071"/>
    <w:rsid w:val="00545D96"/>
    <w:rsid w:val="005735A6"/>
    <w:rsid w:val="00580A7B"/>
    <w:rsid w:val="005855CA"/>
    <w:rsid w:val="005A10DD"/>
    <w:rsid w:val="005B0D2B"/>
    <w:rsid w:val="005B1224"/>
    <w:rsid w:val="005B6FA2"/>
    <w:rsid w:val="005C4A57"/>
    <w:rsid w:val="005D7106"/>
    <w:rsid w:val="005E01EE"/>
    <w:rsid w:val="005E5955"/>
    <w:rsid w:val="00606CC9"/>
    <w:rsid w:val="00610A9A"/>
    <w:rsid w:val="00620DF1"/>
    <w:rsid w:val="00641F06"/>
    <w:rsid w:val="0065276C"/>
    <w:rsid w:val="006661CD"/>
    <w:rsid w:val="00667AEE"/>
    <w:rsid w:val="00667EEA"/>
    <w:rsid w:val="006951A5"/>
    <w:rsid w:val="006B0EDE"/>
    <w:rsid w:val="006B2E17"/>
    <w:rsid w:val="006B41BB"/>
    <w:rsid w:val="006C22C4"/>
    <w:rsid w:val="006C40E4"/>
    <w:rsid w:val="006D1300"/>
    <w:rsid w:val="006F4372"/>
    <w:rsid w:val="006F5769"/>
    <w:rsid w:val="00780698"/>
    <w:rsid w:val="007A3CB4"/>
    <w:rsid w:val="007A4FE4"/>
    <w:rsid w:val="007D041E"/>
    <w:rsid w:val="007D3D67"/>
    <w:rsid w:val="007D6E3E"/>
    <w:rsid w:val="007E5008"/>
    <w:rsid w:val="007E7A18"/>
    <w:rsid w:val="008034A9"/>
    <w:rsid w:val="00851EBB"/>
    <w:rsid w:val="0085267E"/>
    <w:rsid w:val="00853761"/>
    <w:rsid w:val="0086491E"/>
    <w:rsid w:val="00865640"/>
    <w:rsid w:val="00874CB5"/>
    <w:rsid w:val="008930A9"/>
    <w:rsid w:val="008A7EE1"/>
    <w:rsid w:val="008C3AAB"/>
    <w:rsid w:val="008E334B"/>
    <w:rsid w:val="008F63EF"/>
    <w:rsid w:val="00900745"/>
    <w:rsid w:val="00906B19"/>
    <w:rsid w:val="009133FE"/>
    <w:rsid w:val="00952218"/>
    <w:rsid w:val="00956A86"/>
    <w:rsid w:val="00963A4F"/>
    <w:rsid w:val="00963F40"/>
    <w:rsid w:val="00977521"/>
    <w:rsid w:val="009A0953"/>
    <w:rsid w:val="009A4702"/>
    <w:rsid w:val="009C30CD"/>
    <w:rsid w:val="009C5A20"/>
    <w:rsid w:val="009D1E2B"/>
    <w:rsid w:val="00A04EDB"/>
    <w:rsid w:val="00A150A3"/>
    <w:rsid w:val="00A16F1C"/>
    <w:rsid w:val="00A23341"/>
    <w:rsid w:val="00A7009B"/>
    <w:rsid w:val="00A9407C"/>
    <w:rsid w:val="00A94F11"/>
    <w:rsid w:val="00AB25DB"/>
    <w:rsid w:val="00AB6DF9"/>
    <w:rsid w:val="00AE21F1"/>
    <w:rsid w:val="00AE79FE"/>
    <w:rsid w:val="00B451F8"/>
    <w:rsid w:val="00B731A5"/>
    <w:rsid w:val="00B75607"/>
    <w:rsid w:val="00B81A4F"/>
    <w:rsid w:val="00B83EFD"/>
    <w:rsid w:val="00B84026"/>
    <w:rsid w:val="00B9283F"/>
    <w:rsid w:val="00B9452F"/>
    <w:rsid w:val="00B95DDA"/>
    <w:rsid w:val="00BA6130"/>
    <w:rsid w:val="00BB4822"/>
    <w:rsid w:val="00BC2D44"/>
    <w:rsid w:val="00BF1C46"/>
    <w:rsid w:val="00C0621C"/>
    <w:rsid w:val="00C257DE"/>
    <w:rsid w:val="00C43247"/>
    <w:rsid w:val="00C61221"/>
    <w:rsid w:val="00C90AA6"/>
    <w:rsid w:val="00C94D80"/>
    <w:rsid w:val="00D147A5"/>
    <w:rsid w:val="00D54FAC"/>
    <w:rsid w:val="00D86FB9"/>
    <w:rsid w:val="00D8746A"/>
    <w:rsid w:val="00D92456"/>
    <w:rsid w:val="00D94E66"/>
    <w:rsid w:val="00DA3BA5"/>
    <w:rsid w:val="00DA4257"/>
    <w:rsid w:val="00DC5420"/>
    <w:rsid w:val="00DD5B65"/>
    <w:rsid w:val="00E07456"/>
    <w:rsid w:val="00E536AC"/>
    <w:rsid w:val="00E63EA1"/>
    <w:rsid w:val="00E76A63"/>
    <w:rsid w:val="00EA7FC0"/>
    <w:rsid w:val="00EB6C5D"/>
    <w:rsid w:val="00EB7602"/>
    <w:rsid w:val="00EC013F"/>
    <w:rsid w:val="00EC3990"/>
    <w:rsid w:val="00ED0EC9"/>
    <w:rsid w:val="00ED3757"/>
    <w:rsid w:val="00EF2152"/>
    <w:rsid w:val="00F41DEB"/>
    <w:rsid w:val="00F46A47"/>
    <w:rsid w:val="00F83065"/>
    <w:rsid w:val="00FB07FC"/>
    <w:rsid w:val="00FE2ACB"/>
    <w:rsid w:val="00FE410F"/>
    <w:rsid w:val="00FF5AFC"/>
    <w:rsid w:val="00FF621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3A22E"/>
  <w15:chartTrackingRefBased/>
  <w15:docId w15:val="{C57970B9-1851-4DA8-A7EC-BC726B72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20" w:hanging="360"/>
      <w:outlineLvl w:val="1"/>
    </w:pPr>
    <w:rPr>
      <w:sz w:val="28"/>
      <w:szCs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599" w:firstLine="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sz w:val="28"/>
      <w:szCs w:val="24"/>
    </w:rPr>
  </w:style>
  <w:style w:type="character" w:customStyle="1" w:styleId="30">
    <w:name w:val="Знак Знак3"/>
    <w:rPr>
      <w:sz w:val="24"/>
      <w:szCs w:val="24"/>
    </w:rPr>
  </w:style>
  <w:style w:type="character" w:customStyle="1" w:styleId="20">
    <w:name w:val="Знак Знак2"/>
    <w:rPr>
      <w:rFonts w:ascii="Tahoma" w:hAnsi="Tahoma" w:cs="Tahoma"/>
      <w:color w:val="000000"/>
      <w:sz w:val="16"/>
      <w:szCs w:val="16"/>
    </w:rPr>
  </w:style>
  <w:style w:type="character" w:customStyle="1" w:styleId="11">
    <w:name w:val="Знак Знак1"/>
    <w:rPr>
      <w:color w:val="000000"/>
      <w:sz w:val="28"/>
      <w:szCs w:val="28"/>
    </w:rPr>
  </w:style>
  <w:style w:type="character" w:customStyle="1" w:styleId="a3">
    <w:name w:val="Знак Знак"/>
    <w:rPr>
      <w:color w:val="000000"/>
      <w:sz w:val="28"/>
      <w:szCs w:val="28"/>
    </w:rPr>
  </w:style>
  <w:style w:type="character" w:customStyle="1" w:styleId="12">
    <w:name w:val="Знак Знак1"/>
    <w:rPr>
      <w:color w:val="000000"/>
      <w:sz w:val="28"/>
      <w:szCs w:val="28"/>
      <w:lang w:val="ru-RU" w:eastAsia="ar-SA" w:bidi="ar-SA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40">
    <w:name w:val="Знак Знак4"/>
    <w:rPr>
      <w:sz w:val="28"/>
      <w:szCs w:val="24"/>
      <w:lang w:val="ru-RU" w:eastAsia="ar-SA" w:bidi="ar-SA"/>
    </w:rPr>
  </w:style>
  <w:style w:type="character" w:customStyle="1" w:styleId="a4">
    <w:name w:val="Знак Знак"/>
    <w:rPr>
      <w:color w:val="000000"/>
      <w:sz w:val="28"/>
      <w:szCs w:val="28"/>
      <w:lang w:val="ru-RU" w:eastAsia="ar-SA" w:bidi="ar-SA"/>
    </w:rPr>
  </w:style>
  <w:style w:type="character" w:customStyle="1" w:styleId="21">
    <w:name w:val="Знак Знак2"/>
    <w:rPr>
      <w:rFonts w:ascii="Tahoma" w:hAnsi="Tahoma" w:cs="Tahoma"/>
      <w:color w:val="000000"/>
      <w:sz w:val="16"/>
      <w:szCs w:val="16"/>
      <w:lang w:val="ru-RU" w:eastAsia="ar-SA" w:bidi="ar-SA"/>
    </w:rPr>
  </w:style>
  <w:style w:type="character" w:customStyle="1" w:styleId="a5">
    <w:name w:val="Основной текст Знак"/>
    <w:rPr>
      <w:sz w:val="28"/>
      <w:szCs w:val="24"/>
      <w:lang w:val="ru-RU" w:eastAsia="ar-SA" w:bidi="ar-SA"/>
    </w:rPr>
  </w:style>
  <w:style w:type="character" w:customStyle="1" w:styleId="a6">
    <w:name w:val="Нижний колонтитул Знак"/>
    <w:rPr>
      <w:sz w:val="24"/>
      <w:szCs w:val="24"/>
      <w:lang w:val="ru-RU" w:eastAsia="ar-SA" w:bidi="ar-SA"/>
    </w:rPr>
  </w:style>
  <w:style w:type="character" w:styleId="a7">
    <w:name w:val="page number"/>
  </w:style>
  <w:style w:type="character" w:customStyle="1" w:styleId="a8">
    <w:name w:val="Верхний колонтитул Знак"/>
    <w:rPr>
      <w:color w:val="000000"/>
      <w:sz w:val="28"/>
      <w:szCs w:val="28"/>
      <w:lang w:val="ru-RU" w:eastAsia="ar-SA" w:bidi="ar-SA"/>
    </w:rPr>
  </w:style>
  <w:style w:type="character" w:customStyle="1" w:styleId="a9">
    <w:name w:val="Основной текст с отступом Знак"/>
    <w:rPr>
      <w:color w:val="000000"/>
      <w:sz w:val="28"/>
      <w:szCs w:val="28"/>
      <w:lang w:val="ru-RU" w:eastAsia="ar-SA" w:bidi="ar-SA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paragraph" w:styleId="ab">
    <w:name w:val="Body Text"/>
    <w:basedOn w:val="a"/>
    <w:pPr>
      <w:jc w:val="center"/>
    </w:pPr>
    <w:rPr>
      <w:sz w:val="28"/>
    </w:rPr>
  </w:style>
  <w:style w:type="paragraph" w:styleId="ac">
    <w:name w:val="List"/>
    <w:basedOn w:val="ab"/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rPr>
      <w:rFonts w:ascii="Tahoma" w:hAnsi="Tahoma" w:cs="Tahoma"/>
      <w:color w:val="000000"/>
      <w:sz w:val="16"/>
      <w:szCs w:val="16"/>
    </w:rPr>
  </w:style>
  <w:style w:type="paragraph" w:customStyle="1" w:styleId="FR2">
    <w:name w:val="FR2"/>
    <w:pPr>
      <w:widowControl w:val="0"/>
      <w:suppressAutoHyphens/>
      <w:autoSpaceDE w:val="0"/>
      <w:spacing w:line="360" w:lineRule="auto"/>
      <w:ind w:firstLine="80"/>
      <w:jc w:val="both"/>
    </w:pPr>
    <w:rPr>
      <w:rFonts w:eastAsia="Arial"/>
      <w:sz w:val="24"/>
      <w:szCs w:val="24"/>
      <w:lang w:eastAsia="ar-SA"/>
    </w:r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0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paragraph" w:styleId="af3">
    <w:name w:val="Body Text Indent"/>
    <w:basedOn w:val="a"/>
    <w:pPr>
      <w:spacing w:after="120"/>
      <w:ind w:left="283"/>
    </w:pPr>
    <w:rPr>
      <w:color w:val="000000"/>
      <w:sz w:val="28"/>
      <w:szCs w:val="28"/>
    </w:rPr>
  </w:style>
  <w:style w:type="character" w:customStyle="1" w:styleId="af4">
    <w:name w:val="Основной текст_"/>
    <w:link w:val="15"/>
    <w:rsid w:val="004B7C3E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rsid w:val="004B7C3E"/>
    <w:pPr>
      <w:widowControl w:val="0"/>
      <w:shd w:val="clear" w:color="auto" w:fill="FFFFFF"/>
      <w:spacing w:line="365" w:lineRule="exact"/>
      <w:ind w:hanging="700"/>
      <w:jc w:val="both"/>
    </w:pPr>
    <w:rPr>
      <w:sz w:val="26"/>
      <w:szCs w:val="26"/>
      <w:lang w:eastAsia="ru-RU"/>
    </w:rPr>
  </w:style>
  <w:style w:type="paragraph" w:styleId="af5">
    <w:name w:val="Normal (Web)"/>
    <w:basedOn w:val="a"/>
    <w:uiPriority w:val="99"/>
    <w:unhideWhenUsed/>
    <w:rsid w:val="004B7C3E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A80A-126B-4ED3-A94E-096481EB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gordeeva</dc:creator>
  <cp:keywords/>
  <cp:lastModifiedBy>Кадникова Марина Ивановна</cp:lastModifiedBy>
  <cp:revision>41</cp:revision>
  <cp:lastPrinted>2020-09-01T03:01:00Z</cp:lastPrinted>
  <dcterms:created xsi:type="dcterms:W3CDTF">2020-07-22T04:39:00Z</dcterms:created>
  <dcterms:modified xsi:type="dcterms:W3CDTF">2020-09-11T05:29:00Z</dcterms:modified>
</cp:coreProperties>
</file>