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F6B" w:rsidRPr="00C173D5" w:rsidRDefault="00AE1F6B" w:rsidP="00AE1F6B">
      <w:pPr>
        <w:jc w:val="right"/>
        <w:rPr>
          <w:sz w:val="28"/>
          <w:szCs w:val="28"/>
        </w:rPr>
      </w:pPr>
      <w:r w:rsidRPr="00C173D5">
        <w:rPr>
          <w:sz w:val="28"/>
          <w:szCs w:val="28"/>
        </w:rPr>
        <w:t>Проект постановления</w:t>
      </w:r>
    </w:p>
    <w:p w:rsidR="00AE1F6B" w:rsidRPr="00C173D5" w:rsidRDefault="00AE1F6B" w:rsidP="00AE1F6B">
      <w:pPr>
        <w:jc w:val="right"/>
        <w:rPr>
          <w:sz w:val="28"/>
          <w:szCs w:val="28"/>
        </w:rPr>
      </w:pPr>
      <w:r w:rsidRPr="00C173D5">
        <w:rPr>
          <w:sz w:val="28"/>
          <w:szCs w:val="28"/>
        </w:rPr>
        <w:t>Правительства Новосибирской области</w:t>
      </w:r>
    </w:p>
    <w:p w:rsidR="00AE1F6B" w:rsidRPr="00C173D5" w:rsidRDefault="00AE1F6B" w:rsidP="00AE1F6B">
      <w:pPr>
        <w:rPr>
          <w:sz w:val="28"/>
          <w:szCs w:val="28"/>
        </w:rPr>
      </w:pPr>
    </w:p>
    <w:p w:rsidR="00AE1F6B" w:rsidRDefault="00AE1F6B" w:rsidP="00AE1F6B">
      <w:pPr>
        <w:rPr>
          <w:sz w:val="28"/>
          <w:szCs w:val="28"/>
        </w:rPr>
      </w:pPr>
    </w:p>
    <w:p w:rsidR="001A533B" w:rsidRDefault="001A533B" w:rsidP="00AE1F6B">
      <w:pPr>
        <w:rPr>
          <w:sz w:val="28"/>
          <w:szCs w:val="28"/>
        </w:rPr>
      </w:pPr>
    </w:p>
    <w:p w:rsidR="001A533B" w:rsidRDefault="001A533B" w:rsidP="00AE1F6B">
      <w:pPr>
        <w:rPr>
          <w:sz w:val="28"/>
          <w:szCs w:val="28"/>
        </w:rPr>
      </w:pPr>
    </w:p>
    <w:p w:rsidR="001A533B" w:rsidRDefault="001A533B" w:rsidP="00AE1F6B">
      <w:pPr>
        <w:rPr>
          <w:sz w:val="28"/>
          <w:szCs w:val="28"/>
        </w:rPr>
      </w:pPr>
    </w:p>
    <w:p w:rsidR="001A533B" w:rsidRPr="00C173D5" w:rsidRDefault="001A533B" w:rsidP="00AE1F6B">
      <w:pPr>
        <w:rPr>
          <w:sz w:val="28"/>
          <w:szCs w:val="28"/>
        </w:rPr>
      </w:pPr>
    </w:p>
    <w:p w:rsidR="00AE1F6B" w:rsidRPr="00C173D5" w:rsidRDefault="00AE1F6B" w:rsidP="00AE1F6B">
      <w:pPr>
        <w:jc w:val="center"/>
        <w:rPr>
          <w:sz w:val="28"/>
          <w:szCs w:val="28"/>
        </w:rPr>
      </w:pPr>
      <w:r w:rsidRPr="00420A47">
        <w:rPr>
          <w:sz w:val="28"/>
          <w:szCs w:val="28"/>
        </w:rPr>
        <w:t>О внесении изменений в постановление Правительства Новосибирской области от 03.12.2014 № 468-п</w:t>
      </w:r>
    </w:p>
    <w:p w:rsidR="005427B4" w:rsidRPr="00C173D5" w:rsidRDefault="005427B4" w:rsidP="005427B4">
      <w:pPr>
        <w:autoSpaceDE/>
        <w:autoSpaceDN/>
        <w:snapToGrid w:val="0"/>
        <w:jc w:val="center"/>
        <w:rPr>
          <w:sz w:val="28"/>
          <w:szCs w:val="28"/>
        </w:rPr>
      </w:pPr>
    </w:p>
    <w:p w:rsidR="005427B4" w:rsidRPr="00C173D5" w:rsidRDefault="005427B4" w:rsidP="005427B4">
      <w:pPr>
        <w:autoSpaceDE/>
        <w:autoSpaceDN/>
        <w:snapToGrid w:val="0"/>
        <w:jc w:val="center"/>
        <w:rPr>
          <w:sz w:val="28"/>
          <w:szCs w:val="28"/>
        </w:rPr>
      </w:pPr>
    </w:p>
    <w:p w:rsidR="008D4611" w:rsidRPr="00C32EF0" w:rsidRDefault="008D4611" w:rsidP="008D4611">
      <w:pPr>
        <w:adjustRightInd w:val="0"/>
        <w:ind w:firstLine="709"/>
        <w:jc w:val="both"/>
        <w:rPr>
          <w:sz w:val="28"/>
          <w:szCs w:val="28"/>
        </w:rPr>
      </w:pPr>
      <w:r w:rsidRPr="00C32EF0">
        <w:rPr>
          <w:sz w:val="28"/>
          <w:szCs w:val="28"/>
        </w:rPr>
        <w:t>Правительство Новосибирской области</w:t>
      </w:r>
      <w:r>
        <w:rPr>
          <w:bCs/>
          <w:sz w:val="28"/>
          <w:szCs w:val="28"/>
        </w:rPr>
        <w:t xml:space="preserve"> </w:t>
      </w:r>
      <w:r w:rsidRPr="00C32EF0">
        <w:rPr>
          <w:b/>
          <w:bCs/>
          <w:sz w:val="28"/>
          <w:szCs w:val="28"/>
        </w:rPr>
        <w:t>п о с </w:t>
      </w:r>
      <w:proofErr w:type="gramStart"/>
      <w:r w:rsidRPr="00C32EF0">
        <w:rPr>
          <w:b/>
          <w:bCs/>
          <w:sz w:val="28"/>
          <w:szCs w:val="28"/>
        </w:rPr>
        <w:t>т</w:t>
      </w:r>
      <w:proofErr w:type="gramEnd"/>
      <w:r w:rsidRPr="00C32EF0">
        <w:rPr>
          <w:b/>
          <w:bCs/>
          <w:sz w:val="28"/>
          <w:szCs w:val="28"/>
        </w:rPr>
        <w:t> а н о в л я е т</w:t>
      </w:r>
      <w:r w:rsidRPr="00C32EF0">
        <w:rPr>
          <w:sz w:val="28"/>
          <w:szCs w:val="28"/>
        </w:rPr>
        <w:t>:</w:t>
      </w:r>
    </w:p>
    <w:p w:rsidR="008D4611" w:rsidRPr="00C32EF0" w:rsidRDefault="008D4611" w:rsidP="008D4611">
      <w:pPr>
        <w:ind w:firstLine="709"/>
        <w:jc w:val="both"/>
        <w:rPr>
          <w:sz w:val="28"/>
          <w:szCs w:val="28"/>
        </w:rPr>
      </w:pPr>
      <w:r w:rsidRPr="00C32EF0">
        <w:rPr>
          <w:sz w:val="28"/>
          <w:szCs w:val="28"/>
        </w:rPr>
        <w:t>Внести в постановление Правительства Новосибирской области от 03.12.2014 № 468-п «Об утверждении государственной программы Новосибирской области «Повышение безопасности дорожного движения на автомобильных дорогах и обеспечение безопасности населения на транспорте в Новосибирской области» следующие изменения:</w:t>
      </w:r>
    </w:p>
    <w:p w:rsidR="008D4611" w:rsidRPr="00C32EF0" w:rsidRDefault="008D4611" w:rsidP="008D4611">
      <w:pPr>
        <w:adjustRightInd w:val="0"/>
        <w:ind w:firstLine="709"/>
        <w:jc w:val="both"/>
        <w:rPr>
          <w:sz w:val="28"/>
          <w:szCs w:val="28"/>
        </w:rPr>
      </w:pPr>
      <w:r w:rsidRPr="00C32EF0">
        <w:rPr>
          <w:color w:val="000000"/>
          <w:sz w:val="28"/>
          <w:szCs w:val="28"/>
        </w:rPr>
        <w:t>В</w:t>
      </w:r>
      <w:r w:rsidRPr="00C32EF0">
        <w:rPr>
          <w:sz w:val="28"/>
          <w:szCs w:val="28"/>
        </w:rPr>
        <w:t xml:space="preserve"> государственной программе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области»:</w:t>
      </w:r>
    </w:p>
    <w:p w:rsidR="008D4611" w:rsidRPr="00C32EF0" w:rsidRDefault="008D4611" w:rsidP="008D4611">
      <w:pPr>
        <w:ind w:firstLine="709"/>
        <w:jc w:val="both"/>
        <w:rPr>
          <w:sz w:val="28"/>
          <w:szCs w:val="28"/>
        </w:rPr>
      </w:pPr>
      <w:r w:rsidRPr="00C32EF0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C32EF0">
        <w:rPr>
          <w:sz w:val="28"/>
          <w:szCs w:val="28"/>
        </w:rPr>
        <w:t xml:space="preserve">В разделе </w:t>
      </w:r>
      <w:r w:rsidRPr="00C32EF0">
        <w:rPr>
          <w:sz w:val="28"/>
          <w:szCs w:val="28"/>
          <w:lang w:val="en-US"/>
        </w:rPr>
        <w:t>I</w:t>
      </w:r>
      <w:r w:rsidRPr="00C32EF0">
        <w:rPr>
          <w:sz w:val="28"/>
          <w:szCs w:val="28"/>
        </w:rPr>
        <w:t xml:space="preserve"> «Паспорт государственной программы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области»: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1) в позиции «Объемы финансирования государственной программы»: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а) абзацы с первого по пятый изложить в следующей редакции: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«Общий объем расходов на финансирование мероприятий государственной программы за планируемый период (с учетом прогнозных показателей) составит 8 998 017,9 тыс. рублей, в том числе по источникам: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федеральный бюджет – 143 352,5 тыс. рублей;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областной бюджет – 7 040 091,5 тыс. рублей;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местные бюджеты – 1 716 886,5 тыс. рублей;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внебюджетные источники – 97 687,4 тыс. рублей,»;</w:t>
      </w:r>
    </w:p>
    <w:p w:rsidR="008D4611" w:rsidRPr="000A2960" w:rsidRDefault="008D4611" w:rsidP="008D4611">
      <w:pPr>
        <w:adjustRightInd w:val="0"/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б)</w:t>
      </w:r>
      <w:r w:rsidRPr="000A2960">
        <w:rPr>
          <w:sz w:val="28"/>
        </w:rPr>
        <w:t> </w:t>
      </w:r>
      <w:r w:rsidRPr="000A2960">
        <w:rPr>
          <w:sz w:val="28"/>
          <w:szCs w:val="28"/>
        </w:rPr>
        <w:t>абзацы с семьдесят третьего по семьдесят восьмой изложить в следующей редакции: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«2021 год – 872 948,6 тыс. рублей,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в том числе: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федеральный бюджет* – 0,0 тыс. рублей;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областной бюджет Новосибирской области – 724 299,1 тыс. рублей;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местный бюджет* – 138 349,5 тыс. рублей;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внебюджетные источники финансирования* – 10 300,0 тыс. рублей,»;</w:t>
      </w:r>
    </w:p>
    <w:p w:rsidR="008D4611" w:rsidRPr="000A2960" w:rsidRDefault="008D4611" w:rsidP="008D4611">
      <w:pPr>
        <w:adjustRightInd w:val="0"/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в)</w:t>
      </w:r>
      <w:r w:rsidRPr="000A2960">
        <w:rPr>
          <w:sz w:val="28"/>
        </w:rPr>
        <w:t> </w:t>
      </w:r>
      <w:r w:rsidRPr="000A2960">
        <w:rPr>
          <w:sz w:val="28"/>
          <w:szCs w:val="28"/>
        </w:rPr>
        <w:t>абзац восьмидесятый изложить в следующей редакции:</w:t>
      </w:r>
    </w:p>
    <w:p w:rsidR="008D4611" w:rsidRPr="000A2960" w:rsidRDefault="008D4611" w:rsidP="008D4611">
      <w:pPr>
        <w:adjustRightInd w:val="0"/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«министерство транспорта и дорожного хозяйства Новосибирской области – 872 948,6 тыс. рублей;»;</w:t>
      </w:r>
    </w:p>
    <w:p w:rsidR="008D4611" w:rsidRPr="000A2960" w:rsidRDefault="008D4611" w:rsidP="008D4611">
      <w:pPr>
        <w:adjustRightInd w:val="0"/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lastRenderedPageBreak/>
        <w:t>г) абзацы с восемьдесят третьего по восемьдесят шестой изложить в следующей редакции: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«2022 год – 1 172 887,2 тыс. рублей,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в том числе: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федеральный бюджет* – 0,0 тыс. рублей;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областной бюджет Новосибирской области – 964 437,2 тыс. рублей;»;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д)</w:t>
      </w:r>
      <w:r w:rsidRPr="000A2960">
        <w:rPr>
          <w:sz w:val="28"/>
        </w:rPr>
        <w:t> </w:t>
      </w:r>
      <w:r w:rsidRPr="000A2960">
        <w:rPr>
          <w:sz w:val="28"/>
          <w:szCs w:val="28"/>
        </w:rPr>
        <w:t>абзац восемьдесят девятый изложить в следующей редакции:</w:t>
      </w:r>
    </w:p>
    <w:p w:rsidR="008D4611" w:rsidRPr="000A2960" w:rsidRDefault="008D4611" w:rsidP="008D4611">
      <w:pPr>
        <w:adjustRightInd w:val="0"/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«министерство транспорта и дорожного хозяйства Новосибирской области – 1 172 887,2 тыс. рублей;».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2. В подразделе 1 «Краткая характеристика мероприятий государственной программы» раздела </w:t>
      </w:r>
      <w:r w:rsidRPr="000A2960">
        <w:rPr>
          <w:sz w:val="28"/>
          <w:szCs w:val="28"/>
          <w:lang w:val="en-US"/>
        </w:rPr>
        <w:t>IV</w:t>
      </w:r>
      <w:r w:rsidRPr="000A2960">
        <w:rPr>
          <w:sz w:val="28"/>
          <w:szCs w:val="28"/>
        </w:rPr>
        <w:t xml:space="preserve"> «Система основных мероприятий государственной программы»: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1) в абзаце шестьдесят четвертом цифры «333565» заменить цифрами «333596»;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2) в абзаце семидесятом цифру «6» заменить цифрой «7»;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3) в абзаце семьдесят пятом цифры «5056,2» заменить цифрами «5065,2»;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4) в абзаце семьдесят шестом цифры «230» заменить цифрами «255»;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5) в абзаце семьдесят седьмом цифры «56143» заменить цифрами «59143».</w:t>
      </w:r>
    </w:p>
    <w:p w:rsidR="008D4611" w:rsidRPr="000A2960" w:rsidRDefault="008D4611" w:rsidP="008D4611">
      <w:pPr>
        <w:ind w:firstLine="709"/>
        <w:jc w:val="both"/>
        <w:rPr>
          <w:color w:val="000000" w:themeColor="text1"/>
          <w:sz w:val="28"/>
          <w:szCs w:val="28"/>
        </w:rPr>
      </w:pPr>
      <w:r w:rsidRPr="000A2960">
        <w:rPr>
          <w:color w:val="000000" w:themeColor="text1"/>
          <w:sz w:val="28"/>
          <w:szCs w:val="28"/>
        </w:rPr>
        <w:t>3. В разделе </w:t>
      </w:r>
      <w:r w:rsidRPr="000A2960">
        <w:rPr>
          <w:color w:val="000000" w:themeColor="text1"/>
          <w:sz w:val="28"/>
          <w:szCs w:val="28"/>
          <w:lang w:val="en-US"/>
        </w:rPr>
        <w:t>VI</w:t>
      </w:r>
      <w:r w:rsidRPr="000A2960">
        <w:rPr>
          <w:color w:val="000000" w:themeColor="text1"/>
          <w:sz w:val="28"/>
          <w:szCs w:val="28"/>
        </w:rPr>
        <w:t xml:space="preserve"> «Ресурсное обеспечение государственной программы»:</w:t>
      </w:r>
    </w:p>
    <w:p w:rsidR="008D4611" w:rsidRPr="000A2960" w:rsidRDefault="008D4611" w:rsidP="008D4611">
      <w:pPr>
        <w:ind w:firstLine="709"/>
        <w:jc w:val="both"/>
        <w:rPr>
          <w:color w:val="000000" w:themeColor="text1"/>
          <w:sz w:val="28"/>
          <w:szCs w:val="28"/>
        </w:rPr>
      </w:pPr>
      <w:r w:rsidRPr="000A2960">
        <w:rPr>
          <w:color w:val="000000" w:themeColor="text1"/>
          <w:sz w:val="28"/>
          <w:szCs w:val="28"/>
        </w:rPr>
        <w:t>1) абзацы с пятнадцатого по девятнадцатый изложить в следующей редакции: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 xml:space="preserve">«Общий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r w:rsidRPr="000A2960">
        <w:rPr>
          <w:color w:val="000000" w:themeColor="text1"/>
          <w:sz w:val="28"/>
          <w:szCs w:val="28"/>
        </w:rPr>
        <w:t xml:space="preserve">8 998 017,9 </w:t>
      </w:r>
      <w:r w:rsidRPr="000A2960">
        <w:rPr>
          <w:sz w:val="28"/>
          <w:szCs w:val="28"/>
        </w:rPr>
        <w:t>тыс. рублей, в том числе по источникам: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 xml:space="preserve">федеральный бюджет*– </w:t>
      </w:r>
      <w:r w:rsidRPr="000A2960">
        <w:rPr>
          <w:color w:val="000000" w:themeColor="text1"/>
          <w:sz w:val="28"/>
          <w:szCs w:val="28"/>
        </w:rPr>
        <w:t>143 352,5</w:t>
      </w:r>
      <w:r w:rsidRPr="000A2960">
        <w:rPr>
          <w:sz w:val="28"/>
          <w:szCs w:val="28"/>
        </w:rPr>
        <w:t xml:space="preserve"> тыс. рублей;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 xml:space="preserve">областной бюджет Новосибирской области – </w:t>
      </w:r>
      <w:r w:rsidRPr="000A2960">
        <w:rPr>
          <w:color w:val="000000" w:themeColor="text1"/>
          <w:sz w:val="28"/>
          <w:szCs w:val="28"/>
        </w:rPr>
        <w:t>7 040 091,5</w:t>
      </w:r>
      <w:r w:rsidRPr="000A2960">
        <w:rPr>
          <w:sz w:val="28"/>
          <w:szCs w:val="28"/>
        </w:rPr>
        <w:t xml:space="preserve"> тыс. рублей;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 xml:space="preserve">местные бюджеты* – </w:t>
      </w:r>
      <w:r w:rsidRPr="000A2960">
        <w:rPr>
          <w:color w:val="000000" w:themeColor="text1"/>
          <w:sz w:val="28"/>
          <w:szCs w:val="28"/>
        </w:rPr>
        <w:t>1 716 886,5</w:t>
      </w:r>
      <w:r w:rsidRPr="000A2960">
        <w:rPr>
          <w:sz w:val="28"/>
          <w:szCs w:val="28"/>
        </w:rPr>
        <w:t xml:space="preserve"> тыс. рублей»;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color w:val="000000" w:themeColor="text1"/>
          <w:sz w:val="28"/>
          <w:szCs w:val="28"/>
        </w:rPr>
        <w:t>внебюджетные источники* – 97 687,4 тыс. рублей»;</w:t>
      </w:r>
    </w:p>
    <w:p w:rsidR="008D4611" w:rsidRPr="000A2960" w:rsidRDefault="008D4611" w:rsidP="008D4611">
      <w:pPr>
        <w:ind w:firstLine="709"/>
        <w:jc w:val="both"/>
        <w:rPr>
          <w:color w:val="000000" w:themeColor="text1"/>
          <w:sz w:val="28"/>
          <w:szCs w:val="28"/>
        </w:rPr>
      </w:pPr>
      <w:r w:rsidRPr="000A2960">
        <w:rPr>
          <w:sz w:val="28"/>
          <w:szCs w:val="28"/>
        </w:rPr>
        <w:t>2) а</w:t>
      </w:r>
      <w:r w:rsidRPr="000A2960">
        <w:rPr>
          <w:color w:val="000000" w:themeColor="text1"/>
          <w:sz w:val="28"/>
          <w:szCs w:val="28"/>
        </w:rPr>
        <w:t>бзацы с пятидесятого по пятьдесят третий изложить в следующей редакции: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«2021 год – 872 948,6 тыс. рублей, в том числе: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федеральный бюджет* – 0,0 тыс. рублей;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областной бюджет Новосибирской области – 724 299,1 тыс. рублей;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местный бюджет* – 138 349,5 тыс. рублей»;</w:t>
      </w:r>
    </w:p>
    <w:p w:rsidR="008D4611" w:rsidRPr="000A2960" w:rsidRDefault="008D4611" w:rsidP="008D4611">
      <w:pPr>
        <w:ind w:firstLine="709"/>
        <w:jc w:val="both"/>
        <w:rPr>
          <w:color w:val="000000" w:themeColor="text1"/>
          <w:sz w:val="28"/>
          <w:szCs w:val="28"/>
        </w:rPr>
      </w:pPr>
      <w:r w:rsidRPr="000A2960">
        <w:rPr>
          <w:sz w:val="28"/>
          <w:szCs w:val="28"/>
        </w:rPr>
        <w:t>3) а</w:t>
      </w:r>
      <w:r w:rsidRPr="000A2960">
        <w:rPr>
          <w:color w:val="000000" w:themeColor="text1"/>
          <w:sz w:val="28"/>
          <w:szCs w:val="28"/>
        </w:rPr>
        <w:t>бзацы с пятьд</w:t>
      </w:r>
      <w:r w:rsidR="00DF7ACF">
        <w:rPr>
          <w:color w:val="000000" w:themeColor="text1"/>
          <w:sz w:val="28"/>
          <w:szCs w:val="28"/>
        </w:rPr>
        <w:t>есят пятого по пятьдесят седьмой</w:t>
      </w:r>
      <w:bookmarkStart w:id="0" w:name="_GoBack"/>
      <w:bookmarkEnd w:id="0"/>
      <w:r w:rsidRPr="000A2960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«2022 год – 1 172 887,2 тыс. рублей, в том числе: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федеральный бюджет* – 0,0 тыс. рублей;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областной бюджет Новосибирской области – 964 437,2 тыс. рублей</w:t>
      </w:r>
      <w:r w:rsidR="00C13C15">
        <w:rPr>
          <w:sz w:val="28"/>
          <w:szCs w:val="28"/>
        </w:rPr>
        <w:t>».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rFonts w:eastAsia="Calibri"/>
          <w:sz w:val="28"/>
          <w:szCs w:val="28"/>
          <w:lang w:eastAsia="en-US"/>
        </w:rPr>
        <w:t>4. П</w:t>
      </w:r>
      <w:r w:rsidRPr="000A2960">
        <w:rPr>
          <w:sz w:val="28"/>
          <w:szCs w:val="28"/>
        </w:rPr>
        <w:t>риложение № 1 «Цели, задачи и целевые индикаторы государственной программы Новосибирской области» изложить в редакции согласно приложению № 1 к настоящему постановлению.</w:t>
      </w:r>
    </w:p>
    <w:p w:rsidR="008D4611" w:rsidRPr="000A2960" w:rsidRDefault="008D4611" w:rsidP="008D4611">
      <w:pPr>
        <w:ind w:firstLine="709"/>
        <w:jc w:val="both"/>
        <w:rPr>
          <w:color w:val="000000" w:themeColor="text1"/>
          <w:sz w:val="28"/>
          <w:szCs w:val="28"/>
        </w:rPr>
      </w:pPr>
      <w:r w:rsidRPr="000A2960">
        <w:rPr>
          <w:sz w:val="28"/>
          <w:szCs w:val="28"/>
        </w:rPr>
        <w:t>5. П</w:t>
      </w:r>
      <w:r w:rsidRPr="000A2960">
        <w:rPr>
          <w:color w:val="000000" w:themeColor="text1"/>
          <w:sz w:val="28"/>
          <w:szCs w:val="28"/>
        </w:rPr>
        <w:t>риложение № 2.1 «</w:t>
      </w:r>
      <w:r w:rsidRPr="000A2960">
        <w:rPr>
          <w:sz w:val="28"/>
          <w:szCs w:val="28"/>
        </w:rPr>
        <w:t>Основные мероприятия государственной программы Новосибирской области</w:t>
      </w:r>
      <w:r w:rsidRPr="000A2960">
        <w:rPr>
          <w:color w:val="000000" w:themeColor="text1"/>
          <w:sz w:val="28"/>
          <w:szCs w:val="28"/>
        </w:rPr>
        <w:t>» изложить в редакции согласно приложению № 2 к настоящему постановлению.</w:t>
      </w:r>
    </w:p>
    <w:p w:rsidR="005427B4" w:rsidRDefault="008D4611" w:rsidP="001A533B">
      <w:pPr>
        <w:autoSpaceDE/>
        <w:autoSpaceDN/>
        <w:snapToGrid w:val="0"/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lastRenderedPageBreak/>
        <w:t>6. Приложение № 3 «Сводные финансовые затраты и налоговые расходы государственной программы Новосибирской области» изложить в редакции согласно приложению № 3 к настоящему постановлению.</w:t>
      </w:r>
    </w:p>
    <w:p w:rsidR="00575DAB" w:rsidRDefault="00575DAB" w:rsidP="008D4611">
      <w:pPr>
        <w:autoSpaceDE/>
        <w:autoSpaceDN/>
        <w:snapToGrid w:val="0"/>
        <w:jc w:val="both"/>
        <w:rPr>
          <w:sz w:val="28"/>
          <w:szCs w:val="28"/>
        </w:rPr>
      </w:pPr>
    </w:p>
    <w:p w:rsidR="00575DAB" w:rsidRDefault="00575DAB" w:rsidP="008D4611">
      <w:pPr>
        <w:autoSpaceDE/>
        <w:autoSpaceDN/>
        <w:snapToGrid w:val="0"/>
        <w:jc w:val="both"/>
        <w:rPr>
          <w:sz w:val="28"/>
          <w:szCs w:val="28"/>
        </w:rPr>
      </w:pPr>
    </w:p>
    <w:p w:rsidR="00575DAB" w:rsidRDefault="00575DAB" w:rsidP="008D4611">
      <w:pPr>
        <w:autoSpaceDE/>
        <w:autoSpaceDN/>
        <w:snapToGrid w:val="0"/>
        <w:jc w:val="both"/>
        <w:rPr>
          <w:sz w:val="28"/>
          <w:szCs w:val="28"/>
        </w:rPr>
      </w:pPr>
    </w:p>
    <w:p w:rsidR="00575DAB" w:rsidRPr="00C173D5" w:rsidRDefault="00575DAB" w:rsidP="00575DAB">
      <w:pPr>
        <w:autoSpaceDE/>
        <w:autoSpaceDN/>
        <w:snapToGrid w:val="0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Губернатор Новосибирской области</w:t>
      </w:r>
      <w:r w:rsidRPr="00C173D5">
        <w:rPr>
          <w:sz w:val="28"/>
          <w:szCs w:val="28"/>
        </w:rPr>
        <w:tab/>
      </w:r>
      <w:r w:rsidRPr="00C173D5">
        <w:rPr>
          <w:sz w:val="28"/>
          <w:szCs w:val="28"/>
        </w:rPr>
        <w:tab/>
      </w:r>
      <w:r w:rsidRPr="00C173D5">
        <w:rPr>
          <w:sz w:val="28"/>
          <w:szCs w:val="28"/>
        </w:rPr>
        <w:tab/>
      </w:r>
      <w:r w:rsidRPr="00C173D5">
        <w:rPr>
          <w:sz w:val="28"/>
          <w:szCs w:val="28"/>
        </w:rPr>
        <w:tab/>
      </w:r>
      <w:r w:rsidRPr="00C173D5">
        <w:rPr>
          <w:sz w:val="28"/>
          <w:szCs w:val="28"/>
        </w:rPr>
        <w:tab/>
        <w:t xml:space="preserve"> А.А. Травников</w:t>
      </w:r>
    </w:p>
    <w:p w:rsidR="00575DAB" w:rsidRPr="00C173D5" w:rsidRDefault="00575DAB" w:rsidP="008D4611">
      <w:pPr>
        <w:autoSpaceDE/>
        <w:autoSpaceDN/>
        <w:snapToGrid w:val="0"/>
        <w:jc w:val="both"/>
        <w:rPr>
          <w:sz w:val="28"/>
          <w:szCs w:val="28"/>
        </w:rPr>
      </w:pPr>
    </w:p>
    <w:p w:rsidR="00AD68D7" w:rsidRDefault="00AD68D7" w:rsidP="004322AD">
      <w:pPr>
        <w:autoSpaceDE/>
        <w:autoSpaceDN/>
        <w:snapToGrid w:val="0"/>
        <w:jc w:val="both"/>
      </w:pPr>
    </w:p>
    <w:p w:rsidR="00AD68D7" w:rsidRDefault="00AD68D7" w:rsidP="004322AD">
      <w:pPr>
        <w:autoSpaceDE/>
        <w:autoSpaceDN/>
        <w:snapToGrid w:val="0"/>
        <w:jc w:val="both"/>
      </w:pPr>
    </w:p>
    <w:p w:rsidR="00AD68D7" w:rsidRDefault="00AD68D7" w:rsidP="004322AD">
      <w:pPr>
        <w:autoSpaceDE/>
        <w:autoSpaceDN/>
        <w:snapToGrid w:val="0"/>
        <w:jc w:val="both"/>
      </w:pPr>
    </w:p>
    <w:p w:rsidR="00AD68D7" w:rsidRDefault="00AD68D7" w:rsidP="004322AD">
      <w:pPr>
        <w:autoSpaceDE/>
        <w:autoSpaceDN/>
        <w:snapToGrid w:val="0"/>
        <w:jc w:val="both"/>
      </w:pPr>
    </w:p>
    <w:p w:rsidR="00AD68D7" w:rsidRDefault="00AD68D7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967015" w:rsidRDefault="00967015" w:rsidP="004322AD">
      <w:pPr>
        <w:autoSpaceDE/>
        <w:autoSpaceDN/>
        <w:snapToGrid w:val="0"/>
        <w:jc w:val="both"/>
      </w:pPr>
    </w:p>
    <w:p w:rsidR="00967015" w:rsidRDefault="00967015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4866A5" w:rsidRDefault="004866A5" w:rsidP="004322AD">
      <w:pPr>
        <w:autoSpaceDE/>
        <w:autoSpaceDN/>
        <w:snapToGrid w:val="0"/>
        <w:jc w:val="both"/>
      </w:pPr>
    </w:p>
    <w:p w:rsidR="008D4611" w:rsidRDefault="008D4611" w:rsidP="004322AD">
      <w:pPr>
        <w:autoSpaceDE/>
        <w:autoSpaceDN/>
        <w:snapToGrid w:val="0"/>
        <w:jc w:val="both"/>
      </w:pPr>
    </w:p>
    <w:p w:rsidR="008D4611" w:rsidRDefault="008D4611" w:rsidP="004322AD">
      <w:pPr>
        <w:autoSpaceDE/>
        <w:autoSpaceDN/>
        <w:snapToGrid w:val="0"/>
        <w:jc w:val="both"/>
      </w:pPr>
    </w:p>
    <w:p w:rsidR="001A533B" w:rsidRDefault="001A533B" w:rsidP="004322AD">
      <w:pPr>
        <w:autoSpaceDE/>
        <w:autoSpaceDN/>
        <w:snapToGrid w:val="0"/>
        <w:jc w:val="both"/>
      </w:pPr>
    </w:p>
    <w:p w:rsidR="008D4611" w:rsidRDefault="008D4611" w:rsidP="004322AD">
      <w:pPr>
        <w:autoSpaceDE/>
        <w:autoSpaceDN/>
        <w:snapToGrid w:val="0"/>
        <w:jc w:val="both"/>
      </w:pPr>
    </w:p>
    <w:p w:rsidR="008D4611" w:rsidRDefault="008D4611" w:rsidP="004322AD">
      <w:pPr>
        <w:autoSpaceDE/>
        <w:autoSpaceDN/>
        <w:snapToGrid w:val="0"/>
        <w:jc w:val="both"/>
      </w:pPr>
    </w:p>
    <w:p w:rsidR="00C13C15" w:rsidRDefault="00C13C15" w:rsidP="004322AD">
      <w:pPr>
        <w:autoSpaceDE/>
        <w:autoSpaceDN/>
        <w:snapToGrid w:val="0"/>
        <w:jc w:val="both"/>
      </w:pPr>
    </w:p>
    <w:p w:rsidR="00C13C15" w:rsidRDefault="00C13C15" w:rsidP="004322AD">
      <w:pPr>
        <w:autoSpaceDE/>
        <w:autoSpaceDN/>
        <w:snapToGrid w:val="0"/>
        <w:jc w:val="both"/>
      </w:pPr>
    </w:p>
    <w:p w:rsidR="00C13C15" w:rsidRDefault="00C13C15" w:rsidP="004322AD">
      <w:pPr>
        <w:autoSpaceDE/>
        <w:autoSpaceDN/>
        <w:snapToGrid w:val="0"/>
        <w:jc w:val="both"/>
      </w:pPr>
    </w:p>
    <w:p w:rsidR="00C13C15" w:rsidRDefault="00C13C15" w:rsidP="004322AD">
      <w:pPr>
        <w:autoSpaceDE/>
        <w:autoSpaceDN/>
        <w:snapToGrid w:val="0"/>
        <w:jc w:val="both"/>
      </w:pPr>
    </w:p>
    <w:p w:rsidR="004322AD" w:rsidRPr="00C173D5" w:rsidRDefault="004322AD" w:rsidP="004322AD">
      <w:pPr>
        <w:autoSpaceDE/>
        <w:autoSpaceDN/>
        <w:snapToGrid w:val="0"/>
        <w:jc w:val="both"/>
      </w:pPr>
      <w:r w:rsidRPr="00C173D5">
        <w:t>А.В. Костылевский</w:t>
      </w:r>
    </w:p>
    <w:p w:rsidR="00AD68D7" w:rsidRDefault="004322AD" w:rsidP="00BC1CA9">
      <w:pPr>
        <w:autoSpaceDE/>
        <w:autoSpaceDN/>
        <w:snapToGrid w:val="0"/>
        <w:jc w:val="both"/>
      </w:pPr>
      <w:r w:rsidRPr="00C173D5">
        <w:t>238 66 96</w:t>
      </w:r>
    </w:p>
    <w:tbl>
      <w:tblPr>
        <w:tblW w:w="9954" w:type="dxa"/>
        <w:tblLook w:val="01E0" w:firstRow="1" w:lastRow="1" w:firstColumn="1" w:lastColumn="1" w:noHBand="0" w:noVBand="0"/>
      </w:tblPr>
      <w:tblGrid>
        <w:gridCol w:w="5245"/>
        <w:gridCol w:w="1843"/>
        <w:gridCol w:w="2866"/>
      </w:tblGrid>
      <w:tr w:rsidR="00BC1CA9" w:rsidRPr="00AE02C0" w:rsidTr="001A533B">
        <w:tc>
          <w:tcPr>
            <w:tcW w:w="5245" w:type="dxa"/>
            <w:shd w:val="clear" w:color="auto" w:fill="auto"/>
          </w:tcPr>
          <w:p w:rsidR="001A533B" w:rsidRDefault="001A533B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53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СОГЛАСОВАНО:</w:t>
            </w:r>
          </w:p>
          <w:p w:rsidR="001A533B" w:rsidRDefault="001A533B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Pr="00AE02C0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Первый заместитель </w:t>
            </w:r>
            <w:r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Председателя Правительства Новосибирской области </w:t>
            </w:r>
          </w:p>
          <w:p w:rsidR="00BC1CA9" w:rsidRPr="00B56E3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BC1CA9" w:rsidRPr="004856E6" w:rsidRDefault="00BC1CA9" w:rsidP="00BC1CA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1A533B" w:rsidRDefault="001A533B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533B" w:rsidRDefault="001A533B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533B" w:rsidRDefault="001A533B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AE0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AE0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Знатков</w:t>
            </w:r>
          </w:p>
          <w:p w:rsidR="00BC1CA9" w:rsidRPr="0000525C" w:rsidRDefault="00BC1CA9" w:rsidP="00BC1CA9">
            <w:pPr>
              <w:jc w:val="center"/>
            </w:pPr>
          </w:p>
        </w:tc>
      </w:tr>
      <w:tr w:rsidR="00BC1CA9" w:rsidRPr="00AE02C0" w:rsidTr="001A533B">
        <w:tc>
          <w:tcPr>
            <w:tcW w:w="5245" w:type="dxa"/>
            <w:vMerge w:val="restart"/>
            <w:shd w:val="clear" w:color="auto" w:fill="auto"/>
          </w:tcPr>
          <w:p w:rsidR="001A533B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0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="001A53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Председателя </w:t>
            </w:r>
            <w:r w:rsidRPr="003D0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Правительства </w:t>
            </w: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0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Новосибирской области - министр финансов и налоговой </w:t>
            </w:r>
            <w:r w:rsidR="001A53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политики Новосибирской области </w:t>
            </w: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Pr="004856E6" w:rsidRDefault="00515B57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BC1CA9"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инистр экономического развития Новосибирской области </w:t>
            </w: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533B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</w:t>
            </w:r>
            <w:r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нистр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образования </w:t>
            </w:r>
          </w:p>
          <w:p w:rsidR="00BC1CA9" w:rsidRPr="004856E6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овосибирской области</w:t>
            </w: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 здравоохранения Новосибирской области</w:t>
            </w: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 труда и социального развития Новосибирской области</w:t>
            </w: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</w:t>
            </w:r>
            <w:r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нистр транспорта</w:t>
            </w:r>
          </w:p>
          <w:p w:rsidR="001A533B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дорожного хозяйства </w:t>
            </w:r>
          </w:p>
          <w:p w:rsidR="00BC1CA9" w:rsidRPr="00B56E39" w:rsidRDefault="00BC1CA9" w:rsidP="001A533B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овосибирской области</w:t>
            </w:r>
          </w:p>
        </w:tc>
        <w:tc>
          <w:tcPr>
            <w:tcW w:w="1843" w:type="dxa"/>
            <w:shd w:val="clear" w:color="auto" w:fill="auto"/>
          </w:tcPr>
          <w:p w:rsidR="00BC1CA9" w:rsidRPr="004856E6" w:rsidRDefault="00BC1CA9" w:rsidP="00BC1CA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BC1CA9" w:rsidRPr="00AE02C0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C1CA9" w:rsidRPr="0001666D" w:rsidTr="001A533B">
        <w:tc>
          <w:tcPr>
            <w:tcW w:w="5245" w:type="dxa"/>
            <w:vMerge/>
            <w:shd w:val="clear" w:color="auto" w:fill="auto"/>
          </w:tcPr>
          <w:p w:rsidR="00BC1CA9" w:rsidRPr="00B56E39" w:rsidRDefault="00BC1CA9" w:rsidP="00BC1CA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BC1CA9" w:rsidRPr="004856E6" w:rsidRDefault="00BC1CA9" w:rsidP="00BC1CA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0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В.Ю. Голубенко</w:t>
            </w: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Pr="006E0A0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Л.Н.</w:t>
            </w:r>
            <w:r w:rsidRPr="00D54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Решетников</w:t>
            </w:r>
          </w:p>
        </w:tc>
      </w:tr>
      <w:tr w:rsidR="00BC1CA9" w:rsidRPr="0001666D" w:rsidTr="001A533B">
        <w:tc>
          <w:tcPr>
            <w:tcW w:w="5245" w:type="dxa"/>
            <w:vMerge/>
            <w:shd w:val="clear" w:color="auto" w:fill="auto"/>
          </w:tcPr>
          <w:p w:rsidR="00BC1CA9" w:rsidRPr="00B56E39" w:rsidRDefault="00BC1CA9" w:rsidP="00BC1CA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BC1CA9" w:rsidRPr="004856E6" w:rsidRDefault="00BC1CA9" w:rsidP="00BC1CA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BC1CA9" w:rsidRPr="00D94EE1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C1CA9" w:rsidRPr="0001666D" w:rsidTr="001A533B">
        <w:tc>
          <w:tcPr>
            <w:tcW w:w="5245" w:type="dxa"/>
            <w:vMerge/>
            <w:shd w:val="clear" w:color="auto" w:fill="auto"/>
          </w:tcPr>
          <w:p w:rsidR="00BC1CA9" w:rsidRPr="004856E6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BC1CA9" w:rsidRPr="00AE02C0" w:rsidRDefault="00BC1CA9" w:rsidP="00BC1CA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BC1CA9" w:rsidRPr="00D94EE1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С.В.</w:t>
            </w:r>
            <w:r w:rsidRPr="00755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Федорчук</w:t>
            </w:r>
            <w:proofErr w:type="spellEnd"/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Хальзов</w:t>
            </w:r>
            <w:proofErr w:type="spellEnd"/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Я.А. Фролов</w:t>
            </w: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Pr="001A533B" w:rsidRDefault="00BC1CA9" w:rsidP="001A533B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А.В. Костылевский</w:t>
            </w:r>
          </w:p>
        </w:tc>
      </w:tr>
    </w:tbl>
    <w:p w:rsidR="00CD1387" w:rsidRDefault="00CD1387" w:rsidP="004B2290">
      <w:pPr>
        <w:widowControl w:val="0"/>
      </w:pPr>
    </w:p>
    <w:p w:rsidR="001A533B" w:rsidRDefault="001A533B" w:rsidP="004B2290">
      <w:pPr>
        <w:widowControl w:val="0"/>
      </w:pPr>
    </w:p>
    <w:p w:rsidR="001A533B" w:rsidRDefault="001A533B" w:rsidP="004B2290">
      <w:pPr>
        <w:widowControl w:val="0"/>
      </w:pPr>
    </w:p>
    <w:p w:rsidR="001A533B" w:rsidRDefault="001A533B" w:rsidP="004B2290">
      <w:pPr>
        <w:widowControl w:val="0"/>
      </w:pPr>
    </w:p>
    <w:p w:rsidR="001A533B" w:rsidRDefault="001A533B" w:rsidP="004B2290">
      <w:pPr>
        <w:widowControl w:val="0"/>
      </w:pPr>
    </w:p>
    <w:p w:rsidR="001A533B" w:rsidRDefault="001A533B" w:rsidP="004B2290">
      <w:pPr>
        <w:widowControl w:val="0"/>
      </w:pPr>
    </w:p>
    <w:p w:rsidR="001A533B" w:rsidRDefault="001A533B" w:rsidP="004B2290">
      <w:pPr>
        <w:widowControl w:val="0"/>
      </w:pPr>
    </w:p>
    <w:p w:rsidR="001A533B" w:rsidRDefault="001A533B" w:rsidP="004B2290">
      <w:pPr>
        <w:widowControl w:val="0"/>
      </w:pPr>
    </w:p>
    <w:p w:rsidR="001A533B" w:rsidRDefault="001A533B" w:rsidP="004B2290">
      <w:pPr>
        <w:widowControl w:val="0"/>
      </w:pPr>
    </w:p>
    <w:p w:rsidR="001A533B" w:rsidRDefault="001A533B" w:rsidP="004B2290">
      <w:pPr>
        <w:widowControl w:val="0"/>
      </w:pPr>
    </w:p>
    <w:p w:rsidR="001A533B" w:rsidRDefault="001A533B" w:rsidP="004B2290">
      <w:pPr>
        <w:widowControl w:val="0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179"/>
        <w:gridCol w:w="1592"/>
        <w:gridCol w:w="2976"/>
      </w:tblGrid>
      <w:tr w:rsidR="001A533B" w:rsidRPr="003A1322" w:rsidTr="00FB6B0E">
        <w:tc>
          <w:tcPr>
            <w:tcW w:w="5179" w:type="dxa"/>
          </w:tcPr>
          <w:p w:rsidR="001A533B" w:rsidRPr="003A1322" w:rsidRDefault="001A533B" w:rsidP="00FB6B0E">
            <w:pPr>
              <w:rPr>
                <w:sz w:val="24"/>
                <w:szCs w:val="24"/>
              </w:rPr>
            </w:pPr>
            <w:r w:rsidRPr="003A1322">
              <w:rPr>
                <w:sz w:val="24"/>
                <w:szCs w:val="24"/>
              </w:rPr>
              <w:t xml:space="preserve">Начальник управления экономики министерства транспорта и дорожного хозяйства Новосибирской области </w:t>
            </w:r>
          </w:p>
        </w:tc>
        <w:tc>
          <w:tcPr>
            <w:tcW w:w="1592" w:type="dxa"/>
          </w:tcPr>
          <w:p w:rsidR="001A533B" w:rsidRPr="003A1322" w:rsidRDefault="001A533B" w:rsidP="00FB6B0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1A533B" w:rsidRPr="003A1322" w:rsidRDefault="001A533B" w:rsidP="00FB6B0E">
            <w:pPr>
              <w:jc w:val="right"/>
              <w:rPr>
                <w:sz w:val="24"/>
                <w:szCs w:val="24"/>
              </w:rPr>
            </w:pPr>
          </w:p>
          <w:p w:rsidR="001A533B" w:rsidRPr="003A1322" w:rsidRDefault="001A533B" w:rsidP="00FB6B0E">
            <w:pPr>
              <w:jc w:val="right"/>
              <w:rPr>
                <w:sz w:val="24"/>
                <w:szCs w:val="24"/>
              </w:rPr>
            </w:pPr>
          </w:p>
          <w:p w:rsidR="001A533B" w:rsidRPr="003A1322" w:rsidRDefault="001A533B" w:rsidP="00FB6B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 </w:t>
            </w:r>
            <w:r w:rsidRPr="003A1322">
              <w:rPr>
                <w:sz w:val="24"/>
                <w:szCs w:val="24"/>
              </w:rPr>
              <w:t>Кондратьева</w:t>
            </w:r>
          </w:p>
        </w:tc>
      </w:tr>
      <w:tr w:rsidR="001A533B" w:rsidRPr="003A1322" w:rsidTr="00FB6B0E">
        <w:tc>
          <w:tcPr>
            <w:tcW w:w="5179" w:type="dxa"/>
          </w:tcPr>
          <w:p w:rsidR="001A533B" w:rsidRPr="003A1322" w:rsidRDefault="001A533B" w:rsidP="00FB6B0E">
            <w:pPr>
              <w:snapToGrid w:val="0"/>
              <w:rPr>
                <w:sz w:val="24"/>
                <w:szCs w:val="24"/>
              </w:rPr>
            </w:pPr>
          </w:p>
          <w:p w:rsidR="001A533B" w:rsidRPr="003A1322" w:rsidRDefault="001A533B" w:rsidP="001A533B">
            <w:pPr>
              <w:snapToGrid w:val="0"/>
              <w:rPr>
                <w:sz w:val="24"/>
                <w:szCs w:val="24"/>
              </w:rPr>
            </w:pPr>
            <w:r w:rsidRPr="003A1322">
              <w:rPr>
                <w:sz w:val="24"/>
                <w:szCs w:val="24"/>
              </w:rPr>
              <w:t>Консультант министерства транспорта и дорожного хозяйства Новосибирской области</w:t>
            </w:r>
          </w:p>
        </w:tc>
        <w:tc>
          <w:tcPr>
            <w:tcW w:w="1592" w:type="dxa"/>
          </w:tcPr>
          <w:p w:rsidR="001A533B" w:rsidRPr="003A1322" w:rsidRDefault="001A533B" w:rsidP="00FB6B0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1A533B" w:rsidRPr="003A1322" w:rsidRDefault="001A533B" w:rsidP="00FB6B0E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1A533B" w:rsidRPr="003A1322" w:rsidRDefault="001A533B" w:rsidP="00FB6B0E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1A533B" w:rsidRPr="003A1322" w:rsidRDefault="001A533B" w:rsidP="00FB6B0E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 Кутузова</w:t>
            </w:r>
          </w:p>
        </w:tc>
      </w:tr>
    </w:tbl>
    <w:p w:rsidR="001A533B" w:rsidRPr="004B2290" w:rsidRDefault="001A533B" w:rsidP="004B2290">
      <w:pPr>
        <w:widowControl w:val="0"/>
      </w:pPr>
    </w:p>
    <w:sectPr w:rsidR="001A533B" w:rsidRPr="004B2290" w:rsidSect="001A533B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7F0" w:rsidRDefault="000C47F0">
      <w:r>
        <w:separator/>
      </w:r>
    </w:p>
  </w:endnote>
  <w:endnote w:type="continuationSeparator" w:id="0">
    <w:p w:rsidR="000C47F0" w:rsidRDefault="000C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7F0" w:rsidRDefault="000C47F0">
      <w:r>
        <w:separator/>
      </w:r>
    </w:p>
  </w:footnote>
  <w:footnote w:type="continuationSeparator" w:id="0">
    <w:p w:rsidR="000C47F0" w:rsidRDefault="000C4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AC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7774"/>
    <w:rsid w:val="0001507F"/>
    <w:rsid w:val="0001612F"/>
    <w:rsid w:val="000165FC"/>
    <w:rsid w:val="0001716E"/>
    <w:rsid w:val="000172D9"/>
    <w:rsid w:val="00020C64"/>
    <w:rsid w:val="00022E1A"/>
    <w:rsid w:val="0002428D"/>
    <w:rsid w:val="000307CD"/>
    <w:rsid w:val="000332CB"/>
    <w:rsid w:val="000338AF"/>
    <w:rsid w:val="00033BC8"/>
    <w:rsid w:val="00041050"/>
    <w:rsid w:val="00043C40"/>
    <w:rsid w:val="0005564A"/>
    <w:rsid w:val="000557C9"/>
    <w:rsid w:val="00067050"/>
    <w:rsid w:val="0007097B"/>
    <w:rsid w:val="00071563"/>
    <w:rsid w:val="000755AB"/>
    <w:rsid w:val="00075AE7"/>
    <w:rsid w:val="00082A91"/>
    <w:rsid w:val="00084A05"/>
    <w:rsid w:val="00085108"/>
    <w:rsid w:val="00087885"/>
    <w:rsid w:val="0009402B"/>
    <w:rsid w:val="000A3672"/>
    <w:rsid w:val="000B7443"/>
    <w:rsid w:val="000B7799"/>
    <w:rsid w:val="000C3728"/>
    <w:rsid w:val="000C47F0"/>
    <w:rsid w:val="000C63AB"/>
    <w:rsid w:val="000C72B1"/>
    <w:rsid w:val="000D3EDE"/>
    <w:rsid w:val="000D60D6"/>
    <w:rsid w:val="000D6552"/>
    <w:rsid w:val="000E0819"/>
    <w:rsid w:val="000E3E78"/>
    <w:rsid w:val="000E52E0"/>
    <w:rsid w:val="000E573C"/>
    <w:rsid w:val="000E5D62"/>
    <w:rsid w:val="000E69CE"/>
    <w:rsid w:val="000F003E"/>
    <w:rsid w:val="000F43D5"/>
    <w:rsid w:val="000F46D7"/>
    <w:rsid w:val="000F553B"/>
    <w:rsid w:val="000F64DF"/>
    <w:rsid w:val="000F65B5"/>
    <w:rsid w:val="00100AE1"/>
    <w:rsid w:val="00101188"/>
    <w:rsid w:val="0010324C"/>
    <w:rsid w:val="00103650"/>
    <w:rsid w:val="00104515"/>
    <w:rsid w:val="00105FD8"/>
    <w:rsid w:val="0010657E"/>
    <w:rsid w:val="00106824"/>
    <w:rsid w:val="00112851"/>
    <w:rsid w:val="00114ACE"/>
    <w:rsid w:val="001221E9"/>
    <w:rsid w:val="00125ABC"/>
    <w:rsid w:val="00130274"/>
    <w:rsid w:val="001307A1"/>
    <w:rsid w:val="00133050"/>
    <w:rsid w:val="00133796"/>
    <w:rsid w:val="00136678"/>
    <w:rsid w:val="00136D19"/>
    <w:rsid w:val="00140665"/>
    <w:rsid w:val="00143993"/>
    <w:rsid w:val="001444AD"/>
    <w:rsid w:val="00164D3A"/>
    <w:rsid w:val="00165382"/>
    <w:rsid w:val="00171C93"/>
    <w:rsid w:val="00172A4D"/>
    <w:rsid w:val="00172D43"/>
    <w:rsid w:val="00175430"/>
    <w:rsid w:val="0018046E"/>
    <w:rsid w:val="00180F2D"/>
    <w:rsid w:val="00181BB1"/>
    <w:rsid w:val="00183B66"/>
    <w:rsid w:val="00183D70"/>
    <w:rsid w:val="00192219"/>
    <w:rsid w:val="00192473"/>
    <w:rsid w:val="001931C8"/>
    <w:rsid w:val="0019381E"/>
    <w:rsid w:val="00194B17"/>
    <w:rsid w:val="00195758"/>
    <w:rsid w:val="00195A85"/>
    <w:rsid w:val="0019642C"/>
    <w:rsid w:val="001A1DD7"/>
    <w:rsid w:val="001A533B"/>
    <w:rsid w:val="001B0108"/>
    <w:rsid w:val="001B3C2C"/>
    <w:rsid w:val="001B5697"/>
    <w:rsid w:val="001C2A61"/>
    <w:rsid w:val="001D2886"/>
    <w:rsid w:val="001D74A1"/>
    <w:rsid w:val="001F11B9"/>
    <w:rsid w:val="001F3BB8"/>
    <w:rsid w:val="00205001"/>
    <w:rsid w:val="0020595F"/>
    <w:rsid w:val="002149DC"/>
    <w:rsid w:val="00217469"/>
    <w:rsid w:val="00220AAB"/>
    <w:rsid w:val="00222E1F"/>
    <w:rsid w:val="0022725E"/>
    <w:rsid w:val="00235378"/>
    <w:rsid w:val="00236B8E"/>
    <w:rsid w:val="002405E8"/>
    <w:rsid w:val="00242F83"/>
    <w:rsid w:val="002437DF"/>
    <w:rsid w:val="002441FE"/>
    <w:rsid w:val="00245EA5"/>
    <w:rsid w:val="00253659"/>
    <w:rsid w:val="002544E4"/>
    <w:rsid w:val="00257CFC"/>
    <w:rsid w:val="00260EED"/>
    <w:rsid w:val="0026308A"/>
    <w:rsid w:val="002717F9"/>
    <w:rsid w:val="00275133"/>
    <w:rsid w:val="00276068"/>
    <w:rsid w:val="002874D9"/>
    <w:rsid w:val="00296AB4"/>
    <w:rsid w:val="002A73C7"/>
    <w:rsid w:val="002B14DD"/>
    <w:rsid w:val="002B5397"/>
    <w:rsid w:val="002D0CD2"/>
    <w:rsid w:val="002D2330"/>
    <w:rsid w:val="002D27CD"/>
    <w:rsid w:val="002E042F"/>
    <w:rsid w:val="002E0C9C"/>
    <w:rsid w:val="002E28F8"/>
    <w:rsid w:val="002E3EDC"/>
    <w:rsid w:val="002E6542"/>
    <w:rsid w:val="002E7F68"/>
    <w:rsid w:val="002F08F8"/>
    <w:rsid w:val="002F14B5"/>
    <w:rsid w:val="002F259C"/>
    <w:rsid w:val="002F479C"/>
    <w:rsid w:val="002F4E6C"/>
    <w:rsid w:val="002F6462"/>
    <w:rsid w:val="002F699B"/>
    <w:rsid w:val="002F7244"/>
    <w:rsid w:val="00300351"/>
    <w:rsid w:val="003024FA"/>
    <w:rsid w:val="00302E65"/>
    <w:rsid w:val="003030C2"/>
    <w:rsid w:val="00306418"/>
    <w:rsid w:val="00306F9F"/>
    <w:rsid w:val="00312AAC"/>
    <w:rsid w:val="003223C9"/>
    <w:rsid w:val="003234E9"/>
    <w:rsid w:val="003244DA"/>
    <w:rsid w:val="00324D2C"/>
    <w:rsid w:val="00333721"/>
    <w:rsid w:val="00334BBC"/>
    <w:rsid w:val="00335F31"/>
    <w:rsid w:val="00337959"/>
    <w:rsid w:val="00344B47"/>
    <w:rsid w:val="003537E7"/>
    <w:rsid w:val="00362F61"/>
    <w:rsid w:val="00363A5E"/>
    <w:rsid w:val="00364FD9"/>
    <w:rsid w:val="003660D2"/>
    <w:rsid w:val="00366C82"/>
    <w:rsid w:val="00371B1F"/>
    <w:rsid w:val="00371C32"/>
    <w:rsid w:val="003722AC"/>
    <w:rsid w:val="00373329"/>
    <w:rsid w:val="00374DBA"/>
    <w:rsid w:val="0037500E"/>
    <w:rsid w:val="00376C99"/>
    <w:rsid w:val="0038249A"/>
    <w:rsid w:val="00382890"/>
    <w:rsid w:val="003A4D06"/>
    <w:rsid w:val="003A5A24"/>
    <w:rsid w:val="003A666A"/>
    <w:rsid w:val="003A6C48"/>
    <w:rsid w:val="003B3E92"/>
    <w:rsid w:val="003B6D21"/>
    <w:rsid w:val="003B7078"/>
    <w:rsid w:val="003B78D0"/>
    <w:rsid w:val="003C2CD7"/>
    <w:rsid w:val="003C2FAE"/>
    <w:rsid w:val="003C3BAE"/>
    <w:rsid w:val="003C60EE"/>
    <w:rsid w:val="003D1107"/>
    <w:rsid w:val="003D2537"/>
    <w:rsid w:val="003D3672"/>
    <w:rsid w:val="003D6B24"/>
    <w:rsid w:val="003D71DE"/>
    <w:rsid w:val="003E4C7C"/>
    <w:rsid w:val="003E688D"/>
    <w:rsid w:val="003E7B3B"/>
    <w:rsid w:val="003F0E13"/>
    <w:rsid w:val="00404CFB"/>
    <w:rsid w:val="00404D1E"/>
    <w:rsid w:val="00407CA2"/>
    <w:rsid w:val="00407CE1"/>
    <w:rsid w:val="00412B08"/>
    <w:rsid w:val="00414262"/>
    <w:rsid w:val="00420924"/>
    <w:rsid w:val="00420A47"/>
    <w:rsid w:val="0042242B"/>
    <w:rsid w:val="0042605A"/>
    <w:rsid w:val="0043036E"/>
    <w:rsid w:val="004322AD"/>
    <w:rsid w:val="0043491B"/>
    <w:rsid w:val="00435245"/>
    <w:rsid w:val="004359EB"/>
    <w:rsid w:val="00441BA2"/>
    <w:rsid w:val="0044504E"/>
    <w:rsid w:val="00452C2C"/>
    <w:rsid w:val="00453F99"/>
    <w:rsid w:val="00455651"/>
    <w:rsid w:val="0045763C"/>
    <w:rsid w:val="00462966"/>
    <w:rsid w:val="00464982"/>
    <w:rsid w:val="004748E2"/>
    <w:rsid w:val="00474D1B"/>
    <w:rsid w:val="00482CC9"/>
    <w:rsid w:val="004866A5"/>
    <w:rsid w:val="00487186"/>
    <w:rsid w:val="00494265"/>
    <w:rsid w:val="004A0C9C"/>
    <w:rsid w:val="004B2290"/>
    <w:rsid w:val="004B35AE"/>
    <w:rsid w:val="004B60F2"/>
    <w:rsid w:val="004D1492"/>
    <w:rsid w:val="004D79F6"/>
    <w:rsid w:val="004E3277"/>
    <w:rsid w:val="004F08EE"/>
    <w:rsid w:val="004F2066"/>
    <w:rsid w:val="004F47F9"/>
    <w:rsid w:val="004F6A8A"/>
    <w:rsid w:val="004F7A23"/>
    <w:rsid w:val="00500085"/>
    <w:rsid w:val="00505644"/>
    <w:rsid w:val="0050792C"/>
    <w:rsid w:val="005103D8"/>
    <w:rsid w:val="00513404"/>
    <w:rsid w:val="005135C9"/>
    <w:rsid w:val="00513D5B"/>
    <w:rsid w:val="0051535B"/>
    <w:rsid w:val="00515B57"/>
    <w:rsid w:val="00521316"/>
    <w:rsid w:val="005276A9"/>
    <w:rsid w:val="00533DFE"/>
    <w:rsid w:val="00535BAF"/>
    <w:rsid w:val="00536C8C"/>
    <w:rsid w:val="00537CD0"/>
    <w:rsid w:val="00541811"/>
    <w:rsid w:val="005427B4"/>
    <w:rsid w:val="00544B70"/>
    <w:rsid w:val="0054795D"/>
    <w:rsid w:val="005527CC"/>
    <w:rsid w:val="00553D36"/>
    <w:rsid w:val="00557B9A"/>
    <w:rsid w:val="00567D45"/>
    <w:rsid w:val="00570DAC"/>
    <w:rsid w:val="005731AE"/>
    <w:rsid w:val="00575DAB"/>
    <w:rsid w:val="00580C04"/>
    <w:rsid w:val="00580D85"/>
    <w:rsid w:val="00592336"/>
    <w:rsid w:val="00592D36"/>
    <w:rsid w:val="00594559"/>
    <w:rsid w:val="005A0E8E"/>
    <w:rsid w:val="005A7D18"/>
    <w:rsid w:val="005B4579"/>
    <w:rsid w:val="005B5BF4"/>
    <w:rsid w:val="005B5EC1"/>
    <w:rsid w:val="005B78E3"/>
    <w:rsid w:val="005C1FF4"/>
    <w:rsid w:val="005C2907"/>
    <w:rsid w:val="005C6B1B"/>
    <w:rsid w:val="005E1640"/>
    <w:rsid w:val="005E47A7"/>
    <w:rsid w:val="005E5230"/>
    <w:rsid w:val="005F03DE"/>
    <w:rsid w:val="005F4460"/>
    <w:rsid w:val="005F607F"/>
    <w:rsid w:val="005F7844"/>
    <w:rsid w:val="005F7F0A"/>
    <w:rsid w:val="0060026C"/>
    <w:rsid w:val="00600F4C"/>
    <w:rsid w:val="00603641"/>
    <w:rsid w:val="0060415B"/>
    <w:rsid w:val="00605AB3"/>
    <w:rsid w:val="0061574F"/>
    <w:rsid w:val="00616C71"/>
    <w:rsid w:val="006179C5"/>
    <w:rsid w:val="00622CB6"/>
    <w:rsid w:val="00626257"/>
    <w:rsid w:val="00631FD4"/>
    <w:rsid w:val="0063224B"/>
    <w:rsid w:val="00633B03"/>
    <w:rsid w:val="006372E8"/>
    <w:rsid w:val="00642E46"/>
    <w:rsid w:val="006433D1"/>
    <w:rsid w:val="00652A28"/>
    <w:rsid w:val="00656DE3"/>
    <w:rsid w:val="00657B32"/>
    <w:rsid w:val="006631DB"/>
    <w:rsid w:val="00663F53"/>
    <w:rsid w:val="0067151A"/>
    <w:rsid w:val="00680B0B"/>
    <w:rsid w:val="00681BEE"/>
    <w:rsid w:val="00682951"/>
    <w:rsid w:val="00682DA2"/>
    <w:rsid w:val="006835D4"/>
    <w:rsid w:val="00685CE4"/>
    <w:rsid w:val="0068682D"/>
    <w:rsid w:val="006911E8"/>
    <w:rsid w:val="0069259E"/>
    <w:rsid w:val="006A2680"/>
    <w:rsid w:val="006A6253"/>
    <w:rsid w:val="006B3642"/>
    <w:rsid w:val="006B5D11"/>
    <w:rsid w:val="006B71F2"/>
    <w:rsid w:val="006C0476"/>
    <w:rsid w:val="006C07AA"/>
    <w:rsid w:val="006C1CBE"/>
    <w:rsid w:val="006C280C"/>
    <w:rsid w:val="006C3C36"/>
    <w:rsid w:val="006D3CCE"/>
    <w:rsid w:val="006D7FB6"/>
    <w:rsid w:val="006E33D0"/>
    <w:rsid w:val="006E7DF7"/>
    <w:rsid w:val="006F2482"/>
    <w:rsid w:val="006F4ED9"/>
    <w:rsid w:val="006F7F05"/>
    <w:rsid w:val="00701F6A"/>
    <w:rsid w:val="00702E30"/>
    <w:rsid w:val="00703664"/>
    <w:rsid w:val="00706BC7"/>
    <w:rsid w:val="00712B83"/>
    <w:rsid w:val="00713AC2"/>
    <w:rsid w:val="00714B9A"/>
    <w:rsid w:val="00724AA8"/>
    <w:rsid w:val="00725431"/>
    <w:rsid w:val="0072634A"/>
    <w:rsid w:val="0072642D"/>
    <w:rsid w:val="0073003C"/>
    <w:rsid w:val="007311F7"/>
    <w:rsid w:val="00731B1B"/>
    <w:rsid w:val="00734439"/>
    <w:rsid w:val="00735B5A"/>
    <w:rsid w:val="00737366"/>
    <w:rsid w:val="00737A37"/>
    <w:rsid w:val="007410D1"/>
    <w:rsid w:val="00745582"/>
    <w:rsid w:val="0075280A"/>
    <w:rsid w:val="00752AB3"/>
    <w:rsid w:val="00753E04"/>
    <w:rsid w:val="00762808"/>
    <w:rsid w:val="00766B7E"/>
    <w:rsid w:val="00767E8E"/>
    <w:rsid w:val="0077114A"/>
    <w:rsid w:val="00781D01"/>
    <w:rsid w:val="00782B4C"/>
    <w:rsid w:val="00783B7F"/>
    <w:rsid w:val="007844DC"/>
    <w:rsid w:val="00791515"/>
    <w:rsid w:val="00793A8C"/>
    <w:rsid w:val="007957B4"/>
    <w:rsid w:val="007A0546"/>
    <w:rsid w:val="007A56E0"/>
    <w:rsid w:val="007B0C7A"/>
    <w:rsid w:val="007B543C"/>
    <w:rsid w:val="007C24F8"/>
    <w:rsid w:val="007C330C"/>
    <w:rsid w:val="007C3D69"/>
    <w:rsid w:val="007C5FE0"/>
    <w:rsid w:val="007C6539"/>
    <w:rsid w:val="007C655D"/>
    <w:rsid w:val="007C66AD"/>
    <w:rsid w:val="007D2FBC"/>
    <w:rsid w:val="007D4480"/>
    <w:rsid w:val="007D68AE"/>
    <w:rsid w:val="007D6F86"/>
    <w:rsid w:val="007E7685"/>
    <w:rsid w:val="007F45E7"/>
    <w:rsid w:val="007F5D25"/>
    <w:rsid w:val="00800632"/>
    <w:rsid w:val="00804DE8"/>
    <w:rsid w:val="00811A02"/>
    <w:rsid w:val="00817E01"/>
    <w:rsid w:val="00822CC9"/>
    <w:rsid w:val="00833053"/>
    <w:rsid w:val="00834934"/>
    <w:rsid w:val="0083503D"/>
    <w:rsid w:val="00836F06"/>
    <w:rsid w:val="00851E03"/>
    <w:rsid w:val="00862E36"/>
    <w:rsid w:val="0086428B"/>
    <w:rsid w:val="00870080"/>
    <w:rsid w:val="00872BD6"/>
    <w:rsid w:val="00874376"/>
    <w:rsid w:val="00882359"/>
    <w:rsid w:val="00893B32"/>
    <w:rsid w:val="00893C5B"/>
    <w:rsid w:val="00896F9B"/>
    <w:rsid w:val="00897DF2"/>
    <w:rsid w:val="008A02E1"/>
    <w:rsid w:val="008A4F60"/>
    <w:rsid w:val="008A6D9D"/>
    <w:rsid w:val="008B14D9"/>
    <w:rsid w:val="008C0C2F"/>
    <w:rsid w:val="008C6E46"/>
    <w:rsid w:val="008C74F6"/>
    <w:rsid w:val="008D2F8D"/>
    <w:rsid w:val="008D396C"/>
    <w:rsid w:val="008D4611"/>
    <w:rsid w:val="008D5815"/>
    <w:rsid w:val="008D65F7"/>
    <w:rsid w:val="008E0ACC"/>
    <w:rsid w:val="008E495B"/>
    <w:rsid w:val="008E4CE8"/>
    <w:rsid w:val="008E6DC2"/>
    <w:rsid w:val="008E7E18"/>
    <w:rsid w:val="008F3550"/>
    <w:rsid w:val="008F3C33"/>
    <w:rsid w:val="008F7A4A"/>
    <w:rsid w:val="00900BF1"/>
    <w:rsid w:val="00900D6E"/>
    <w:rsid w:val="00904075"/>
    <w:rsid w:val="009069CE"/>
    <w:rsid w:val="0091478C"/>
    <w:rsid w:val="00915101"/>
    <w:rsid w:val="0091526E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2DE2"/>
    <w:rsid w:val="009637DB"/>
    <w:rsid w:val="00965E1B"/>
    <w:rsid w:val="00967015"/>
    <w:rsid w:val="0097131C"/>
    <w:rsid w:val="00975560"/>
    <w:rsid w:val="0097753D"/>
    <w:rsid w:val="00983122"/>
    <w:rsid w:val="00985FC8"/>
    <w:rsid w:val="009923FC"/>
    <w:rsid w:val="0099750C"/>
    <w:rsid w:val="009A16F9"/>
    <w:rsid w:val="009A4BD7"/>
    <w:rsid w:val="009A502B"/>
    <w:rsid w:val="009A5683"/>
    <w:rsid w:val="009A727A"/>
    <w:rsid w:val="009A785B"/>
    <w:rsid w:val="009B3F24"/>
    <w:rsid w:val="009B4C6D"/>
    <w:rsid w:val="009B7C2E"/>
    <w:rsid w:val="009C235F"/>
    <w:rsid w:val="009C3A5D"/>
    <w:rsid w:val="009C65E4"/>
    <w:rsid w:val="009C66FE"/>
    <w:rsid w:val="009D1C57"/>
    <w:rsid w:val="009D2BFA"/>
    <w:rsid w:val="009D6984"/>
    <w:rsid w:val="009D6CD3"/>
    <w:rsid w:val="009D7AA9"/>
    <w:rsid w:val="009E3DDD"/>
    <w:rsid w:val="009E3E58"/>
    <w:rsid w:val="009E473B"/>
    <w:rsid w:val="009E532D"/>
    <w:rsid w:val="009E537D"/>
    <w:rsid w:val="009F094F"/>
    <w:rsid w:val="009F1B41"/>
    <w:rsid w:val="009F2672"/>
    <w:rsid w:val="00A00013"/>
    <w:rsid w:val="00A00556"/>
    <w:rsid w:val="00A0528C"/>
    <w:rsid w:val="00A10E21"/>
    <w:rsid w:val="00A12F47"/>
    <w:rsid w:val="00A333DF"/>
    <w:rsid w:val="00A34EC6"/>
    <w:rsid w:val="00A429B9"/>
    <w:rsid w:val="00A44CCF"/>
    <w:rsid w:val="00A518A7"/>
    <w:rsid w:val="00A5461D"/>
    <w:rsid w:val="00A5476E"/>
    <w:rsid w:val="00A56AF8"/>
    <w:rsid w:val="00A65A61"/>
    <w:rsid w:val="00A700F1"/>
    <w:rsid w:val="00A70443"/>
    <w:rsid w:val="00A724FE"/>
    <w:rsid w:val="00A77808"/>
    <w:rsid w:val="00A8196B"/>
    <w:rsid w:val="00A84D27"/>
    <w:rsid w:val="00A87F0F"/>
    <w:rsid w:val="00AA19E8"/>
    <w:rsid w:val="00AA2E93"/>
    <w:rsid w:val="00AA4465"/>
    <w:rsid w:val="00AA61D1"/>
    <w:rsid w:val="00AC0171"/>
    <w:rsid w:val="00AC2FE5"/>
    <w:rsid w:val="00AC3528"/>
    <w:rsid w:val="00AD68D7"/>
    <w:rsid w:val="00AE1F6B"/>
    <w:rsid w:val="00AE4057"/>
    <w:rsid w:val="00AE5379"/>
    <w:rsid w:val="00AF1B65"/>
    <w:rsid w:val="00AF55C9"/>
    <w:rsid w:val="00AF6AF0"/>
    <w:rsid w:val="00AF7A3B"/>
    <w:rsid w:val="00B016B8"/>
    <w:rsid w:val="00B020FF"/>
    <w:rsid w:val="00B02499"/>
    <w:rsid w:val="00B047BA"/>
    <w:rsid w:val="00B073E2"/>
    <w:rsid w:val="00B07CE9"/>
    <w:rsid w:val="00B126A7"/>
    <w:rsid w:val="00B13FFE"/>
    <w:rsid w:val="00B146D0"/>
    <w:rsid w:val="00B20CBB"/>
    <w:rsid w:val="00B2406C"/>
    <w:rsid w:val="00B244AE"/>
    <w:rsid w:val="00B26F1E"/>
    <w:rsid w:val="00B327AA"/>
    <w:rsid w:val="00B32A16"/>
    <w:rsid w:val="00B40CD5"/>
    <w:rsid w:val="00B42602"/>
    <w:rsid w:val="00B43FEB"/>
    <w:rsid w:val="00B4454A"/>
    <w:rsid w:val="00B45BAE"/>
    <w:rsid w:val="00B5048E"/>
    <w:rsid w:val="00B55CFB"/>
    <w:rsid w:val="00B61A4D"/>
    <w:rsid w:val="00B678E9"/>
    <w:rsid w:val="00B715B8"/>
    <w:rsid w:val="00B72D22"/>
    <w:rsid w:val="00B73FBC"/>
    <w:rsid w:val="00B75893"/>
    <w:rsid w:val="00B80CCB"/>
    <w:rsid w:val="00B82305"/>
    <w:rsid w:val="00B86285"/>
    <w:rsid w:val="00B879B6"/>
    <w:rsid w:val="00B87CE2"/>
    <w:rsid w:val="00B93CED"/>
    <w:rsid w:val="00B94BE6"/>
    <w:rsid w:val="00B9520F"/>
    <w:rsid w:val="00B964F4"/>
    <w:rsid w:val="00B96671"/>
    <w:rsid w:val="00B97713"/>
    <w:rsid w:val="00BA3B8A"/>
    <w:rsid w:val="00BA48B5"/>
    <w:rsid w:val="00BA695F"/>
    <w:rsid w:val="00BB1656"/>
    <w:rsid w:val="00BB6BEF"/>
    <w:rsid w:val="00BB7BF9"/>
    <w:rsid w:val="00BC166D"/>
    <w:rsid w:val="00BC1A1F"/>
    <w:rsid w:val="00BC1CA9"/>
    <w:rsid w:val="00BC463F"/>
    <w:rsid w:val="00BC4F6D"/>
    <w:rsid w:val="00BC6903"/>
    <w:rsid w:val="00BD7929"/>
    <w:rsid w:val="00BE000A"/>
    <w:rsid w:val="00BE5FE2"/>
    <w:rsid w:val="00BF2A43"/>
    <w:rsid w:val="00BF6F1B"/>
    <w:rsid w:val="00C03C56"/>
    <w:rsid w:val="00C04024"/>
    <w:rsid w:val="00C047CD"/>
    <w:rsid w:val="00C06015"/>
    <w:rsid w:val="00C06115"/>
    <w:rsid w:val="00C066F5"/>
    <w:rsid w:val="00C1348F"/>
    <w:rsid w:val="00C1375C"/>
    <w:rsid w:val="00C13C15"/>
    <w:rsid w:val="00C16B48"/>
    <w:rsid w:val="00C173D5"/>
    <w:rsid w:val="00C22400"/>
    <w:rsid w:val="00C262C3"/>
    <w:rsid w:val="00C2750A"/>
    <w:rsid w:val="00C31575"/>
    <w:rsid w:val="00C34232"/>
    <w:rsid w:val="00C34ACF"/>
    <w:rsid w:val="00C351C4"/>
    <w:rsid w:val="00C363D9"/>
    <w:rsid w:val="00C3681E"/>
    <w:rsid w:val="00C37B34"/>
    <w:rsid w:val="00C4021D"/>
    <w:rsid w:val="00C520BA"/>
    <w:rsid w:val="00C537A2"/>
    <w:rsid w:val="00C5472D"/>
    <w:rsid w:val="00C567F3"/>
    <w:rsid w:val="00C56E06"/>
    <w:rsid w:val="00C579C5"/>
    <w:rsid w:val="00C57FE0"/>
    <w:rsid w:val="00C6077A"/>
    <w:rsid w:val="00C61521"/>
    <w:rsid w:val="00C66CD6"/>
    <w:rsid w:val="00C70237"/>
    <w:rsid w:val="00C71CD6"/>
    <w:rsid w:val="00C75F5C"/>
    <w:rsid w:val="00C77186"/>
    <w:rsid w:val="00C8078C"/>
    <w:rsid w:val="00C84D75"/>
    <w:rsid w:val="00C85F30"/>
    <w:rsid w:val="00C867C9"/>
    <w:rsid w:val="00C91084"/>
    <w:rsid w:val="00CA2647"/>
    <w:rsid w:val="00CA3163"/>
    <w:rsid w:val="00CA5318"/>
    <w:rsid w:val="00CA6F56"/>
    <w:rsid w:val="00CA7D45"/>
    <w:rsid w:val="00CA7EBC"/>
    <w:rsid w:val="00CB0E03"/>
    <w:rsid w:val="00CB1A09"/>
    <w:rsid w:val="00CB3CCE"/>
    <w:rsid w:val="00CC4611"/>
    <w:rsid w:val="00CC5C9F"/>
    <w:rsid w:val="00CD03AD"/>
    <w:rsid w:val="00CD0DDF"/>
    <w:rsid w:val="00CD1387"/>
    <w:rsid w:val="00CD3D36"/>
    <w:rsid w:val="00CD52B3"/>
    <w:rsid w:val="00CD611F"/>
    <w:rsid w:val="00CD79C5"/>
    <w:rsid w:val="00CE0F8F"/>
    <w:rsid w:val="00CE1344"/>
    <w:rsid w:val="00CE47F8"/>
    <w:rsid w:val="00CE5536"/>
    <w:rsid w:val="00CE6F34"/>
    <w:rsid w:val="00CF0BE1"/>
    <w:rsid w:val="00CF1981"/>
    <w:rsid w:val="00CF19EE"/>
    <w:rsid w:val="00CF2EE5"/>
    <w:rsid w:val="00D015E4"/>
    <w:rsid w:val="00D039E3"/>
    <w:rsid w:val="00D06550"/>
    <w:rsid w:val="00D065CA"/>
    <w:rsid w:val="00D10B17"/>
    <w:rsid w:val="00D16A6D"/>
    <w:rsid w:val="00D21A8A"/>
    <w:rsid w:val="00D222D2"/>
    <w:rsid w:val="00D26DD0"/>
    <w:rsid w:val="00D31F39"/>
    <w:rsid w:val="00D34B4F"/>
    <w:rsid w:val="00D46A99"/>
    <w:rsid w:val="00D52DE0"/>
    <w:rsid w:val="00D6067E"/>
    <w:rsid w:val="00D623E2"/>
    <w:rsid w:val="00D64ED5"/>
    <w:rsid w:val="00D663AD"/>
    <w:rsid w:val="00D67A23"/>
    <w:rsid w:val="00D72015"/>
    <w:rsid w:val="00D84EDC"/>
    <w:rsid w:val="00D86FA0"/>
    <w:rsid w:val="00D93E6B"/>
    <w:rsid w:val="00D97299"/>
    <w:rsid w:val="00DA0B7A"/>
    <w:rsid w:val="00DA196F"/>
    <w:rsid w:val="00DC2FBB"/>
    <w:rsid w:val="00DC567D"/>
    <w:rsid w:val="00DC6DD6"/>
    <w:rsid w:val="00DD0785"/>
    <w:rsid w:val="00DD2AAF"/>
    <w:rsid w:val="00DD41A9"/>
    <w:rsid w:val="00DD4FFB"/>
    <w:rsid w:val="00DD5132"/>
    <w:rsid w:val="00DD5D92"/>
    <w:rsid w:val="00DD69BB"/>
    <w:rsid w:val="00DE3F0E"/>
    <w:rsid w:val="00DF02B2"/>
    <w:rsid w:val="00DF075C"/>
    <w:rsid w:val="00DF615C"/>
    <w:rsid w:val="00DF7ACF"/>
    <w:rsid w:val="00E00F56"/>
    <w:rsid w:val="00E035E1"/>
    <w:rsid w:val="00E036E9"/>
    <w:rsid w:val="00E069F1"/>
    <w:rsid w:val="00E128C7"/>
    <w:rsid w:val="00E133E6"/>
    <w:rsid w:val="00E14AC3"/>
    <w:rsid w:val="00E21341"/>
    <w:rsid w:val="00E22E44"/>
    <w:rsid w:val="00E25A29"/>
    <w:rsid w:val="00E267A9"/>
    <w:rsid w:val="00E31CDA"/>
    <w:rsid w:val="00E32C57"/>
    <w:rsid w:val="00E3434A"/>
    <w:rsid w:val="00E351A5"/>
    <w:rsid w:val="00E376FB"/>
    <w:rsid w:val="00E41BCF"/>
    <w:rsid w:val="00E43F8B"/>
    <w:rsid w:val="00E44959"/>
    <w:rsid w:val="00E44DFC"/>
    <w:rsid w:val="00E555F8"/>
    <w:rsid w:val="00E55ADE"/>
    <w:rsid w:val="00E56326"/>
    <w:rsid w:val="00E5658C"/>
    <w:rsid w:val="00E679AC"/>
    <w:rsid w:val="00E72157"/>
    <w:rsid w:val="00E72392"/>
    <w:rsid w:val="00E7316A"/>
    <w:rsid w:val="00E73762"/>
    <w:rsid w:val="00E76342"/>
    <w:rsid w:val="00E81D8D"/>
    <w:rsid w:val="00E83017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78D1"/>
    <w:rsid w:val="00ED073A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4DF4"/>
    <w:rsid w:val="00EF5B45"/>
    <w:rsid w:val="00EF6409"/>
    <w:rsid w:val="00EF65E4"/>
    <w:rsid w:val="00EF722C"/>
    <w:rsid w:val="00EF7410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1DFE"/>
    <w:rsid w:val="00F453F7"/>
    <w:rsid w:val="00F500F5"/>
    <w:rsid w:val="00F51BCB"/>
    <w:rsid w:val="00F52019"/>
    <w:rsid w:val="00F538A2"/>
    <w:rsid w:val="00F570C0"/>
    <w:rsid w:val="00F60620"/>
    <w:rsid w:val="00F64B6C"/>
    <w:rsid w:val="00F703ED"/>
    <w:rsid w:val="00F71858"/>
    <w:rsid w:val="00F72671"/>
    <w:rsid w:val="00F72818"/>
    <w:rsid w:val="00F76EA3"/>
    <w:rsid w:val="00F8394A"/>
    <w:rsid w:val="00F83CD6"/>
    <w:rsid w:val="00F83F15"/>
    <w:rsid w:val="00F85965"/>
    <w:rsid w:val="00F86946"/>
    <w:rsid w:val="00F87B75"/>
    <w:rsid w:val="00F90418"/>
    <w:rsid w:val="00F91E02"/>
    <w:rsid w:val="00F92B51"/>
    <w:rsid w:val="00F95F4E"/>
    <w:rsid w:val="00FA0621"/>
    <w:rsid w:val="00FA1C72"/>
    <w:rsid w:val="00FA202F"/>
    <w:rsid w:val="00FA205F"/>
    <w:rsid w:val="00FA272B"/>
    <w:rsid w:val="00FA4712"/>
    <w:rsid w:val="00FB1403"/>
    <w:rsid w:val="00FC2EA2"/>
    <w:rsid w:val="00FC37CC"/>
    <w:rsid w:val="00FC4407"/>
    <w:rsid w:val="00FD2D55"/>
    <w:rsid w:val="00FD4107"/>
    <w:rsid w:val="00FD6C71"/>
    <w:rsid w:val="00FD7F24"/>
    <w:rsid w:val="00FE0B0F"/>
    <w:rsid w:val="00FE1F04"/>
    <w:rsid w:val="00FE2315"/>
    <w:rsid w:val="00FE42F0"/>
    <w:rsid w:val="00FE7170"/>
    <w:rsid w:val="00FE72C1"/>
    <w:rsid w:val="00FF2A49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F8302E"/>
  <w14:defaultImageDpi w14:val="0"/>
  <w15:docId w15:val="{8A11F4C1-5CFC-4866-AF37-4E1BAAD3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table" w:customStyle="1" w:styleId="41">
    <w:name w:val="Сетка таблицы4"/>
    <w:basedOn w:val="a1"/>
    <w:next w:val="ab"/>
    <w:uiPriority w:val="59"/>
    <w:rsid w:val="005427B4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E7B038-D19C-413C-80B0-B3A77991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Кузнецов Роман Вячеславович</cp:lastModifiedBy>
  <cp:revision>4</cp:revision>
  <cp:lastPrinted>2020-05-12T04:14:00Z</cp:lastPrinted>
  <dcterms:created xsi:type="dcterms:W3CDTF">2021-08-02T02:54:00Z</dcterms:created>
  <dcterms:modified xsi:type="dcterms:W3CDTF">2021-08-02T02:57:00Z</dcterms:modified>
</cp:coreProperties>
</file>