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8B1CC" w14:textId="352D6588" w:rsidR="009C4D34" w:rsidRPr="00CC26A4" w:rsidRDefault="00AD2DA0" w:rsidP="009C4D34">
      <w:pPr>
        <w:tabs>
          <w:tab w:val="left" w:pos="3227"/>
          <w:tab w:val="left" w:pos="4502"/>
          <w:tab w:val="left" w:pos="5920"/>
          <w:tab w:val="left" w:pos="7621"/>
          <w:tab w:val="left" w:pos="9498"/>
          <w:tab w:val="left" w:pos="13119"/>
        </w:tabs>
        <w:spacing w:line="240" w:lineRule="auto"/>
        <w:ind w:left="9498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14:paraId="0259CC22" w14:textId="2342C9D8" w:rsidR="009C4D34" w:rsidRPr="00CC26A4" w:rsidRDefault="00AD2DA0" w:rsidP="009C4D34">
      <w:pPr>
        <w:tabs>
          <w:tab w:val="left" w:pos="3227"/>
          <w:tab w:val="left" w:pos="4502"/>
          <w:tab w:val="left" w:pos="5920"/>
          <w:tab w:val="left" w:pos="7621"/>
          <w:tab w:val="left" w:pos="9498"/>
          <w:tab w:val="left" w:pos="13119"/>
        </w:tabs>
        <w:spacing w:line="240" w:lineRule="auto"/>
        <w:ind w:left="9498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9C4D34" w:rsidRPr="00CC26A4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у</w:t>
      </w:r>
      <w:r w:rsidR="009C4D34" w:rsidRPr="00CC26A4">
        <w:rPr>
          <w:color w:val="000000"/>
          <w:sz w:val="28"/>
          <w:szCs w:val="28"/>
        </w:rPr>
        <w:t xml:space="preserve"> министерства здравоохранения Новосибирской области</w:t>
      </w:r>
    </w:p>
    <w:p w14:paraId="49F8F2D7" w14:textId="77777777" w:rsidR="009C4D34" w:rsidRPr="00CC26A4" w:rsidRDefault="009C4D34" w:rsidP="009C4D34">
      <w:pPr>
        <w:tabs>
          <w:tab w:val="left" w:pos="3227"/>
          <w:tab w:val="left" w:pos="4502"/>
          <w:tab w:val="left" w:pos="5920"/>
          <w:tab w:val="left" w:pos="7621"/>
          <w:tab w:val="left" w:pos="9498"/>
          <w:tab w:val="left" w:pos="13119"/>
        </w:tabs>
        <w:spacing w:line="240" w:lineRule="auto"/>
        <w:ind w:left="9498" w:firstLine="0"/>
        <w:jc w:val="center"/>
        <w:rPr>
          <w:color w:val="000000"/>
          <w:sz w:val="28"/>
          <w:szCs w:val="28"/>
        </w:rPr>
      </w:pPr>
      <w:r w:rsidRPr="00CC26A4">
        <w:rPr>
          <w:color w:val="000000"/>
          <w:sz w:val="28"/>
          <w:szCs w:val="28"/>
        </w:rPr>
        <w:t>от ________</w:t>
      </w:r>
      <w:r>
        <w:rPr>
          <w:color w:val="000000"/>
          <w:sz w:val="28"/>
          <w:szCs w:val="28"/>
        </w:rPr>
        <w:t>__</w:t>
      </w:r>
      <w:r w:rsidRPr="00CC26A4">
        <w:rPr>
          <w:color w:val="000000"/>
          <w:sz w:val="28"/>
          <w:szCs w:val="28"/>
        </w:rPr>
        <w:t xml:space="preserve"> № __________</w:t>
      </w:r>
    </w:p>
    <w:p w14:paraId="6E890EAD" w14:textId="77777777" w:rsidR="009C4D34" w:rsidRDefault="009C4D34" w:rsidP="009C4D34">
      <w:pPr>
        <w:tabs>
          <w:tab w:val="left" w:pos="3227"/>
          <w:tab w:val="left" w:pos="4502"/>
          <w:tab w:val="left" w:pos="5920"/>
          <w:tab w:val="left" w:pos="7621"/>
          <w:tab w:val="left" w:pos="9322"/>
          <w:tab w:val="left" w:pos="11165"/>
          <w:tab w:val="left" w:pos="13119"/>
        </w:tabs>
        <w:spacing w:line="240" w:lineRule="auto"/>
        <w:ind w:left="-34" w:firstLine="0"/>
        <w:jc w:val="center"/>
        <w:rPr>
          <w:color w:val="000000"/>
          <w:sz w:val="28"/>
          <w:szCs w:val="22"/>
        </w:rPr>
      </w:pPr>
    </w:p>
    <w:p w14:paraId="1B04FB43" w14:textId="77777777" w:rsidR="00AD2DA0" w:rsidRDefault="00AD2DA0" w:rsidP="009C4D34">
      <w:pPr>
        <w:tabs>
          <w:tab w:val="left" w:pos="3227"/>
          <w:tab w:val="left" w:pos="4502"/>
          <w:tab w:val="left" w:pos="5920"/>
          <w:tab w:val="left" w:pos="7621"/>
          <w:tab w:val="left" w:pos="9322"/>
          <w:tab w:val="left" w:pos="11165"/>
          <w:tab w:val="left" w:pos="13119"/>
        </w:tabs>
        <w:spacing w:line="240" w:lineRule="auto"/>
        <w:ind w:left="-34" w:firstLine="0"/>
        <w:jc w:val="center"/>
        <w:rPr>
          <w:color w:val="000000"/>
          <w:sz w:val="28"/>
          <w:szCs w:val="22"/>
        </w:rPr>
      </w:pPr>
    </w:p>
    <w:p w14:paraId="2927E8EC" w14:textId="77777777" w:rsidR="00AD2DA0" w:rsidRPr="00404DB6" w:rsidRDefault="00AD2DA0" w:rsidP="009C4D34">
      <w:pPr>
        <w:tabs>
          <w:tab w:val="left" w:pos="3227"/>
          <w:tab w:val="left" w:pos="4502"/>
          <w:tab w:val="left" w:pos="5920"/>
          <w:tab w:val="left" w:pos="7621"/>
          <w:tab w:val="left" w:pos="9322"/>
          <w:tab w:val="left" w:pos="11165"/>
          <w:tab w:val="left" w:pos="13119"/>
        </w:tabs>
        <w:spacing w:line="240" w:lineRule="auto"/>
        <w:ind w:left="-34" w:firstLine="0"/>
        <w:jc w:val="center"/>
        <w:rPr>
          <w:color w:val="000000"/>
          <w:sz w:val="28"/>
          <w:szCs w:val="22"/>
        </w:rPr>
      </w:pPr>
    </w:p>
    <w:p w14:paraId="7B1F6652" w14:textId="58CDB578" w:rsidR="009C4D34" w:rsidRPr="00751585" w:rsidRDefault="004E14E8" w:rsidP="009C4D34">
      <w:pPr>
        <w:tabs>
          <w:tab w:val="left" w:pos="3227"/>
          <w:tab w:val="left" w:pos="4502"/>
          <w:tab w:val="left" w:pos="5920"/>
          <w:tab w:val="left" w:pos="7621"/>
          <w:tab w:val="left" w:pos="9322"/>
          <w:tab w:val="left" w:pos="11165"/>
          <w:tab w:val="left" w:pos="13119"/>
        </w:tabs>
        <w:spacing w:line="240" w:lineRule="auto"/>
        <w:ind w:left="-34" w:firstLine="0"/>
        <w:jc w:val="center"/>
        <w:rPr>
          <w:rFonts w:eastAsia="Calibri"/>
          <w:sz w:val="28"/>
          <w:szCs w:val="28"/>
          <w:lang w:eastAsia="en-US"/>
        </w:rPr>
      </w:pPr>
      <w:r w:rsidRPr="004E14E8">
        <w:rPr>
          <w:rFonts w:eastAsia="Calibri"/>
          <w:sz w:val="28"/>
          <w:szCs w:val="28"/>
          <w:lang w:eastAsia="en-US"/>
        </w:rPr>
        <w:t xml:space="preserve">Квота </w:t>
      </w:r>
      <w:r w:rsidRPr="004E14E8">
        <w:rPr>
          <w:rFonts w:eastAsia="Calibri"/>
          <w:bCs/>
          <w:sz w:val="28"/>
          <w:szCs w:val="28"/>
          <w:lang w:eastAsia="en-US"/>
        </w:rPr>
        <w:t>приема</w:t>
      </w:r>
      <w:r w:rsidRPr="004E14E8">
        <w:rPr>
          <w:rFonts w:eastAsia="Calibri"/>
          <w:sz w:val="28"/>
          <w:szCs w:val="28"/>
          <w:lang w:eastAsia="en-US"/>
        </w:rPr>
        <w:t xml:space="preserve"> на </w:t>
      </w:r>
      <w:r w:rsidRPr="004E14E8">
        <w:rPr>
          <w:rFonts w:eastAsia="Calibri"/>
          <w:bCs/>
          <w:sz w:val="28"/>
          <w:szCs w:val="28"/>
          <w:lang w:eastAsia="en-US"/>
        </w:rPr>
        <w:t>целевое обучение</w:t>
      </w:r>
      <w:r w:rsidRPr="004E14E8">
        <w:rPr>
          <w:rFonts w:eastAsia="Calibri"/>
          <w:sz w:val="28"/>
          <w:szCs w:val="28"/>
          <w:lang w:eastAsia="en-US"/>
        </w:rPr>
        <w:t xml:space="preserve"> в общем</w:t>
      </w:r>
      <w:r>
        <w:rPr>
          <w:rFonts w:eastAsia="Calibri"/>
          <w:sz w:val="28"/>
          <w:szCs w:val="28"/>
          <w:lang w:eastAsia="en-US"/>
        </w:rPr>
        <w:t xml:space="preserve"> объеме контрольных цифр</w:t>
      </w:r>
      <w:r w:rsidR="009C4D34" w:rsidRPr="00751585">
        <w:rPr>
          <w:rFonts w:eastAsia="Calibri"/>
          <w:sz w:val="28"/>
          <w:szCs w:val="28"/>
          <w:lang w:eastAsia="en-US"/>
        </w:rPr>
        <w:t xml:space="preserve"> приема граждан в государственные автономные профессиональные образовательные учреждения Новосибирской области, подведомственные министерству здравоохранения Новосибирской области, на обучение по специальностям и направлениям подготовки за счет бюджетных ассигнований областного бюджета Новосибирской области на 202</w:t>
      </w:r>
      <w:r w:rsidR="009C4D34">
        <w:rPr>
          <w:rFonts w:eastAsia="Calibri"/>
          <w:sz w:val="28"/>
          <w:szCs w:val="28"/>
          <w:lang w:eastAsia="en-US"/>
        </w:rPr>
        <w:t>3/2024</w:t>
      </w:r>
      <w:r w:rsidR="009C4D34" w:rsidRPr="00751585">
        <w:rPr>
          <w:rFonts w:eastAsia="Calibri"/>
          <w:sz w:val="28"/>
          <w:szCs w:val="28"/>
          <w:lang w:eastAsia="en-US"/>
        </w:rPr>
        <w:t xml:space="preserve"> год</w:t>
      </w:r>
    </w:p>
    <w:p w14:paraId="7EA547A7" w14:textId="77777777" w:rsidR="009C4D34" w:rsidRDefault="009C4D34" w:rsidP="009C4D34">
      <w:pPr>
        <w:tabs>
          <w:tab w:val="left" w:pos="3227"/>
          <w:tab w:val="left" w:pos="4502"/>
          <w:tab w:val="left" w:pos="5920"/>
          <w:tab w:val="left" w:pos="7621"/>
          <w:tab w:val="left" w:pos="9322"/>
          <w:tab w:val="left" w:pos="11165"/>
          <w:tab w:val="left" w:pos="13119"/>
        </w:tabs>
        <w:spacing w:line="240" w:lineRule="auto"/>
        <w:ind w:left="-34" w:firstLine="0"/>
        <w:jc w:val="center"/>
        <w:rPr>
          <w:color w:val="000000"/>
          <w:sz w:val="28"/>
          <w:szCs w:val="28"/>
        </w:rPr>
      </w:pPr>
    </w:p>
    <w:p w14:paraId="25BAD937" w14:textId="77777777" w:rsidR="00AD2DA0" w:rsidRPr="00CC26A4" w:rsidRDefault="00AD2DA0" w:rsidP="009C4D34">
      <w:pPr>
        <w:tabs>
          <w:tab w:val="left" w:pos="3227"/>
          <w:tab w:val="left" w:pos="4502"/>
          <w:tab w:val="left" w:pos="5920"/>
          <w:tab w:val="left" w:pos="7621"/>
          <w:tab w:val="left" w:pos="9322"/>
          <w:tab w:val="left" w:pos="11165"/>
          <w:tab w:val="left" w:pos="13119"/>
        </w:tabs>
        <w:spacing w:line="240" w:lineRule="auto"/>
        <w:ind w:left="-34" w:firstLine="0"/>
        <w:jc w:val="center"/>
        <w:rPr>
          <w:color w:val="000000"/>
          <w:sz w:val="28"/>
          <w:szCs w:val="28"/>
        </w:rPr>
      </w:pPr>
    </w:p>
    <w:tbl>
      <w:tblPr>
        <w:tblW w:w="15026" w:type="dxa"/>
        <w:tblInd w:w="-142" w:type="dxa"/>
        <w:tblLook w:val="04A0" w:firstRow="1" w:lastRow="0" w:firstColumn="1" w:lastColumn="0" w:noHBand="0" w:noVBand="1"/>
      </w:tblPr>
      <w:tblGrid>
        <w:gridCol w:w="3965"/>
        <w:gridCol w:w="1139"/>
        <w:gridCol w:w="1412"/>
        <w:gridCol w:w="1559"/>
        <w:gridCol w:w="1560"/>
        <w:gridCol w:w="1731"/>
        <w:gridCol w:w="1954"/>
        <w:gridCol w:w="1706"/>
      </w:tblGrid>
      <w:tr w:rsidR="009C4D34" w:rsidRPr="004C351F" w14:paraId="2713AAB8" w14:textId="77777777" w:rsidTr="00FE5961">
        <w:trPr>
          <w:trHeight w:val="315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DD17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110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611F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Наименование профессий, специальностей среднего профессионального образования, Код (чел.)</w:t>
            </w:r>
          </w:p>
        </w:tc>
      </w:tr>
      <w:tr w:rsidR="009C4D34" w:rsidRPr="004C351F" w14:paraId="747BAF38" w14:textId="77777777" w:rsidTr="00FE5961">
        <w:trPr>
          <w:trHeight w:val="600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211F" w14:textId="77777777" w:rsidR="009C4D34" w:rsidRPr="004C351F" w:rsidRDefault="009C4D34" w:rsidP="00FE596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78A7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Лечебное дело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8911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2850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Акушерское дело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8EC7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Лабораторная диагностика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6319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Стоматология ортопедическая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AB1E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Стоматология профилактическая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939C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Фармация</w:t>
            </w:r>
          </w:p>
        </w:tc>
      </w:tr>
      <w:tr w:rsidR="009C4D34" w:rsidRPr="004C351F" w14:paraId="62F822F8" w14:textId="77777777" w:rsidTr="00FE5961">
        <w:trPr>
          <w:trHeight w:val="391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F8BF" w14:textId="77777777" w:rsidR="009C4D34" w:rsidRPr="004C351F" w:rsidRDefault="009C4D34" w:rsidP="00FE596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8589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31.02.01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3EB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34.02.01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DE9E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31.02.02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41D7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31.02.03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CB45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31.02.05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DAB4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31.02.06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ED8E" w14:textId="77777777" w:rsidR="009C4D34" w:rsidRPr="004C351F" w:rsidRDefault="009C4D34" w:rsidP="00FE5961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33.02.01</w:t>
            </w:r>
          </w:p>
        </w:tc>
      </w:tr>
      <w:tr w:rsidR="009C4D34" w:rsidRPr="004C351F" w14:paraId="594642CD" w14:textId="77777777" w:rsidTr="00FE5961">
        <w:trPr>
          <w:trHeight w:val="945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81BF" w14:textId="77777777" w:rsidR="009C4D34" w:rsidRDefault="009C4D34" w:rsidP="00FE596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Государственное автономное профессиональное образовательное учреждение Новосибирской области «Барабинский медицинский колледж»</w:t>
            </w:r>
          </w:p>
          <w:p w14:paraId="32186DAE" w14:textId="77777777" w:rsidR="00AD2DA0" w:rsidRPr="004C351F" w:rsidRDefault="00AD2DA0" w:rsidP="00FE596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7843" w14:textId="43B74F96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8A30" w14:textId="54115319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4A5A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C5D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E211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8E8D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9209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4D34" w:rsidRPr="004C351F" w14:paraId="616208C9" w14:textId="77777777" w:rsidTr="00FE5961">
        <w:trPr>
          <w:trHeight w:val="945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A303" w14:textId="77777777" w:rsidR="009C4D34" w:rsidRDefault="009C4D34" w:rsidP="00FE596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  <w:p w14:paraId="29E3A38D" w14:textId="77777777" w:rsidR="00AD2DA0" w:rsidRPr="004C351F" w:rsidRDefault="00AD2DA0" w:rsidP="00FE596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1CA2" w14:textId="64AE2A9E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467A" w14:textId="141215ED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5EB5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1BED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023B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4E92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FA2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4D34" w:rsidRPr="004C351F" w14:paraId="49E88A6E" w14:textId="77777777" w:rsidTr="00FE5961">
        <w:trPr>
          <w:trHeight w:val="945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E62F" w14:textId="77777777" w:rsidR="009C4D34" w:rsidRPr="004C351F" w:rsidRDefault="009C4D34" w:rsidP="00FE596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t>Государственное автономное профессиональное образовательное учреждение Новосибирской области «Купинский медицинский техникум»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406A" w14:textId="20B67893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E3D9" w14:textId="4E055AC5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BE4B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2182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3F08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8B2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78FF" w14:textId="77777777" w:rsidR="009C4D34" w:rsidRPr="003F2C52" w:rsidRDefault="009C4D34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4D34" w:rsidRPr="004C351F" w14:paraId="52872815" w14:textId="77777777" w:rsidTr="00FE5961">
        <w:trPr>
          <w:trHeight w:val="945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75D9" w14:textId="77777777" w:rsidR="009C4D34" w:rsidRPr="004C351F" w:rsidRDefault="009C4D34" w:rsidP="00FE596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C351F">
              <w:rPr>
                <w:color w:val="000000"/>
                <w:sz w:val="22"/>
                <w:szCs w:val="22"/>
              </w:rPr>
              <w:lastRenderedPageBreak/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0881" w14:textId="1E1B8B56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34AC" w14:textId="51ED1D1A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9568" w14:textId="3700F168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986A" w14:textId="5AA16AA2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E80F" w14:textId="0C47B966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136" w14:textId="647E245E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45AF" w14:textId="6395CFD9" w:rsidR="009C4D34" w:rsidRPr="003F2C52" w:rsidRDefault="004E14E8" w:rsidP="00FE59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4E8">
              <w:rPr>
                <w:sz w:val="22"/>
                <w:szCs w:val="22"/>
              </w:rPr>
              <w:t>75%</w:t>
            </w:r>
            <w:bookmarkStart w:id="0" w:name="_GoBack"/>
            <w:bookmarkEnd w:id="0"/>
          </w:p>
        </w:tc>
      </w:tr>
    </w:tbl>
    <w:p w14:paraId="2619A1D8" w14:textId="77777777" w:rsidR="00AD2DA0" w:rsidRDefault="00AD2DA0" w:rsidP="009C4D34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14:paraId="4062AABE" w14:textId="77777777" w:rsidR="00AD2DA0" w:rsidRDefault="00AD2DA0" w:rsidP="009C4D34">
      <w:pPr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14:paraId="243D1B9C" w14:textId="77777777" w:rsidR="00AD2DA0" w:rsidRPr="00FF0728" w:rsidRDefault="00AD2DA0" w:rsidP="00FF0728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sectPr w:rsidR="00AD2DA0" w:rsidRPr="00FF0728" w:rsidSect="00FF0728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FFF63" w14:textId="77777777" w:rsidR="00EE2FC1" w:rsidRDefault="00EE2FC1" w:rsidP="009C4D34">
      <w:pPr>
        <w:spacing w:line="240" w:lineRule="auto"/>
      </w:pPr>
      <w:r>
        <w:separator/>
      </w:r>
    </w:p>
  </w:endnote>
  <w:endnote w:type="continuationSeparator" w:id="0">
    <w:p w14:paraId="48C15C81" w14:textId="77777777" w:rsidR="00EE2FC1" w:rsidRDefault="00EE2FC1" w:rsidP="009C4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F9713" w14:textId="77777777" w:rsidR="00EE2FC1" w:rsidRDefault="00EE2FC1" w:rsidP="009C4D34">
      <w:pPr>
        <w:spacing w:line="240" w:lineRule="auto"/>
      </w:pPr>
      <w:r>
        <w:separator/>
      </w:r>
    </w:p>
  </w:footnote>
  <w:footnote w:type="continuationSeparator" w:id="0">
    <w:p w14:paraId="56CFA2BC" w14:textId="77777777" w:rsidR="00EE2FC1" w:rsidRDefault="00EE2FC1" w:rsidP="009C4D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173738"/>
      <w:docPartObj>
        <w:docPartGallery w:val="Page Numbers (Top of Page)"/>
        <w:docPartUnique/>
      </w:docPartObj>
    </w:sdtPr>
    <w:sdtEndPr/>
    <w:sdtContent>
      <w:p w14:paraId="0E3E71A7" w14:textId="23F7D75C" w:rsidR="00AD2DA0" w:rsidRDefault="00AD2D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4E8">
          <w:rPr>
            <w:noProof/>
          </w:rPr>
          <w:t>2</w:t>
        </w:r>
        <w:r>
          <w:fldChar w:fldCharType="end"/>
        </w:r>
      </w:p>
    </w:sdtContent>
  </w:sdt>
  <w:p w14:paraId="0C9AC14E" w14:textId="77777777" w:rsidR="00AD2DA0" w:rsidRDefault="00AD2D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36"/>
    <w:rsid w:val="0002286B"/>
    <w:rsid w:val="00176ECB"/>
    <w:rsid w:val="004E14E8"/>
    <w:rsid w:val="005037F8"/>
    <w:rsid w:val="00663B6A"/>
    <w:rsid w:val="00816536"/>
    <w:rsid w:val="009C4D34"/>
    <w:rsid w:val="00AD2DA0"/>
    <w:rsid w:val="00C6629F"/>
    <w:rsid w:val="00EE2FC1"/>
    <w:rsid w:val="00EE623E"/>
    <w:rsid w:val="00FA2371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4E786"/>
  <w15:chartTrackingRefBased/>
  <w15:docId w15:val="{29DC2005-29E9-4CA6-B29B-AAF6367D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3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D34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C4D34"/>
  </w:style>
  <w:style w:type="paragraph" w:styleId="a5">
    <w:name w:val="footer"/>
    <w:basedOn w:val="a"/>
    <w:link w:val="a6"/>
    <w:uiPriority w:val="99"/>
    <w:unhideWhenUsed/>
    <w:rsid w:val="009C4D34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C4D34"/>
  </w:style>
  <w:style w:type="paragraph" w:styleId="a7">
    <w:name w:val="Balloon Text"/>
    <w:basedOn w:val="a"/>
    <w:link w:val="a8"/>
    <w:uiPriority w:val="99"/>
    <w:semiHidden/>
    <w:unhideWhenUsed/>
    <w:rsid w:val="00AD2D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2DA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AD2D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D2DA0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D2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2D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D2D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Александровна</dc:creator>
  <cp:keywords/>
  <dc:description/>
  <cp:lastModifiedBy>Дьячкова Маргарита Владимировна</cp:lastModifiedBy>
  <cp:revision>2</cp:revision>
  <dcterms:created xsi:type="dcterms:W3CDTF">2023-03-28T04:15:00Z</dcterms:created>
  <dcterms:modified xsi:type="dcterms:W3CDTF">2023-03-28T04:15:00Z</dcterms:modified>
</cp:coreProperties>
</file>