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D0" w:rsidRDefault="00C82CD0" w:rsidP="00D206A0">
      <w:pPr>
        <w:pStyle w:val="ConsPlusNormal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D206A0" w:rsidRPr="004E1FD8" w:rsidRDefault="005057C9" w:rsidP="00D206A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206A0" w:rsidRPr="004E1FD8">
        <w:rPr>
          <w:rFonts w:ascii="Times New Roman" w:hAnsi="Times New Roman" w:cs="Times New Roman"/>
        </w:rPr>
        <w:t xml:space="preserve">Приложение </w:t>
      </w:r>
      <w:r w:rsidR="00A53ACF" w:rsidRPr="004E1FD8">
        <w:rPr>
          <w:rFonts w:ascii="Times New Roman" w:hAnsi="Times New Roman" w:cs="Times New Roman"/>
        </w:rPr>
        <w:t xml:space="preserve">№ </w:t>
      </w:r>
      <w:r w:rsidR="00A53ACF" w:rsidRPr="004E1FD8">
        <w:rPr>
          <w:rFonts w:ascii="Times New Roman" w:hAnsi="Times New Roman" w:cs="Times New Roman"/>
          <w:sz w:val="22"/>
        </w:rPr>
        <w:t xml:space="preserve">1 </w:t>
      </w:r>
      <w:r w:rsidR="00D206A0" w:rsidRPr="004E1FD8">
        <w:rPr>
          <w:rFonts w:ascii="Times New Roman" w:hAnsi="Times New Roman" w:cs="Times New Roman"/>
        </w:rPr>
        <w:t xml:space="preserve">к приказу </w:t>
      </w:r>
    </w:p>
    <w:p w:rsidR="00D206A0" w:rsidRPr="004E1FD8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4E1FD8">
        <w:rPr>
          <w:rFonts w:ascii="Times New Roman" w:hAnsi="Times New Roman" w:cs="Times New Roman"/>
          <w:color w:val="000000"/>
        </w:rPr>
        <w:t xml:space="preserve">Минтранса Новосибирской области </w:t>
      </w:r>
    </w:p>
    <w:p w:rsidR="00D206A0" w:rsidRPr="004E1FD8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4E1FD8">
        <w:rPr>
          <w:rFonts w:ascii="Times New Roman" w:hAnsi="Times New Roman" w:cs="Times New Roman"/>
          <w:color w:val="000000"/>
        </w:rPr>
        <w:t xml:space="preserve">от </w:t>
      </w:r>
      <w:r w:rsidR="00DE6FD3" w:rsidRPr="004E1FD8">
        <w:rPr>
          <w:rFonts w:ascii="Times New Roman" w:hAnsi="Times New Roman" w:cs="Times New Roman"/>
          <w:color w:val="000000"/>
        </w:rPr>
        <w:t>27.02.2017</w:t>
      </w:r>
      <w:r w:rsidRPr="004E1FD8">
        <w:rPr>
          <w:rFonts w:ascii="Times New Roman" w:hAnsi="Times New Roman" w:cs="Times New Roman"/>
          <w:color w:val="000000"/>
        </w:rPr>
        <w:t xml:space="preserve"> №</w:t>
      </w:r>
      <w:r w:rsidR="00DE6FD3" w:rsidRPr="004E1FD8">
        <w:rPr>
          <w:rFonts w:ascii="Times New Roman" w:hAnsi="Times New Roman" w:cs="Times New Roman"/>
          <w:color w:val="000000"/>
        </w:rPr>
        <w:t xml:space="preserve"> 38</w:t>
      </w:r>
    </w:p>
    <w:p w:rsidR="00D206A0" w:rsidRPr="004E1FD8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D206A0" w:rsidRPr="004E1FD8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842693" w:rsidRPr="004E1FD8" w:rsidRDefault="00DF7162" w:rsidP="0084269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1FD8">
        <w:rPr>
          <w:rFonts w:ascii="Times New Roman" w:hAnsi="Times New Roman" w:cs="Times New Roman"/>
          <w:b/>
          <w:color w:val="000000"/>
          <w:sz w:val="28"/>
          <w:szCs w:val="28"/>
        </w:rPr>
        <w:t>План реализации мероприятий</w:t>
      </w:r>
    </w:p>
    <w:p w:rsidR="00DF7162" w:rsidRPr="004E1FD8" w:rsidRDefault="00DF7162" w:rsidP="00DF7162">
      <w:pPr>
        <w:jc w:val="center"/>
        <w:rPr>
          <w:b/>
          <w:color w:val="000000"/>
          <w:sz w:val="28"/>
          <w:szCs w:val="28"/>
        </w:rPr>
      </w:pPr>
      <w:r w:rsidRPr="004E1FD8">
        <w:rPr>
          <w:b/>
          <w:color w:val="000000"/>
          <w:sz w:val="28"/>
          <w:szCs w:val="28"/>
        </w:rPr>
        <w:t>государственной программы Но</w:t>
      </w:r>
      <w:r w:rsidR="000721BF" w:rsidRPr="004E1FD8">
        <w:rPr>
          <w:b/>
          <w:color w:val="000000"/>
          <w:sz w:val="28"/>
          <w:szCs w:val="28"/>
        </w:rPr>
        <w:t xml:space="preserve">восибирской области «Повышение безопасности </w:t>
      </w:r>
      <w:r w:rsidRPr="004E1FD8">
        <w:rPr>
          <w:b/>
          <w:color w:val="000000"/>
          <w:sz w:val="28"/>
          <w:szCs w:val="28"/>
        </w:rPr>
        <w:t>дорожного движения на автомобильных дорогах и обеспечение безопасности населения на транспорте  в Новосибирской области в 2015-2020 годах»</w:t>
      </w:r>
    </w:p>
    <w:p w:rsidR="00F363D8" w:rsidRPr="004E1FD8" w:rsidRDefault="00F21C67" w:rsidP="00DF7162">
      <w:pPr>
        <w:jc w:val="center"/>
        <w:rPr>
          <w:b/>
          <w:color w:val="000000"/>
          <w:sz w:val="28"/>
          <w:szCs w:val="28"/>
        </w:rPr>
      </w:pPr>
      <w:r w:rsidRPr="004E1FD8">
        <w:rPr>
          <w:b/>
          <w:color w:val="000000"/>
          <w:sz w:val="28"/>
          <w:szCs w:val="28"/>
        </w:rPr>
        <w:t>на очередной 201</w:t>
      </w:r>
      <w:r w:rsidR="009C7BED" w:rsidRPr="004E1FD8">
        <w:rPr>
          <w:b/>
          <w:color w:val="000000"/>
          <w:sz w:val="28"/>
          <w:szCs w:val="28"/>
        </w:rPr>
        <w:t>7</w:t>
      </w:r>
      <w:r w:rsidRPr="004E1FD8">
        <w:rPr>
          <w:b/>
          <w:color w:val="000000"/>
          <w:sz w:val="28"/>
          <w:szCs w:val="28"/>
        </w:rPr>
        <w:t xml:space="preserve"> год и плановый период 201</w:t>
      </w:r>
      <w:r w:rsidR="009C7BED" w:rsidRPr="004E1FD8">
        <w:rPr>
          <w:b/>
          <w:color w:val="000000"/>
          <w:sz w:val="28"/>
          <w:szCs w:val="28"/>
        </w:rPr>
        <w:t>8</w:t>
      </w:r>
      <w:r w:rsidRPr="004E1FD8">
        <w:rPr>
          <w:b/>
          <w:color w:val="000000"/>
          <w:sz w:val="28"/>
          <w:szCs w:val="28"/>
        </w:rPr>
        <w:t xml:space="preserve"> и 201</w:t>
      </w:r>
      <w:r w:rsidR="009C7BED" w:rsidRPr="004E1FD8">
        <w:rPr>
          <w:b/>
          <w:color w:val="000000"/>
          <w:sz w:val="28"/>
          <w:szCs w:val="28"/>
        </w:rPr>
        <w:t>9</w:t>
      </w:r>
      <w:r w:rsidRPr="004E1FD8">
        <w:rPr>
          <w:b/>
          <w:color w:val="000000"/>
          <w:sz w:val="28"/>
          <w:szCs w:val="28"/>
        </w:rPr>
        <w:t xml:space="preserve"> годов</w:t>
      </w:r>
    </w:p>
    <w:p w:rsidR="00F21C67" w:rsidRPr="004E1FD8" w:rsidRDefault="00F21C67" w:rsidP="00DF7162">
      <w:pPr>
        <w:jc w:val="center"/>
        <w:rPr>
          <w:b/>
          <w:color w:val="000000"/>
          <w:sz w:val="28"/>
          <w:szCs w:val="28"/>
        </w:rPr>
      </w:pPr>
    </w:p>
    <w:tbl>
      <w:tblPr>
        <w:tblW w:w="15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7"/>
        <w:gridCol w:w="2718"/>
        <w:gridCol w:w="1233"/>
        <w:gridCol w:w="1328"/>
        <w:gridCol w:w="778"/>
        <w:gridCol w:w="700"/>
        <w:gridCol w:w="778"/>
        <w:gridCol w:w="811"/>
        <w:gridCol w:w="711"/>
        <w:gridCol w:w="778"/>
        <w:gridCol w:w="778"/>
        <w:gridCol w:w="2902"/>
      </w:tblGrid>
      <w:tr w:rsidR="0041368E" w:rsidRPr="004E1FD8" w:rsidTr="0046585C">
        <w:trPr>
          <w:trHeight w:val="347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2718" w:type="dxa"/>
            <w:vMerge w:val="restart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Значение весового коэффициента целевого индикатора</w:t>
            </w:r>
          </w:p>
        </w:tc>
        <w:tc>
          <w:tcPr>
            <w:tcW w:w="5334" w:type="dxa"/>
            <w:gridSpan w:val="7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Значение целевого индикатора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Примечание</w:t>
            </w:r>
          </w:p>
        </w:tc>
      </w:tr>
      <w:tr w:rsidR="0041368E" w:rsidRPr="004E1FD8" w:rsidTr="00561342">
        <w:trPr>
          <w:trHeight w:val="681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937D72" w:rsidRPr="004E1FD8" w:rsidRDefault="0041368E" w:rsidP="00937D72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201</w:t>
            </w:r>
            <w:r w:rsidR="00937D72" w:rsidRPr="004E1FD8">
              <w:rPr>
                <w:color w:val="000000"/>
                <w:sz w:val="18"/>
                <w:szCs w:val="18"/>
              </w:rPr>
              <w:t>7</w:t>
            </w:r>
          </w:p>
          <w:p w:rsidR="0041368E" w:rsidRPr="004E1FD8" w:rsidRDefault="0041368E" w:rsidP="00937D72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000" w:type="dxa"/>
            <w:gridSpan w:val="4"/>
            <w:shd w:val="clear" w:color="auto" w:fill="auto"/>
            <w:vAlign w:val="center"/>
            <w:hideMark/>
          </w:tcPr>
          <w:p w:rsidR="0041368E" w:rsidRPr="004E1FD8" w:rsidRDefault="0041368E" w:rsidP="00937D72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на 201</w:t>
            </w:r>
            <w:r w:rsidR="00937D72" w:rsidRPr="004E1FD8">
              <w:rPr>
                <w:color w:val="000000"/>
                <w:sz w:val="18"/>
                <w:szCs w:val="18"/>
              </w:rPr>
              <w:t>7</w:t>
            </w:r>
            <w:r w:rsidRPr="004E1FD8">
              <w:rPr>
                <w:color w:val="000000"/>
                <w:sz w:val="18"/>
                <w:szCs w:val="18"/>
              </w:rPr>
              <w:t xml:space="preserve"> год,</w:t>
            </w:r>
            <w:r w:rsidRPr="004E1FD8">
              <w:rPr>
                <w:color w:val="000000"/>
                <w:sz w:val="18"/>
                <w:szCs w:val="18"/>
              </w:rPr>
              <w:br/>
              <w:t xml:space="preserve"> в том числе поквартально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41368E" w:rsidRPr="004E1FD8" w:rsidRDefault="0041368E" w:rsidP="00937D72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201</w:t>
            </w:r>
            <w:r w:rsidR="00937D72" w:rsidRPr="004E1FD8">
              <w:rPr>
                <w:color w:val="000000"/>
                <w:sz w:val="18"/>
                <w:szCs w:val="18"/>
              </w:rPr>
              <w:t>8</w:t>
            </w:r>
            <w:r w:rsidRPr="004E1FD8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41368E" w:rsidRPr="004E1FD8" w:rsidRDefault="0041368E" w:rsidP="00937D72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201</w:t>
            </w:r>
            <w:r w:rsidR="00937D72" w:rsidRPr="004E1FD8">
              <w:rPr>
                <w:color w:val="000000"/>
                <w:sz w:val="18"/>
                <w:szCs w:val="18"/>
              </w:rPr>
              <w:t>9</w:t>
            </w:r>
            <w:r w:rsidRPr="004E1FD8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902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</w:tr>
      <w:tr w:rsidR="0041368E" w:rsidRPr="004E1FD8" w:rsidTr="00561342">
        <w:trPr>
          <w:trHeight w:val="267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 кв.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3 кв.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4 кв.</w:t>
            </w:r>
          </w:p>
        </w:tc>
        <w:tc>
          <w:tcPr>
            <w:tcW w:w="778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</w:tr>
      <w:tr w:rsidR="0041368E" w:rsidRPr="004E1FD8" w:rsidTr="00561342">
        <w:trPr>
          <w:trHeight w:val="281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12</w:t>
            </w:r>
          </w:p>
        </w:tc>
      </w:tr>
      <w:tr w:rsidR="0041368E" w:rsidRPr="004E1FD8" w:rsidTr="009F5632">
        <w:trPr>
          <w:trHeight w:val="454"/>
          <w:jc w:val="center"/>
        </w:trPr>
        <w:tc>
          <w:tcPr>
            <w:tcW w:w="15282" w:type="dxa"/>
            <w:gridSpan w:val="12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«Повышение  безопасности  дорожного движения на автомобильных дорогах и обеспечение безопасности населения на транспорте в Новосибирской области в 2015-2020 годах»</w:t>
            </w:r>
          </w:p>
        </w:tc>
      </w:tr>
      <w:tr w:rsidR="00687CE9" w:rsidRPr="004E1FD8" w:rsidTr="00561342">
        <w:trPr>
          <w:trHeight w:val="1336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Цель 1.Сокращение уровня смертности и травматизма в результате дорожно-транспортных происшествий на автомобильных дорогах в Новосибирской области.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Транспортный риск (количество лиц, погибших в результате ДТП, на 10 тыс. единиц транспорта)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687CE9" w:rsidRPr="004E1FD8" w:rsidRDefault="00687CE9" w:rsidP="00687CE9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0,06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937D7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2,86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FF0000"/>
                <w:sz w:val="18"/>
                <w:szCs w:val="18"/>
              </w:rPr>
            </w:pPr>
            <w:r w:rsidRPr="004E1FD8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B3672A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2,</w:t>
            </w:r>
            <w:r w:rsidRPr="004E1FD8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B3672A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2,</w:t>
            </w:r>
            <w:r w:rsidRPr="004E1FD8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687CE9" w:rsidRPr="004E1FD8" w:rsidRDefault="00687CE9" w:rsidP="00B3672A">
            <w:pPr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В 2013 году транспортный риск –5,1.</w:t>
            </w:r>
            <w:r w:rsidRPr="004E1FD8">
              <w:rPr>
                <w:color w:val="000000"/>
                <w:sz w:val="18"/>
                <w:szCs w:val="18"/>
              </w:rPr>
              <w:br/>
              <w:t>К концу 2019 года транспортный риск снизится на 51,76 % к уровню 2013 года</w:t>
            </w:r>
            <w:r w:rsidRPr="004E1FD8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687CE9" w:rsidRPr="004E1FD8" w:rsidTr="00561342">
        <w:trPr>
          <w:trHeight w:val="1411"/>
          <w:jc w:val="center"/>
        </w:trPr>
        <w:tc>
          <w:tcPr>
            <w:tcW w:w="1767" w:type="dxa"/>
            <w:vMerge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687CE9" w:rsidRPr="004E1FD8" w:rsidRDefault="00687CE9" w:rsidP="00687CE9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7</w:t>
            </w:r>
            <w:r w:rsidRPr="004E1FD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11,7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FF0000"/>
                <w:sz w:val="18"/>
                <w:szCs w:val="18"/>
              </w:rPr>
            </w:pPr>
            <w:r w:rsidRPr="004E1FD8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11,1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10,5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687CE9" w:rsidRPr="004E1FD8" w:rsidRDefault="00687CE9" w:rsidP="005C5B89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В 2013 году социальный риск –19,3.</w:t>
            </w:r>
            <w:r w:rsidRPr="004E1FD8">
              <w:rPr>
                <w:color w:val="000000"/>
                <w:sz w:val="18"/>
                <w:szCs w:val="18"/>
              </w:rPr>
              <w:br/>
              <w:t>К концу 2019 года социальный риск снизится на 45,59 % к уровню 2013 года.</w:t>
            </w:r>
          </w:p>
        </w:tc>
      </w:tr>
      <w:tr w:rsidR="00687CE9" w:rsidRPr="004E1FD8" w:rsidTr="00C74777">
        <w:trPr>
          <w:trHeight w:val="1120"/>
          <w:jc w:val="center"/>
        </w:trPr>
        <w:tc>
          <w:tcPr>
            <w:tcW w:w="1767" w:type="dxa"/>
            <w:vMerge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687CE9" w:rsidRPr="004E1FD8" w:rsidRDefault="00A33D80" w:rsidP="00687C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="00687CE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687CE9" w:rsidRPr="004E1FD8" w:rsidRDefault="00687CE9" w:rsidP="00C74777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687CE9" w:rsidRPr="00895AE0" w:rsidRDefault="00687CE9" w:rsidP="00895AE0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В 2013 году в ДТП погибло 526 человек. К концу 2019 года количество погибших сократится</w:t>
            </w:r>
            <w:r w:rsidRPr="00895AE0">
              <w:rPr>
                <w:color w:val="000000"/>
                <w:sz w:val="18"/>
                <w:szCs w:val="18"/>
              </w:rPr>
              <w:t xml:space="preserve"> на 231 человек, или 56,</w:t>
            </w:r>
            <w:r>
              <w:rPr>
                <w:color w:val="000000"/>
                <w:sz w:val="18"/>
                <w:szCs w:val="18"/>
              </w:rPr>
              <w:t>1</w:t>
            </w:r>
            <w:r w:rsidRPr="00895AE0">
              <w:rPr>
                <w:color w:val="000000"/>
                <w:sz w:val="18"/>
                <w:szCs w:val="18"/>
              </w:rPr>
              <w:t>%, по сравнению с 2013 годом</w:t>
            </w:r>
          </w:p>
        </w:tc>
      </w:tr>
      <w:tr w:rsidR="00687CE9" w:rsidRPr="004E1FD8" w:rsidTr="00561342">
        <w:trPr>
          <w:trHeight w:val="1250"/>
          <w:jc w:val="center"/>
        </w:trPr>
        <w:tc>
          <w:tcPr>
            <w:tcW w:w="1767" w:type="dxa"/>
            <w:vMerge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Сокращение количества детей, погибших в результате ДТП (по сравнению с 2013 годом)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687CE9" w:rsidRPr="004E1FD8" w:rsidRDefault="00687CE9" w:rsidP="00687CE9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0,10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6555EF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687CE9" w:rsidRPr="004E1FD8" w:rsidRDefault="00687CE9" w:rsidP="009A4E2B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В 2013 году в ДТП погибло 25 детей. К концу 2019 года количество погибших в ДТП детей снизится на 56 %  по сравнению с 2013 годом.</w:t>
            </w:r>
          </w:p>
        </w:tc>
      </w:tr>
      <w:tr w:rsidR="00687CE9" w:rsidRPr="004E1FD8" w:rsidTr="00C74777">
        <w:trPr>
          <w:trHeight w:val="1266"/>
          <w:jc w:val="center"/>
        </w:trPr>
        <w:tc>
          <w:tcPr>
            <w:tcW w:w="1767" w:type="dxa"/>
            <w:vMerge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Сокращение количества ДТП с пострадавшими (по сравнению с 2013 годом)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687CE9" w:rsidRPr="004E1FD8" w:rsidRDefault="00687CE9" w:rsidP="00A33D80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0,1</w:t>
            </w:r>
            <w:r w:rsidR="00A33D80"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687CE9" w:rsidRPr="004E1FD8" w:rsidRDefault="00687CE9" w:rsidP="00E624B1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В 2013 году зарегистрировано 2843 ДТП с пострадавшими.</w:t>
            </w:r>
            <w:r w:rsidRPr="004E1FD8">
              <w:rPr>
                <w:color w:val="000000"/>
                <w:sz w:val="18"/>
                <w:szCs w:val="18"/>
              </w:rPr>
              <w:br/>
              <w:t>К концу 2019 года количество таких ДТП снизится на 280 ед.</w:t>
            </w:r>
          </w:p>
        </w:tc>
      </w:tr>
      <w:tr w:rsidR="00687CE9" w:rsidRPr="004E1FD8" w:rsidTr="00C74777">
        <w:trPr>
          <w:trHeight w:val="1256"/>
          <w:jc w:val="center"/>
        </w:trPr>
        <w:tc>
          <w:tcPr>
            <w:tcW w:w="1767" w:type="dxa"/>
            <w:vMerge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687CE9" w:rsidRPr="004E1FD8" w:rsidRDefault="00687CE9" w:rsidP="00A33D80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9,0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87CE9" w:rsidRPr="004E1FD8" w:rsidRDefault="00687CE9" w:rsidP="00FD68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8,9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8,8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687CE9" w:rsidRPr="004E1FD8" w:rsidRDefault="00687CE9" w:rsidP="005C5B89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В 2013 году показатель тяжести последствий –13,4.</w:t>
            </w:r>
            <w:r w:rsidRPr="004E1FD8">
              <w:rPr>
                <w:color w:val="000000"/>
                <w:sz w:val="18"/>
                <w:szCs w:val="18"/>
              </w:rPr>
              <w:br/>
              <w:t xml:space="preserve">К концу 2019 года показатель </w:t>
            </w:r>
            <w:proofErr w:type="gramStart"/>
            <w:r w:rsidRPr="004E1FD8">
              <w:rPr>
                <w:color w:val="000000"/>
                <w:sz w:val="18"/>
                <w:szCs w:val="18"/>
              </w:rPr>
              <w:t>снизится на 34,3 % к уровню 2013 года и составит</w:t>
            </w:r>
            <w:proofErr w:type="gramEnd"/>
            <w:r w:rsidRPr="004E1FD8">
              <w:rPr>
                <w:color w:val="000000"/>
                <w:sz w:val="18"/>
                <w:szCs w:val="18"/>
              </w:rPr>
              <w:t xml:space="preserve"> </w:t>
            </w:r>
            <w:r w:rsidRPr="004E1FD8">
              <w:rPr>
                <w:color w:val="000000"/>
                <w:sz w:val="18"/>
                <w:szCs w:val="18"/>
                <w:lang w:val="en-US"/>
              </w:rPr>
              <w:t>8,8</w:t>
            </w:r>
            <w:r w:rsidRPr="004E1FD8">
              <w:rPr>
                <w:color w:val="000000"/>
                <w:sz w:val="18"/>
                <w:szCs w:val="18"/>
              </w:rPr>
              <w:t>.</w:t>
            </w:r>
          </w:p>
        </w:tc>
      </w:tr>
      <w:tr w:rsidR="00687CE9" w:rsidRPr="004E1FD8" w:rsidTr="00C74777">
        <w:trPr>
          <w:trHeight w:val="1256"/>
          <w:jc w:val="center"/>
        </w:trPr>
        <w:tc>
          <w:tcPr>
            <w:tcW w:w="1767" w:type="dxa"/>
            <w:vMerge/>
            <w:vAlign w:val="center"/>
          </w:tcPr>
          <w:p w:rsidR="00687CE9" w:rsidRPr="004E1FD8" w:rsidRDefault="00687CE9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687CE9" w:rsidRPr="00242AC5" w:rsidRDefault="00687CE9" w:rsidP="00BA54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количества мест концентрации дорожно-транспортных происшествий</w:t>
            </w:r>
            <w:r w:rsidR="00242AC5" w:rsidRPr="00242AC5">
              <w:rPr>
                <w:color w:val="000000"/>
                <w:sz w:val="18"/>
                <w:szCs w:val="18"/>
              </w:rPr>
              <w:t xml:space="preserve"> (</w:t>
            </w:r>
            <w:r w:rsidR="00BA54B9">
              <w:rPr>
                <w:color w:val="000000"/>
                <w:sz w:val="18"/>
                <w:szCs w:val="18"/>
              </w:rPr>
              <w:t>сокращение количества мест ДТП в течение года</w:t>
            </w:r>
            <w:r w:rsidR="00242AC5" w:rsidRPr="00242A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87CE9" w:rsidRPr="00687CE9" w:rsidRDefault="0004028F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87CE9" w:rsidRPr="004E1FD8" w:rsidRDefault="00687CE9" w:rsidP="00FD68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687CE9" w:rsidRPr="004E1FD8" w:rsidRDefault="00687CE9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87CE9" w:rsidRPr="00687CE9" w:rsidRDefault="0004028F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87CE9" w:rsidRPr="00687CE9" w:rsidRDefault="0004028F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87CE9" w:rsidRPr="004E1FD8" w:rsidRDefault="00687CE9" w:rsidP="000402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концу 20</w:t>
            </w:r>
            <w:r w:rsidR="0004028F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 xml:space="preserve"> года количество мест концентрации ДТП снизится на </w:t>
            </w:r>
            <w:r w:rsidR="0004028F">
              <w:rPr>
                <w:color w:val="000000"/>
                <w:sz w:val="18"/>
                <w:szCs w:val="18"/>
              </w:rPr>
              <w:t>85,5</w:t>
            </w:r>
            <w:r>
              <w:rPr>
                <w:color w:val="000000"/>
                <w:sz w:val="18"/>
                <w:szCs w:val="18"/>
              </w:rPr>
              <w:t>% к уровню 2016 года.</w:t>
            </w:r>
          </w:p>
        </w:tc>
      </w:tr>
      <w:tr w:rsidR="0041368E" w:rsidRPr="004E1FD8" w:rsidTr="00561342">
        <w:trPr>
          <w:trHeight w:val="2124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41368E" w:rsidRPr="004E1FD8" w:rsidRDefault="0041368E" w:rsidP="00C076F6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 xml:space="preserve">Задача 1. </w:t>
            </w:r>
            <w:r w:rsidR="00C076F6" w:rsidRPr="004E1FD8">
              <w:rPr>
                <w:color w:val="000000"/>
                <w:sz w:val="18"/>
                <w:szCs w:val="18"/>
              </w:rPr>
              <w:t>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4E1FD8" w:rsidRDefault="0041368E" w:rsidP="00687CE9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0,04</w:t>
            </w:r>
            <w:r w:rsidR="00687CE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1368E" w:rsidRPr="004E1FD8" w:rsidRDefault="00CC7AA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CC7AA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41368E" w:rsidRPr="004E1FD8" w:rsidRDefault="00820939" w:rsidP="002848C8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4E1FD8" w:rsidRDefault="0082093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314DC3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  <w:lang w:val="en-US"/>
              </w:rPr>
              <w:t>5</w:t>
            </w:r>
            <w:r w:rsidR="0041368E" w:rsidRPr="004E1FD8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4E1FD8" w:rsidRDefault="00CC7AAE" w:rsidP="00E720B8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За период 201</w:t>
            </w:r>
            <w:r w:rsidR="0046585C" w:rsidRPr="004E1FD8">
              <w:rPr>
                <w:color w:val="000000"/>
                <w:sz w:val="18"/>
                <w:szCs w:val="18"/>
              </w:rPr>
              <w:t>7</w:t>
            </w:r>
            <w:r w:rsidRPr="004E1FD8">
              <w:rPr>
                <w:color w:val="000000"/>
                <w:sz w:val="18"/>
                <w:szCs w:val="18"/>
              </w:rPr>
              <w:t xml:space="preserve"> – 201</w:t>
            </w:r>
            <w:r w:rsidR="0046585C" w:rsidRPr="004E1FD8">
              <w:rPr>
                <w:color w:val="000000"/>
                <w:sz w:val="18"/>
                <w:szCs w:val="18"/>
              </w:rPr>
              <w:t>9</w:t>
            </w:r>
            <w:r w:rsidRPr="004E1FD8">
              <w:rPr>
                <w:color w:val="000000"/>
                <w:sz w:val="18"/>
                <w:szCs w:val="18"/>
              </w:rPr>
              <w:t xml:space="preserve"> годов будет проведено не менее </w:t>
            </w:r>
            <w:r w:rsidR="00E720B8" w:rsidRPr="004E1FD8">
              <w:rPr>
                <w:color w:val="000000"/>
                <w:sz w:val="18"/>
                <w:szCs w:val="18"/>
              </w:rPr>
              <w:t>18</w:t>
            </w:r>
            <w:r w:rsidR="0041368E" w:rsidRPr="004E1FD8">
              <w:rPr>
                <w:color w:val="000000"/>
                <w:sz w:val="18"/>
                <w:szCs w:val="18"/>
              </w:rPr>
              <w:t xml:space="preserve"> массов</w:t>
            </w:r>
            <w:r w:rsidRPr="004E1FD8">
              <w:rPr>
                <w:color w:val="000000"/>
                <w:sz w:val="18"/>
                <w:szCs w:val="18"/>
              </w:rPr>
              <w:t>ых профилактических мероприятий</w:t>
            </w:r>
            <w:r w:rsidR="0041368E" w:rsidRPr="004E1FD8">
              <w:rPr>
                <w:color w:val="000000"/>
                <w:sz w:val="18"/>
                <w:szCs w:val="18"/>
              </w:rPr>
              <w:t xml:space="preserve"> в области безопасности дорожного движения, в которых примут участие </w:t>
            </w:r>
            <w:r w:rsidR="00314DC3" w:rsidRPr="004E1FD8">
              <w:rPr>
                <w:color w:val="000000"/>
                <w:sz w:val="18"/>
                <w:szCs w:val="18"/>
              </w:rPr>
              <w:t>в 2017-2018 годах не менее 3000 участников ежегодно, в 2019 году – 5000 участников.</w:t>
            </w:r>
          </w:p>
        </w:tc>
      </w:tr>
      <w:tr w:rsidR="0041368E" w:rsidRPr="004E1FD8" w:rsidTr="00561342">
        <w:trPr>
          <w:trHeight w:val="1957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тыс. шт.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4E1FD8" w:rsidRDefault="00BC6DEE" w:rsidP="00687CE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0,0</w:t>
            </w:r>
            <w:r w:rsidR="00687CE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9830DF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50,79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1368E" w:rsidRPr="004E1FD8" w:rsidRDefault="00CC7AAE" w:rsidP="00207F6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12,</w:t>
            </w:r>
            <w:r w:rsidR="00D85367" w:rsidRPr="004E1FD8">
              <w:rPr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9830DF" w:rsidP="00CC7A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12,7</w:t>
            </w:r>
            <w:r w:rsidR="00207F69" w:rsidRPr="004E1FD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41368E" w:rsidRPr="004E1FD8" w:rsidRDefault="0041368E" w:rsidP="00CC7A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12,</w:t>
            </w:r>
            <w:r w:rsidR="009830DF" w:rsidRPr="004E1FD8">
              <w:rPr>
                <w:color w:val="000000"/>
                <w:sz w:val="18"/>
                <w:szCs w:val="18"/>
              </w:rPr>
              <w:t>7</w:t>
            </w:r>
            <w:r w:rsidR="00207F69" w:rsidRPr="004E1FD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4E1FD8" w:rsidRDefault="0041368E" w:rsidP="00CC7A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12,</w:t>
            </w:r>
            <w:r w:rsidR="009830DF" w:rsidRPr="004E1FD8">
              <w:rPr>
                <w:color w:val="000000"/>
                <w:sz w:val="18"/>
                <w:szCs w:val="18"/>
              </w:rPr>
              <w:t>7</w:t>
            </w:r>
            <w:r w:rsidR="00207F69" w:rsidRPr="004E1FD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9830DF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50,79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9830DF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50,79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4E1FD8" w:rsidRDefault="009830DF" w:rsidP="0046585C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За период 201</w:t>
            </w:r>
            <w:r w:rsidR="0046585C" w:rsidRPr="004E1FD8">
              <w:rPr>
                <w:color w:val="000000"/>
                <w:sz w:val="18"/>
                <w:szCs w:val="18"/>
              </w:rPr>
              <w:t>7</w:t>
            </w:r>
            <w:r w:rsidRPr="004E1FD8">
              <w:rPr>
                <w:color w:val="000000"/>
                <w:sz w:val="18"/>
                <w:szCs w:val="18"/>
              </w:rPr>
              <w:t xml:space="preserve"> - 201</w:t>
            </w:r>
            <w:r w:rsidR="0046585C" w:rsidRPr="004E1FD8">
              <w:rPr>
                <w:color w:val="000000"/>
                <w:sz w:val="18"/>
                <w:szCs w:val="18"/>
              </w:rPr>
              <w:t>9</w:t>
            </w:r>
            <w:r w:rsidR="0041368E" w:rsidRPr="004E1FD8">
              <w:rPr>
                <w:color w:val="000000"/>
                <w:sz w:val="18"/>
                <w:szCs w:val="18"/>
              </w:rPr>
              <w:t xml:space="preserve"> год</w:t>
            </w:r>
            <w:r w:rsidRPr="004E1FD8">
              <w:rPr>
                <w:color w:val="000000"/>
                <w:sz w:val="18"/>
                <w:szCs w:val="18"/>
              </w:rPr>
              <w:t>ы</w:t>
            </w:r>
            <w:r w:rsidR="0041368E" w:rsidRPr="004E1FD8">
              <w:rPr>
                <w:color w:val="000000"/>
                <w:sz w:val="18"/>
                <w:szCs w:val="18"/>
              </w:rPr>
              <w:t xml:space="preserve"> будет проведено не менее </w:t>
            </w:r>
            <w:r w:rsidRPr="004E1FD8">
              <w:rPr>
                <w:color w:val="000000"/>
                <w:sz w:val="18"/>
                <w:szCs w:val="18"/>
              </w:rPr>
              <w:t>152,37</w:t>
            </w:r>
            <w:r w:rsidR="0041368E" w:rsidRPr="004E1FD8">
              <w:rPr>
                <w:color w:val="000000"/>
                <w:sz w:val="18"/>
                <w:szCs w:val="18"/>
              </w:rPr>
              <w:t xml:space="preserve"> тыс. пропагандистских и профилактических мероприятий с участниками дорожного движения с ежегодным охватом аудитории не менее 800 тыс. человек.</w:t>
            </w:r>
          </w:p>
        </w:tc>
      </w:tr>
      <w:tr w:rsidR="0041368E" w:rsidRPr="004E1FD8" w:rsidTr="00561342">
        <w:trPr>
          <w:trHeight w:val="1403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 xml:space="preserve">Количество произведенной </w:t>
            </w:r>
            <w:proofErr w:type="spellStart"/>
            <w:r w:rsidRPr="004E1FD8">
              <w:rPr>
                <w:color w:val="000000"/>
                <w:sz w:val="18"/>
                <w:szCs w:val="18"/>
              </w:rPr>
              <w:t>медийной</w:t>
            </w:r>
            <w:proofErr w:type="spellEnd"/>
            <w:r w:rsidRPr="004E1FD8">
              <w:rPr>
                <w:color w:val="000000"/>
                <w:sz w:val="18"/>
                <w:szCs w:val="18"/>
              </w:rPr>
              <w:t xml:space="preserve"> продукции  по профилактике нарушений правил дорожного движения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телепередача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4E1FD8" w:rsidRDefault="0041368E" w:rsidP="00687CE9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0,04</w:t>
            </w:r>
            <w:r w:rsidR="00687CE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C14E89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1368E" w:rsidRPr="004E1FD8" w:rsidRDefault="009A5E1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  <w:r w:rsidR="0041368E" w:rsidRPr="004E1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82093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41368E" w:rsidRPr="004E1FD8" w:rsidRDefault="0082093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3719A7" w:rsidRDefault="003719A7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521326" w:rsidP="00521326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1368E" w:rsidRPr="004E1FD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4E1FD8" w:rsidRDefault="0041368E" w:rsidP="00C14E89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 концу 201</w:t>
            </w:r>
            <w:r w:rsidR="0046585C" w:rsidRPr="004E1FD8">
              <w:rPr>
                <w:color w:val="000000"/>
                <w:sz w:val="18"/>
                <w:szCs w:val="18"/>
              </w:rPr>
              <w:t>9</w:t>
            </w:r>
            <w:r w:rsidRPr="004E1FD8">
              <w:rPr>
                <w:color w:val="000000"/>
                <w:sz w:val="18"/>
                <w:szCs w:val="18"/>
              </w:rPr>
              <w:t xml:space="preserve"> года будет произведена трансляция не менее </w:t>
            </w:r>
            <w:r w:rsidR="00C14E89">
              <w:rPr>
                <w:sz w:val="18"/>
                <w:szCs w:val="18"/>
              </w:rPr>
              <w:t>60</w:t>
            </w:r>
            <w:r w:rsidRPr="004E1FD8">
              <w:rPr>
                <w:sz w:val="18"/>
                <w:szCs w:val="18"/>
              </w:rPr>
              <w:t xml:space="preserve"> </w:t>
            </w:r>
            <w:r w:rsidRPr="004E1FD8">
              <w:rPr>
                <w:color w:val="000000"/>
                <w:sz w:val="18"/>
                <w:szCs w:val="18"/>
              </w:rPr>
              <w:t>телепередач  по безопасности дорожного движения с охватом аудитории не менее 1500 тыс. человек ежегодно</w:t>
            </w:r>
          </w:p>
        </w:tc>
      </w:tr>
      <w:tr w:rsidR="0046585C" w:rsidRPr="004E1FD8" w:rsidTr="00561342">
        <w:trPr>
          <w:trHeight w:val="2119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46585C" w:rsidRPr="004E1FD8" w:rsidRDefault="0046585C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lastRenderedPageBreak/>
              <w:t>Задача 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6585C" w:rsidRPr="004E1FD8" w:rsidRDefault="0046585C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Количество нанесенной на автомобильных дорогах дорожной разметки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6585C" w:rsidRPr="004E1FD8" w:rsidRDefault="0046585C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6585C" w:rsidRPr="004E1FD8" w:rsidRDefault="0046585C" w:rsidP="00687CE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0,</w:t>
            </w:r>
            <w:r w:rsidR="00687CE9">
              <w:rPr>
                <w:color w:val="000000"/>
                <w:sz w:val="18"/>
                <w:szCs w:val="18"/>
              </w:rPr>
              <w:t>034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6585C" w:rsidRPr="004E1FD8" w:rsidRDefault="00064C6C" w:rsidP="00561342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3220,4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6585C" w:rsidRPr="004E1FD8" w:rsidRDefault="009A4E2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585C" w:rsidRPr="004E1FD8" w:rsidRDefault="00561342" w:rsidP="00550FAD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3048,2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46585C" w:rsidRPr="004E1FD8" w:rsidRDefault="00064C6C" w:rsidP="00550FAD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46585C" w:rsidRPr="004E1FD8" w:rsidRDefault="00561342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6585C" w:rsidRPr="004E1FD8" w:rsidRDefault="0046585C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3492,5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6585C" w:rsidRPr="004E1FD8" w:rsidRDefault="0046585C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3492,5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6585C" w:rsidRPr="004E1FD8" w:rsidRDefault="0046585C" w:rsidP="008E726F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До 201</w:t>
            </w:r>
            <w:r w:rsidR="00561342" w:rsidRPr="004E1FD8">
              <w:rPr>
                <w:color w:val="000000"/>
                <w:sz w:val="18"/>
                <w:szCs w:val="18"/>
              </w:rPr>
              <w:t>9</w:t>
            </w:r>
            <w:r w:rsidRPr="004E1FD8">
              <w:rPr>
                <w:color w:val="000000"/>
                <w:sz w:val="18"/>
                <w:szCs w:val="18"/>
              </w:rPr>
              <w:t xml:space="preserve"> года наносимое количество  дорожной разметки на автомобильных дорогах будет составлять не менее </w:t>
            </w:r>
            <w:r w:rsidR="008E726F">
              <w:rPr>
                <w:color w:val="000000"/>
                <w:sz w:val="18"/>
                <w:szCs w:val="18"/>
              </w:rPr>
              <w:t>3220,4</w:t>
            </w:r>
            <w:r w:rsidRPr="004E1FD8">
              <w:rPr>
                <w:color w:val="000000"/>
                <w:sz w:val="18"/>
                <w:szCs w:val="18"/>
              </w:rPr>
              <w:t xml:space="preserve"> км/год.</w:t>
            </w:r>
          </w:p>
        </w:tc>
      </w:tr>
      <w:tr w:rsidR="0046585C" w:rsidRPr="004E1FD8" w:rsidTr="00561342">
        <w:trPr>
          <w:trHeight w:val="1125"/>
          <w:jc w:val="center"/>
        </w:trPr>
        <w:tc>
          <w:tcPr>
            <w:tcW w:w="1767" w:type="dxa"/>
            <w:vMerge/>
            <w:vAlign w:val="center"/>
            <w:hideMark/>
          </w:tcPr>
          <w:p w:rsidR="0046585C" w:rsidRPr="004E1FD8" w:rsidRDefault="0046585C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6585C" w:rsidRPr="004E1FD8" w:rsidRDefault="0046585C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Количество законченных строительством/реконструкцией светофорных объектов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6585C" w:rsidRPr="004E1FD8" w:rsidRDefault="0046585C" w:rsidP="0041368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1FD8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6585C" w:rsidRPr="00687CE9" w:rsidRDefault="0046585C" w:rsidP="00687CE9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</w:t>
            </w:r>
            <w:r w:rsidR="00687CE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6585C" w:rsidRPr="004E1FD8" w:rsidRDefault="0046585C" w:rsidP="00561342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</w:t>
            </w:r>
            <w:r w:rsidR="00561342" w:rsidRPr="004E1FD8">
              <w:rPr>
                <w:color w:val="000000"/>
                <w:sz w:val="18"/>
                <w:szCs w:val="18"/>
              </w:rPr>
              <w:t>2</w:t>
            </w:r>
            <w:r w:rsidRPr="004E1FD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6585C" w:rsidRPr="004E1FD8" w:rsidRDefault="009A4E2B" w:rsidP="00FD6858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6585C" w:rsidRPr="004E1FD8" w:rsidRDefault="00561342" w:rsidP="00207F69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46585C" w:rsidRPr="004E1FD8" w:rsidRDefault="00697C53" w:rsidP="00FD68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6585C" w:rsidRPr="004E1FD8" w:rsidRDefault="00697C53" w:rsidP="00FD6858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6585C" w:rsidRPr="004E1FD8" w:rsidRDefault="00291BB9" w:rsidP="00FD6858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20</w:t>
            </w:r>
            <w:r w:rsidR="0046585C" w:rsidRPr="004E1FD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46585C" w:rsidRPr="004E1FD8" w:rsidRDefault="0046585C" w:rsidP="00FD6858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2</w:t>
            </w:r>
            <w:r w:rsidR="00561342" w:rsidRPr="004E1FD8">
              <w:rPr>
                <w:color w:val="000000"/>
                <w:sz w:val="18"/>
                <w:szCs w:val="18"/>
              </w:rPr>
              <w:t>0</w:t>
            </w:r>
            <w:r w:rsidRPr="004E1FD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6585C" w:rsidRPr="004E1FD8" w:rsidRDefault="0046585C" w:rsidP="00E720B8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 концу 201</w:t>
            </w:r>
            <w:r w:rsidR="00561342" w:rsidRPr="004E1FD8">
              <w:rPr>
                <w:color w:val="000000"/>
                <w:sz w:val="18"/>
                <w:szCs w:val="18"/>
              </w:rPr>
              <w:t>9</w:t>
            </w:r>
            <w:r w:rsidRPr="004E1FD8">
              <w:rPr>
                <w:color w:val="000000"/>
                <w:sz w:val="18"/>
                <w:szCs w:val="18"/>
              </w:rPr>
              <w:t xml:space="preserve"> года общее количество  построенных/реконструированных светофорных объектов будет составлять не менее </w:t>
            </w:r>
            <w:r w:rsidR="00561342" w:rsidRPr="004E1FD8">
              <w:rPr>
                <w:color w:val="000000"/>
                <w:sz w:val="18"/>
                <w:szCs w:val="18"/>
              </w:rPr>
              <w:t>6</w:t>
            </w:r>
            <w:r w:rsidR="00E720B8" w:rsidRPr="004E1FD8">
              <w:rPr>
                <w:color w:val="000000"/>
                <w:sz w:val="18"/>
                <w:szCs w:val="18"/>
              </w:rPr>
              <w:t>2</w:t>
            </w:r>
            <w:r w:rsidRPr="004E1FD8">
              <w:rPr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46585C" w:rsidRPr="004E1FD8" w:rsidTr="00561342">
        <w:trPr>
          <w:trHeight w:val="1112"/>
          <w:jc w:val="center"/>
        </w:trPr>
        <w:tc>
          <w:tcPr>
            <w:tcW w:w="1767" w:type="dxa"/>
            <w:vMerge/>
            <w:vAlign w:val="center"/>
            <w:hideMark/>
          </w:tcPr>
          <w:p w:rsidR="0046585C" w:rsidRPr="004E1FD8" w:rsidRDefault="0046585C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6585C" w:rsidRPr="004E1FD8" w:rsidRDefault="0046585C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Количество установленных /замененных дорожных знаков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6585C" w:rsidRPr="004E1FD8" w:rsidRDefault="0046585C" w:rsidP="0041368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1FD8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6585C" w:rsidRPr="00687CE9" w:rsidRDefault="0046585C" w:rsidP="00687CE9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</w:t>
            </w:r>
            <w:r w:rsidR="00687CE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585C" w:rsidRPr="004E1FD8" w:rsidRDefault="00D21912" w:rsidP="000A3675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6419,0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6585C" w:rsidRPr="004E1FD8" w:rsidRDefault="009A4E2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585C" w:rsidRPr="004E1FD8" w:rsidRDefault="00D21912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46585C" w:rsidRPr="004E1FD8" w:rsidRDefault="00D21912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4419,0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46585C" w:rsidRPr="004E1FD8" w:rsidRDefault="00561342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585C" w:rsidRPr="004E1FD8" w:rsidRDefault="00F621DC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6585C" w:rsidRPr="004E1FD8" w:rsidRDefault="00F621DC" w:rsidP="00413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6007,0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6585C" w:rsidRPr="004E1FD8" w:rsidRDefault="0046585C" w:rsidP="00F621DC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 концу 201</w:t>
            </w:r>
            <w:r w:rsidR="00561342" w:rsidRPr="004E1FD8">
              <w:rPr>
                <w:color w:val="000000"/>
                <w:sz w:val="18"/>
                <w:szCs w:val="18"/>
              </w:rPr>
              <w:t>9</w:t>
            </w:r>
            <w:r w:rsidRPr="004E1FD8">
              <w:rPr>
                <w:color w:val="000000"/>
                <w:sz w:val="18"/>
                <w:szCs w:val="18"/>
              </w:rPr>
              <w:t xml:space="preserve"> года общее количество  установленных /замененных дорожных знаков будет составлять не менее </w:t>
            </w:r>
            <w:r w:rsidR="00D929E9">
              <w:rPr>
                <w:sz w:val="18"/>
                <w:szCs w:val="18"/>
              </w:rPr>
              <w:t>17</w:t>
            </w:r>
            <w:r w:rsidR="00F621DC">
              <w:rPr>
                <w:sz w:val="18"/>
                <w:szCs w:val="18"/>
              </w:rPr>
              <w:t>426</w:t>
            </w:r>
            <w:r w:rsidR="00561342" w:rsidRPr="004E1FD8">
              <w:rPr>
                <w:sz w:val="18"/>
                <w:szCs w:val="18"/>
              </w:rPr>
              <w:t xml:space="preserve"> </w:t>
            </w:r>
            <w:r w:rsidRPr="004E1FD8">
              <w:rPr>
                <w:color w:val="000000"/>
                <w:sz w:val="18"/>
                <w:szCs w:val="18"/>
              </w:rPr>
              <w:t>шт.</w:t>
            </w:r>
          </w:p>
        </w:tc>
      </w:tr>
      <w:tr w:rsidR="00561342" w:rsidRPr="004E1FD8" w:rsidTr="00561342">
        <w:trPr>
          <w:trHeight w:val="2206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4E1FD8" w:rsidRDefault="00561342" w:rsidP="00C076F6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 xml:space="preserve">Задача 3. </w:t>
            </w:r>
            <w:r w:rsidR="00C076F6" w:rsidRPr="004E1FD8">
              <w:rPr>
                <w:color w:val="000000"/>
                <w:sz w:val="18"/>
                <w:szCs w:val="18"/>
              </w:rPr>
              <w:t xml:space="preserve">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="00C076F6" w:rsidRPr="004E1FD8">
              <w:rPr>
                <w:color w:val="000000"/>
                <w:sz w:val="18"/>
                <w:szCs w:val="18"/>
              </w:rPr>
              <w:t>догоспитальном</w:t>
            </w:r>
            <w:proofErr w:type="spellEnd"/>
            <w:r w:rsidR="00C076F6" w:rsidRPr="004E1FD8">
              <w:rPr>
                <w:color w:val="000000"/>
                <w:sz w:val="18"/>
                <w:szCs w:val="18"/>
              </w:rPr>
              <w:t xml:space="preserve"> периоде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561342" w:rsidRPr="004E1FD8" w:rsidRDefault="00561342" w:rsidP="00687CE9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</w:t>
            </w:r>
            <w:r w:rsidR="00687CE9">
              <w:rPr>
                <w:color w:val="000000"/>
                <w:sz w:val="18"/>
                <w:szCs w:val="18"/>
              </w:rPr>
              <w:t>3</w:t>
            </w:r>
            <w:r w:rsidRPr="004E1FD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персонала, должно составлять не менее 530 чел./год.</w:t>
            </w:r>
          </w:p>
        </w:tc>
      </w:tr>
      <w:tr w:rsidR="00561342" w:rsidRPr="004E1FD8" w:rsidTr="00561342">
        <w:trPr>
          <w:trHeight w:val="1709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4E1FD8" w:rsidRDefault="00561342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 xml:space="preserve">Цель 2. Повышение степени защищенности жизни и здоровья населения </w:t>
            </w:r>
            <w:r w:rsidR="00C076F6" w:rsidRPr="004E1FD8">
              <w:rPr>
                <w:color w:val="000000"/>
                <w:sz w:val="18"/>
                <w:szCs w:val="18"/>
              </w:rPr>
              <w:t xml:space="preserve">на транспорте </w:t>
            </w:r>
            <w:r w:rsidRPr="004E1FD8">
              <w:rPr>
                <w:color w:val="000000"/>
                <w:sz w:val="18"/>
                <w:szCs w:val="18"/>
              </w:rPr>
              <w:t>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Недопущение террористических актов на объектах транспортной инфраструктуры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61342" w:rsidRPr="004E1FD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561342" w:rsidRPr="004E1FD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4E1FD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инфраструктуры.</w:t>
            </w:r>
          </w:p>
        </w:tc>
      </w:tr>
      <w:tr w:rsidR="00561342" w:rsidRPr="004E1FD8" w:rsidTr="00561342">
        <w:trPr>
          <w:trHeight w:val="2550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4E1FD8" w:rsidRDefault="00561342" w:rsidP="00C076F6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lastRenderedPageBreak/>
              <w:t xml:space="preserve">Задача 1. </w:t>
            </w:r>
            <w:r w:rsidR="00C076F6" w:rsidRPr="004E1FD8">
              <w:rPr>
                <w:color w:val="000000"/>
                <w:sz w:val="18"/>
                <w:szCs w:val="18"/>
              </w:rPr>
              <w:t>Оснащение</w:t>
            </w:r>
            <w:r w:rsidRPr="004E1FD8">
              <w:rPr>
                <w:color w:val="000000"/>
                <w:sz w:val="18"/>
                <w:szCs w:val="18"/>
              </w:rPr>
              <w:t xml:space="preserve"> средствами и системами обеспечения транспортной безопасности 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 транспортной инфраструктуры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7,5</w:t>
            </w:r>
            <w:r w:rsidRPr="004E1FD8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 </w:t>
            </w:r>
            <w:r w:rsidR="009A4E2B" w:rsidRPr="004E1F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7,3</w:t>
            </w:r>
            <w:r w:rsidRPr="004E1FD8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561342" w:rsidRPr="004E1FD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</w:t>
            </w:r>
            <w:r w:rsidR="00561342" w:rsidRPr="004E1F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7,5</w:t>
            </w:r>
            <w:r w:rsidRPr="004E1FD8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7,7</w:t>
            </w:r>
            <w:r w:rsidRPr="004E1FD8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561342" w:rsidRPr="004E1FD8" w:rsidRDefault="006555EF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7,95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61342" w:rsidRPr="004E1FD8" w:rsidRDefault="00314DC3" w:rsidP="006555EF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 xml:space="preserve">К концу 2019 года повысится до </w:t>
            </w:r>
            <w:r w:rsidR="006555EF" w:rsidRPr="004E1FD8">
              <w:rPr>
                <w:color w:val="000000"/>
                <w:sz w:val="18"/>
                <w:szCs w:val="18"/>
              </w:rPr>
              <w:t>7,95</w:t>
            </w:r>
            <w:r w:rsidRPr="004E1FD8">
              <w:rPr>
                <w:color w:val="000000"/>
                <w:sz w:val="18"/>
                <w:szCs w:val="18"/>
              </w:rPr>
              <w:t xml:space="preserve"> % доля объектов транспортной инфраструктуры, соответствующих требованиям обеспечения транспортной безопасности.</w:t>
            </w:r>
          </w:p>
        </w:tc>
      </w:tr>
      <w:tr w:rsidR="00561342" w:rsidRPr="004E1FD8" w:rsidTr="00561342">
        <w:trPr>
          <w:trHeight w:val="2496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4E1FD8" w:rsidRDefault="00561342" w:rsidP="0041368E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Задача 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561342" w:rsidRPr="004E1FD8" w:rsidRDefault="00561342" w:rsidP="00DA4BEC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 xml:space="preserve">Доля пассажиров, ознакомленных с действиями в случаях </w:t>
            </w:r>
            <w:proofErr w:type="gramStart"/>
            <w:r w:rsidRPr="004E1FD8">
              <w:rPr>
                <w:color w:val="000000"/>
                <w:sz w:val="18"/>
                <w:szCs w:val="18"/>
              </w:rPr>
              <w:t>возникновения угрозы совершения акта незаконного вмешательства</w:t>
            </w:r>
            <w:proofErr w:type="gramEnd"/>
            <w:r w:rsidRPr="004E1FD8">
              <w:rPr>
                <w:color w:val="000000"/>
                <w:sz w:val="18"/>
                <w:szCs w:val="18"/>
              </w:rPr>
              <w:t xml:space="preserve"> и чрезвычайных ситуаций на транспорте, от общего числа пассажиров.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 </w:t>
            </w:r>
            <w:r w:rsidR="009A4E2B" w:rsidRPr="004E1F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 70,0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4E1FD8">
              <w:rPr>
                <w:color w:val="000000"/>
                <w:sz w:val="18"/>
                <w:szCs w:val="18"/>
              </w:rPr>
              <w:t> </w:t>
            </w:r>
            <w:r w:rsidR="009A4E2B" w:rsidRPr="004E1F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561342" w:rsidRPr="004E1FD8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561342" w:rsidRPr="004E1FD8" w:rsidRDefault="00314DC3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1FD8">
              <w:rPr>
                <w:sz w:val="18"/>
                <w:szCs w:val="18"/>
              </w:rPr>
              <w:t>83</w:t>
            </w:r>
            <w:r w:rsidR="00561342" w:rsidRPr="004E1FD8">
              <w:rPr>
                <w:sz w:val="18"/>
                <w:szCs w:val="18"/>
              </w:rPr>
              <w:t>,0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561342" w:rsidRPr="004E1FD8" w:rsidRDefault="00314DC3" w:rsidP="00DA4BEC">
            <w:pPr>
              <w:rPr>
                <w:color w:val="000000"/>
                <w:sz w:val="18"/>
                <w:szCs w:val="18"/>
              </w:rPr>
            </w:pPr>
            <w:r w:rsidRPr="004E1FD8">
              <w:rPr>
                <w:sz w:val="18"/>
                <w:szCs w:val="18"/>
              </w:rPr>
              <w:t>К концу 2019 года повысится до 83 %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транспорте.</w:t>
            </w:r>
          </w:p>
        </w:tc>
      </w:tr>
    </w:tbl>
    <w:p w:rsidR="00495B30" w:rsidRPr="004E1FD8" w:rsidRDefault="00495B30" w:rsidP="002F2A5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5E9C" w:rsidRPr="004E1FD8" w:rsidRDefault="00CD5E9C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4B8E" w:rsidRPr="004E1FD8" w:rsidRDefault="00434B8E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434B8E" w:rsidRPr="004E1FD8" w:rsidSect="0041368E">
          <w:pgSz w:w="16838" w:h="11906" w:orient="landscape"/>
          <w:pgMar w:top="568" w:right="536" w:bottom="426" w:left="284" w:header="709" w:footer="709" w:gutter="0"/>
          <w:cols w:space="708"/>
          <w:docGrid w:linePitch="360"/>
        </w:sectPr>
      </w:pPr>
    </w:p>
    <w:p w:rsidR="003575C4" w:rsidRPr="004E1FD8" w:rsidRDefault="003575C4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1F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Подробный перечень планируемых к реализации мероприятий государственной программы Новосибирской области</w:t>
      </w:r>
    </w:p>
    <w:p w:rsidR="0013360B" w:rsidRPr="004E1FD8" w:rsidRDefault="003575C4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1FD8">
        <w:rPr>
          <w:rFonts w:ascii="Times New Roman" w:hAnsi="Times New Roman" w:cs="Times New Roman"/>
          <w:color w:val="000000"/>
          <w:sz w:val="28"/>
          <w:szCs w:val="28"/>
        </w:rPr>
        <w:t xml:space="preserve">«Повышение  безопасности  дорожного движения на автомобильных дорогах и обеспечение безопасности населения на транспорте в Новосибирской области в 2015-2020 годах» на </w:t>
      </w:r>
      <w:r w:rsidRPr="004E1FD8">
        <w:rPr>
          <w:rFonts w:ascii="Times New Roman" w:hAnsi="Times New Roman" w:cs="Times New Roman"/>
          <w:color w:val="000000"/>
          <w:sz w:val="28"/>
          <w:szCs w:val="28"/>
          <w:u w:val="single"/>
        </w:rPr>
        <w:t>201</w:t>
      </w:r>
      <w:r w:rsidR="00DA4BEC" w:rsidRPr="004E1FD8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Pr="004E1FD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</w:t>
      </w:r>
      <w:r w:rsidRPr="004E1FD8"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201</w:t>
      </w:r>
      <w:r w:rsidR="00DA4BEC" w:rsidRPr="004E1FD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E1FD8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DA4BEC" w:rsidRPr="004E1FD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E1FD8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A53ACF" w:rsidRPr="004E1FD8" w:rsidRDefault="00A53ACF" w:rsidP="002C0FCD">
      <w:pPr>
        <w:pStyle w:val="ConsPlusNormal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15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83"/>
        <w:gridCol w:w="597"/>
        <w:gridCol w:w="726"/>
        <w:gridCol w:w="1016"/>
        <w:gridCol w:w="623"/>
        <w:gridCol w:w="816"/>
        <w:gridCol w:w="736"/>
        <w:gridCol w:w="816"/>
        <w:gridCol w:w="816"/>
        <w:gridCol w:w="790"/>
        <w:gridCol w:w="57"/>
        <w:gridCol w:w="759"/>
        <w:gridCol w:w="91"/>
        <w:gridCol w:w="725"/>
        <w:gridCol w:w="126"/>
        <w:gridCol w:w="1643"/>
        <w:gridCol w:w="1909"/>
      </w:tblGrid>
      <w:tr w:rsidR="00DA4BEC" w:rsidRPr="004E1FD8" w:rsidTr="007C24EE">
        <w:trPr>
          <w:trHeight w:val="495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7C24EE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мероприятия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62" w:type="dxa"/>
            <w:gridSpan w:val="4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606" w:type="dxa"/>
            <w:gridSpan w:val="9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DA4BEC" w:rsidRPr="004E1FD8" w:rsidTr="007C24EE">
        <w:trPr>
          <w:trHeight w:val="117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Рз</w:t>
            </w:r>
            <w:proofErr w:type="spell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158" w:type="dxa"/>
            <w:gridSpan w:val="4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 показателя на очередной 2017 финансовый год (поквартально)</w:t>
            </w:r>
          </w:p>
        </w:tc>
        <w:tc>
          <w:tcPr>
            <w:tcW w:w="81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3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кв.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кв.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кв.</w:t>
            </w: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288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9C7BED" w:rsidRPr="004E1FD8" w:rsidTr="007C24EE">
        <w:trPr>
          <w:trHeight w:val="450"/>
        </w:trPr>
        <w:tc>
          <w:tcPr>
            <w:tcW w:w="15851" w:type="dxa"/>
            <w:gridSpan w:val="18"/>
            <w:shd w:val="clear" w:color="auto" w:fill="auto"/>
            <w:noWrap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9C7BED" w:rsidRPr="004E1FD8" w:rsidTr="007C24EE">
        <w:trPr>
          <w:trHeight w:val="525"/>
        </w:trPr>
        <w:tc>
          <w:tcPr>
            <w:tcW w:w="15851" w:type="dxa"/>
            <w:gridSpan w:val="18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1.1. Развитие комплексной системы профилактики и  предупреждения опасного поведения участников дорожного движения.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 Проведение мероприятий, направленных на повышение образовательного уровня учащихся общеобразовательных учреждений в области безопасности дорожного движения и профилактики детского дорожно-транспортного травматизма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</w:t>
            </w:r>
            <w:proofErr w:type="spell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Новосибирской области, ГКУ НСО ТУАД во </w:t>
            </w:r>
            <w:proofErr w:type="spellStart"/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взаимо</w:t>
            </w:r>
            <w:proofErr w:type="spell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-действии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ГУ МВД России по Новосибирской области, УГИБДД ГУ МВД России по Новосибирской области, ГБУ ДО НСО "АВТОМОТОЦЕНТР"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23616F" w:rsidRDefault="009C7BED" w:rsidP="00612CF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2017 – 2019 годов </w:t>
            </w:r>
            <w:r w:rsidR="0061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массовых профилактических мероприяти</w:t>
            </w:r>
            <w:r w:rsidR="0061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ях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области безопасности дорожного движения </w:t>
            </w:r>
            <w:r w:rsidR="0061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примут уча</w:t>
            </w:r>
            <w:bookmarkStart w:id="0" w:name="_GoBack"/>
            <w:bookmarkEnd w:id="0"/>
            <w:r w:rsidR="00612C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стие</w:t>
            </w:r>
            <w:r w:rsidR="00FB18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менее </w:t>
            </w:r>
            <w:r w:rsidR="0055688E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тыс. учащихся</w:t>
            </w:r>
            <w:r w:rsidR="0023616F" w:rsidRPr="002361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361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общеобразовательных учреждений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2075,3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44455C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1275,3</w:t>
            </w:r>
          </w:p>
          <w:p w:rsidR="0044455C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2075,3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1275,3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1.1.1.1. Проведение массовых мероприятий с детьми: конкурсов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«Безопасное колесо», «Зеленая волна»,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профильных смен «Юных инспекторов движения», конкурса «Авто-бэби», участие детей в мероприятиях по профилактике ДТП в «День города»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720B8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E720B8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E720B8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</w:t>
            </w:r>
            <w:proofErr w:type="spell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Минобрнауки</w:t>
            </w:r>
            <w:proofErr w:type="spell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  <w:r w:rsidR="0068034A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ГБУ ДО НСО "АВТОМОТОЦЕНТР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 концу 2019 года количество проведенных массовых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профилактических мероприятий в области безопасности дорожного движения с участием учащихся общеобразовательных учреждений составит не менее </w:t>
            </w:r>
            <w:r w:rsidR="00E720B8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мероприятий/год, в ходе которых будет охвачено не </w:t>
            </w:r>
            <w:r w:rsidR="00314DC3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менее 11 тыс. учащихся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345,9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D579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366,7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D579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366,7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2075,3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1275,3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2075,3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1275,3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 Проведение мероприятий, направленных на повышение культуры поведения участников дорожного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E624B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2017-2019 год</w:t>
            </w:r>
            <w:r w:rsidR="00E624B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будут проведены мероприятия, направленные на повышение культуры поведения участников движения, в ходе которых будет охвачено не менее 800 тыс. человек ежегодно.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1.1.4.1. Проведение лекций, семинаров, бесед с участниками дорожного движения</w:t>
            </w: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8034A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ГКУ НСО ТУАД во взаимодействии с ГУ МВД России по </w:t>
            </w:r>
            <w:r w:rsidR="0068034A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C7BED" w:rsidRPr="004E1FD8" w:rsidRDefault="009C7BED" w:rsidP="00E624B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 период 2017-2019 год</w:t>
            </w:r>
            <w:r w:rsidR="00E624B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проведено не менее 150 тыс. мероприятий.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1.1.4.2.  Проведение пропагандистских акций, круглых столов, встреч с участниками дорожного движения, курсантами автошкол, водителями автопредприятий с показом </w:t>
            </w:r>
            <w:proofErr w:type="spell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киновидеопродукции</w:t>
            </w:r>
            <w:proofErr w:type="spell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безопасности дорожного движения</w:t>
            </w: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8034A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</w:t>
            </w:r>
            <w:r w:rsidR="00E624B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ериод 2017-2019 годов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проведено не менее 780 мероприятий.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1.1.4.3. Ежемесячная публикация статистических данных по административной практике за нарушения правил дорожного движения в районных средствах массовой информации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публикаций,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ГКУ НСО ТУАД во взаимодействии с ГУ МВД России по Новосибирской области, УГИБДД ГУ МВД России по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Новосибирской области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E624B1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 период2017-2019 годов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произведено не менее 1080 публикаций статистических данных.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1.1.4.4.  Проведение комплекса рейдовых и пропагандистских  мероприятий по профилактике правонарушений участниками дорожного движения: «Водитель-пешеход», «Вежливый водитель», «Нетрезвый водитель», «Пешеходный переход», «Ремень безопасности», «Дети на дороге»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E624B1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2017-2019 годов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проведено не менее 240 мероприятий.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1.1.4.5.  Проведение конференций, круглых столов по вопросам обеспечения безопасности дорожного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E624B1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2017-2019 годов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проведено не менее 1350 мероприятий.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1.1.4.6.  Производство и </w:t>
            </w:r>
            <w:r w:rsidR="00B14A9A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размещение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регулярной телепрограммы по безопасности дорожного движения, производство короткометражных социальных фильмов, виде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о-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аудиороликов</w:t>
            </w:r>
            <w:proofErr w:type="spell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профилактике ДТП, разработка дизайна изготовления и размещение стендов наружной рекламы, полиграфической продукции по безопасности дорожного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телепередач,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DC018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DC018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E624B1" w:rsidP="00DC01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2017-2019 годов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произведено не менее </w:t>
            </w:r>
            <w:r w:rsidR="00DC01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телепередач с охватом аудитории не менее 1500 тыс. человек ежегодно.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816F76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816F76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1.1.,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3375,3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1275,3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3375,3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1275,3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3375,3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1275,3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BED" w:rsidRPr="004E1FD8" w:rsidTr="006555EF">
        <w:trPr>
          <w:trHeight w:val="510"/>
        </w:trPr>
        <w:tc>
          <w:tcPr>
            <w:tcW w:w="15851" w:type="dxa"/>
            <w:gridSpan w:val="18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 Совершенствование организации дорожного движения на автомобильных дорогах Новосибирской области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 Обустройство автомобильных дорог и обеспечение условий для безопасного дорожного движения на территории Новосибирской области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ГБУ НСО СМЭУ во взаимодействии с мэрией города Новосибирска и ЗСЖД - филиала ОАО «РЖД»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концу 2019 года  сеть автомобильных дорог в Новосибирской области  будет обустроена элементами безопасности дорожного движения, создающими  условия для безопасного движения пассажирского транспорта и пешеходов.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715431,8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143039,2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97649,4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466250,6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CD1F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574139,4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CD1F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511940,8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FD37A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47530,0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47530,0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D37A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562461,0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A751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B5A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121311,0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35664,9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396992,5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CD1F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443698,6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CD1F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406500,0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100640,8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20128,2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60384,5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100640,8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1.2.3.2. Строительство и реконструкция светофорных объектов (светофоров),  оснащение действующих светодиодными линзами, детекторами, контролерами и звуком,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светофорных объектов,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481820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ГБУ НСО СМЭУ во взаимодействии с мэрией города Новосибирска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2017-2019 годов общее количество  построенных/реконструированных светофорных объектов будет составлять не менее 6</w:t>
            </w:r>
            <w:r w:rsidR="00481820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919,4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7703D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765,0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7703D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20225,9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7200,0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10625,9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2477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2477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9C7BED" w:rsidRPr="004E1FD8" w:rsidRDefault="009C7BED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44455C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339,8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339,8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7886,1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7886,1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2477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2477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4E1FD8" w:rsidTr="006555EF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1.2.3.3.Создание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4E1FD8" w:rsidRDefault="005872D3" w:rsidP="00214E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дорожных знаков, пешеходных переходов, </w:t>
            </w:r>
            <w:r w:rsidR="00314DC3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1163BC" w:rsidRDefault="00D03D14" w:rsidP="005872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6423,0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816F76" w:rsidP="00D03D1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</w:t>
            </w:r>
            <w:r w:rsidR="00D03D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44455C"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D03D14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D03D14" w:rsidP="006555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6017,0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 во взаимодействии с мэрией города Новосибирска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314DC3" w:rsidRPr="004E1FD8" w:rsidRDefault="00314DC3" w:rsidP="00D03D1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2017-2019 годов общее количество  установленных/замененных дорожных знаков будет</w:t>
            </w:r>
            <w:r w:rsidR="00383B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составлять</w:t>
            </w:r>
            <w:r w:rsidR="00D03D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17426 шт.</w:t>
            </w:r>
            <w:r w:rsidR="005872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пешеходных переходов будет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составлять не менее </w:t>
            </w:r>
            <w:r w:rsidR="00D03D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</w:tr>
      <w:tr w:rsidR="00314DC3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9D579B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9D579B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39899,9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4DC3" w:rsidRPr="004E1FD8" w:rsidRDefault="00EE468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EE468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A6817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11320,5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314DC3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22579,4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5A681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5A6817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42700,0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5A681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4DC3" w:rsidRPr="004E1FD8" w:rsidRDefault="005A681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5A681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5A681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  <w:r w:rsidR="000D790B"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29899,9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8320,5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314DC3" w:rsidRPr="004E1FD8" w:rsidRDefault="0044455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21579,4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5A681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5A6817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36500,0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4DC3" w:rsidRPr="004E1FD8" w:rsidTr="006555EF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314DC3" w:rsidRPr="004E1FD8" w:rsidRDefault="00314DC3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314DC3" w:rsidRPr="004E1FD8" w:rsidRDefault="00314DC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111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1.2.3.4. Строительство тротуаров, </w:t>
            </w:r>
            <w:r w:rsidR="001116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устройство недостающих тротуаров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5576C8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5576C8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1E056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1E056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 во взаимодействии с мэрией города Новосибирска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5576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</w:t>
            </w:r>
            <w:r w:rsidR="0068034A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-201</w:t>
            </w:r>
            <w:r w:rsidR="0068034A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E624B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годов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общая протяженность построенных тротуаров будет составлять не менее </w:t>
            </w:r>
            <w:r w:rsidR="005576C8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  <w:r w:rsidR="001C6C10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км.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C5D21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15610,3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1E056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1E0563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2146,3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E50C2D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4683,1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E50C2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1144,9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E50C2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3538,2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4A21ED" w:rsidP="004A21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4A21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44455C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44455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1144,9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1144,9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4A21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3538,2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44455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3538,2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4A21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10005,0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4A21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1.2.3.5. Строительство и обустройство остановочных павильонов,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павильонов,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03710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03710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1C6C10" w:rsidP="00111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2017-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2019 год</w:t>
            </w:r>
            <w:r w:rsidR="00E624B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построенных и обустроенных остановочных павильонов будет составлять не менее 2</w:t>
            </w:r>
            <w:r w:rsidR="001116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2366,0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68034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3B57D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3325,8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3B57D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5141,7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16562,1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5812,6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10749,5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3B57D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29932,6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3B57D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5812,6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5812,6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3B57D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10749,5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10749,5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3B57D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29132,6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3B57DA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1C6C10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1.2.3.6. Устройство переходно-скоростных полос разгона и торможения, пересечений и примыканий в одном уровне,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0F63DB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A24940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2017-2019 годов общая протяженность устроенных переходно-скоростных полос, обустроенных пересечений и примыканий будет составлять не менее </w:t>
            </w:r>
            <w:r w:rsidR="008C126B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 км.</w:t>
            </w:r>
          </w:p>
          <w:p w:rsidR="00CA7BF6" w:rsidRPr="004E1FD8" w:rsidRDefault="00CA7BF6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2017 году планируется финансирование строительно-монтажных работ с их окончательным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завершением и вводом в эксплуатацию объектов в 2018 году.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8F599C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23367,4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37663,4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A751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68,8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8C126B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37594,6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8C126B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23367,4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68,8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8C126B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A5173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37594,6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6A5173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37594,6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6A5173" w:rsidP="006A517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22767,4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9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1.2.3.7. Приведение в нормативное состояние железнодорожных переездов и подъездов к ним,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железнодорожных переездов,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1B482F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1B482F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1B482F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ОАО «РЖД»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2017-2019 годов общее количество приведенных в нормативное состояние подъездов к железнодорожным переездам будет составлять не менее 2</w:t>
            </w:r>
            <w:r w:rsidR="001B482F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DA4BEC" w:rsidRPr="004E1FD8" w:rsidTr="00E50C2D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1104,3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1B482F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8834,1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5382,1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1852,0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1B482F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4034,1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E50C2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3782,1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E50C2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252,0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1B482F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1.2.3.8. Повышение сцепных качеств дорожного покрытия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мэрией города Новосибирска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2017-2019 годов будет произведено не менее 35,7 км поверхностной обработки проезжей части автомобильных дорог в Новосибирской области.</w:t>
            </w:r>
          </w:p>
        </w:tc>
      </w:tr>
      <w:tr w:rsidR="00DA4BEC" w:rsidRPr="004E1FD8" w:rsidTr="00E50C2D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5798,3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5798,3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5798,3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1.2.3.9. Разработка проектов организации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="00F52560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="00F52560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1078,0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1078,0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1C6C10" w:rsidP="00F964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F52560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период 2017-2019 годов будут разработаны проекты организации дорожного движения на не менее чем 4498 </w:t>
            </w:r>
            <w:r w:rsidR="00F96412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км </w:t>
            </w:r>
            <w:r w:rsidR="00F52560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автомобильны</w:t>
            </w:r>
            <w:r w:rsidR="00F96412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  <w:r w:rsidR="00F52560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дорог Новосибирской области.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4,2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F5256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1.2.3.10. Оборудование искусственным освещением мест концентрации ДТП в населенных пунктах с транзитным движением автотранспорта,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F691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2,57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EF691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2,57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773AC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3,25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7D4E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</w:t>
            </w:r>
            <w:r w:rsidR="007D4EEC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042E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2017-2019 годов будет оборудовано искусственным освещением мест концентрации ДТП в населенных пунктах с транзитным движением автотранспорта не менее </w:t>
            </w:r>
            <w:r w:rsidR="00042E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042EB0" w:rsidRPr="00042E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,82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км.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F691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4436,5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342DF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342DF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342DF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342DF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0044A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3307,6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0044A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3883,3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071AE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11401,9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071AE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7104,3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6071AE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4297,6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0044A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10749,6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0044A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6071AE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7104,3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6071AE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7104,3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7D4EEC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699,5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4297,6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E50C2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4297,6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7D4EEC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7D4EEC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22286">
        <w:trPr>
          <w:trHeight w:val="732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1.2.3.12. Устранение недостатков, выявленных в ходе проведения ежегодных обследований дорожных условий на школьных маршрутах,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A93E8F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9,1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ГКУ НСО ТУАД,</w:t>
            </w:r>
            <w:r w:rsidR="00342DF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 взаимодействии с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мэри</w:t>
            </w:r>
            <w:r w:rsidR="00342DF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ей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города Новосибирска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434F71" w:rsidP="006D23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2017 году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будут приведены в </w:t>
            </w:r>
            <w:r w:rsidR="00ED3557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соответствие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нормативными требованиями дорожные условия на </w:t>
            </w:r>
            <w:r w:rsidR="006D2369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  <w:r w:rsidR="00ED3557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 автомобильных дорог Новосибирской области, по которым проходят маршруты движения школьных автобусов.</w:t>
            </w:r>
          </w:p>
        </w:tc>
      </w:tr>
      <w:tr w:rsidR="00DA4BEC" w:rsidRPr="004E1FD8" w:rsidTr="00C22286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3283,5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29880,2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8F59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5632,0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24248,2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3557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ED3557" w:rsidRPr="004E1FD8" w:rsidRDefault="00ED3557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D3557" w:rsidRPr="004E1FD8" w:rsidRDefault="00ED3557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D3557" w:rsidRPr="004E1FD8" w:rsidRDefault="00ED3557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D3557" w:rsidRPr="004E1FD8" w:rsidRDefault="00ED3557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D3557" w:rsidRPr="004E1FD8" w:rsidRDefault="00ED3557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D3557" w:rsidRPr="004E1FD8" w:rsidRDefault="00ED3557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D3557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29880,2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ED3557" w:rsidRPr="004E1FD8" w:rsidRDefault="00ED3557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D3557" w:rsidRPr="004E1FD8" w:rsidRDefault="00ED3557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D3557" w:rsidRPr="004E1FD8" w:rsidRDefault="00C22286" w:rsidP="008F59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5632,0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ED3557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24248,2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ED3557" w:rsidRPr="004E1FD8" w:rsidRDefault="00ED3557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ED3557" w:rsidRPr="004E1FD8" w:rsidRDefault="00ED3557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ED3557" w:rsidRPr="004E1FD8" w:rsidRDefault="00ED3557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ED3557" w:rsidRPr="004E1FD8" w:rsidRDefault="00ED3557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1.2.3.13. Разметка автомобильных дорог, в том числе приемочный контроль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3220,4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3048,2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61,1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3492,5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3492,5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мэрией города Новосибирска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1C6C10" w:rsidP="00086C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2017-2019 годы 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наносимой на автомобильных дорогах Новосибирской области дорожной разметки буде</w:t>
            </w:r>
            <w:r w:rsidR="00342DF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 составлять не менее 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6C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10205,4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</w:t>
            </w:r>
          </w:p>
        </w:tc>
      </w:tr>
      <w:tr w:rsidR="00DA4BEC" w:rsidRPr="004E1FD8" w:rsidTr="00C22286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78,4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D579B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D579B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252592,5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840CF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="00840CFA"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488,8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140103,7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D579B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192429,0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D579B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191700,0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242592,5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104488,8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C22286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138103,7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D579B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182429,0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7C24EE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  <w:r w:rsidR="009D579B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1.2.3.14. Устройство новых и замена несоответствующих ГОСТу барьерных, осевых и пешеходных ограждений, в том числе проектно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5,3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во взаимодействии с мэрией города Новосибирска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926C4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2017-2019 годы общее количество построенных/замененных  на автомобильных дорогах в Новосибирской области ограждений составит не менее </w:t>
            </w:r>
            <w:r w:rsidR="00926C4E" w:rsidRPr="00926C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км.</w:t>
            </w:r>
          </w:p>
        </w:tc>
      </w:tr>
      <w:tr w:rsidR="00DA4BEC" w:rsidRPr="004E1FD8" w:rsidTr="00C22286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4076,0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C62BD9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2320,4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23233,2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928,2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19996,9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2128,2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C62BD9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17392,4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17212,4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4640,8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928,2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2784,5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1.2.3.15. Обеспечение сохранности автомобильных дорог, в том числе устройство и совершенствование площадок для работы пунктов весового контроля,  устройство системы динамического контроля массы движущихся транспортных средств и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площадок и постов,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797464" w:rsidP="00B05A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2017 году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общее количество обустроенных и усовершенствованных площадок для работы пунктов весового контроля, а также систем динамического контроля массы движущихся транспортных средств составит не менее </w:t>
            </w:r>
            <w:r w:rsidR="00B05A85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05A85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D650C1" w:rsidRPr="004E1FD8" w:rsidRDefault="00D650C1" w:rsidP="00D650C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C22286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A07E3E" w:rsidRPr="004E1FD8" w:rsidRDefault="00A07E3E" w:rsidP="008C1E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</w:t>
            </w:r>
            <w:r w:rsidR="008C1EFB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Мероприятия по улучшению дорожных условий на аварийно-опасных участках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07E3E" w:rsidRPr="004E1FD8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4A5D24" w:rsidP="00051A85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2,</w:t>
            </w:r>
            <w:r w:rsidR="00051A85" w:rsidRPr="004E1FD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0974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0974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0974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A07E3E" w:rsidRPr="004E1FD8" w:rsidRDefault="00C22286" w:rsidP="00051A85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2,</w:t>
            </w:r>
            <w:r w:rsidR="00051A85" w:rsidRPr="004E1FD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4A5D24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AA252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51A85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A07E3E" w:rsidRPr="004E1FD8" w:rsidRDefault="00A07E3E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1C6C10" w:rsidRPr="004E1FD8" w:rsidRDefault="00A07E3E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2017-2019 годов планируется </w:t>
            </w:r>
            <w:r w:rsidR="00656B3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привести в соответствие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 менее </w:t>
            </w:r>
            <w:r w:rsidR="001A44D7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 на 5 аварийно-опасных участках трех автомобильных дорог.</w:t>
            </w:r>
          </w:p>
          <w:p w:rsidR="00A07E3E" w:rsidRPr="004E1FD8" w:rsidRDefault="001C6C10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2019 году предусмотрена оплата за выполненные работы </w:t>
            </w:r>
            <w:r w:rsidR="001A44D7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2017-2018 годах </w:t>
            </w:r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согласно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заключенного государственного контракта </w:t>
            </w:r>
          </w:p>
        </w:tc>
      </w:tr>
      <w:tr w:rsidR="00A07E3E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4E1FD8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A24940" w:rsidP="004A5D24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65477,36</w:t>
            </w:r>
          </w:p>
          <w:p w:rsidR="008B373D" w:rsidRPr="004E1FD8" w:rsidRDefault="008B373D" w:rsidP="004A5D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150F34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38410,4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4E1FD8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1C0713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4E1FD8">
              <w:rPr>
                <w:sz w:val="16"/>
                <w:szCs w:val="16"/>
                <w:lang w:val="en-US"/>
              </w:rPr>
              <w:t>185955,6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C22286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4E1FD8">
              <w:rPr>
                <w:sz w:val="16"/>
                <w:szCs w:val="16"/>
                <w:lang w:val="en-US"/>
              </w:rPr>
              <w:t>2222,1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A07E3E" w:rsidRPr="004E1FD8" w:rsidRDefault="00C22286" w:rsidP="001C0713">
            <w:pPr>
              <w:jc w:val="center"/>
              <w:rPr>
                <w:sz w:val="16"/>
                <w:szCs w:val="16"/>
                <w:lang w:val="en-US"/>
              </w:rPr>
            </w:pPr>
            <w:r w:rsidRPr="004E1FD8">
              <w:rPr>
                <w:sz w:val="16"/>
                <w:szCs w:val="16"/>
                <w:lang w:val="en-US"/>
              </w:rPr>
              <w:t>183733,</w:t>
            </w:r>
            <w:r w:rsidR="001C0713" w:rsidRPr="004E1FD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9C7417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sz w:val="16"/>
                <w:szCs w:val="16"/>
              </w:rPr>
              <w:t>184370,0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150F34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4E1FD8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</w:t>
            </w:r>
            <w:r w:rsidR="000B2EBC"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53903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4A5D24" w:rsidP="004A5D24">
            <w:pPr>
              <w:jc w:val="center"/>
              <w:rPr>
                <w:sz w:val="16"/>
                <w:szCs w:val="16"/>
              </w:rPr>
            </w:pPr>
            <w:r w:rsidRPr="004E1FD8">
              <w:rPr>
                <w:sz w:val="16"/>
                <w:szCs w:val="16"/>
              </w:rPr>
              <w:t>47530,0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A07E3E" w:rsidRPr="004E1FD8" w:rsidRDefault="00C22286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4E1FD8">
              <w:rPr>
                <w:sz w:val="16"/>
                <w:szCs w:val="16"/>
                <w:lang w:val="en-US"/>
              </w:rPr>
              <w:t>47530,0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4A5D24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07E3E" w:rsidRPr="004E1FD8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4E1FD8" w:rsidTr="00C22286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4E1FD8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C22286" w:rsidP="001C0713">
            <w:pPr>
              <w:jc w:val="center"/>
              <w:rPr>
                <w:sz w:val="16"/>
                <w:szCs w:val="16"/>
                <w:lang w:val="en-US"/>
              </w:rPr>
            </w:pPr>
            <w:r w:rsidRPr="004E1FD8">
              <w:rPr>
                <w:sz w:val="16"/>
                <w:szCs w:val="16"/>
                <w:lang w:val="en-US"/>
              </w:rPr>
              <w:t>138425,</w:t>
            </w:r>
            <w:r w:rsidR="001C0713" w:rsidRPr="004E1FD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A07E3E" w:rsidRPr="004E1FD8" w:rsidRDefault="00C22286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4E1FD8">
              <w:rPr>
                <w:sz w:val="16"/>
                <w:szCs w:val="16"/>
                <w:lang w:val="en-US"/>
              </w:rPr>
              <w:t>2222,1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4A5D24" w:rsidRPr="004E1FD8" w:rsidRDefault="004A5D24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A07E3E" w:rsidRPr="004E1FD8" w:rsidRDefault="00C22286" w:rsidP="001C0713">
            <w:pPr>
              <w:jc w:val="center"/>
              <w:rPr>
                <w:sz w:val="16"/>
                <w:szCs w:val="16"/>
                <w:lang w:val="en-US"/>
              </w:rPr>
            </w:pPr>
            <w:r w:rsidRPr="004E1FD8">
              <w:rPr>
                <w:sz w:val="16"/>
                <w:szCs w:val="16"/>
                <w:lang w:val="en-US"/>
              </w:rPr>
              <w:t>136203,</w:t>
            </w:r>
            <w:r w:rsidR="001C0713" w:rsidRPr="004E1FD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9C7417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sz w:val="16"/>
                <w:szCs w:val="16"/>
              </w:rPr>
              <w:t>159370,0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A07E3E" w:rsidRPr="004E1FD8" w:rsidRDefault="009C7417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sz w:val="16"/>
                <w:szCs w:val="16"/>
              </w:rPr>
              <w:t>110000,0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7E3E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A07E3E" w:rsidRPr="004E1FD8" w:rsidRDefault="00A07E3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A07E3E" w:rsidRPr="004E1FD8" w:rsidRDefault="00A07E3E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A07E3E" w:rsidRPr="004E1FD8" w:rsidRDefault="00A07E3E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hideMark/>
          </w:tcPr>
          <w:p w:rsidR="009C7BED" w:rsidRPr="004E1FD8" w:rsidRDefault="009C7BED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1.2,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715431,8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143039,2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C2228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97649,4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830BA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466250,6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BE5D24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574139,4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150F34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511940,8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38375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47530,0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830BA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47530,0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383756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 (Минтранс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830BA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562461,0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4E1FD8" w:rsidRDefault="00830BA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830BA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121311,0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830BA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35664,9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221B02" w:rsidRPr="004E1FD8" w:rsidRDefault="00830BA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396992,5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CA1F97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443698,6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CA1F97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406500,0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4650FD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562461,0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4E1FD8" w:rsidRDefault="00830BA2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color w:val="000000"/>
                <w:sz w:val="14"/>
                <w:szCs w:val="14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830BA2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color w:val="000000"/>
                <w:sz w:val="14"/>
                <w:szCs w:val="14"/>
                <w:lang w:val="en-US"/>
              </w:rPr>
              <w:t>121311,0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830BA2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color w:val="000000"/>
                <w:sz w:val="14"/>
                <w:szCs w:val="14"/>
                <w:lang w:val="en-US"/>
              </w:rPr>
              <w:t>35664,9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221B02" w:rsidRPr="009142A1" w:rsidRDefault="004650FD" w:rsidP="009142A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396992,5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221B02" w:rsidRPr="004650FD" w:rsidRDefault="004650FD" w:rsidP="004A5D24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443698,6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221B02" w:rsidRPr="004E1FD8" w:rsidRDefault="00EF6D0C" w:rsidP="004A5D24">
            <w:pPr>
              <w:jc w:val="center"/>
              <w:rPr>
                <w:color w:val="000000"/>
                <w:sz w:val="14"/>
                <w:szCs w:val="14"/>
              </w:rPr>
            </w:pPr>
            <w:r w:rsidRPr="004E1FD8">
              <w:rPr>
                <w:color w:val="000000"/>
                <w:sz w:val="14"/>
                <w:szCs w:val="14"/>
              </w:rPr>
              <w:t>406500,0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100640,8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20128,2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60384,5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20128,2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100640,8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BED" w:rsidRPr="004E1FD8" w:rsidTr="001C6C10">
        <w:trPr>
          <w:trHeight w:val="630"/>
        </w:trPr>
        <w:tc>
          <w:tcPr>
            <w:tcW w:w="15851" w:type="dxa"/>
            <w:gridSpan w:val="18"/>
            <w:shd w:val="clear" w:color="auto" w:fill="auto"/>
            <w:vAlign w:val="center"/>
            <w:hideMark/>
          </w:tcPr>
          <w:p w:rsidR="009C7BED" w:rsidRPr="004E1FD8" w:rsidRDefault="009C7BED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1.3. Обучение навыкам оказания медицинской помощи пострадавшим при дорожно-транспортных происшествиях в целях снижения смертности в догоспитальном периоде.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1.3.1. Обучение участников дорожного движения, не имеющих медицинского образования (спасатели, работники государственной инспекции безопасности дорожного движения и др.) основам первой медицинской и психологической помощи пострадавшим в условиях различных чрезвычайных ситуаций, в том числе дорожно-транспортных происшествий, и повышение квалификации среднего медицинского персонала.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человек,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Минздрав Новосибирской области, ГКУЗ НСО «Территориальный центр медицины катастроф Новосибирской области», ГАОУ ДПО НСО «Новосибирский центр повышения квалификации работников здравоохранения»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2019 году основам первой медицинской и психологической помощи пострадавшим в условиях различных чрезвычайных ситуаций, в том числе ДТП будет обучено не менее 1590  участников дорожного движения, не имеющих медицинского образования,  а также повышена квалификации не менее 150 единиц среднего медицинского персонала.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1.3,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 (Минздрав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по цели 1,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718807,1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143039,2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98924,7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468350,6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EF6D0C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577639,4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816DA0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515440,8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816DA0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47530,0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47530,0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816DA0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565836,3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121311,0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36940,2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830BA2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399092,5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816DA0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447198,6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816DA0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410000,0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100640,8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20128,2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60384,5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20128,2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100640,8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100640,8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BED" w:rsidRPr="004E1FD8" w:rsidTr="007C24EE">
        <w:trPr>
          <w:trHeight w:val="600"/>
        </w:trPr>
        <w:tc>
          <w:tcPr>
            <w:tcW w:w="15851" w:type="dxa"/>
            <w:gridSpan w:val="18"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9C7BED" w:rsidRPr="004E1FD8" w:rsidTr="007C24EE">
        <w:trPr>
          <w:trHeight w:val="600"/>
        </w:trPr>
        <w:tc>
          <w:tcPr>
            <w:tcW w:w="15851" w:type="dxa"/>
            <w:gridSpan w:val="18"/>
            <w:shd w:val="clear" w:color="auto" w:fill="auto"/>
            <w:vAlign w:val="center"/>
            <w:hideMark/>
          </w:tcPr>
          <w:p w:rsidR="009C7BED" w:rsidRPr="004E1FD8" w:rsidRDefault="009C7B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объектов,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342DF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ОАО «Экспресс-Пригород»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уровня обеспечения транспортной безопасности на объектах транспортной инфраструктуры на основе проведения досмотра пассажиров и багажа подразделениями транспортной безопасности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2.1.1.1. Оснащение объектов ОАО «Экспресс-Пригород» средствами и системами обеспечения транспортной безопасности.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объектов,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ОАО «Экспресс-Пригород»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314DC3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2017-2019 годы средствами и системами обеспечения транспортной безопасности будет оснащено не менее 3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объектов ОАО "Экспресс-Пригород</w:t>
            </w: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2.1.,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 (Минтранс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7C24EE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 (субъекты транспортной инфраструктуры)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BED" w:rsidRPr="004E1FD8" w:rsidTr="007C24EE">
        <w:trPr>
          <w:trHeight w:val="600"/>
        </w:trPr>
        <w:tc>
          <w:tcPr>
            <w:tcW w:w="15851" w:type="dxa"/>
            <w:gridSpan w:val="18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 Повышение грамотности населения в области обеспечения безопасности населения на транспорте</w:t>
            </w: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2.2.1. Обеспечение проведения тематических информационно-</w:t>
            </w:r>
            <w:proofErr w:type="spell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пропагандистких</w:t>
            </w:r>
            <w:proofErr w:type="spell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мероприятий по вопросам обеспечения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транспортной безопасности среди населения Новосибирской области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DA3188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DA3188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DA3188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DA3188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DA3188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DA3188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DA3188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  <w:hideMark/>
          </w:tcPr>
          <w:p w:rsidR="00342DFD" w:rsidRPr="004E1FD8" w:rsidRDefault="00342DF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Управление информационных проектов Новосибирской области,</w:t>
            </w:r>
          </w:p>
          <w:p w:rsidR="009C7BED" w:rsidRPr="004E1FD8" w:rsidRDefault="00342DF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 взаимодействии с УТ МВД России по СФО, ГУ МВД России по Новосибирской 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области, УФСБ России по Новосибирской области, ГУ МЧС России по Новосибирской области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Повышение уровня информированности населения в вопросах </w:t>
            </w:r>
            <w:proofErr w:type="spellStart"/>
            <w:proofErr w:type="gramStart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антитеррористи</w:t>
            </w:r>
            <w:proofErr w:type="spell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ческой</w:t>
            </w:r>
            <w:proofErr w:type="gramEnd"/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защищенности, предупреждения и ликвидации ЧС на транспорте</w:t>
            </w: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2.2.1.1. Информирование население о мерах, направленных на обеспечение безопасности на транспорте, реализованных в рамках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информационных материалов,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605F4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605F4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605F4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605F41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8A451A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9C7BED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  <w:hideMark/>
          </w:tcPr>
          <w:p w:rsidR="00342DFD" w:rsidRPr="004E1FD8" w:rsidRDefault="00342DF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Управление информационных проектов Новосибирской области,</w:t>
            </w:r>
          </w:p>
          <w:p w:rsidR="009C7BED" w:rsidRPr="004E1FD8" w:rsidRDefault="00342DF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2017-2019 годы будет размещено </w:t>
            </w:r>
            <w:r w:rsidR="007E72B8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A451A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информационных материалов, что позволит проинформировать население о проведенных в рамках государственной программы мерах по обеспечению безопасности на транспорте.</w:t>
            </w:r>
          </w:p>
        </w:tc>
      </w:tr>
      <w:tr w:rsidR="00E1477E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477E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E1477E" w:rsidRPr="004E1FD8" w:rsidRDefault="00E1477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2.2.,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 (Минтранс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 (Управление информационных проектов Новосибирской области)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по цели 2,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A451A"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BEC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:rsidR="009C7BED" w:rsidRPr="004E1FD8" w:rsidRDefault="009C7BED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по программе,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720007,1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143039,2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100124,7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468350,6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61474C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578839,4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61474C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516640,8</w:t>
            </w:r>
          </w:p>
        </w:tc>
        <w:tc>
          <w:tcPr>
            <w:tcW w:w="1643" w:type="dxa"/>
            <w:vMerge w:val="restart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 w:val="restart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61474C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47530,0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47530,0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61474C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2</w:t>
            </w:r>
            <w:r w:rsidR="00221B02" w:rsidRPr="004E1FD8">
              <w:rPr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565836,3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830BA2" w:rsidP="00632A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1FD8">
              <w:rPr>
                <w:color w:val="000000" w:themeColor="text1"/>
                <w:sz w:val="16"/>
                <w:szCs w:val="16"/>
                <w:lang w:val="en-US"/>
              </w:rPr>
              <w:t>121311,0</w:t>
            </w:r>
            <w:r w:rsidR="0017309E" w:rsidRPr="004E1FD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36940,2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221B02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399092,5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92758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447198,6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92758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410000,0</w:t>
            </w: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7C7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CD07C7" w:rsidRPr="004E1FD8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CD07C7" w:rsidRPr="004E1FD8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D07C7" w:rsidRPr="004E1FD8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CD07C7" w:rsidRPr="004E1FD8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CD07C7" w:rsidRPr="004E1FD8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D07C7" w:rsidRPr="004E1FD8" w:rsidRDefault="004650FD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565836,3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CD07C7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8492,6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D07C7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121311,0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D07C7" w:rsidRPr="004E1FD8" w:rsidRDefault="00830BA2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FD8">
              <w:rPr>
                <w:color w:val="000000"/>
                <w:sz w:val="16"/>
                <w:szCs w:val="16"/>
                <w:lang w:val="en-US"/>
              </w:rPr>
              <w:t>36940,2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CD07C7" w:rsidRPr="004E1FD8" w:rsidRDefault="004650FD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399092,5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CD07C7" w:rsidRPr="004650FD" w:rsidRDefault="004650FD" w:rsidP="00632A9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447198,6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CD07C7" w:rsidRPr="004E1FD8" w:rsidRDefault="00292758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410000,0</w:t>
            </w: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CD07C7" w:rsidRPr="004E1FD8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CD07C7" w:rsidRPr="004E1FD8" w:rsidRDefault="00CD07C7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Минздрав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Минобрнауки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информационных проектов Новосибирской области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C840FA">
        <w:trPr>
          <w:trHeight w:val="600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100640,8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20128,2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60384,5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20128,2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100640,8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100640,8</w:t>
            </w: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B02" w:rsidRPr="004E1FD8" w:rsidTr="00C840FA">
        <w:trPr>
          <w:trHeight w:val="498"/>
        </w:trPr>
        <w:tc>
          <w:tcPr>
            <w:tcW w:w="3605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1F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2800,0</w:t>
            </w:r>
          </w:p>
        </w:tc>
        <w:tc>
          <w:tcPr>
            <w:tcW w:w="847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1600,0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221B02" w:rsidRPr="004E1FD8" w:rsidRDefault="00221B02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4E1FD8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  <w:hideMark/>
          </w:tcPr>
          <w:p w:rsidR="00221B02" w:rsidRPr="004E1FD8" w:rsidRDefault="00221B0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Применяемые сокращения: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ГАОУ ДПО НСО «Новосибирский центр повышения квалификации работников здравоохранения» </w:t>
      </w:r>
      <w:proofErr w:type="gramStart"/>
      <w:r w:rsidRPr="004E1FD8">
        <w:rPr>
          <w:color w:val="000000"/>
          <w:sz w:val="28"/>
          <w:szCs w:val="28"/>
        </w:rPr>
        <w:t>–г</w:t>
      </w:r>
      <w:proofErr w:type="gramEnd"/>
      <w:r w:rsidRPr="004E1FD8">
        <w:rPr>
          <w:color w:val="000000"/>
          <w:sz w:val="28"/>
          <w:szCs w:val="28"/>
        </w:rPr>
        <w:t>осударственное автономное образовательное учреждение дополнительного профессионального образования Новосибирской области «Новосибирский центр повышения квалификации работников здравоохранения»;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ГБОУ ДОД ОЦД (Ю</w:t>
      </w:r>
      <w:proofErr w:type="gramStart"/>
      <w:r w:rsidRPr="004E1FD8">
        <w:rPr>
          <w:color w:val="000000"/>
          <w:sz w:val="28"/>
          <w:szCs w:val="28"/>
        </w:rPr>
        <w:t>)Т</w:t>
      </w:r>
      <w:proofErr w:type="gramEnd"/>
      <w:r w:rsidRPr="004E1FD8">
        <w:rPr>
          <w:color w:val="000000"/>
          <w:sz w:val="28"/>
          <w:szCs w:val="28"/>
        </w:rPr>
        <w:t>Т «</w:t>
      </w:r>
      <w:proofErr w:type="spellStart"/>
      <w:r w:rsidRPr="004E1FD8">
        <w:rPr>
          <w:color w:val="000000"/>
          <w:sz w:val="28"/>
          <w:szCs w:val="28"/>
        </w:rPr>
        <w:t>Автомотоцентр</w:t>
      </w:r>
      <w:proofErr w:type="spellEnd"/>
      <w:r w:rsidRPr="004E1FD8">
        <w:rPr>
          <w:color w:val="000000"/>
          <w:sz w:val="28"/>
          <w:szCs w:val="28"/>
        </w:rPr>
        <w:t>» – государственное бюджетное образовательное учреждение дополнительного образования детей «Областной центр детского (юношеского) технического творчества «</w:t>
      </w:r>
      <w:proofErr w:type="spellStart"/>
      <w:r w:rsidRPr="004E1FD8">
        <w:rPr>
          <w:color w:val="000000"/>
          <w:sz w:val="28"/>
          <w:szCs w:val="28"/>
        </w:rPr>
        <w:t>Автомотоцентр</w:t>
      </w:r>
      <w:proofErr w:type="spellEnd"/>
      <w:r w:rsidRPr="004E1FD8">
        <w:rPr>
          <w:color w:val="000000"/>
          <w:sz w:val="28"/>
          <w:szCs w:val="28"/>
        </w:rPr>
        <w:t>»;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ГБУ НСО СМЭУ – государственное бюджетное учреждение Новосибирской области «Специализированное монтажно-эксплуатационное учреждение»;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ГКУ НСО ЦОДД – государственное казенное учреждение Новосибирской области «Центр организации дорожного движения»;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ГКУ НСО ТУАД – 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ГКУЗ НСО «Территориальный центр медицины катастроф Новосибирской области» – государственное казенное учреждение здравоохранения Новосибирской области «Территориальный центр медицины катастроф Новосибирской области»;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ГУ МВД России по Новосибирской области – Главное управление Министерства внутренних дел Российской Федерации по Новосибирской области;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ДТП – дорожно-транспортные происшествия;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ЗСЖД – филиал ОАО «РЖД» – Западно-Сибирская железная дорога – филиал открытого акционерного общества «Российские железные дороги»;</w:t>
      </w:r>
    </w:p>
    <w:p w:rsidR="00741ACB" w:rsidRPr="004E1FD8" w:rsidRDefault="00741ACB" w:rsidP="00741ACB">
      <w:pPr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ГУ МЧС России по Новосибирской области – 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Минздрав Новосибирской области – министерство здравоохранения Новосибирской области;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Минобрнауки Новосибирской области – министерство образования, науки и инновационной политики Новосибирской области;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Минтранс Новосибирской области – министерство транспорта и дорожного хозяйства Новосибирской области;</w:t>
      </w:r>
    </w:p>
    <w:p w:rsidR="00741ACB" w:rsidRPr="004E1FD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 xml:space="preserve">УГИБДД ГУ МВД России по Новосибирской области – Управление государственной инспекции </w:t>
      </w:r>
      <w:proofErr w:type="gramStart"/>
      <w:r w:rsidRPr="004E1FD8">
        <w:rPr>
          <w:color w:val="000000"/>
          <w:sz w:val="28"/>
          <w:szCs w:val="28"/>
        </w:rPr>
        <w:t>безопасности дорожного движения Главного управления Министерства внутренних дел Российской Федерации</w:t>
      </w:r>
      <w:proofErr w:type="gramEnd"/>
      <w:r w:rsidRPr="004E1FD8">
        <w:rPr>
          <w:color w:val="000000"/>
          <w:sz w:val="28"/>
          <w:szCs w:val="28"/>
        </w:rPr>
        <w:t xml:space="preserve"> по Новосибирской области;</w:t>
      </w:r>
    </w:p>
    <w:p w:rsidR="00741ACB" w:rsidRPr="004E1FD8" w:rsidRDefault="00741ACB" w:rsidP="00741ACB">
      <w:pPr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lastRenderedPageBreak/>
        <w:t>УТ МВД России по СФО – Управление на транспорте Министерства внутренних дел Российской Федерации</w:t>
      </w:r>
      <w:r w:rsidRPr="004E1FD8">
        <w:rPr>
          <w:color w:val="000000"/>
          <w:sz w:val="28"/>
          <w:szCs w:val="28"/>
        </w:rPr>
        <w:br/>
        <w:t>по Сибирскому федеральному округу;</w:t>
      </w:r>
    </w:p>
    <w:p w:rsidR="00741ACB" w:rsidRPr="004E1FD8" w:rsidRDefault="00741ACB" w:rsidP="00741ACB">
      <w:pPr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УФСБ России по Новосибирской области – Управление Федеральной службы безопасности Российской Федерации по Новосибирской области.</w:t>
      </w:r>
    </w:p>
    <w:p w:rsidR="00741ACB" w:rsidRPr="004E1FD8" w:rsidRDefault="00741ACB" w:rsidP="00741ACB">
      <w:pPr>
        <w:jc w:val="center"/>
        <w:rPr>
          <w:color w:val="000000"/>
          <w:sz w:val="28"/>
          <w:szCs w:val="28"/>
        </w:rPr>
      </w:pPr>
    </w:p>
    <w:p w:rsidR="00741ACB" w:rsidRPr="004E1FD8" w:rsidRDefault="00741ACB" w:rsidP="00741ACB">
      <w:pPr>
        <w:jc w:val="center"/>
        <w:rPr>
          <w:color w:val="000000"/>
          <w:sz w:val="28"/>
          <w:szCs w:val="28"/>
        </w:rPr>
      </w:pPr>
    </w:p>
    <w:p w:rsidR="00741ACB" w:rsidRPr="004E1FD8" w:rsidRDefault="00741ACB" w:rsidP="00741ACB">
      <w:pPr>
        <w:jc w:val="center"/>
        <w:rPr>
          <w:color w:val="000000"/>
          <w:sz w:val="28"/>
          <w:szCs w:val="28"/>
        </w:rPr>
      </w:pPr>
    </w:p>
    <w:p w:rsidR="00741ACB" w:rsidRPr="004E1FD8" w:rsidRDefault="00741ACB" w:rsidP="00741ACB">
      <w:pPr>
        <w:jc w:val="center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_________</w:t>
      </w:r>
    </w:p>
    <w:p w:rsidR="00741ACB" w:rsidRPr="004E1FD8" w:rsidRDefault="008958DD" w:rsidP="00741ACB">
      <w:pPr>
        <w:jc w:val="center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br w:type="page"/>
      </w:r>
    </w:p>
    <w:p w:rsidR="00741ACB" w:rsidRPr="004E1FD8" w:rsidRDefault="00741ACB" w:rsidP="00741ACB">
      <w:pPr>
        <w:pStyle w:val="ConsPlusNormal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p w:rsidR="008958DD" w:rsidRPr="004E1FD8" w:rsidRDefault="008958DD" w:rsidP="008958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FD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958DD" w:rsidRPr="004E1FD8" w:rsidRDefault="008958DD" w:rsidP="008958DD">
      <w:pPr>
        <w:jc w:val="center"/>
        <w:rPr>
          <w:b/>
          <w:color w:val="000000"/>
          <w:sz w:val="28"/>
          <w:szCs w:val="28"/>
        </w:rPr>
      </w:pPr>
      <w:r w:rsidRPr="004E1FD8">
        <w:rPr>
          <w:b/>
          <w:sz w:val="28"/>
          <w:szCs w:val="28"/>
        </w:rPr>
        <w:t xml:space="preserve">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 </w:t>
      </w:r>
      <w:r w:rsidRPr="004E1FD8">
        <w:rPr>
          <w:b/>
          <w:bCs/>
          <w:sz w:val="28"/>
          <w:szCs w:val="28"/>
        </w:rPr>
        <w:t>«</w:t>
      </w:r>
      <w:r w:rsidRPr="004E1FD8">
        <w:rPr>
          <w:b/>
          <w:color w:val="000000"/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 в Новосибирской области в 2015-2020 годах» на очередной 2017 год и плановый период 2018 и 2019 годов</w:t>
      </w:r>
    </w:p>
    <w:p w:rsidR="008958DD" w:rsidRPr="004E1FD8" w:rsidRDefault="008958DD" w:rsidP="008958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FD8">
        <w:rPr>
          <w:rFonts w:ascii="Times New Roman" w:hAnsi="Times New Roman" w:cs="Times New Roman"/>
          <w:b/>
          <w:sz w:val="28"/>
          <w:szCs w:val="28"/>
        </w:rPr>
        <w:t>и источники получения данных для расчета</w:t>
      </w:r>
    </w:p>
    <w:p w:rsidR="008958DD" w:rsidRPr="004E1FD8" w:rsidRDefault="008958DD" w:rsidP="008958DD">
      <w:pPr>
        <w:jc w:val="center"/>
        <w:rPr>
          <w:b/>
        </w:rPr>
      </w:pPr>
    </w:p>
    <w:p w:rsidR="008958DD" w:rsidRPr="004E1FD8" w:rsidRDefault="008958DD" w:rsidP="008958DD">
      <w:pPr>
        <w:jc w:val="center"/>
        <w:rPr>
          <w:b/>
        </w:rPr>
      </w:pPr>
    </w:p>
    <w:tbl>
      <w:tblPr>
        <w:tblW w:w="15173" w:type="dxa"/>
        <w:tblInd w:w="103" w:type="dxa"/>
        <w:tblLook w:val="04A0" w:firstRow="1" w:lastRow="0" w:firstColumn="1" w:lastColumn="0" w:noHBand="0" w:noVBand="1"/>
      </w:tblPr>
      <w:tblGrid>
        <w:gridCol w:w="4116"/>
        <w:gridCol w:w="2410"/>
        <w:gridCol w:w="2494"/>
        <w:gridCol w:w="3601"/>
        <w:gridCol w:w="2552"/>
      </w:tblGrid>
      <w:tr w:rsidR="008958DD" w:rsidRPr="004E1FD8" w:rsidTr="008958DD">
        <w:trPr>
          <w:trHeight w:val="108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Источник получения данных</w:t>
            </w:r>
          </w:p>
        </w:tc>
      </w:tr>
      <w:tr w:rsidR="008958DD" w:rsidRPr="004E1FD8" w:rsidTr="008958DD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958DD" w:rsidRPr="004E1FD8" w:rsidTr="008958DD">
        <w:trPr>
          <w:trHeight w:val="411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Транспортный риск (количество лиц, погибших в результате ДТП, на 10 тыс. единиц транспорта)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Плановые значения индикатора определяются Минтрансом Новосибирской области с учетом прогнозных данных УГИБДД ГУ МВД по Новосибирской области по количеству единиц транспорта, зарегистрированных на территории НСО, а также по результатам анализа аварийности на автомобильных дорогах за период 2011 -2013 годов.</w:t>
            </w:r>
            <w:r w:rsidRPr="004E1FD8">
              <w:rPr>
                <w:color w:val="000000"/>
                <w:sz w:val="20"/>
                <w:szCs w:val="20"/>
              </w:rPr>
              <w:br/>
              <w:t>Фактические значения определяются как количество лиц, погибших в результате ДТП в отчетном периоде / количество единиц транспорта, зарегистрированных на территории НСО x 10 тыс. единиц транспорта. 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4E1FD8" w:rsidTr="008958DD">
        <w:trPr>
          <w:trHeight w:val="381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lastRenderedPageBreak/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на основании прогнозных данных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Новосибирскстата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по  среднегодовой численности населения области, а также по результатам анализа аварийности на автомобильных дорогах за период 2011 -2013 годов. 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как количество лиц, погибших в результате ДТП в отчетном году / среднегодовая численность населения области в отчетном году x 100 тыс. населения. 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Расчеты выполняются Минтрансом Новосибирской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областина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1FD8">
              <w:rPr>
                <w:color w:val="000000"/>
                <w:sz w:val="20"/>
                <w:szCs w:val="20"/>
              </w:rPr>
              <w:t>основании</w:t>
            </w:r>
            <w:proofErr w:type="gramEnd"/>
            <w:r w:rsidRPr="004E1FD8">
              <w:rPr>
                <w:color w:val="000000"/>
                <w:sz w:val="20"/>
                <w:szCs w:val="20"/>
              </w:rPr>
              <w:t xml:space="preserve">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4E1FD8" w:rsidTr="008958DD">
        <w:trPr>
          <w:trHeight w:val="29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2011 -2013 годов. 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как разность общего количества погибших в 2013 году (526 чел.) и количества лиц, погибших в результате ДТП в отчетном году. </w:t>
            </w:r>
            <w:r w:rsidRPr="004E1FD8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4E1FD8" w:rsidTr="008958DD">
        <w:trPr>
          <w:trHeight w:val="30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lastRenderedPageBreak/>
              <w:t>Сокращение количества детей, погибших в результате ДТП (по сравнению с 2013 годом)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2011 -2013 годов. </w:t>
            </w:r>
            <w:r w:rsidRPr="004E1FD8">
              <w:rPr>
                <w:color w:val="000000"/>
                <w:sz w:val="20"/>
                <w:szCs w:val="20"/>
              </w:rPr>
              <w:br/>
            </w:r>
            <w:proofErr w:type="gramStart"/>
            <w:r w:rsidRPr="004E1FD8">
              <w:rPr>
                <w:color w:val="000000"/>
                <w:sz w:val="20"/>
                <w:szCs w:val="20"/>
              </w:rPr>
              <w:t>Фактические значения определяются по формуле: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 100% - 100% x (количество детей, погибших в отчетном году / количество детей, погибших в 2013 году (25 чел.).</w:t>
            </w:r>
            <w:proofErr w:type="gramEnd"/>
            <w:r w:rsidRPr="004E1FD8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4E1FD8" w:rsidTr="008958DD">
        <w:trPr>
          <w:trHeight w:val="30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Сокращение количества ДТП с пострадавшими (по сравнению с 2013 годом)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2011 -2013 годов. </w:t>
            </w:r>
            <w:r w:rsidRPr="004E1FD8">
              <w:rPr>
                <w:color w:val="000000"/>
                <w:sz w:val="20"/>
                <w:szCs w:val="20"/>
              </w:rPr>
              <w:br/>
              <w:t>Фактические значения определяются по формуле: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количество ДТП с пострадавшими в 2013 году (2843 ДТП) - количество ДТП с пострадавшими в отчетном году. </w:t>
            </w:r>
            <w:r w:rsidRPr="004E1FD8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4E1FD8" w:rsidTr="008958DD">
        <w:trPr>
          <w:trHeight w:val="327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lastRenderedPageBreak/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2011-2013 годов. </w:t>
            </w:r>
            <w:r w:rsidRPr="004E1FD8">
              <w:rPr>
                <w:color w:val="000000"/>
                <w:sz w:val="20"/>
                <w:szCs w:val="20"/>
              </w:rPr>
              <w:br/>
              <w:t>Фактические значения определяются по формуле:</w:t>
            </w:r>
            <w:r w:rsidRPr="004E1FD8">
              <w:rPr>
                <w:color w:val="000000"/>
                <w:sz w:val="20"/>
                <w:szCs w:val="20"/>
              </w:rPr>
              <w:br/>
              <w:t>количество лиц, погибших в результате ДТП в отчетном году / общее количество пострадавших в отчетном году x 100 пострадавших.</w:t>
            </w:r>
            <w:r w:rsidRPr="004E1FD8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  <w:tr w:rsidR="008958DD" w:rsidRPr="004E1FD8" w:rsidTr="008958DD">
        <w:trPr>
          <w:trHeight w:val="279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Минобрнауки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Новосибирской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областа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с учетом прогнозных данных Минфина Новосибирской области о поступлениях  в доходную часть областного бюджета в период 2015-2020 годов. Фактические значения определяются Минтрансом Новосибирской области на основании отчетных данных Минобрнауки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Минтранс Новосибирской области, </w:t>
            </w:r>
            <w:r w:rsidRPr="004E1FD8">
              <w:rPr>
                <w:color w:val="000000"/>
                <w:sz w:val="20"/>
                <w:szCs w:val="20"/>
              </w:rPr>
              <w:br/>
              <w:t>Минобрнауки Новосибирской области</w:t>
            </w:r>
          </w:p>
        </w:tc>
      </w:tr>
      <w:tr w:rsidR="008958DD" w:rsidRPr="004E1FD8" w:rsidTr="008958DD">
        <w:trPr>
          <w:trHeight w:val="27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Плановые значения индикатора определяются УГИБДД ГУ МВД России по Новосибирской области с учетом прогнозных данных о поступлении доходов в федеральный бюджет в период 2015-2020 годов.</w:t>
            </w:r>
            <w:r w:rsidRPr="004E1FD8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УГИБДД ГУ МВД России по Новосибирской области по итогам реализации мероприятий 1.1.4.1., 1.1.4.2, 1.1.4.4. 1.1.4.5.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br/>
              <w:t>УГИБДД ГУ МВД России по Новосибирской области</w:t>
            </w:r>
          </w:p>
        </w:tc>
      </w:tr>
      <w:tr w:rsidR="008958DD" w:rsidRPr="004E1FD8" w:rsidTr="008958DD">
        <w:trPr>
          <w:trHeight w:val="25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lastRenderedPageBreak/>
              <w:t xml:space="preserve">Количество произведенной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медийной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с учетом  прогнозных данных  о поступлении  доходов в   областной бюджет в период 2015-2020 годов. </w:t>
            </w:r>
            <w:r w:rsidRPr="004E1FD8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ГКУ НСО ТУАД по итогам реализации мероприятий 1.1.4.6.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Минтранс Новосибирской области, </w:t>
            </w:r>
            <w:r w:rsidRPr="004E1FD8">
              <w:rPr>
                <w:color w:val="000000"/>
                <w:sz w:val="20"/>
                <w:szCs w:val="20"/>
              </w:rPr>
              <w:br/>
              <w:t>УГИБДД ГУ МВД России по Новосибирской области</w:t>
            </w:r>
          </w:p>
        </w:tc>
      </w:tr>
      <w:tr w:rsidR="008958DD" w:rsidRPr="004E1FD8" w:rsidTr="008958DD">
        <w:trPr>
          <w:trHeight w:val="32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Количество нанесенной на автомобильных дорогах дорожной разметки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в 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соответствии с перспективными планами дорожно-строительных работ, сформированных с учетом прогнозных данных о поступлениях  доходов в областной бюджет и местный бюджет города Новосибирска период 2015-2020 годов.</w:t>
            </w:r>
            <w:r w:rsidRPr="004E1FD8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ГКУ НСО ТУАД и мэрии города Новосибирска по итогам реализации мероприятия 1.2.3.13.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Минтранс Новосибирской области,</w:t>
            </w:r>
            <w:r w:rsidRPr="004E1FD8">
              <w:rPr>
                <w:color w:val="000000"/>
                <w:sz w:val="20"/>
                <w:szCs w:val="20"/>
              </w:rPr>
              <w:br/>
              <w:t>мэрия города Новосибирска</w:t>
            </w:r>
          </w:p>
        </w:tc>
      </w:tr>
      <w:tr w:rsidR="008958DD" w:rsidRPr="004E1FD8" w:rsidTr="008958DD">
        <w:trPr>
          <w:trHeight w:val="32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Количество законченных строительством/реконструкцией светофорных объектов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в 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соответствии с перспективными планами дорожно-строительных работ, сформированных с учетом прогнозных данных о поступлениях  доходов в областной бюджет и местный бюджет города Новосибирска период 2015-2020 годов.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Минтрансом Новосибирской области на основании отчетных данных ГКУ НСО ТУАД и мэрии города </w:t>
            </w:r>
            <w:r w:rsidRPr="004E1FD8">
              <w:rPr>
                <w:color w:val="000000"/>
                <w:sz w:val="20"/>
                <w:szCs w:val="20"/>
              </w:rPr>
              <w:lastRenderedPageBreak/>
              <w:t>Новосибирска по итогам реализации мероприятия 1.2.3.2.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lastRenderedPageBreak/>
              <w:t>Минтранс Новосибирской области,</w:t>
            </w:r>
            <w:r w:rsidRPr="004E1FD8">
              <w:rPr>
                <w:color w:val="000000"/>
                <w:sz w:val="20"/>
                <w:szCs w:val="20"/>
              </w:rPr>
              <w:br/>
              <w:t>мэрия города Новосибирска</w:t>
            </w:r>
          </w:p>
        </w:tc>
      </w:tr>
      <w:tr w:rsidR="008958DD" w:rsidRPr="004E1FD8" w:rsidTr="008958DD">
        <w:trPr>
          <w:trHeight w:val="321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lastRenderedPageBreak/>
              <w:t>Количество установленных /замененных дорожных знаков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в 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соответствии с перспективными планами дорожно-строительных работ, сформированных с учетом прогнозных данных о поступлениях  доходов в областной бюджет и местный бюджет города Новосибирска период 2015-2020 годов.</w:t>
            </w:r>
            <w:r w:rsidRPr="004E1FD8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ГКУ НСО ТУАД и мэрии города Новосибирска по итогам реализации мероприятия 1.2.3.3.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Минтранс Новосибирской области,</w:t>
            </w:r>
            <w:r w:rsidRPr="004E1FD8">
              <w:rPr>
                <w:color w:val="000000"/>
                <w:sz w:val="20"/>
                <w:szCs w:val="20"/>
              </w:rPr>
              <w:br/>
              <w:t>мэрия города Новосибирска</w:t>
            </w:r>
          </w:p>
        </w:tc>
      </w:tr>
      <w:tr w:rsidR="008958DD" w:rsidRPr="004E1FD8" w:rsidTr="008958DD">
        <w:trPr>
          <w:trHeight w:val="297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lastRenderedPageBreak/>
              <w:t>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Плановые значения индикатора определяются Минздравом Новосибирской области с учетом прогнозных данных министерства финансов и налоговой политики Новосибирской области о поступлениях  в доходную часть областного бюджета в период 2015-2020 годов.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Минтрансом Новосибирской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облатси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на основании отчетных данных Минздрава Новосибирской области по итогам реализации мероприятия 1.3.1.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Минздрав Новосибирской области</w:t>
            </w:r>
          </w:p>
        </w:tc>
      </w:tr>
      <w:tr w:rsidR="008958DD" w:rsidRPr="004E1FD8" w:rsidTr="008958DD">
        <w:trPr>
          <w:trHeight w:val="250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Недопущение террористических актов на объектах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Плановые значения индикатора определяются территориальными органами федеральных органов исполнительной власти исходя из принципа гарантированного предотвращения террористического акта.</w:t>
            </w:r>
            <w:r w:rsidRPr="004E1FD8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территориальных органов федеральных органов исполнительной власти в разрезе отраслей.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Территориальные органы федеральных органов исполнительной власти (ГУ МЧС по НСО, УТ МВД по НСО</w:t>
            </w:r>
            <w:proofErr w:type="gramStart"/>
            <w:r w:rsidRPr="004E1FD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E1FD8">
              <w:rPr>
                <w:color w:val="000000"/>
                <w:sz w:val="20"/>
                <w:szCs w:val="20"/>
              </w:rPr>
              <w:t xml:space="preserve"> УФСБ по НСО) </w:t>
            </w:r>
          </w:p>
        </w:tc>
      </w:tr>
      <w:tr w:rsidR="008958DD" w:rsidRPr="004E1FD8" w:rsidTr="008958DD">
        <w:trPr>
          <w:trHeight w:val="537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lastRenderedPageBreak/>
              <w:t>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полугодовая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территориальными органами федеральных органов исполнительной власти, субъектами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транспртной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инфраструктуры с учетом прогнозных данных  о поступлении  собственных доходов в период 2015-2020 годов.</w:t>
            </w:r>
            <w:r w:rsidRPr="004E1FD8">
              <w:rPr>
                <w:color w:val="000000"/>
                <w:sz w:val="20"/>
                <w:szCs w:val="20"/>
              </w:rPr>
              <w:br/>
              <w:t>Фактические значения определяются  как отношение: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                                          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Qc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br/>
              <w:t xml:space="preserve">                             До =  ------- * 100%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                                         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Qk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   ,</w:t>
            </w:r>
            <w:r w:rsidRPr="004E1FD8">
              <w:rPr>
                <w:color w:val="000000"/>
                <w:sz w:val="20"/>
                <w:szCs w:val="20"/>
              </w:rPr>
              <w:br/>
              <w:t xml:space="preserve">где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Qc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- суммарное количество объектов субъектов транспортной инфраструктуры </w:t>
            </w:r>
            <w:proofErr w:type="gramStart"/>
            <w:r w:rsidRPr="004E1FD8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4E1FD8">
              <w:rPr>
                <w:color w:val="000000"/>
                <w:sz w:val="20"/>
                <w:szCs w:val="20"/>
              </w:rPr>
              <w:t>сполнителей программы, соответствующих требованиям обеспечения транспортной безопасности (по данным территориальных органов федеральных органов исполнительной власти в разрезе отраслей, субъектов транспортной инфраструктуры);</w:t>
            </w:r>
            <w:r w:rsidRPr="004E1FD8">
              <w:rPr>
                <w:color w:val="000000"/>
                <w:sz w:val="20"/>
                <w:szCs w:val="20"/>
              </w:rPr>
              <w:br/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Qk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 - общее количество категорированных объектов субъектов транспортной инфраструктуры – исполнителей программы.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Территориальные органы федеральных органов исполнительной власти в разрезе отраслей (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Ространснадзор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Росжелдор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8958DD" w:rsidRPr="004E1FD8" w:rsidTr="00A569CA">
        <w:trPr>
          <w:trHeight w:val="4965"/>
        </w:trPr>
        <w:tc>
          <w:tcPr>
            <w:tcW w:w="4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lastRenderedPageBreak/>
              <w:t xml:space="preserve">Доля пассажиров, ознакомленных с действиями в случаях </w:t>
            </w:r>
            <w:proofErr w:type="gramStart"/>
            <w:r w:rsidRPr="004E1FD8">
              <w:rPr>
                <w:color w:val="000000"/>
                <w:sz w:val="20"/>
                <w:szCs w:val="20"/>
              </w:rPr>
              <w:t>возникновения угрозы совершения акта незаконного вмешательства</w:t>
            </w:r>
            <w:proofErr w:type="gramEnd"/>
            <w:r w:rsidRPr="004E1FD8">
              <w:rPr>
                <w:color w:val="000000"/>
                <w:sz w:val="20"/>
                <w:szCs w:val="20"/>
              </w:rPr>
              <w:t xml:space="preserve"> и чрезвычайных ситуаций на транспорте, от общего числа пассажиров.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полугодовая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A569CA" w:rsidP="00A07E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8958DD" w:rsidRPr="004E1FD8">
              <w:rPr>
                <w:color w:val="000000"/>
                <w:sz w:val="20"/>
                <w:szCs w:val="20"/>
              </w:rPr>
              <w:t xml:space="preserve">лановые значения индикатора определяются территориальными органами федеральных органов исполнительной власти, субъектами </w:t>
            </w:r>
            <w:proofErr w:type="spellStart"/>
            <w:r w:rsidR="008958DD" w:rsidRPr="004E1FD8">
              <w:rPr>
                <w:color w:val="000000"/>
                <w:sz w:val="20"/>
                <w:szCs w:val="20"/>
              </w:rPr>
              <w:t>транспртной</w:t>
            </w:r>
            <w:proofErr w:type="spellEnd"/>
            <w:r w:rsidR="008958DD" w:rsidRPr="004E1FD8">
              <w:rPr>
                <w:color w:val="000000"/>
                <w:sz w:val="20"/>
                <w:szCs w:val="20"/>
              </w:rPr>
              <w:t xml:space="preserve"> инфраструктуры с учетом прогнозных данных  о поступлении  собственных доходов в период 2015-2020 годов.</w:t>
            </w:r>
            <w:r w:rsidR="008958DD" w:rsidRPr="004E1FD8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по формуле: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958DD" w:rsidRPr="004E1FD8">
              <w:rPr>
                <w:color w:val="000000"/>
                <w:sz w:val="20"/>
                <w:szCs w:val="20"/>
              </w:rPr>
              <w:br/>
            </w:r>
            <w:proofErr w:type="spellStart"/>
            <w:r w:rsidR="008958DD" w:rsidRPr="004E1FD8">
              <w:rPr>
                <w:color w:val="000000"/>
                <w:sz w:val="20"/>
                <w:szCs w:val="20"/>
              </w:rPr>
              <w:t>Дпо</w:t>
            </w:r>
            <w:proofErr w:type="spellEnd"/>
            <w:r w:rsidR="008958DD" w:rsidRPr="004E1FD8">
              <w:rPr>
                <w:color w:val="000000"/>
                <w:sz w:val="20"/>
                <w:szCs w:val="20"/>
              </w:rPr>
              <w:t xml:space="preserve"> = ∑(</w:t>
            </w:r>
            <w:proofErr w:type="spellStart"/>
            <w:r w:rsidR="008958DD" w:rsidRPr="004E1FD8">
              <w:rPr>
                <w:color w:val="000000"/>
                <w:sz w:val="20"/>
                <w:szCs w:val="20"/>
              </w:rPr>
              <w:t>До</w:t>
            </w:r>
            <w:proofErr w:type="gramStart"/>
            <w:r w:rsidR="008958DD" w:rsidRPr="004E1FD8">
              <w:rPr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  <w:r w:rsidR="008958DD" w:rsidRPr="004E1FD8">
              <w:rPr>
                <w:color w:val="000000"/>
                <w:sz w:val="20"/>
                <w:szCs w:val="20"/>
              </w:rPr>
              <w:t xml:space="preserve"> х </w:t>
            </w:r>
            <w:proofErr w:type="spellStart"/>
            <w:r w:rsidR="008958DD" w:rsidRPr="004E1FD8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="008958DD" w:rsidRPr="004E1FD8">
              <w:rPr>
                <w:color w:val="000000"/>
                <w:sz w:val="20"/>
                <w:szCs w:val="20"/>
              </w:rPr>
              <w:t xml:space="preserve"> / ∑ </w:t>
            </w:r>
            <w:proofErr w:type="spellStart"/>
            <w:r w:rsidR="008958DD" w:rsidRPr="004E1FD8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="008958DD" w:rsidRPr="004E1FD8">
              <w:rPr>
                <w:color w:val="000000"/>
                <w:sz w:val="20"/>
                <w:szCs w:val="20"/>
              </w:rPr>
              <w:t>),</w:t>
            </w:r>
            <w:r w:rsidR="008958DD" w:rsidRPr="004E1FD8">
              <w:rPr>
                <w:color w:val="000000"/>
                <w:sz w:val="20"/>
                <w:szCs w:val="20"/>
              </w:rPr>
              <w:br/>
              <w:t xml:space="preserve">где </w:t>
            </w:r>
            <w:proofErr w:type="spellStart"/>
            <w:r w:rsidR="008958DD" w:rsidRPr="004E1FD8">
              <w:rPr>
                <w:color w:val="000000"/>
                <w:sz w:val="20"/>
                <w:szCs w:val="20"/>
              </w:rPr>
              <w:t>Доi</w:t>
            </w:r>
            <w:proofErr w:type="spellEnd"/>
            <w:r w:rsidR="008958DD" w:rsidRPr="004E1FD8">
              <w:rPr>
                <w:color w:val="000000"/>
                <w:sz w:val="20"/>
                <w:szCs w:val="20"/>
              </w:rPr>
              <w:t xml:space="preserve"> – доля пассажиров, ознакомленных с действиями в отчетном периоде, по результатам мониторинга, проводимого каждым субъектом транспортной инфраструктуры – соисполнителем программы;</w:t>
            </w:r>
            <w:r w:rsidR="008958DD" w:rsidRPr="004E1FD8">
              <w:rPr>
                <w:color w:val="000000"/>
                <w:sz w:val="20"/>
                <w:szCs w:val="20"/>
              </w:rPr>
              <w:br/>
              <w:t xml:space="preserve">      </w:t>
            </w:r>
            <w:proofErr w:type="spellStart"/>
            <w:r w:rsidR="008958DD" w:rsidRPr="004E1FD8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="008958DD" w:rsidRPr="004E1FD8">
              <w:rPr>
                <w:color w:val="000000"/>
                <w:sz w:val="20"/>
                <w:szCs w:val="20"/>
              </w:rPr>
              <w:t xml:space="preserve"> – пассажиропоток за отчетный период по каждому субъекту транспортной инфраструктуры – исполнителю программы;</w:t>
            </w:r>
            <w:r w:rsidR="008958DD" w:rsidRPr="004E1FD8">
              <w:rPr>
                <w:color w:val="000000"/>
                <w:sz w:val="20"/>
                <w:szCs w:val="20"/>
              </w:rPr>
              <w:br/>
              <w:t xml:space="preserve">      ∑ </w:t>
            </w:r>
            <w:proofErr w:type="spellStart"/>
            <w:r w:rsidR="008958DD" w:rsidRPr="004E1FD8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="008958DD" w:rsidRPr="004E1FD8">
              <w:rPr>
                <w:color w:val="000000"/>
                <w:sz w:val="20"/>
                <w:szCs w:val="20"/>
              </w:rPr>
              <w:t xml:space="preserve"> – общий пассажиропоток субъектов транспортной инфраструктуры – исполнителей программы в отчетном периоде.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4E1FD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Территориальные органы федеральных органов исполнительной власти в разрезе отраслей (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Ространснадзор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1FD8">
              <w:rPr>
                <w:color w:val="000000"/>
                <w:sz w:val="20"/>
                <w:szCs w:val="20"/>
              </w:rPr>
              <w:t>Росжелдор</w:t>
            </w:r>
            <w:proofErr w:type="spellEnd"/>
            <w:r w:rsidRPr="004E1FD8">
              <w:rPr>
                <w:color w:val="000000"/>
                <w:sz w:val="20"/>
                <w:szCs w:val="20"/>
              </w:rPr>
              <w:t>), субъекты транспортной инфраструктуры</w:t>
            </w:r>
          </w:p>
        </w:tc>
      </w:tr>
      <w:tr w:rsidR="00A569CA" w:rsidRPr="004E1FD8" w:rsidTr="008958DD">
        <w:trPr>
          <w:trHeight w:val="496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CA" w:rsidRPr="004E1FD8" w:rsidRDefault="00A569CA" w:rsidP="00A07E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Сокращение количества мест концентрации дорожно-транспортных происшествий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CA" w:rsidRPr="004E1FD8" w:rsidRDefault="00A569CA" w:rsidP="00A07E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CA" w:rsidRPr="004E1FD8" w:rsidRDefault="00A569CA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CA" w:rsidRDefault="00A569CA" w:rsidP="00A569CA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</w:t>
            </w:r>
            <w:r>
              <w:rPr>
                <w:color w:val="000000"/>
                <w:sz w:val="20"/>
                <w:szCs w:val="20"/>
              </w:rPr>
              <w:t>на основании</w:t>
            </w:r>
            <w:r w:rsidRPr="004E1FD8">
              <w:rPr>
                <w:color w:val="000000"/>
                <w:sz w:val="20"/>
                <w:szCs w:val="20"/>
              </w:rPr>
              <w:t xml:space="preserve"> данных</w:t>
            </w:r>
            <w:r>
              <w:rPr>
                <w:color w:val="000000"/>
                <w:sz w:val="20"/>
                <w:szCs w:val="20"/>
              </w:rPr>
              <w:t xml:space="preserve"> УГИБДД ГУ МВД по Новосибирской</w:t>
            </w:r>
            <w:r w:rsidR="00E83924">
              <w:rPr>
                <w:color w:val="000000"/>
                <w:sz w:val="20"/>
                <w:szCs w:val="20"/>
              </w:rPr>
              <w:t xml:space="preserve"> области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569CA" w:rsidRDefault="00A569CA" w:rsidP="00BB2A88">
            <w:pPr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 xml:space="preserve">Фактические значения определяются </w:t>
            </w:r>
            <w:r w:rsidR="009E170F">
              <w:rPr>
                <w:color w:val="000000"/>
                <w:sz w:val="20"/>
                <w:szCs w:val="20"/>
              </w:rPr>
              <w:t>как разница между количеством мест концентрации ДТП на начало года и фактическим значением ко</w:t>
            </w:r>
            <w:r w:rsidR="00BB2A88">
              <w:rPr>
                <w:color w:val="000000"/>
                <w:sz w:val="20"/>
                <w:szCs w:val="20"/>
              </w:rPr>
              <w:t>личества мест ДТП на конец года</w:t>
            </w:r>
            <w:proofErr w:type="gramStart"/>
            <w:r w:rsidR="00BB2A88"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4E1FD8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 году 69</w:t>
            </w:r>
            <w:r w:rsidRPr="004E1FD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мест концентрации ДТП</w:t>
            </w:r>
            <w:r w:rsidR="009E170F">
              <w:rPr>
                <w:color w:val="000000"/>
                <w:sz w:val="20"/>
                <w:szCs w:val="20"/>
              </w:rPr>
              <w:t xml:space="preserve">). </w:t>
            </w:r>
            <w:r w:rsidRPr="004E1FD8">
              <w:rPr>
                <w:color w:val="000000"/>
                <w:sz w:val="20"/>
                <w:szCs w:val="20"/>
              </w:rPr>
              <w:t>Расчеты выполняются Минтрансом Новосибирской области на основании данных УГИБДД ГУ МВД по Новосибирской области.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CA" w:rsidRPr="004E1FD8" w:rsidRDefault="00A569CA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4E1FD8">
              <w:rPr>
                <w:color w:val="000000"/>
                <w:sz w:val="20"/>
                <w:szCs w:val="20"/>
              </w:rPr>
              <w:t>УГИБДД ГУ МВД по Новосибирской области</w:t>
            </w:r>
          </w:p>
        </w:tc>
      </w:tr>
    </w:tbl>
    <w:p w:rsidR="008958DD" w:rsidRPr="004E1FD8" w:rsidRDefault="008958DD" w:rsidP="008958DD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8958DD" w:rsidRPr="004E1FD8" w:rsidRDefault="008958DD" w:rsidP="008958DD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8958DD" w:rsidRPr="004E1FD8" w:rsidRDefault="008958DD" w:rsidP="008958DD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4E1FD8">
        <w:rPr>
          <w:sz w:val="28"/>
          <w:szCs w:val="28"/>
        </w:rPr>
        <w:t>Применяемые сокращения:</w:t>
      </w:r>
    </w:p>
    <w:p w:rsidR="008958DD" w:rsidRPr="004E1FD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ГКУ НСО ТУАД – 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8958DD" w:rsidRPr="004E1FD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ГКУЗ НСО «Территориальный центр медицины катастроф Новосибирской области» – государственное казенное учреждение здравоохранения Новосибирской области «Территориальный центр медицины катастроф Новосибирской области»;</w:t>
      </w:r>
    </w:p>
    <w:p w:rsidR="008958DD" w:rsidRPr="004E1FD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ГУ МВД России по Новосибирской области – Главное управление Министерства внутренних дел Российской Федерации по Новосибирской области;</w:t>
      </w:r>
    </w:p>
    <w:p w:rsidR="008958DD" w:rsidRPr="004E1FD8" w:rsidRDefault="008958DD" w:rsidP="008958DD">
      <w:pPr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ГУ МЧС России по Новосибирской области – 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:rsidR="008958DD" w:rsidRPr="004E1FD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Минздрав Новосибирской области – министерство здравоохранения Новосибирской области;</w:t>
      </w:r>
    </w:p>
    <w:p w:rsidR="008958DD" w:rsidRPr="004E1FD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Минтранс Новосибирской области – министерство транспорта и дорожного хозяйства Новосибирской области;</w:t>
      </w:r>
    </w:p>
    <w:p w:rsidR="008958DD" w:rsidRPr="004E1FD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lastRenderedPageBreak/>
        <w:t xml:space="preserve">УГИБДД ГУ МВД России по Новосибирской области – Управление государственной инспекции </w:t>
      </w:r>
      <w:proofErr w:type="gramStart"/>
      <w:r w:rsidRPr="004E1FD8">
        <w:rPr>
          <w:color w:val="000000"/>
          <w:sz w:val="28"/>
          <w:szCs w:val="28"/>
        </w:rPr>
        <w:t>безопасности дорожного движения Главного управления Министерства внутренних дел Российской Федерации</w:t>
      </w:r>
      <w:proofErr w:type="gramEnd"/>
      <w:r w:rsidRPr="004E1FD8">
        <w:rPr>
          <w:color w:val="000000"/>
          <w:sz w:val="28"/>
          <w:szCs w:val="28"/>
        </w:rPr>
        <w:t xml:space="preserve"> по Новосибирской области;</w:t>
      </w:r>
    </w:p>
    <w:p w:rsidR="008958DD" w:rsidRPr="004E1FD8" w:rsidRDefault="008958DD" w:rsidP="008958DD">
      <w:pPr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УТ МВД России по СФО – Управление на транспорте Министерства внутренних дел Российской Федерации</w:t>
      </w:r>
      <w:r w:rsidRPr="004E1FD8">
        <w:rPr>
          <w:color w:val="000000"/>
          <w:sz w:val="28"/>
          <w:szCs w:val="28"/>
        </w:rPr>
        <w:br/>
        <w:t>по Сибирскому федеральному округу;</w:t>
      </w:r>
    </w:p>
    <w:p w:rsidR="008958DD" w:rsidRPr="004E1FD8" w:rsidRDefault="008958DD" w:rsidP="008958DD">
      <w:pPr>
        <w:ind w:firstLine="709"/>
        <w:jc w:val="both"/>
        <w:rPr>
          <w:color w:val="000000"/>
          <w:sz w:val="28"/>
          <w:szCs w:val="28"/>
        </w:rPr>
      </w:pPr>
      <w:r w:rsidRPr="004E1FD8">
        <w:rPr>
          <w:color w:val="000000"/>
          <w:sz w:val="28"/>
          <w:szCs w:val="28"/>
        </w:rPr>
        <w:t>УФСБ России по Новосибирской области – Управление Федеральной службы безопасности Российской Федерации по Новосибирской области.</w:t>
      </w:r>
    </w:p>
    <w:p w:rsidR="008958DD" w:rsidRPr="004E1FD8" w:rsidRDefault="008958DD" w:rsidP="008958DD">
      <w:pPr>
        <w:autoSpaceDE w:val="0"/>
        <w:autoSpaceDN w:val="0"/>
        <w:adjustRightInd w:val="0"/>
        <w:rPr>
          <w:sz w:val="28"/>
          <w:szCs w:val="28"/>
        </w:rPr>
      </w:pPr>
    </w:p>
    <w:p w:rsidR="008958DD" w:rsidRPr="00241D3E" w:rsidRDefault="008958DD" w:rsidP="008958DD">
      <w:pPr>
        <w:jc w:val="center"/>
        <w:rPr>
          <w:sz w:val="28"/>
          <w:szCs w:val="28"/>
        </w:rPr>
      </w:pPr>
      <w:r w:rsidRPr="004E1FD8">
        <w:rPr>
          <w:sz w:val="28"/>
          <w:szCs w:val="28"/>
        </w:rPr>
        <w:t>_________</w:t>
      </w:r>
    </w:p>
    <w:p w:rsidR="008958DD" w:rsidRPr="00BF37AD" w:rsidRDefault="008958DD" w:rsidP="008958DD">
      <w:pPr>
        <w:pStyle w:val="ConsPlusNormal"/>
        <w:jc w:val="center"/>
        <w:rPr>
          <w:sz w:val="18"/>
          <w:szCs w:val="18"/>
        </w:rPr>
      </w:pPr>
    </w:p>
    <w:p w:rsidR="00A33456" w:rsidRDefault="00A33456" w:rsidP="002C0FCD">
      <w:pPr>
        <w:pStyle w:val="ConsPlusNormal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sectPr w:rsidR="00A33456" w:rsidSect="00641F91">
      <w:pgSz w:w="16838" w:h="11906" w:orient="landscape"/>
      <w:pgMar w:top="1134" w:right="39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93"/>
    <w:rsid w:val="000006FE"/>
    <w:rsid w:val="000044A5"/>
    <w:rsid w:val="00005D43"/>
    <w:rsid w:val="00005F63"/>
    <w:rsid w:val="00006BB6"/>
    <w:rsid w:val="000135C6"/>
    <w:rsid w:val="00017264"/>
    <w:rsid w:val="000245B2"/>
    <w:rsid w:val="000252FD"/>
    <w:rsid w:val="00031FD2"/>
    <w:rsid w:val="000322B3"/>
    <w:rsid w:val="000328B7"/>
    <w:rsid w:val="0004028F"/>
    <w:rsid w:val="00042497"/>
    <w:rsid w:val="00042EB0"/>
    <w:rsid w:val="00044A90"/>
    <w:rsid w:val="00045976"/>
    <w:rsid w:val="0005013C"/>
    <w:rsid w:val="00050DA7"/>
    <w:rsid w:val="00051A85"/>
    <w:rsid w:val="00055745"/>
    <w:rsid w:val="00063C1B"/>
    <w:rsid w:val="00063FBB"/>
    <w:rsid w:val="00064164"/>
    <w:rsid w:val="00064C6C"/>
    <w:rsid w:val="00071293"/>
    <w:rsid w:val="000721BF"/>
    <w:rsid w:val="0007340D"/>
    <w:rsid w:val="00073558"/>
    <w:rsid w:val="0007473C"/>
    <w:rsid w:val="00074BAD"/>
    <w:rsid w:val="00076509"/>
    <w:rsid w:val="00084E4A"/>
    <w:rsid w:val="00086AE7"/>
    <w:rsid w:val="00086C9A"/>
    <w:rsid w:val="000930D3"/>
    <w:rsid w:val="00093CD5"/>
    <w:rsid w:val="000974CC"/>
    <w:rsid w:val="000A1886"/>
    <w:rsid w:val="000A3606"/>
    <w:rsid w:val="000A3675"/>
    <w:rsid w:val="000A4220"/>
    <w:rsid w:val="000A7739"/>
    <w:rsid w:val="000B2EBC"/>
    <w:rsid w:val="000B5993"/>
    <w:rsid w:val="000C2990"/>
    <w:rsid w:val="000C54F6"/>
    <w:rsid w:val="000D790B"/>
    <w:rsid w:val="000E00A6"/>
    <w:rsid w:val="000E1907"/>
    <w:rsid w:val="000E193A"/>
    <w:rsid w:val="000E6648"/>
    <w:rsid w:val="000E674E"/>
    <w:rsid w:val="000F0BAF"/>
    <w:rsid w:val="000F3EDD"/>
    <w:rsid w:val="000F63DB"/>
    <w:rsid w:val="000F7984"/>
    <w:rsid w:val="00101AA5"/>
    <w:rsid w:val="00101BA6"/>
    <w:rsid w:val="00104A99"/>
    <w:rsid w:val="001114DA"/>
    <w:rsid w:val="001116A2"/>
    <w:rsid w:val="00111FE6"/>
    <w:rsid w:val="0011395D"/>
    <w:rsid w:val="001163BC"/>
    <w:rsid w:val="00125CE2"/>
    <w:rsid w:val="001261C4"/>
    <w:rsid w:val="00130917"/>
    <w:rsid w:val="00130939"/>
    <w:rsid w:val="00132918"/>
    <w:rsid w:val="0013360B"/>
    <w:rsid w:val="00141FA2"/>
    <w:rsid w:val="00142DA9"/>
    <w:rsid w:val="00144CFD"/>
    <w:rsid w:val="00146E88"/>
    <w:rsid w:val="00150F34"/>
    <w:rsid w:val="001558FB"/>
    <w:rsid w:val="001569A5"/>
    <w:rsid w:val="00165E4E"/>
    <w:rsid w:val="00166543"/>
    <w:rsid w:val="00167E59"/>
    <w:rsid w:val="00170678"/>
    <w:rsid w:val="0017309E"/>
    <w:rsid w:val="00175F52"/>
    <w:rsid w:val="001760D0"/>
    <w:rsid w:val="00184264"/>
    <w:rsid w:val="001871B0"/>
    <w:rsid w:val="001905B1"/>
    <w:rsid w:val="001A44D7"/>
    <w:rsid w:val="001A535D"/>
    <w:rsid w:val="001B22D1"/>
    <w:rsid w:val="001B482F"/>
    <w:rsid w:val="001B4C7F"/>
    <w:rsid w:val="001C0713"/>
    <w:rsid w:val="001C1064"/>
    <w:rsid w:val="001C6C10"/>
    <w:rsid w:val="001D1594"/>
    <w:rsid w:val="001D5B5D"/>
    <w:rsid w:val="001E0563"/>
    <w:rsid w:val="001E4770"/>
    <w:rsid w:val="001F0971"/>
    <w:rsid w:val="00205F0D"/>
    <w:rsid w:val="00207F69"/>
    <w:rsid w:val="00212864"/>
    <w:rsid w:val="00214C6A"/>
    <w:rsid w:val="00214EA3"/>
    <w:rsid w:val="0021684F"/>
    <w:rsid w:val="00216C54"/>
    <w:rsid w:val="00217829"/>
    <w:rsid w:val="00221B02"/>
    <w:rsid w:val="00225535"/>
    <w:rsid w:val="00225F0A"/>
    <w:rsid w:val="0022602B"/>
    <w:rsid w:val="00231555"/>
    <w:rsid w:val="002351E9"/>
    <w:rsid w:val="00235C0C"/>
    <w:rsid w:val="0023616F"/>
    <w:rsid w:val="00236BF3"/>
    <w:rsid w:val="00240E42"/>
    <w:rsid w:val="0024156A"/>
    <w:rsid w:val="00242AC5"/>
    <w:rsid w:val="00243860"/>
    <w:rsid w:val="00243AC5"/>
    <w:rsid w:val="0024777E"/>
    <w:rsid w:val="00251D39"/>
    <w:rsid w:val="002610FB"/>
    <w:rsid w:val="00263C26"/>
    <w:rsid w:val="00266304"/>
    <w:rsid w:val="00266416"/>
    <w:rsid w:val="00272090"/>
    <w:rsid w:val="002732FE"/>
    <w:rsid w:val="002848C8"/>
    <w:rsid w:val="00285B09"/>
    <w:rsid w:val="0028687B"/>
    <w:rsid w:val="00291743"/>
    <w:rsid w:val="00291BB9"/>
    <w:rsid w:val="00292758"/>
    <w:rsid w:val="00293F8C"/>
    <w:rsid w:val="0029420B"/>
    <w:rsid w:val="00297646"/>
    <w:rsid w:val="002A0538"/>
    <w:rsid w:val="002A44FF"/>
    <w:rsid w:val="002B19D6"/>
    <w:rsid w:val="002B2B12"/>
    <w:rsid w:val="002B2CD0"/>
    <w:rsid w:val="002B3232"/>
    <w:rsid w:val="002B40A0"/>
    <w:rsid w:val="002B7E9A"/>
    <w:rsid w:val="002C0FCD"/>
    <w:rsid w:val="002C10DF"/>
    <w:rsid w:val="002C6114"/>
    <w:rsid w:val="002D11FF"/>
    <w:rsid w:val="002E2AB3"/>
    <w:rsid w:val="002E30D9"/>
    <w:rsid w:val="002F0648"/>
    <w:rsid w:val="002F233F"/>
    <w:rsid w:val="002F2A51"/>
    <w:rsid w:val="0030007F"/>
    <w:rsid w:val="0030159E"/>
    <w:rsid w:val="003055B8"/>
    <w:rsid w:val="003073AB"/>
    <w:rsid w:val="00312BFD"/>
    <w:rsid w:val="00314DC3"/>
    <w:rsid w:val="00315525"/>
    <w:rsid w:val="00317290"/>
    <w:rsid w:val="003214A8"/>
    <w:rsid w:val="003243DA"/>
    <w:rsid w:val="00333955"/>
    <w:rsid w:val="00342DFD"/>
    <w:rsid w:val="00347CDA"/>
    <w:rsid w:val="00350237"/>
    <w:rsid w:val="00350541"/>
    <w:rsid w:val="003517FC"/>
    <w:rsid w:val="0035684D"/>
    <w:rsid w:val="003575C4"/>
    <w:rsid w:val="00361530"/>
    <w:rsid w:val="00366CF3"/>
    <w:rsid w:val="003670EA"/>
    <w:rsid w:val="00370013"/>
    <w:rsid w:val="00370962"/>
    <w:rsid w:val="003719A7"/>
    <w:rsid w:val="003738D7"/>
    <w:rsid w:val="00375C7B"/>
    <w:rsid w:val="00375DA8"/>
    <w:rsid w:val="0038147D"/>
    <w:rsid w:val="00383756"/>
    <w:rsid w:val="00383BCF"/>
    <w:rsid w:val="003855CD"/>
    <w:rsid w:val="003862C3"/>
    <w:rsid w:val="003864F9"/>
    <w:rsid w:val="00391574"/>
    <w:rsid w:val="00395052"/>
    <w:rsid w:val="00397B44"/>
    <w:rsid w:val="003A7817"/>
    <w:rsid w:val="003B1247"/>
    <w:rsid w:val="003B57B9"/>
    <w:rsid w:val="003B57DA"/>
    <w:rsid w:val="003C0878"/>
    <w:rsid w:val="003C5252"/>
    <w:rsid w:val="003C7021"/>
    <w:rsid w:val="003C7106"/>
    <w:rsid w:val="003D36EC"/>
    <w:rsid w:val="003D5229"/>
    <w:rsid w:val="003D5A3F"/>
    <w:rsid w:val="003D5D2A"/>
    <w:rsid w:val="003E0B15"/>
    <w:rsid w:val="003E104B"/>
    <w:rsid w:val="003E52EA"/>
    <w:rsid w:val="003F2478"/>
    <w:rsid w:val="003F32B2"/>
    <w:rsid w:val="003F554D"/>
    <w:rsid w:val="003F5C10"/>
    <w:rsid w:val="003F6E4C"/>
    <w:rsid w:val="00401C84"/>
    <w:rsid w:val="004036F0"/>
    <w:rsid w:val="00406DC0"/>
    <w:rsid w:val="0041368E"/>
    <w:rsid w:val="0041632A"/>
    <w:rsid w:val="00420AB8"/>
    <w:rsid w:val="004322C0"/>
    <w:rsid w:val="00434B8E"/>
    <w:rsid w:val="00434F71"/>
    <w:rsid w:val="00443A0A"/>
    <w:rsid w:val="0044455C"/>
    <w:rsid w:val="004502C9"/>
    <w:rsid w:val="004650FD"/>
    <w:rsid w:val="0046585C"/>
    <w:rsid w:val="004700C9"/>
    <w:rsid w:val="004779C9"/>
    <w:rsid w:val="00481820"/>
    <w:rsid w:val="00495B30"/>
    <w:rsid w:val="004A0E20"/>
    <w:rsid w:val="004A21ED"/>
    <w:rsid w:val="004A5CD8"/>
    <w:rsid w:val="004A5D24"/>
    <w:rsid w:val="004B0108"/>
    <w:rsid w:val="004B2811"/>
    <w:rsid w:val="004C0797"/>
    <w:rsid w:val="004D152D"/>
    <w:rsid w:val="004D43E5"/>
    <w:rsid w:val="004D7B24"/>
    <w:rsid w:val="004E19A7"/>
    <w:rsid w:val="004E1FD8"/>
    <w:rsid w:val="004E469A"/>
    <w:rsid w:val="004F05C0"/>
    <w:rsid w:val="0050073D"/>
    <w:rsid w:val="005057C9"/>
    <w:rsid w:val="00521326"/>
    <w:rsid w:val="00524211"/>
    <w:rsid w:val="00525156"/>
    <w:rsid w:val="005252D1"/>
    <w:rsid w:val="00527626"/>
    <w:rsid w:val="005339EA"/>
    <w:rsid w:val="00533A39"/>
    <w:rsid w:val="005355C6"/>
    <w:rsid w:val="00536F9D"/>
    <w:rsid w:val="005445FC"/>
    <w:rsid w:val="00550FAD"/>
    <w:rsid w:val="0055688E"/>
    <w:rsid w:val="005576C8"/>
    <w:rsid w:val="00561342"/>
    <w:rsid w:val="00561787"/>
    <w:rsid w:val="00561FE8"/>
    <w:rsid w:val="0056518A"/>
    <w:rsid w:val="005659EA"/>
    <w:rsid w:val="00571B31"/>
    <w:rsid w:val="00573C20"/>
    <w:rsid w:val="00583C8B"/>
    <w:rsid w:val="00584854"/>
    <w:rsid w:val="00585B2F"/>
    <w:rsid w:val="005872D3"/>
    <w:rsid w:val="005918BB"/>
    <w:rsid w:val="0059216A"/>
    <w:rsid w:val="00592A11"/>
    <w:rsid w:val="005935C8"/>
    <w:rsid w:val="005956B5"/>
    <w:rsid w:val="005959F0"/>
    <w:rsid w:val="005A2658"/>
    <w:rsid w:val="005A2AA2"/>
    <w:rsid w:val="005A482C"/>
    <w:rsid w:val="005A6817"/>
    <w:rsid w:val="005B34D8"/>
    <w:rsid w:val="005B6191"/>
    <w:rsid w:val="005B666E"/>
    <w:rsid w:val="005B66C4"/>
    <w:rsid w:val="005B7319"/>
    <w:rsid w:val="005C4440"/>
    <w:rsid w:val="005C5904"/>
    <w:rsid w:val="005C5B89"/>
    <w:rsid w:val="005C7DF1"/>
    <w:rsid w:val="005E2721"/>
    <w:rsid w:val="005E3CF3"/>
    <w:rsid w:val="005E4B28"/>
    <w:rsid w:val="005F2C30"/>
    <w:rsid w:val="005F7020"/>
    <w:rsid w:val="00604982"/>
    <w:rsid w:val="00605F41"/>
    <w:rsid w:val="00606532"/>
    <w:rsid w:val="00606DB4"/>
    <w:rsid w:val="00606E5B"/>
    <w:rsid w:val="006071AE"/>
    <w:rsid w:val="00611B31"/>
    <w:rsid w:val="00611FA7"/>
    <w:rsid w:val="00612CF9"/>
    <w:rsid w:val="0061354A"/>
    <w:rsid w:val="0061474C"/>
    <w:rsid w:val="00617247"/>
    <w:rsid w:val="0062340E"/>
    <w:rsid w:val="00627AD1"/>
    <w:rsid w:val="00632A90"/>
    <w:rsid w:val="00641F91"/>
    <w:rsid w:val="00654BA7"/>
    <w:rsid w:val="006555EF"/>
    <w:rsid w:val="00656B31"/>
    <w:rsid w:val="00677820"/>
    <w:rsid w:val="0068034A"/>
    <w:rsid w:val="00687CE9"/>
    <w:rsid w:val="00690B39"/>
    <w:rsid w:val="00697C53"/>
    <w:rsid w:val="006A349E"/>
    <w:rsid w:val="006A4CFA"/>
    <w:rsid w:val="006A5173"/>
    <w:rsid w:val="006B0C8F"/>
    <w:rsid w:val="006B5AF7"/>
    <w:rsid w:val="006C01CA"/>
    <w:rsid w:val="006C3ECC"/>
    <w:rsid w:val="006C48D4"/>
    <w:rsid w:val="006C5D4E"/>
    <w:rsid w:val="006D2369"/>
    <w:rsid w:val="006E41DF"/>
    <w:rsid w:val="006E48EC"/>
    <w:rsid w:val="006E73B8"/>
    <w:rsid w:val="006F2308"/>
    <w:rsid w:val="006F3A50"/>
    <w:rsid w:val="006F7008"/>
    <w:rsid w:val="0070632B"/>
    <w:rsid w:val="0071160D"/>
    <w:rsid w:val="007120DA"/>
    <w:rsid w:val="0071466C"/>
    <w:rsid w:val="007225B6"/>
    <w:rsid w:val="00722B03"/>
    <w:rsid w:val="00727B4C"/>
    <w:rsid w:val="007407B1"/>
    <w:rsid w:val="00741ACB"/>
    <w:rsid w:val="00744E37"/>
    <w:rsid w:val="00744ED8"/>
    <w:rsid w:val="00744F4F"/>
    <w:rsid w:val="007503A4"/>
    <w:rsid w:val="00750783"/>
    <w:rsid w:val="0076222E"/>
    <w:rsid w:val="00763F98"/>
    <w:rsid w:val="0076731C"/>
    <w:rsid w:val="007703D7"/>
    <w:rsid w:val="007713BA"/>
    <w:rsid w:val="00771CCD"/>
    <w:rsid w:val="00773ACD"/>
    <w:rsid w:val="0077448F"/>
    <w:rsid w:val="007807C0"/>
    <w:rsid w:val="00781BA2"/>
    <w:rsid w:val="007828DA"/>
    <w:rsid w:val="00783579"/>
    <w:rsid w:val="007835C0"/>
    <w:rsid w:val="007863ED"/>
    <w:rsid w:val="00791EA6"/>
    <w:rsid w:val="00793466"/>
    <w:rsid w:val="00797464"/>
    <w:rsid w:val="007A3EC3"/>
    <w:rsid w:val="007A430D"/>
    <w:rsid w:val="007B1750"/>
    <w:rsid w:val="007B1CCF"/>
    <w:rsid w:val="007C1DD2"/>
    <w:rsid w:val="007C24EE"/>
    <w:rsid w:val="007C40A0"/>
    <w:rsid w:val="007D4EEC"/>
    <w:rsid w:val="007E72B8"/>
    <w:rsid w:val="00800610"/>
    <w:rsid w:val="008011A5"/>
    <w:rsid w:val="008024AF"/>
    <w:rsid w:val="00805C58"/>
    <w:rsid w:val="00805F7C"/>
    <w:rsid w:val="00810FA3"/>
    <w:rsid w:val="00816BB1"/>
    <w:rsid w:val="00816DA0"/>
    <w:rsid w:val="00816F76"/>
    <w:rsid w:val="00820939"/>
    <w:rsid w:val="00822D00"/>
    <w:rsid w:val="00830BA2"/>
    <w:rsid w:val="00831DB8"/>
    <w:rsid w:val="00832A1D"/>
    <w:rsid w:val="00840551"/>
    <w:rsid w:val="00840CFA"/>
    <w:rsid w:val="00840FCD"/>
    <w:rsid w:val="00842693"/>
    <w:rsid w:val="0084302E"/>
    <w:rsid w:val="00843187"/>
    <w:rsid w:val="008447A0"/>
    <w:rsid w:val="00854368"/>
    <w:rsid w:val="00866EFE"/>
    <w:rsid w:val="008732B3"/>
    <w:rsid w:val="00875288"/>
    <w:rsid w:val="00883568"/>
    <w:rsid w:val="008865D3"/>
    <w:rsid w:val="0089036A"/>
    <w:rsid w:val="00893103"/>
    <w:rsid w:val="008958DD"/>
    <w:rsid w:val="00895AE0"/>
    <w:rsid w:val="0089638C"/>
    <w:rsid w:val="008A0BF5"/>
    <w:rsid w:val="008A32FC"/>
    <w:rsid w:val="008A355D"/>
    <w:rsid w:val="008A451A"/>
    <w:rsid w:val="008B1121"/>
    <w:rsid w:val="008B373D"/>
    <w:rsid w:val="008B6A1C"/>
    <w:rsid w:val="008C121C"/>
    <w:rsid w:val="008C126B"/>
    <w:rsid w:val="008C1B6C"/>
    <w:rsid w:val="008C1EFB"/>
    <w:rsid w:val="008C68D2"/>
    <w:rsid w:val="008D7165"/>
    <w:rsid w:val="008D7269"/>
    <w:rsid w:val="008E2E9D"/>
    <w:rsid w:val="008E433D"/>
    <w:rsid w:val="008E596C"/>
    <w:rsid w:val="008E6881"/>
    <w:rsid w:val="008E6A19"/>
    <w:rsid w:val="008E6D10"/>
    <w:rsid w:val="008E726F"/>
    <w:rsid w:val="008F2799"/>
    <w:rsid w:val="008F599C"/>
    <w:rsid w:val="00902C17"/>
    <w:rsid w:val="009040A5"/>
    <w:rsid w:val="009053BD"/>
    <w:rsid w:val="0091005C"/>
    <w:rsid w:val="00912D61"/>
    <w:rsid w:val="009142A1"/>
    <w:rsid w:val="0092029C"/>
    <w:rsid w:val="00923A13"/>
    <w:rsid w:val="00926C4E"/>
    <w:rsid w:val="00926EF6"/>
    <w:rsid w:val="00927AC4"/>
    <w:rsid w:val="0093009E"/>
    <w:rsid w:val="00932D6E"/>
    <w:rsid w:val="00935A03"/>
    <w:rsid w:val="00937D72"/>
    <w:rsid w:val="00942FF0"/>
    <w:rsid w:val="0094644F"/>
    <w:rsid w:val="00955B56"/>
    <w:rsid w:val="009666D3"/>
    <w:rsid w:val="00967307"/>
    <w:rsid w:val="009759C7"/>
    <w:rsid w:val="009760C9"/>
    <w:rsid w:val="009773C3"/>
    <w:rsid w:val="009830DF"/>
    <w:rsid w:val="009879A4"/>
    <w:rsid w:val="009953FD"/>
    <w:rsid w:val="00996A12"/>
    <w:rsid w:val="009A1ABF"/>
    <w:rsid w:val="009A4E2B"/>
    <w:rsid w:val="009A5E1E"/>
    <w:rsid w:val="009B0E88"/>
    <w:rsid w:val="009B1A46"/>
    <w:rsid w:val="009C0AAE"/>
    <w:rsid w:val="009C0FD9"/>
    <w:rsid w:val="009C2E17"/>
    <w:rsid w:val="009C2E49"/>
    <w:rsid w:val="009C6586"/>
    <w:rsid w:val="009C7417"/>
    <w:rsid w:val="009C7BED"/>
    <w:rsid w:val="009D0517"/>
    <w:rsid w:val="009D3B2D"/>
    <w:rsid w:val="009D579B"/>
    <w:rsid w:val="009D68CE"/>
    <w:rsid w:val="009E170F"/>
    <w:rsid w:val="009E7CC3"/>
    <w:rsid w:val="009F5632"/>
    <w:rsid w:val="009F644D"/>
    <w:rsid w:val="009F7664"/>
    <w:rsid w:val="00A00FA6"/>
    <w:rsid w:val="00A03D9F"/>
    <w:rsid w:val="00A07E3E"/>
    <w:rsid w:val="00A07FAA"/>
    <w:rsid w:val="00A10F90"/>
    <w:rsid w:val="00A12840"/>
    <w:rsid w:val="00A21F32"/>
    <w:rsid w:val="00A2257F"/>
    <w:rsid w:val="00A23B6E"/>
    <w:rsid w:val="00A24940"/>
    <w:rsid w:val="00A3157E"/>
    <w:rsid w:val="00A32E3F"/>
    <w:rsid w:val="00A33456"/>
    <w:rsid w:val="00A33D80"/>
    <w:rsid w:val="00A412DA"/>
    <w:rsid w:val="00A44986"/>
    <w:rsid w:val="00A4571C"/>
    <w:rsid w:val="00A46195"/>
    <w:rsid w:val="00A53ACF"/>
    <w:rsid w:val="00A569CA"/>
    <w:rsid w:val="00A60CA8"/>
    <w:rsid w:val="00A61AE2"/>
    <w:rsid w:val="00A61D36"/>
    <w:rsid w:val="00A61D40"/>
    <w:rsid w:val="00A66241"/>
    <w:rsid w:val="00A663EE"/>
    <w:rsid w:val="00A6679D"/>
    <w:rsid w:val="00A71BF0"/>
    <w:rsid w:val="00A7268A"/>
    <w:rsid w:val="00A7510D"/>
    <w:rsid w:val="00A831A4"/>
    <w:rsid w:val="00A87FBC"/>
    <w:rsid w:val="00A91991"/>
    <w:rsid w:val="00A93E8F"/>
    <w:rsid w:val="00A961C5"/>
    <w:rsid w:val="00AA252E"/>
    <w:rsid w:val="00AB161F"/>
    <w:rsid w:val="00AB1A7C"/>
    <w:rsid w:val="00AB2A66"/>
    <w:rsid w:val="00AB4BC5"/>
    <w:rsid w:val="00AB537A"/>
    <w:rsid w:val="00AF0D76"/>
    <w:rsid w:val="00AF19E1"/>
    <w:rsid w:val="00AF7012"/>
    <w:rsid w:val="00B0000D"/>
    <w:rsid w:val="00B007BD"/>
    <w:rsid w:val="00B00856"/>
    <w:rsid w:val="00B026F4"/>
    <w:rsid w:val="00B05A85"/>
    <w:rsid w:val="00B05E71"/>
    <w:rsid w:val="00B0642B"/>
    <w:rsid w:val="00B07FFB"/>
    <w:rsid w:val="00B1191A"/>
    <w:rsid w:val="00B13D93"/>
    <w:rsid w:val="00B14A9A"/>
    <w:rsid w:val="00B26D1E"/>
    <w:rsid w:val="00B35D31"/>
    <w:rsid w:val="00B3672A"/>
    <w:rsid w:val="00B372E5"/>
    <w:rsid w:val="00B41847"/>
    <w:rsid w:val="00B4295D"/>
    <w:rsid w:val="00B508B3"/>
    <w:rsid w:val="00B55166"/>
    <w:rsid w:val="00B560D5"/>
    <w:rsid w:val="00B63B09"/>
    <w:rsid w:val="00B642A9"/>
    <w:rsid w:val="00B64DCF"/>
    <w:rsid w:val="00B66890"/>
    <w:rsid w:val="00B7017C"/>
    <w:rsid w:val="00B74896"/>
    <w:rsid w:val="00B770D8"/>
    <w:rsid w:val="00B80810"/>
    <w:rsid w:val="00B8148E"/>
    <w:rsid w:val="00B82BD7"/>
    <w:rsid w:val="00B82D59"/>
    <w:rsid w:val="00B84262"/>
    <w:rsid w:val="00B8524D"/>
    <w:rsid w:val="00B85588"/>
    <w:rsid w:val="00B8594A"/>
    <w:rsid w:val="00B86B64"/>
    <w:rsid w:val="00B8770D"/>
    <w:rsid w:val="00B95C2A"/>
    <w:rsid w:val="00BA2D39"/>
    <w:rsid w:val="00BA54B9"/>
    <w:rsid w:val="00BA5BF7"/>
    <w:rsid w:val="00BA6BD8"/>
    <w:rsid w:val="00BB2A88"/>
    <w:rsid w:val="00BB3F45"/>
    <w:rsid w:val="00BB515D"/>
    <w:rsid w:val="00BC282D"/>
    <w:rsid w:val="00BC3917"/>
    <w:rsid w:val="00BC6DEE"/>
    <w:rsid w:val="00BD35D0"/>
    <w:rsid w:val="00BD4FF2"/>
    <w:rsid w:val="00BD5CC1"/>
    <w:rsid w:val="00BE09CF"/>
    <w:rsid w:val="00BE5887"/>
    <w:rsid w:val="00BE5D24"/>
    <w:rsid w:val="00BF1CC2"/>
    <w:rsid w:val="00C00FF4"/>
    <w:rsid w:val="00C02632"/>
    <w:rsid w:val="00C03E22"/>
    <w:rsid w:val="00C04471"/>
    <w:rsid w:val="00C076F6"/>
    <w:rsid w:val="00C1187F"/>
    <w:rsid w:val="00C14E89"/>
    <w:rsid w:val="00C1545C"/>
    <w:rsid w:val="00C22286"/>
    <w:rsid w:val="00C27492"/>
    <w:rsid w:val="00C30BB3"/>
    <w:rsid w:val="00C335E2"/>
    <w:rsid w:val="00C36EE8"/>
    <w:rsid w:val="00C40CBD"/>
    <w:rsid w:val="00C4389E"/>
    <w:rsid w:val="00C546EB"/>
    <w:rsid w:val="00C5549C"/>
    <w:rsid w:val="00C62BD9"/>
    <w:rsid w:val="00C70106"/>
    <w:rsid w:val="00C74777"/>
    <w:rsid w:val="00C82CD0"/>
    <w:rsid w:val="00C840FA"/>
    <w:rsid w:val="00C927C6"/>
    <w:rsid w:val="00C947DE"/>
    <w:rsid w:val="00CA1F97"/>
    <w:rsid w:val="00CA41C8"/>
    <w:rsid w:val="00CA7BF6"/>
    <w:rsid w:val="00CB3901"/>
    <w:rsid w:val="00CB40E6"/>
    <w:rsid w:val="00CB6305"/>
    <w:rsid w:val="00CC06DF"/>
    <w:rsid w:val="00CC2238"/>
    <w:rsid w:val="00CC5CB0"/>
    <w:rsid w:val="00CC5D21"/>
    <w:rsid w:val="00CC7AAE"/>
    <w:rsid w:val="00CC7B03"/>
    <w:rsid w:val="00CC7B66"/>
    <w:rsid w:val="00CD07C7"/>
    <w:rsid w:val="00CD1F5C"/>
    <w:rsid w:val="00CD24B5"/>
    <w:rsid w:val="00CD5151"/>
    <w:rsid w:val="00CD5E9C"/>
    <w:rsid w:val="00CE01B6"/>
    <w:rsid w:val="00CE7808"/>
    <w:rsid w:val="00CF0D53"/>
    <w:rsid w:val="00CF78D2"/>
    <w:rsid w:val="00D03D14"/>
    <w:rsid w:val="00D060B1"/>
    <w:rsid w:val="00D11E89"/>
    <w:rsid w:val="00D206A0"/>
    <w:rsid w:val="00D207A9"/>
    <w:rsid w:val="00D21912"/>
    <w:rsid w:val="00D22A10"/>
    <w:rsid w:val="00D27A01"/>
    <w:rsid w:val="00D3472A"/>
    <w:rsid w:val="00D34DC6"/>
    <w:rsid w:val="00D3733A"/>
    <w:rsid w:val="00D441FA"/>
    <w:rsid w:val="00D44340"/>
    <w:rsid w:val="00D473A4"/>
    <w:rsid w:val="00D508C0"/>
    <w:rsid w:val="00D548FC"/>
    <w:rsid w:val="00D54DD7"/>
    <w:rsid w:val="00D55549"/>
    <w:rsid w:val="00D650C1"/>
    <w:rsid w:val="00D668C5"/>
    <w:rsid w:val="00D71618"/>
    <w:rsid w:val="00D75E0F"/>
    <w:rsid w:val="00D84627"/>
    <w:rsid w:val="00D85367"/>
    <w:rsid w:val="00D869F7"/>
    <w:rsid w:val="00D908E6"/>
    <w:rsid w:val="00D91938"/>
    <w:rsid w:val="00D929E9"/>
    <w:rsid w:val="00D9352B"/>
    <w:rsid w:val="00D94FE6"/>
    <w:rsid w:val="00D953F7"/>
    <w:rsid w:val="00DA008D"/>
    <w:rsid w:val="00DA3188"/>
    <w:rsid w:val="00DA4BEC"/>
    <w:rsid w:val="00DB082D"/>
    <w:rsid w:val="00DB56C5"/>
    <w:rsid w:val="00DB6707"/>
    <w:rsid w:val="00DB79E7"/>
    <w:rsid w:val="00DC0182"/>
    <w:rsid w:val="00DC253E"/>
    <w:rsid w:val="00DC36E9"/>
    <w:rsid w:val="00DC5AD6"/>
    <w:rsid w:val="00DD7E7C"/>
    <w:rsid w:val="00DE237F"/>
    <w:rsid w:val="00DE3106"/>
    <w:rsid w:val="00DE6FD3"/>
    <w:rsid w:val="00DF0EB0"/>
    <w:rsid w:val="00DF3FE1"/>
    <w:rsid w:val="00DF6279"/>
    <w:rsid w:val="00DF7162"/>
    <w:rsid w:val="00DF7513"/>
    <w:rsid w:val="00E02A0A"/>
    <w:rsid w:val="00E04446"/>
    <w:rsid w:val="00E1477E"/>
    <w:rsid w:val="00E2497B"/>
    <w:rsid w:val="00E45725"/>
    <w:rsid w:val="00E462E0"/>
    <w:rsid w:val="00E47D36"/>
    <w:rsid w:val="00E50C2D"/>
    <w:rsid w:val="00E56F69"/>
    <w:rsid w:val="00E624B1"/>
    <w:rsid w:val="00E65329"/>
    <w:rsid w:val="00E720B8"/>
    <w:rsid w:val="00E75472"/>
    <w:rsid w:val="00E83924"/>
    <w:rsid w:val="00E86823"/>
    <w:rsid w:val="00E90B9C"/>
    <w:rsid w:val="00E92A45"/>
    <w:rsid w:val="00E93694"/>
    <w:rsid w:val="00E966CC"/>
    <w:rsid w:val="00EA29AF"/>
    <w:rsid w:val="00EA5A4D"/>
    <w:rsid w:val="00EA72BD"/>
    <w:rsid w:val="00EB047E"/>
    <w:rsid w:val="00EB41EB"/>
    <w:rsid w:val="00EC0009"/>
    <w:rsid w:val="00EC6B60"/>
    <w:rsid w:val="00EC7772"/>
    <w:rsid w:val="00ED064A"/>
    <w:rsid w:val="00ED3557"/>
    <w:rsid w:val="00ED6F6A"/>
    <w:rsid w:val="00EE2732"/>
    <w:rsid w:val="00EE4680"/>
    <w:rsid w:val="00EF29DA"/>
    <w:rsid w:val="00EF3F35"/>
    <w:rsid w:val="00EF691D"/>
    <w:rsid w:val="00EF6D0C"/>
    <w:rsid w:val="00EF6D3D"/>
    <w:rsid w:val="00EF7ADA"/>
    <w:rsid w:val="00F03710"/>
    <w:rsid w:val="00F062F9"/>
    <w:rsid w:val="00F1039F"/>
    <w:rsid w:val="00F116FE"/>
    <w:rsid w:val="00F170B7"/>
    <w:rsid w:val="00F21C67"/>
    <w:rsid w:val="00F27001"/>
    <w:rsid w:val="00F363D8"/>
    <w:rsid w:val="00F36C13"/>
    <w:rsid w:val="00F42253"/>
    <w:rsid w:val="00F44724"/>
    <w:rsid w:val="00F51CFC"/>
    <w:rsid w:val="00F52560"/>
    <w:rsid w:val="00F536DD"/>
    <w:rsid w:val="00F54ED8"/>
    <w:rsid w:val="00F6062C"/>
    <w:rsid w:val="00F621DC"/>
    <w:rsid w:val="00F623EF"/>
    <w:rsid w:val="00F632E9"/>
    <w:rsid w:val="00F66EC5"/>
    <w:rsid w:val="00F671B6"/>
    <w:rsid w:val="00F72D75"/>
    <w:rsid w:val="00F85E4F"/>
    <w:rsid w:val="00F93897"/>
    <w:rsid w:val="00F96412"/>
    <w:rsid w:val="00F96FDB"/>
    <w:rsid w:val="00FA206F"/>
    <w:rsid w:val="00FA2881"/>
    <w:rsid w:val="00FA37FD"/>
    <w:rsid w:val="00FA65A0"/>
    <w:rsid w:val="00FB18D5"/>
    <w:rsid w:val="00FB2112"/>
    <w:rsid w:val="00FB2891"/>
    <w:rsid w:val="00FC0B1C"/>
    <w:rsid w:val="00FD0B25"/>
    <w:rsid w:val="00FD37A0"/>
    <w:rsid w:val="00FD3DDB"/>
    <w:rsid w:val="00FD6858"/>
    <w:rsid w:val="00FD7375"/>
    <w:rsid w:val="00FE0B18"/>
    <w:rsid w:val="00FE2CD5"/>
    <w:rsid w:val="00FE3405"/>
    <w:rsid w:val="00FE65AE"/>
    <w:rsid w:val="00FE6DEA"/>
    <w:rsid w:val="00FF08CB"/>
    <w:rsid w:val="00FF5613"/>
    <w:rsid w:val="00FF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  <w:lang w:val="x-none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84269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a">
    <w:name w:val="Верхний колонтитул Знак"/>
    <w:link w:val="a9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  <w:lang w:val="x-none"/>
    </w:rPr>
  </w:style>
  <w:style w:type="character" w:customStyle="1" w:styleId="ae">
    <w:name w:val="Название Знак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rsid w:val="00842693"/>
    <w:rPr>
      <w:sz w:val="16"/>
      <w:szCs w:val="16"/>
    </w:rPr>
  </w:style>
  <w:style w:type="paragraph" w:styleId="af1">
    <w:name w:val="annotation text"/>
    <w:basedOn w:val="a"/>
    <w:link w:val="af2"/>
    <w:rsid w:val="00842693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character" w:styleId="af6">
    <w:name w:val="FollowedHyperlink"/>
    <w:uiPriority w:val="99"/>
    <w:semiHidden/>
    <w:unhideWhenUsed/>
    <w:rsid w:val="00D441FA"/>
    <w:rPr>
      <w:color w:val="800080"/>
      <w:u w:val="single"/>
    </w:rPr>
  </w:style>
  <w:style w:type="paragraph" w:customStyle="1" w:styleId="font0">
    <w:name w:val="font0"/>
    <w:basedOn w:val="a"/>
    <w:rsid w:val="00D441FA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D441FA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xl65">
    <w:name w:val="xl65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8">
    <w:name w:val="xl68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8">
    <w:name w:val="xl78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79">
    <w:name w:val="xl79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83">
    <w:name w:val="xl83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D441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441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D441FA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AB1A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AB1A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AB1A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A33456"/>
  </w:style>
  <w:style w:type="paragraph" w:customStyle="1" w:styleId="font8">
    <w:name w:val="font8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a"/>
    <w:rsid w:val="00A33456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font10">
    <w:name w:val="font10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1">
    <w:name w:val="font11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2">
    <w:name w:val="font12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6">
    <w:name w:val="xl166"/>
    <w:basedOn w:val="a"/>
    <w:rsid w:val="00A33456"/>
    <w:pPr>
      <w:spacing w:before="100" w:beforeAutospacing="1" w:after="100" w:afterAutospacing="1"/>
    </w:pPr>
    <w:rPr>
      <w:color w:val="808080"/>
      <w:sz w:val="20"/>
      <w:szCs w:val="20"/>
    </w:rPr>
  </w:style>
  <w:style w:type="paragraph" w:customStyle="1" w:styleId="xl167">
    <w:name w:val="xl167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8">
    <w:name w:val="xl1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9">
    <w:name w:val="xl16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2">
    <w:name w:val="xl17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3">
    <w:name w:val="xl17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6">
    <w:name w:val="xl1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7">
    <w:name w:val="xl17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0">
    <w:name w:val="xl18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8">
    <w:name w:val="xl18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4">
    <w:name w:val="xl19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96">
    <w:name w:val="xl1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0">
    <w:name w:val="xl2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202">
    <w:name w:val="xl2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5">
    <w:name w:val="xl205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6">
    <w:name w:val="xl20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9">
    <w:name w:val="xl20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1">
    <w:name w:val="xl211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3">
    <w:name w:val="xl21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4">
    <w:name w:val="xl214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5">
    <w:name w:val="xl215"/>
    <w:basedOn w:val="a"/>
    <w:rsid w:val="00A33456"/>
    <w:pPr>
      <w:pBdr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7">
    <w:name w:val="xl217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A33456"/>
    <w:pPr>
      <w:pBdr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4">
    <w:name w:val="xl224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6">
    <w:name w:val="xl226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7">
    <w:name w:val="xl2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8">
    <w:name w:val="xl22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9">
    <w:name w:val="xl22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0">
    <w:name w:val="xl23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1">
    <w:name w:val="xl2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2">
    <w:name w:val="xl2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3">
    <w:name w:val="xl23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4">
    <w:name w:val="xl23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5">
    <w:name w:val="xl23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6">
    <w:name w:val="xl23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7">
    <w:name w:val="xl23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8">
    <w:name w:val="xl23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9">
    <w:name w:val="xl23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0">
    <w:name w:val="xl24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1">
    <w:name w:val="xl24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2">
    <w:name w:val="xl24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3">
    <w:name w:val="xl243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4">
    <w:name w:val="xl24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5">
    <w:name w:val="xl24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6">
    <w:name w:val="xl246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7">
    <w:name w:val="xl247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8">
    <w:name w:val="xl248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9">
    <w:name w:val="xl24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0">
    <w:name w:val="xl250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1">
    <w:name w:val="xl251"/>
    <w:basedOn w:val="a"/>
    <w:rsid w:val="00A334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4">
    <w:name w:val="xl25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5">
    <w:name w:val="xl25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6">
    <w:name w:val="xl256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7">
    <w:name w:val="xl257"/>
    <w:basedOn w:val="a"/>
    <w:rsid w:val="00A33456"/>
    <w:pPr>
      <w:pBdr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8">
    <w:name w:val="xl25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9">
    <w:name w:val="xl25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0">
    <w:name w:val="xl260"/>
    <w:basedOn w:val="a"/>
    <w:rsid w:val="00A33456"/>
    <w:pPr>
      <w:pBdr>
        <w:top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1">
    <w:name w:val="xl261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2">
    <w:name w:val="xl26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3">
    <w:name w:val="xl263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4">
    <w:name w:val="xl264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5">
    <w:name w:val="xl265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6">
    <w:name w:val="xl26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7">
    <w:name w:val="xl26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8">
    <w:name w:val="xl2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9">
    <w:name w:val="xl269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0">
    <w:name w:val="xl270"/>
    <w:basedOn w:val="a"/>
    <w:rsid w:val="00A3345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2">
    <w:name w:val="xl27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3">
    <w:name w:val="xl273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4">
    <w:name w:val="xl27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5">
    <w:name w:val="xl275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6">
    <w:name w:val="xl2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7">
    <w:name w:val="xl277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8">
    <w:name w:val="xl27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9">
    <w:name w:val="xl2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0">
    <w:name w:val="xl28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1">
    <w:name w:val="xl28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2">
    <w:name w:val="xl28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3">
    <w:name w:val="xl28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4">
    <w:name w:val="xl28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5">
    <w:name w:val="xl28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6">
    <w:name w:val="xl286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7">
    <w:name w:val="xl28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8">
    <w:name w:val="xl288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9">
    <w:name w:val="xl289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0">
    <w:name w:val="xl29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1">
    <w:name w:val="xl2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2">
    <w:name w:val="xl29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3">
    <w:name w:val="xl293"/>
    <w:basedOn w:val="a"/>
    <w:rsid w:val="00A3345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4">
    <w:name w:val="xl29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5">
    <w:name w:val="xl2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6">
    <w:name w:val="xl2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7">
    <w:name w:val="xl29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8">
    <w:name w:val="xl29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9">
    <w:name w:val="xl299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0">
    <w:name w:val="xl3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1">
    <w:name w:val="xl301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2">
    <w:name w:val="xl3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3">
    <w:name w:val="xl303"/>
    <w:basedOn w:val="a"/>
    <w:rsid w:val="00A334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4">
    <w:name w:val="xl30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5">
    <w:name w:val="xl305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6">
    <w:name w:val="xl306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7">
    <w:name w:val="xl30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8">
    <w:name w:val="xl30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9">
    <w:name w:val="xl309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0">
    <w:name w:val="xl31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1">
    <w:name w:val="xl31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2">
    <w:name w:val="xl31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3">
    <w:name w:val="xl313"/>
    <w:basedOn w:val="a"/>
    <w:rsid w:val="00A334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4">
    <w:name w:val="xl314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5">
    <w:name w:val="xl315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6">
    <w:name w:val="xl31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7">
    <w:name w:val="xl31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8">
    <w:name w:val="xl31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9">
    <w:name w:val="xl31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0">
    <w:name w:val="xl32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1">
    <w:name w:val="xl32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2">
    <w:name w:val="xl322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3">
    <w:name w:val="xl323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4">
    <w:name w:val="xl324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5">
    <w:name w:val="xl3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26">
    <w:name w:val="xl32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7">
    <w:name w:val="xl3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8">
    <w:name w:val="xl328"/>
    <w:basedOn w:val="a"/>
    <w:rsid w:val="00A334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9">
    <w:name w:val="xl329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0">
    <w:name w:val="xl33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1">
    <w:name w:val="xl3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2">
    <w:name w:val="xl3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3">
    <w:name w:val="xl333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4">
    <w:name w:val="xl334"/>
    <w:basedOn w:val="a"/>
    <w:rsid w:val="00A3345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5">
    <w:name w:val="xl335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table" w:customStyle="1" w:styleId="13">
    <w:name w:val="Сетка таблицы1"/>
    <w:basedOn w:val="a1"/>
    <w:next w:val="a8"/>
    <w:uiPriority w:val="59"/>
    <w:rsid w:val="00A33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6">
    <w:name w:val="xl336"/>
    <w:basedOn w:val="a"/>
    <w:rsid w:val="004D7B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font13">
    <w:name w:val="font13"/>
    <w:basedOn w:val="a"/>
    <w:rsid w:val="009C7BE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337">
    <w:name w:val="xl337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8">
    <w:name w:val="xl338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2">
    <w:name w:val="xl342"/>
    <w:basedOn w:val="a"/>
    <w:rsid w:val="009C7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3">
    <w:name w:val="xl343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4">
    <w:name w:val="xl344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"/>
    <w:rsid w:val="009C7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7">
    <w:name w:val="xl347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8">
    <w:name w:val="xl348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9">
    <w:name w:val="xl349"/>
    <w:basedOn w:val="a"/>
    <w:rsid w:val="009C7B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0">
    <w:name w:val="xl350"/>
    <w:basedOn w:val="a"/>
    <w:rsid w:val="009C7B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1">
    <w:name w:val="xl351"/>
    <w:basedOn w:val="a"/>
    <w:rsid w:val="009C7BE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2">
    <w:name w:val="xl352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3">
    <w:name w:val="xl353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4">
    <w:name w:val="xl354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5">
    <w:name w:val="xl355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56">
    <w:name w:val="xl356"/>
    <w:basedOn w:val="a"/>
    <w:rsid w:val="009C7B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7">
    <w:name w:val="xl357"/>
    <w:basedOn w:val="a"/>
    <w:rsid w:val="009C7BE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8">
    <w:name w:val="xl358"/>
    <w:basedOn w:val="a"/>
    <w:rsid w:val="009C7B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  <w:lang w:val="x-none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84269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a">
    <w:name w:val="Верхний колонтитул Знак"/>
    <w:link w:val="a9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  <w:lang w:val="x-none"/>
    </w:rPr>
  </w:style>
  <w:style w:type="character" w:customStyle="1" w:styleId="ae">
    <w:name w:val="Название Знак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rsid w:val="00842693"/>
    <w:rPr>
      <w:sz w:val="16"/>
      <w:szCs w:val="16"/>
    </w:rPr>
  </w:style>
  <w:style w:type="paragraph" w:styleId="af1">
    <w:name w:val="annotation text"/>
    <w:basedOn w:val="a"/>
    <w:link w:val="af2"/>
    <w:rsid w:val="00842693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character" w:styleId="af6">
    <w:name w:val="FollowedHyperlink"/>
    <w:uiPriority w:val="99"/>
    <w:semiHidden/>
    <w:unhideWhenUsed/>
    <w:rsid w:val="00D441FA"/>
    <w:rPr>
      <w:color w:val="800080"/>
      <w:u w:val="single"/>
    </w:rPr>
  </w:style>
  <w:style w:type="paragraph" w:customStyle="1" w:styleId="font0">
    <w:name w:val="font0"/>
    <w:basedOn w:val="a"/>
    <w:rsid w:val="00D441FA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D441FA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xl65">
    <w:name w:val="xl65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8">
    <w:name w:val="xl68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8">
    <w:name w:val="xl78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79">
    <w:name w:val="xl79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83">
    <w:name w:val="xl83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D441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441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D441FA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AB1A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AB1A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AB1A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A33456"/>
  </w:style>
  <w:style w:type="paragraph" w:customStyle="1" w:styleId="font8">
    <w:name w:val="font8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a"/>
    <w:rsid w:val="00A33456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font10">
    <w:name w:val="font10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1">
    <w:name w:val="font11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2">
    <w:name w:val="font12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6">
    <w:name w:val="xl166"/>
    <w:basedOn w:val="a"/>
    <w:rsid w:val="00A33456"/>
    <w:pPr>
      <w:spacing w:before="100" w:beforeAutospacing="1" w:after="100" w:afterAutospacing="1"/>
    </w:pPr>
    <w:rPr>
      <w:color w:val="808080"/>
      <w:sz w:val="20"/>
      <w:szCs w:val="20"/>
    </w:rPr>
  </w:style>
  <w:style w:type="paragraph" w:customStyle="1" w:styleId="xl167">
    <w:name w:val="xl167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8">
    <w:name w:val="xl1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9">
    <w:name w:val="xl16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2">
    <w:name w:val="xl17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3">
    <w:name w:val="xl17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6">
    <w:name w:val="xl1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7">
    <w:name w:val="xl17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0">
    <w:name w:val="xl18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8">
    <w:name w:val="xl18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4">
    <w:name w:val="xl19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96">
    <w:name w:val="xl1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0">
    <w:name w:val="xl2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202">
    <w:name w:val="xl2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5">
    <w:name w:val="xl205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6">
    <w:name w:val="xl20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9">
    <w:name w:val="xl20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1">
    <w:name w:val="xl211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3">
    <w:name w:val="xl21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4">
    <w:name w:val="xl214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5">
    <w:name w:val="xl215"/>
    <w:basedOn w:val="a"/>
    <w:rsid w:val="00A33456"/>
    <w:pPr>
      <w:pBdr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7">
    <w:name w:val="xl217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A33456"/>
    <w:pPr>
      <w:pBdr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4">
    <w:name w:val="xl224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6">
    <w:name w:val="xl226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7">
    <w:name w:val="xl2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8">
    <w:name w:val="xl22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9">
    <w:name w:val="xl22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0">
    <w:name w:val="xl23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1">
    <w:name w:val="xl2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2">
    <w:name w:val="xl2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3">
    <w:name w:val="xl23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4">
    <w:name w:val="xl23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5">
    <w:name w:val="xl23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6">
    <w:name w:val="xl23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7">
    <w:name w:val="xl23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8">
    <w:name w:val="xl23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9">
    <w:name w:val="xl23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0">
    <w:name w:val="xl24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1">
    <w:name w:val="xl24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2">
    <w:name w:val="xl24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3">
    <w:name w:val="xl243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4">
    <w:name w:val="xl24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5">
    <w:name w:val="xl24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6">
    <w:name w:val="xl246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7">
    <w:name w:val="xl247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8">
    <w:name w:val="xl248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9">
    <w:name w:val="xl24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0">
    <w:name w:val="xl250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1">
    <w:name w:val="xl251"/>
    <w:basedOn w:val="a"/>
    <w:rsid w:val="00A334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4">
    <w:name w:val="xl25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5">
    <w:name w:val="xl25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6">
    <w:name w:val="xl256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7">
    <w:name w:val="xl257"/>
    <w:basedOn w:val="a"/>
    <w:rsid w:val="00A33456"/>
    <w:pPr>
      <w:pBdr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8">
    <w:name w:val="xl25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9">
    <w:name w:val="xl25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0">
    <w:name w:val="xl260"/>
    <w:basedOn w:val="a"/>
    <w:rsid w:val="00A33456"/>
    <w:pPr>
      <w:pBdr>
        <w:top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1">
    <w:name w:val="xl261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2">
    <w:name w:val="xl26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3">
    <w:name w:val="xl263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4">
    <w:name w:val="xl264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5">
    <w:name w:val="xl265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6">
    <w:name w:val="xl26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7">
    <w:name w:val="xl26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8">
    <w:name w:val="xl2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9">
    <w:name w:val="xl269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0">
    <w:name w:val="xl270"/>
    <w:basedOn w:val="a"/>
    <w:rsid w:val="00A3345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2">
    <w:name w:val="xl27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3">
    <w:name w:val="xl273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4">
    <w:name w:val="xl27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5">
    <w:name w:val="xl275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6">
    <w:name w:val="xl2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7">
    <w:name w:val="xl277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8">
    <w:name w:val="xl27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9">
    <w:name w:val="xl2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0">
    <w:name w:val="xl28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1">
    <w:name w:val="xl28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2">
    <w:name w:val="xl28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3">
    <w:name w:val="xl28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4">
    <w:name w:val="xl28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5">
    <w:name w:val="xl28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6">
    <w:name w:val="xl286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7">
    <w:name w:val="xl28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8">
    <w:name w:val="xl288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9">
    <w:name w:val="xl289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0">
    <w:name w:val="xl29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1">
    <w:name w:val="xl2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2">
    <w:name w:val="xl29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3">
    <w:name w:val="xl293"/>
    <w:basedOn w:val="a"/>
    <w:rsid w:val="00A3345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4">
    <w:name w:val="xl29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5">
    <w:name w:val="xl2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6">
    <w:name w:val="xl2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7">
    <w:name w:val="xl29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8">
    <w:name w:val="xl29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9">
    <w:name w:val="xl299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0">
    <w:name w:val="xl3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1">
    <w:name w:val="xl301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2">
    <w:name w:val="xl3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3">
    <w:name w:val="xl303"/>
    <w:basedOn w:val="a"/>
    <w:rsid w:val="00A334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4">
    <w:name w:val="xl30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5">
    <w:name w:val="xl305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6">
    <w:name w:val="xl306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7">
    <w:name w:val="xl30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8">
    <w:name w:val="xl30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9">
    <w:name w:val="xl309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0">
    <w:name w:val="xl31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1">
    <w:name w:val="xl31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2">
    <w:name w:val="xl31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3">
    <w:name w:val="xl313"/>
    <w:basedOn w:val="a"/>
    <w:rsid w:val="00A334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4">
    <w:name w:val="xl314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5">
    <w:name w:val="xl315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6">
    <w:name w:val="xl31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7">
    <w:name w:val="xl31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8">
    <w:name w:val="xl31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9">
    <w:name w:val="xl31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0">
    <w:name w:val="xl32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1">
    <w:name w:val="xl32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2">
    <w:name w:val="xl322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3">
    <w:name w:val="xl323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4">
    <w:name w:val="xl324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5">
    <w:name w:val="xl3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26">
    <w:name w:val="xl32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7">
    <w:name w:val="xl3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8">
    <w:name w:val="xl328"/>
    <w:basedOn w:val="a"/>
    <w:rsid w:val="00A334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9">
    <w:name w:val="xl329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0">
    <w:name w:val="xl33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1">
    <w:name w:val="xl3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2">
    <w:name w:val="xl3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3">
    <w:name w:val="xl333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4">
    <w:name w:val="xl334"/>
    <w:basedOn w:val="a"/>
    <w:rsid w:val="00A3345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5">
    <w:name w:val="xl335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table" w:customStyle="1" w:styleId="13">
    <w:name w:val="Сетка таблицы1"/>
    <w:basedOn w:val="a1"/>
    <w:next w:val="a8"/>
    <w:uiPriority w:val="59"/>
    <w:rsid w:val="00A33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6">
    <w:name w:val="xl336"/>
    <w:basedOn w:val="a"/>
    <w:rsid w:val="004D7B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font13">
    <w:name w:val="font13"/>
    <w:basedOn w:val="a"/>
    <w:rsid w:val="009C7BE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337">
    <w:name w:val="xl337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8">
    <w:name w:val="xl338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2">
    <w:name w:val="xl342"/>
    <w:basedOn w:val="a"/>
    <w:rsid w:val="009C7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3">
    <w:name w:val="xl343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4">
    <w:name w:val="xl344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"/>
    <w:rsid w:val="009C7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7">
    <w:name w:val="xl347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8">
    <w:name w:val="xl348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9">
    <w:name w:val="xl349"/>
    <w:basedOn w:val="a"/>
    <w:rsid w:val="009C7B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0">
    <w:name w:val="xl350"/>
    <w:basedOn w:val="a"/>
    <w:rsid w:val="009C7B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1">
    <w:name w:val="xl351"/>
    <w:basedOn w:val="a"/>
    <w:rsid w:val="009C7BE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2">
    <w:name w:val="xl352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3">
    <w:name w:val="xl353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4">
    <w:name w:val="xl354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5">
    <w:name w:val="xl355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56">
    <w:name w:val="xl356"/>
    <w:basedOn w:val="a"/>
    <w:rsid w:val="009C7B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7">
    <w:name w:val="xl357"/>
    <w:basedOn w:val="a"/>
    <w:rsid w:val="009C7BE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8">
    <w:name w:val="xl358"/>
    <w:basedOn w:val="a"/>
    <w:rsid w:val="009C7B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2F6F-7309-4C65-BD20-488B2E83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35</Pages>
  <Words>7713</Words>
  <Characters>43969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Леоненко Ольга Витальевна</cp:lastModifiedBy>
  <cp:revision>67</cp:revision>
  <cp:lastPrinted>2017-11-24T03:08:00Z</cp:lastPrinted>
  <dcterms:created xsi:type="dcterms:W3CDTF">2017-11-17T02:10:00Z</dcterms:created>
  <dcterms:modified xsi:type="dcterms:W3CDTF">2017-12-07T10:05:00Z</dcterms:modified>
</cp:coreProperties>
</file>