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59A" w:rsidRPr="00445A7D" w:rsidRDefault="00C5559A" w:rsidP="00C5559A">
      <w:pPr>
        <w:pStyle w:val="ConsPlusNormal"/>
        <w:widowControl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445A7D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C5559A" w:rsidRPr="00445A7D" w:rsidRDefault="00C5559A" w:rsidP="00C5559A">
      <w:pPr>
        <w:pStyle w:val="ConsPlusNormal"/>
        <w:widowControl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445A7D">
        <w:rPr>
          <w:rFonts w:ascii="Times New Roman" w:hAnsi="Times New Roman" w:cs="Times New Roman"/>
          <w:sz w:val="28"/>
          <w:szCs w:val="28"/>
        </w:rPr>
        <w:t>к проекту постановления Правительства Новосибирской области</w:t>
      </w:r>
    </w:p>
    <w:p w:rsidR="00C5559A" w:rsidRPr="00445A7D" w:rsidRDefault="00C5559A" w:rsidP="00E156D1">
      <w:pPr>
        <w:pStyle w:val="ConsPlusNormal"/>
        <w:ind w:firstLine="9781"/>
        <w:jc w:val="center"/>
        <w:rPr>
          <w:rFonts w:ascii="Times New Roman" w:hAnsi="Times New Roman" w:cs="Times New Roman"/>
          <w:sz w:val="28"/>
          <w:szCs w:val="28"/>
        </w:rPr>
      </w:pPr>
    </w:p>
    <w:p w:rsidR="00E156D1" w:rsidRPr="00445A7D" w:rsidRDefault="00A553A8" w:rsidP="00E156D1">
      <w:pPr>
        <w:pStyle w:val="ConsPlusNormal"/>
        <w:ind w:firstLine="9781"/>
        <w:jc w:val="center"/>
        <w:rPr>
          <w:rFonts w:ascii="Times New Roman" w:hAnsi="Times New Roman" w:cs="Times New Roman"/>
          <w:sz w:val="28"/>
          <w:szCs w:val="28"/>
        </w:rPr>
      </w:pPr>
      <w:r w:rsidRPr="00445A7D">
        <w:rPr>
          <w:rFonts w:ascii="Times New Roman" w:hAnsi="Times New Roman" w:cs="Times New Roman"/>
          <w:sz w:val="28"/>
          <w:szCs w:val="28"/>
        </w:rPr>
        <w:t>«</w:t>
      </w:r>
      <w:r w:rsidR="00E156D1" w:rsidRPr="00445A7D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E156D1" w:rsidRPr="00445A7D" w:rsidRDefault="00E156D1" w:rsidP="00E156D1">
      <w:pPr>
        <w:pStyle w:val="ConsPlusNormal"/>
        <w:ind w:firstLine="9781"/>
        <w:jc w:val="center"/>
        <w:rPr>
          <w:rFonts w:ascii="Times New Roman" w:hAnsi="Times New Roman" w:cs="Times New Roman"/>
          <w:sz w:val="28"/>
          <w:szCs w:val="28"/>
        </w:rPr>
      </w:pPr>
      <w:r w:rsidRPr="00445A7D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E156D1" w:rsidRPr="00445A7D" w:rsidRDefault="00E156D1" w:rsidP="00E156D1">
      <w:pPr>
        <w:pStyle w:val="ConsPlusNormal"/>
        <w:ind w:firstLine="9781"/>
        <w:jc w:val="center"/>
        <w:rPr>
          <w:rFonts w:ascii="Times New Roman" w:hAnsi="Times New Roman" w:cs="Times New Roman"/>
          <w:sz w:val="28"/>
          <w:szCs w:val="28"/>
        </w:rPr>
      </w:pPr>
      <w:r w:rsidRPr="00445A7D">
        <w:rPr>
          <w:rFonts w:ascii="Times New Roman" w:hAnsi="Times New Roman" w:cs="Times New Roman"/>
          <w:sz w:val="28"/>
          <w:szCs w:val="28"/>
        </w:rPr>
        <w:t>Новосибирской области «Повышение</w:t>
      </w:r>
    </w:p>
    <w:p w:rsidR="00E156D1" w:rsidRPr="00445A7D" w:rsidRDefault="00E156D1" w:rsidP="00E156D1">
      <w:pPr>
        <w:pStyle w:val="ConsPlusNormal"/>
        <w:ind w:firstLine="9781"/>
        <w:jc w:val="center"/>
        <w:rPr>
          <w:rFonts w:ascii="Times New Roman" w:hAnsi="Times New Roman" w:cs="Times New Roman"/>
          <w:sz w:val="28"/>
          <w:szCs w:val="28"/>
        </w:rPr>
      </w:pPr>
      <w:r w:rsidRPr="00445A7D">
        <w:rPr>
          <w:rFonts w:ascii="Times New Roman" w:hAnsi="Times New Roman" w:cs="Times New Roman"/>
          <w:sz w:val="28"/>
          <w:szCs w:val="28"/>
        </w:rPr>
        <w:t xml:space="preserve">безопасности дорожного движения </w:t>
      </w:r>
      <w:proofErr w:type="gramStart"/>
      <w:r w:rsidRPr="00445A7D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E156D1" w:rsidRPr="00445A7D" w:rsidRDefault="00E156D1" w:rsidP="00E156D1">
      <w:pPr>
        <w:pStyle w:val="ConsPlusNormal"/>
        <w:ind w:firstLine="9781"/>
        <w:jc w:val="center"/>
        <w:rPr>
          <w:rFonts w:ascii="Times New Roman" w:hAnsi="Times New Roman" w:cs="Times New Roman"/>
          <w:sz w:val="28"/>
          <w:szCs w:val="28"/>
        </w:rPr>
      </w:pPr>
      <w:r w:rsidRPr="00445A7D">
        <w:rPr>
          <w:rFonts w:ascii="Times New Roman" w:hAnsi="Times New Roman" w:cs="Times New Roman"/>
          <w:sz w:val="28"/>
          <w:szCs w:val="28"/>
        </w:rPr>
        <w:t xml:space="preserve">автомобильных </w:t>
      </w:r>
      <w:proofErr w:type="gramStart"/>
      <w:r w:rsidRPr="00445A7D">
        <w:rPr>
          <w:rFonts w:ascii="Times New Roman" w:hAnsi="Times New Roman" w:cs="Times New Roman"/>
          <w:sz w:val="28"/>
          <w:szCs w:val="28"/>
        </w:rPr>
        <w:t>дорогах</w:t>
      </w:r>
      <w:proofErr w:type="gramEnd"/>
      <w:r w:rsidRPr="00445A7D">
        <w:rPr>
          <w:rFonts w:ascii="Times New Roman" w:hAnsi="Times New Roman" w:cs="Times New Roman"/>
          <w:sz w:val="28"/>
          <w:szCs w:val="28"/>
        </w:rPr>
        <w:t xml:space="preserve"> и обеспечение</w:t>
      </w:r>
    </w:p>
    <w:p w:rsidR="00E156D1" w:rsidRPr="00445A7D" w:rsidRDefault="00E156D1" w:rsidP="00E156D1">
      <w:pPr>
        <w:pStyle w:val="ConsPlusNormal"/>
        <w:ind w:firstLine="9781"/>
        <w:jc w:val="center"/>
        <w:rPr>
          <w:rFonts w:ascii="Times New Roman" w:hAnsi="Times New Roman" w:cs="Times New Roman"/>
          <w:sz w:val="28"/>
          <w:szCs w:val="28"/>
        </w:rPr>
      </w:pPr>
      <w:r w:rsidRPr="00445A7D">
        <w:rPr>
          <w:rFonts w:ascii="Times New Roman" w:hAnsi="Times New Roman" w:cs="Times New Roman"/>
          <w:sz w:val="28"/>
          <w:szCs w:val="28"/>
        </w:rPr>
        <w:t>безопасности населения на транспорте</w:t>
      </w:r>
    </w:p>
    <w:p w:rsidR="00E156D1" w:rsidRPr="00445A7D" w:rsidRDefault="00E156D1" w:rsidP="00E156D1">
      <w:pPr>
        <w:pStyle w:val="ConsPlusNormal"/>
        <w:ind w:firstLine="978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45A7D">
        <w:rPr>
          <w:rFonts w:ascii="Times New Roman" w:hAnsi="Times New Roman" w:cs="Times New Roman"/>
          <w:sz w:val="28"/>
          <w:szCs w:val="28"/>
        </w:rPr>
        <w:t>в Новосибирской области</w:t>
      </w:r>
    </w:p>
    <w:p w:rsidR="00E156D1" w:rsidRPr="00445A7D" w:rsidRDefault="00C5559A" w:rsidP="00E156D1">
      <w:pPr>
        <w:pStyle w:val="ConsPlusNormal"/>
        <w:ind w:firstLine="9781"/>
        <w:jc w:val="center"/>
        <w:rPr>
          <w:rFonts w:ascii="Times New Roman" w:hAnsi="Times New Roman" w:cs="Times New Roman"/>
          <w:sz w:val="28"/>
          <w:szCs w:val="28"/>
        </w:rPr>
      </w:pPr>
      <w:r w:rsidRPr="00445A7D">
        <w:rPr>
          <w:rFonts w:ascii="Times New Roman" w:hAnsi="Times New Roman" w:cs="Times New Roman"/>
          <w:sz w:val="28"/>
          <w:szCs w:val="28"/>
        </w:rPr>
        <w:t>в 2015 - 2020 годах</w:t>
      </w:r>
      <w:r w:rsidR="00695C08" w:rsidRPr="00445A7D">
        <w:rPr>
          <w:rFonts w:ascii="Times New Roman" w:hAnsi="Times New Roman" w:cs="Times New Roman"/>
          <w:sz w:val="28"/>
          <w:szCs w:val="28"/>
        </w:rPr>
        <w:t>»</w:t>
      </w:r>
    </w:p>
    <w:p w:rsidR="00E156D1" w:rsidRPr="00445A7D" w:rsidRDefault="00E156D1" w:rsidP="00E156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156D1" w:rsidRPr="00445A7D" w:rsidRDefault="00E156D1" w:rsidP="00E156D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32"/>
      <w:bookmarkEnd w:id="1"/>
      <w:r w:rsidRPr="00445A7D">
        <w:rPr>
          <w:rFonts w:ascii="Times New Roman" w:hAnsi="Times New Roman" w:cs="Times New Roman"/>
          <w:sz w:val="28"/>
          <w:szCs w:val="28"/>
        </w:rPr>
        <w:t>Сводные финансовые затраты государственной программы Новосибирской области</w:t>
      </w:r>
    </w:p>
    <w:p w:rsidR="00E87B1E" w:rsidRPr="00445A7D" w:rsidRDefault="00E87B1E" w:rsidP="00E156D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1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0"/>
        <w:gridCol w:w="1496"/>
        <w:gridCol w:w="1270"/>
        <w:gridCol w:w="1270"/>
        <w:gridCol w:w="1270"/>
        <w:gridCol w:w="1270"/>
        <w:gridCol w:w="1516"/>
        <w:gridCol w:w="1455"/>
        <w:gridCol w:w="1394"/>
      </w:tblGrid>
      <w:tr w:rsidR="00473A63" w:rsidRPr="00445A7D" w:rsidTr="00695C08">
        <w:trPr>
          <w:trHeight w:val="454"/>
        </w:trPr>
        <w:tc>
          <w:tcPr>
            <w:tcW w:w="422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Источники и направления расходов в разрезе государственных заказчиков программы (главных распорядителей бюджетных средств)</w:t>
            </w:r>
          </w:p>
        </w:tc>
        <w:tc>
          <w:tcPr>
            <w:tcW w:w="9547" w:type="dxa"/>
            <w:gridSpan w:val="7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 xml:space="preserve">Финансовые затраты, тыс. рублей 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Примечание</w:t>
            </w:r>
          </w:p>
        </w:tc>
      </w:tr>
      <w:tr w:rsidR="00473A63" w:rsidRPr="00445A7D" w:rsidTr="00695C08">
        <w:trPr>
          <w:trHeight w:val="348"/>
        </w:trPr>
        <w:tc>
          <w:tcPr>
            <w:tcW w:w="422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всего</w:t>
            </w:r>
          </w:p>
        </w:tc>
        <w:tc>
          <w:tcPr>
            <w:tcW w:w="8051" w:type="dxa"/>
            <w:gridSpan w:val="6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в том числе по годам</w:t>
            </w:r>
          </w:p>
        </w:tc>
        <w:tc>
          <w:tcPr>
            <w:tcW w:w="1393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</w:tr>
      <w:tr w:rsidR="00473A63" w:rsidRPr="00445A7D" w:rsidTr="00695C08">
        <w:trPr>
          <w:trHeight w:val="439"/>
        </w:trPr>
        <w:tc>
          <w:tcPr>
            <w:tcW w:w="422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2015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2016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2017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2018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2019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2020</w:t>
            </w:r>
          </w:p>
        </w:tc>
        <w:tc>
          <w:tcPr>
            <w:tcW w:w="1393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</w:tr>
      <w:tr w:rsidR="007769BA" w:rsidRPr="00445A7D" w:rsidTr="00695C08">
        <w:trPr>
          <w:trHeight w:val="303"/>
        </w:trPr>
        <w:tc>
          <w:tcPr>
            <w:tcW w:w="15161" w:type="dxa"/>
            <w:gridSpan w:val="9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45A7D">
              <w:rPr>
                <w:b/>
                <w:bCs/>
                <w:sz w:val="20"/>
                <w:szCs w:val="20"/>
              </w:rPr>
              <w:t>1. Министерство транспорта и дорожного хозяйства Новосибирской области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 xml:space="preserve">Всего финансовых затрат,   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445A7D" w:rsidRDefault="00473A63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5097621,6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565485,3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632921,0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B803E8" w:rsidP="00DB3CA2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720007,</w:t>
            </w:r>
            <w:r w:rsidR="00DB3CA2" w:rsidRPr="00445A7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473A63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578839,4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695C08" w:rsidRPr="00445A7D" w:rsidRDefault="00473A63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516640,8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  <w:hideMark/>
          </w:tcPr>
          <w:p w:rsidR="00695C08" w:rsidRPr="00445A7D" w:rsidRDefault="00473A63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2083728,0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 xml:space="preserve">в том числе </w:t>
            </w:r>
            <w:proofErr w:type="gramStart"/>
            <w:r w:rsidRPr="00445A7D">
              <w:rPr>
                <w:sz w:val="20"/>
                <w:szCs w:val="20"/>
              </w:rPr>
              <w:t>из</w:t>
            </w:r>
            <w:proofErr w:type="gramEnd"/>
            <w:r w:rsidRPr="00445A7D">
              <w:rPr>
                <w:sz w:val="20"/>
                <w:szCs w:val="20"/>
              </w:rPr>
              <w:t>:</w:t>
            </w:r>
          </w:p>
        </w:tc>
        <w:tc>
          <w:tcPr>
            <w:tcW w:w="1496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145752,5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70822,5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47530,0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25000,0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2400,0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473A63" w:rsidP="00DB3CA2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4253532,</w:t>
            </w:r>
            <w:r w:rsidR="00DB3CA2" w:rsidRPr="00445A7D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337372,1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492595,7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B803E8" w:rsidP="00473A63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565836,</w:t>
            </w:r>
            <w:r w:rsidR="00473A63" w:rsidRPr="00445A7D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473A63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447198,6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473A63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410000,0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473A63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2000530,0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630936,5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121290,8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132925,3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100640,8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100640,8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100640,8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74798,0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67400,0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36000,0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7400,0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6000,0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6000,0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6000,0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6000,0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515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45A7D">
              <w:rPr>
                <w:b/>
                <w:bCs/>
                <w:sz w:val="20"/>
                <w:szCs w:val="20"/>
              </w:rPr>
              <w:t>Капитальные вложения,</w:t>
            </w:r>
            <w:r w:rsidRPr="00445A7D">
              <w:rPr>
                <w:b/>
                <w:bCs/>
                <w:sz w:val="20"/>
                <w:szCs w:val="20"/>
              </w:rPr>
              <w:br/>
              <w:t xml:space="preserve"> в том числе 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473A63" w:rsidP="00DB3CA2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1025551,</w:t>
            </w:r>
            <w:r w:rsidR="00DB3CA2" w:rsidRPr="00445A7D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247672,9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110441,0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B803E8" w:rsidP="00DB3CA2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127806,</w:t>
            </w:r>
            <w:r w:rsidR="00DB3CA2" w:rsidRPr="00445A7D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473A63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114640,8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111640,8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473A63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313349,7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70822,5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70822,5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473A63" w:rsidP="00DB3CA2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693851,</w:t>
            </w:r>
            <w:r w:rsidR="00DB3CA2" w:rsidRPr="00445A7D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78559,7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59825,7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B803E8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106165,</w:t>
            </w:r>
            <w:r w:rsidR="00DB3CA2" w:rsidRPr="00445A7D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473A63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93000,0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90000,0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473A63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266300,0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227878,2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68290,8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47615,3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21640,8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21640,8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21640,8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47049,7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33000,0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30000,0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3000,0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515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45A7D">
              <w:rPr>
                <w:b/>
                <w:bCs/>
                <w:sz w:val="20"/>
                <w:szCs w:val="20"/>
              </w:rPr>
              <w:lastRenderedPageBreak/>
              <w:t xml:space="preserve">НИОКР**, </w:t>
            </w:r>
            <w:r w:rsidRPr="00445A7D">
              <w:rPr>
                <w:b/>
                <w:bCs/>
                <w:sz w:val="20"/>
                <w:szCs w:val="20"/>
              </w:rPr>
              <w:br/>
              <w:t xml:space="preserve"> в том числе 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636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45A7D">
              <w:rPr>
                <w:b/>
                <w:bCs/>
                <w:sz w:val="20"/>
                <w:szCs w:val="20"/>
              </w:rPr>
              <w:t xml:space="preserve">Прочие расходы, </w:t>
            </w:r>
            <w:r w:rsidRPr="00445A7D">
              <w:rPr>
                <w:b/>
                <w:bCs/>
                <w:sz w:val="20"/>
                <w:szCs w:val="20"/>
              </w:rPr>
              <w:br/>
              <w:t xml:space="preserve"> в том числе 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473A63" w:rsidP="00DB3CA2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4072069,</w:t>
            </w:r>
            <w:r w:rsidR="00DB3CA2" w:rsidRPr="00445A7D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317812,4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522480,0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B803E8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592200,5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464198,6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473A63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405000,0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473A63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1770378,3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74930,0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47530,0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25000,0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2400,0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473A63" w:rsidP="00DB3CA2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3559681,</w:t>
            </w:r>
            <w:r w:rsidR="00DB3CA2" w:rsidRPr="00445A7D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258812,4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432770,0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B803E8" w:rsidP="000711F9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459670,5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354198,6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473A63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320000,0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473A63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1734230,0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403058,3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53000,0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85310,0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79000,0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79000,0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79000,0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27748,3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34400,0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6000,0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4400,0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6000,0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6000,0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6000,0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6000,0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7769BA" w:rsidRPr="00445A7D" w:rsidTr="00695C08">
        <w:trPr>
          <w:trHeight w:val="303"/>
        </w:trPr>
        <w:tc>
          <w:tcPr>
            <w:tcW w:w="15161" w:type="dxa"/>
            <w:gridSpan w:val="9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45A7D">
              <w:rPr>
                <w:b/>
                <w:bCs/>
                <w:sz w:val="20"/>
                <w:szCs w:val="20"/>
              </w:rPr>
              <w:t>2. Министерство образования, науки и инновационной политики Новосибирской области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 xml:space="preserve">Всего финансовых затрат, 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5337,2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180,2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5157,0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 xml:space="preserve">в том числе </w:t>
            </w:r>
            <w:proofErr w:type="gramStart"/>
            <w:r w:rsidRPr="00445A7D">
              <w:rPr>
                <w:sz w:val="20"/>
                <w:szCs w:val="20"/>
              </w:rPr>
              <w:t>из</w:t>
            </w:r>
            <w:proofErr w:type="gramEnd"/>
            <w:r w:rsidRPr="00445A7D">
              <w:rPr>
                <w:sz w:val="20"/>
                <w:szCs w:val="20"/>
              </w:rPr>
              <w:t>:</w:t>
            </w:r>
          </w:p>
        </w:tc>
        <w:tc>
          <w:tcPr>
            <w:tcW w:w="1496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5337,2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180,2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5157,0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45A7D">
              <w:rPr>
                <w:b/>
                <w:bCs/>
                <w:sz w:val="20"/>
                <w:szCs w:val="20"/>
              </w:rPr>
              <w:t xml:space="preserve">Капитальные вложения, 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1500,0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1500,0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45A7D">
              <w:rPr>
                <w:b/>
                <w:bCs/>
                <w:sz w:val="20"/>
                <w:szCs w:val="20"/>
              </w:rPr>
              <w:t xml:space="preserve">в том числе </w:t>
            </w:r>
            <w:proofErr w:type="gramStart"/>
            <w:r w:rsidRPr="00445A7D">
              <w:rPr>
                <w:b/>
                <w:bCs/>
                <w:sz w:val="20"/>
                <w:szCs w:val="20"/>
              </w:rPr>
              <w:t>из</w:t>
            </w:r>
            <w:proofErr w:type="gramEnd"/>
            <w:r w:rsidRPr="00445A7D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96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федерального бюджета 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1500,0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1500,0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внебюджетных источников 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45A7D">
              <w:rPr>
                <w:b/>
                <w:bCs/>
                <w:sz w:val="20"/>
                <w:szCs w:val="20"/>
              </w:rPr>
              <w:t>НИОКР**,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45A7D">
              <w:rPr>
                <w:b/>
                <w:bCs/>
                <w:sz w:val="20"/>
                <w:szCs w:val="20"/>
              </w:rPr>
              <w:t xml:space="preserve">в том числе </w:t>
            </w:r>
            <w:proofErr w:type="gramStart"/>
            <w:r w:rsidRPr="00445A7D">
              <w:rPr>
                <w:b/>
                <w:bCs/>
                <w:sz w:val="20"/>
                <w:szCs w:val="20"/>
              </w:rPr>
              <w:t>из</w:t>
            </w:r>
            <w:proofErr w:type="gramEnd"/>
            <w:r w:rsidRPr="00445A7D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96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45A7D">
              <w:rPr>
                <w:b/>
                <w:bCs/>
                <w:sz w:val="20"/>
                <w:szCs w:val="20"/>
              </w:rPr>
              <w:t xml:space="preserve">Прочие расходы, 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3837,2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180,2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3657,0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45A7D">
              <w:rPr>
                <w:b/>
                <w:bCs/>
                <w:sz w:val="20"/>
                <w:szCs w:val="20"/>
              </w:rPr>
              <w:lastRenderedPageBreak/>
              <w:t xml:space="preserve">в том числе </w:t>
            </w:r>
            <w:proofErr w:type="gramStart"/>
            <w:r w:rsidRPr="00445A7D">
              <w:rPr>
                <w:b/>
                <w:bCs/>
                <w:sz w:val="20"/>
                <w:szCs w:val="20"/>
              </w:rPr>
              <w:t>из</w:t>
            </w:r>
            <w:proofErr w:type="gramEnd"/>
            <w:r w:rsidRPr="00445A7D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96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3837,2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180,2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3657,0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7769BA" w:rsidRPr="00445A7D" w:rsidTr="00695C08">
        <w:trPr>
          <w:trHeight w:val="303"/>
        </w:trPr>
        <w:tc>
          <w:tcPr>
            <w:tcW w:w="15161" w:type="dxa"/>
            <w:gridSpan w:val="9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45A7D">
              <w:rPr>
                <w:b/>
                <w:bCs/>
                <w:sz w:val="20"/>
                <w:szCs w:val="20"/>
              </w:rPr>
              <w:t>3. Министерство здравоохранения Новосибирской области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 xml:space="preserve">Всего финансовых затрат,   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 xml:space="preserve">в том числе </w:t>
            </w:r>
            <w:proofErr w:type="gramStart"/>
            <w:r w:rsidRPr="00445A7D">
              <w:rPr>
                <w:sz w:val="20"/>
                <w:szCs w:val="20"/>
              </w:rPr>
              <w:t>из</w:t>
            </w:r>
            <w:proofErr w:type="gramEnd"/>
            <w:r w:rsidRPr="00445A7D">
              <w:rPr>
                <w:sz w:val="20"/>
                <w:szCs w:val="20"/>
              </w:rPr>
              <w:t>:</w:t>
            </w:r>
          </w:p>
        </w:tc>
        <w:tc>
          <w:tcPr>
            <w:tcW w:w="1496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45A7D">
              <w:rPr>
                <w:b/>
                <w:bCs/>
                <w:sz w:val="20"/>
                <w:szCs w:val="20"/>
              </w:rPr>
              <w:t xml:space="preserve">Капитальные вложения, 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45A7D">
              <w:rPr>
                <w:b/>
                <w:bCs/>
                <w:sz w:val="20"/>
                <w:szCs w:val="20"/>
              </w:rPr>
              <w:t xml:space="preserve">в том числе </w:t>
            </w:r>
            <w:proofErr w:type="gramStart"/>
            <w:r w:rsidRPr="00445A7D">
              <w:rPr>
                <w:b/>
                <w:bCs/>
                <w:sz w:val="20"/>
                <w:szCs w:val="20"/>
              </w:rPr>
              <w:t>из</w:t>
            </w:r>
            <w:proofErr w:type="gramEnd"/>
            <w:r w:rsidRPr="00445A7D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96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45A7D">
              <w:rPr>
                <w:b/>
                <w:bCs/>
                <w:sz w:val="20"/>
                <w:szCs w:val="20"/>
              </w:rPr>
              <w:t xml:space="preserve">НИОКР**,  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45A7D">
              <w:rPr>
                <w:b/>
                <w:bCs/>
                <w:sz w:val="20"/>
                <w:szCs w:val="20"/>
              </w:rPr>
              <w:t xml:space="preserve">в том числе </w:t>
            </w:r>
            <w:proofErr w:type="gramStart"/>
            <w:r w:rsidRPr="00445A7D">
              <w:rPr>
                <w:b/>
                <w:bCs/>
                <w:sz w:val="20"/>
                <w:szCs w:val="20"/>
              </w:rPr>
              <w:t>из</w:t>
            </w:r>
            <w:proofErr w:type="gramEnd"/>
            <w:r w:rsidRPr="00445A7D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96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45A7D">
              <w:rPr>
                <w:b/>
                <w:bCs/>
                <w:sz w:val="20"/>
                <w:szCs w:val="20"/>
              </w:rPr>
              <w:t xml:space="preserve">Прочие расходы, 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45A7D">
              <w:rPr>
                <w:b/>
                <w:bCs/>
                <w:sz w:val="20"/>
                <w:szCs w:val="20"/>
              </w:rPr>
              <w:t xml:space="preserve">в том числе </w:t>
            </w:r>
            <w:proofErr w:type="gramStart"/>
            <w:r w:rsidRPr="00445A7D">
              <w:rPr>
                <w:b/>
                <w:bCs/>
                <w:sz w:val="20"/>
                <w:szCs w:val="20"/>
              </w:rPr>
              <w:t>из</w:t>
            </w:r>
            <w:proofErr w:type="gramEnd"/>
            <w:r w:rsidRPr="00445A7D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96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7769BA" w:rsidRPr="00445A7D" w:rsidTr="00695C08">
        <w:trPr>
          <w:trHeight w:val="303"/>
        </w:trPr>
        <w:tc>
          <w:tcPr>
            <w:tcW w:w="15161" w:type="dxa"/>
            <w:gridSpan w:val="9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45A7D">
              <w:rPr>
                <w:b/>
                <w:bCs/>
                <w:sz w:val="20"/>
                <w:szCs w:val="20"/>
              </w:rPr>
              <w:t>4. Управление информационных проектов Новосибирской области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 xml:space="preserve">Всего финансовых затрат,   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445A7D" w:rsidRDefault="00473A63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  <w:lang w:val="en-US"/>
              </w:rPr>
              <w:t>150,0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  <w:hideMark/>
          </w:tcPr>
          <w:p w:rsidR="00695C08" w:rsidRPr="00445A7D" w:rsidRDefault="00473A63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150,0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lastRenderedPageBreak/>
              <w:t xml:space="preserve">в том числе </w:t>
            </w:r>
            <w:proofErr w:type="gramStart"/>
            <w:r w:rsidRPr="00445A7D">
              <w:rPr>
                <w:sz w:val="20"/>
                <w:szCs w:val="20"/>
              </w:rPr>
              <w:t>из</w:t>
            </w:r>
            <w:proofErr w:type="gramEnd"/>
            <w:r w:rsidRPr="00445A7D">
              <w:rPr>
                <w:sz w:val="20"/>
                <w:szCs w:val="20"/>
              </w:rPr>
              <w:t>:</w:t>
            </w:r>
          </w:p>
        </w:tc>
        <w:tc>
          <w:tcPr>
            <w:tcW w:w="1496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473A63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  <w:lang w:val="en-US"/>
              </w:rPr>
              <w:t>150,0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473A63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150,0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45A7D">
              <w:rPr>
                <w:b/>
                <w:bCs/>
                <w:sz w:val="20"/>
                <w:szCs w:val="20"/>
              </w:rPr>
              <w:t xml:space="preserve">Капитальные вложения, 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45A7D">
              <w:rPr>
                <w:b/>
                <w:bCs/>
                <w:sz w:val="20"/>
                <w:szCs w:val="20"/>
              </w:rPr>
              <w:t xml:space="preserve">в том числе </w:t>
            </w:r>
            <w:proofErr w:type="gramStart"/>
            <w:r w:rsidRPr="00445A7D">
              <w:rPr>
                <w:b/>
                <w:bCs/>
                <w:sz w:val="20"/>
                <w:szCs w:val="20"/>
              </w:rPr>
              <w:t>из</w:t>
            </w:r>
            <w:proofErr w:type="gramEnd"/>
            <w:r w:rsidRPr="00445A7D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96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45A7D">
              <w:rPr>
                <w:b/>
                <w:bCs/>
                <w:sz w:val="20"/>
                <w:szCs w:val="20"/>
              </w:rPr>
              <w:t xml:space="preserve">НИОКР**,  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45A7D">
              <w:rPr>
                <w:b/>
                <w:bCs/>
                <w:sz w:val="20"/>
                <w:szCs w:val="20"/>
              </w:rPr>
              <w:t xml:space="preserve">в том числе </w:t>
            </w:r>
            <w:proofErr w:type="gramStart"/>
            <w:r w:rsidRPr="00445A7D">
              <w:rPr>
                <w:b/>
                <w:bCs/>
                <w:sz w:val="20"/>
                <w:szCs w:val="20"/>
              </w:rPr>
              <w:t>из</w:t>
            </w:r>
            <w:proofErr w:type="gramEnd"/>
            <w:r w:rsidRPr="00445A7D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96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45A7D">
              <w:rPr>
                <w:b/>
                <w:bCs/>
                <w:sz w:val="20"/>
                <w:szCs w:val="20"/>
              </w:rPr>
              <w:t xml:space="preserve">Прочие расходы, 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445A7D" w:rsidRDefault="00473A63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150,0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  <w:hideMark/>
          </w:tcPr>
          <w:p w:rsidR="00695C08" w:rsidRPr="00445A7D" w:rsidRDefault="00473A63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150,0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45A7D">
              <w:rPr>
                <w:b/>
                <w:bCs/>
                <w:sz w:val="20"/>
                <w:szCs w:val="20"/>
              </w:rPr>
              <w:t xml:space="preserve">в том числе </w:t>
            </w:r>
            <w:proofErr w:type="gramStart"/>
            <w:r w:rsidRPr="00445A7D">
              <w:rPr>
                <w:b/>
                <w:bCs/>
                <w:sz w:val="20"/>
                <w:szCs w:val="20"/>
              </w:rPr>
              <w:t>из</w:t>
            </w:r>
            <w:proofErr w:type="gramEnd"/>
            <w:r w:rsidRPr="00445A7D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96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473A63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150,0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473A63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150,0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7769BA" w:rsidRPr="00445A7D" w:rsidTr="00695C08">
        <w:trPr>
          <w:trHeight w:val="303"/>
        </w:trPr>
        <w:tc>
          <w:tcPr>
            <w:tcW w:w="15161" w:type="dxa"/>
            <w:gridSpan w:val="9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45A7D">
              <w:rPr>
                <w:b/>
                <w:bCs/>
                <w:sz w:val="20"/>
                <w:szCs w:val="20"/>
              </w:rPr>
              <w:t>ВСЕГО ПО ПРОГРАММЕ: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 xml:space="preserve">Всего финансовых затрат, в том числе </w:t>
            </w:r>
            <w:proofErr w:type="gramStart"/>
            <w:r w:rsidRPr="00445A7D">
              <w:rPr>
                <w:sz w:val="20"/>
                <w:szCs w:val="20"/>
              </w:rPr>
              <w:t>из</w:t>
            </w:r>
            <w:proofErr w:type="gramEnd"/>
            <w:r w:rsidRPr="00445A7D">
              <w:rPr>
                <w:sz w:val="20"/>
                <w:szCs w:val="20"/>
              </w:rPr>
              <w:t>: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473A63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5103108,</w:t>
            </w:r>
            <w:r w:rsidR="00F80810" w:rsidRPr="00445A7D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565665,5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632921,0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B803E8" w:rsidP="002A6357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720007,</w:t>
            </w:r>
            <w:r w:rsidR="002A6357" w:rsidRPr="00445A7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473A63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578839,4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473A63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516640,8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473A63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2089035,0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145752,5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70822,5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47530,0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25000,0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2400,0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473A63" w:rsidP="00887105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4259019,</w:t>
            </w:r>
            <w:r w:rsidR="00F80810" w:rsidRPr="00445A7D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337552,3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492595,7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B803E8" w:rsidP="00473A63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565836,</w:t>
            </w:r>
            <w:r w:rsidR="00473A63" w:rsidRPr="00445A7D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473A63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447198,6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473A63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410000,0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473A63" w:rsidP="000711F9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2005837,0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630936,5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121290,8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132925,3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100640,8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100640,8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100640,8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74798,0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67400,0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36000,0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7400,0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6000,0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6000,0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6000,0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6000,0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45A7D">
              <w:rPr>
                <w:b/>
                <w:bCs/>
                <w:sz w:val="20"/>
                <w:szCs w:val="20"/>
              </w:rPr>
              <w:t xml:space="preserve">Капитальные вложения, 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445A7D" w:rsidRDefault="00473A63" w:rsidP="00DB3CA2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1027051,</w:t>
            </w:r>
            <w:r w:rsidR="00DB3CA2" w:rsidRPr="00445A7D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247672,9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110441,0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7C6770" w:rsidP="00DB3CA2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127806,</w:t>
            </w:r>
            <w:r w:rsidR="00DB3CA2" w:rsidRPr="00445A7D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473A63" w:rsidP="00196AC1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114640,8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695C08" w:rsidRPr="00445A7D" w:rsidRDefault="00196AC1" w:rsidP="00196AC1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111640,8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  <w:hideMark/>
          </w:tcPr>
          <w:p w:rsidR="00695C08" w:rsidRPr="00445A7D" w:rsidRDefault="00473A63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314849,7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45A7D">
              <w:rPr>
                <w:b/>
                <w:bCs/>
                <w:sz w:val="20"/>
                <w:szCs w:val="20"/>
              </w:rPr>
              <w:t xml:space="preserve">в том числе </w:t>
            </w:r>
            <w:proofErr w:type="gramStart"/>
            <w:r w:rsidRPr="00445A7D">
              <w:rPr>
                <w:b/>
                <w:bCs/>
                <w:sz w:val="20"/>
                <w:szCs w:val="20"/>
              </w:rPr>
              <w:t>из</w:t>
            </w:r>
            <w:proofErr w:type="gramEnd"/>
            <w:r w:rsidRPr="00445A7D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96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70822,5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70822,5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lastRenderedPageBreak/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473A63" w:rsidP="00DB3CA2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695351,</w:t>
            </w:r>
            <w:r w:rsidR="00DB3CA2" w:rsidRPr="00445A7D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78559,7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59825,7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7C6770" w:rsidP="00DB3CA2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106165,</w:t>
            </w:r>
            <w:r w:rsidR="00DB3CA2" w:rsidRPr="00445A7D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473A63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93000,0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90000,0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473A63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267800,0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227878,2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68290,8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47615,3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21640,8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21640,8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21640,8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47049,7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33000,0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30000,0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3000,0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45A7D">
              <w:rPr>
                <w:b/>
                <w:bCs/>
                <w:sz w:val="20"/>
                <w:szCs w:val="20"/>
              </w:rPr>
              <w:t xml:space="preserve">НИОКР**, 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45A7D">
              <w:rPr>
                <w:b/>
                <w:bCs/>
                <w:sz w:val="20"/>
                <w:szCs w:val="20"/>
              </w:rPr>
              <w:t xml:space="preserve">в том числе </w:t>
            </w:r>
            <w:proofErr w:type="gramStart"/>
            <w:r w:rsidRPr="00445A7D">
              <w:rPr>
                <w:b/>
                <w:bCs/>
                <w:sz w:val="20"/>
                <w:szCs w:val="20"/>
              </w:rPr>
              <w:t>из</w:t>
            </w:r>
            <w:proofErr w:type="gramEnd"/>
            <w:r w:rsidRPr="00445A7D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96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45A7D">
              <w:rPr>
                <w:b/>
                <w:bCs/>
                <w:sz w:val="20"/>
                <w:szCs w:val="20"/>
              </w:rPr>
              <w:t xml:space="preserve">Прочие расходы, 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445A7D" w:rsidRDefault="002A6357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407605</w:t>
            </w:r>
            <w:r w:rsidR="00DB3CA2" w:rsidRPr="00445A7D">
              <w:rPr>
                <w:sz w:val="20"/>
                <w:szCs w:val="20"/>
                <w:lang w:val="en-US"/>
              </w:rPr>
              <w:t>7,0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317992,6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522480,0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7C6770" w:rsidP="002A6357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592200,</w:t>
            </w:r>
            <w:r w:rsidR="002A6357" w:rsidRPr="00445A7D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464198,6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695C08" w:rsidRPr="00445A7D" w:rsidRDefault="002A6357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405000,0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  <w:hideMark/>
          </w:tcPr>
          <w:p w:rsidR="00695C08" w:rsidRPr="00445A7D" w:rsidRDefault="002A6357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1774185,3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45A7D">
              <w:rPr>
                <w:b/>
                <w:bCs/>
                <w:sz w:val="20"/>
                <w:szCs w:val="20"/>
              </w:rPr>
              <w:t xml:space="preserve">в том числе </w:t>
            </w:r>
            <w:proofErr w:type="gramStart"/>
            <w:r w:rsidRPr="00445A7D">
              <w:rPr>
                <w:b/>
                <w:bCs/>
                <w:sz w:val="20"/>
                <w:szCs w:val="20"/>
              </w:rPr>
              <w:t>из</w:t>
            </w:r>
            <w:proofErr w:type="gramEnd"/>
            <w:r w:rsidRPr="00445A7D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96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Merge/>
            <w:vAlign w:val="center"/>
            <w:hideMark/>
          </w:tcPr>
          <w:p w:rsidR="00695C08" w:rsidRPr="00445A7D" w:rsidRDefault="00695C08" w:rsidP="00695C08">
            <w:pPr>
              <w:rPr>
                <w:sz w:val="20"/>
                <w:szCs w:val="20"/>
              </w:rPr>
            </w:pP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74930,0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47530,0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25000,0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2400,0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2A6357" w:rsidP="00DB3CA2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3563668,</w:t>
            </w:r>
            <w:r w:rsidR="00DB3CA2" w:rsidRPr="00445A7D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258992,6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432770,0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7C6770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459670,5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354198,6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2A6357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320000,0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2A6357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445A7D">
              <w:rPr>
                <w:sz w:val="20"/>
                <w:szCs w:val="20"/>
                <w:lang w:val="en-US"/>
              </w:rPr>
              <w:t>1738037,0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403058,3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53000,0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85310,0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79000,0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79000,0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79000,0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27748,3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  <w:tr w:rsidR="00473A63" w:rsidRPr="00445A7D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34400,0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6000,0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4400,0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6000,0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6000,0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6000,0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6000,0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45A7D" w:rsidRDefault="00695C08" w:rsidP="00695C08">
            <w:pPr>
              <w:jc w:val="center"/>
              <w:rPr>
                <w:sz w:val="20"/>
                <w:szCs w:val="20"/>
              </w:rPr>
            </w:pPr>
            <w:r w:rsidRPr="00445A7D">
              <w:rPr>
                <w:sz w:val="20"/>
                <w:szCs w:val="20"/>
              </w:rPr>
              <w:t> </w:t>
            </w:r>
          </w:p>
        </w:tc>
      </w:tr>
    </w:tbl>
    <w:p w:rsidR="00E156D1" w:rsidRPr="00445A7D" w:rsidRDefault="00E156D1" w:rsidP="00E156D1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E156D1" w:rsidRPr="00445A7D" w:rsidRDefault="00E156D1" w:rsidP="00E156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272"/>
      <w:bookmarkEnd w:id="2"/>
      <w:r w:rsidRPr="00445A7D">
        <w:rPr>
          <w:rFonts w:ascii="Times New Roman" w:hAnsi="Times New Roman" w:cs="Times New Roman"/>
          <w:sz w:val="28"/>
          <w:szCs w:val="28"/>
        </w:rPr>
        <w:t>* Указываются прогнозные объемы.</w:t>
      </w:r>
    </w:p>
    <w:p w:rsidR="00E156D1" w:rsidRPr="00445A7D" w:rsidRDefault="00E156D1" w:rsidP="00E156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273"/>
      <w:bookmarkEnd w:id="3"/>
      <w:r w:rsidRPr="00445A7D">
        <w:rPr>
          <w:rFonts w:ascii="Times New Roman" w:hAnsi="Times New Roman" w:cs="Times New Roman"/>
          <w:sz w:val="28"/>
          <w:szCs w:val="28"/>
        </w:rPr>
        <w:t>** Научно-исследовательские и опытно-конструкторские работы.</w:t>
      </w:r>
    </w:p>
    <w:p w:rsidR="00E156D1" w:rsidRPr="00445A7D" w:rsidRDefault="00E156D1" w:rsidP="00E156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156D1" w:rsidRPr="00445A7D" w:rsidRDefault="00E156D1" w:rsidP="00E156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5A7D">
        <w:rPr>
          <w:rFonts w:ascii="Times New Roman" w:hAnsi="Times New Roman" w:cs="Times New Roman"/>
          <w:sz w:val="28"/>
          <w:szCs w:val="28"/>
        </w:rPr>
        <w:t>Применяемые сокращения:</w:t>
      </w:r>
    </w:p>
    <w:p w:rsidR="00E156D1" w:rsidRPr="00445A7D" w:rsidRDefault="00E156D1" w:rsidP="00E156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5A7D">
        <w:rPr>
          <w:rFonts w:ascii="Times New Roman" w:hAnsi="Times New Roman" w:cs="Times New Roman"/>
          <w:sz w:val="28"/>
          <w:szCs w:val="28"/>
        </w:rPr>
        <w:t>областной бюджет - областной бюджет Новосибирской области.</w:t>
      </w:r>
    </w:p>
    <w:p w:rsidR="00920A48" w:rsidRPr="004D015D" w:rsidRDefault="00E156D1" w:rsidP="0074581F">
      <w:pPr>
        <w:jc w:val="center"/>
        <w:rPr>
          <w:b/>
          <w:sz w:val="28"/>
          <w:szCs w:val="28"/>
          <w:lang w:val="en-US"/>
        </w:rPr>
      </w:pPr>
      <w:r w:rsidRPr="00445A7D">
        <w:rPr>
          <w:sz w:val="28"/>
          <w:szCs w:val="28"/>
        </w:rPr>
        <w:t>_________</w:t>
      </w:r>
      <w:r w:rsidR="00A553A8" w:rsidRPr="00445A7D">
        <w:rPr>
          <w:sz w:val="28"/>
          <w:szCs w:val="28"/>
        </w:rPr>
        <w:t>».</w:t>
      </w:r>
    </w:p>
    <w:sectPr w:rsidR="00920A48" w:rsidRPr="004D015D" w:rsidSect="0074581F">
      <w:headerReference w:type="default" r:id="rId9"/>
      <w:type w:val="continuous"/>
      <w:pgSz w:w="16838" w:h="11906" w:orient="landscape"/>
      <w:pgMar w:top="905" w:right="536" w:bottom="567" w:left="1134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456" w:rsidRDefault="00544456" w:rsidP="00E34C6F">
      <w:r>
        <w:separator/>
      </w:r>
    </w:p>
  </w:endnote>
  <w:endnote w:type="continuationSeparator" w:id="0">
    <w:p w:rsidR="00544456" w:rsidRDefault="00544456" w:rsidP="00E34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456" w:rsidRDefault="00544456" w:rsidP="00E34C6F">
      <w:r>
        <w:separator/>
      </w:r>
    </w:p>
  </w:footnote>
  <w:footnote w:type="continuationSeparator" w:id="0">
    <w:p w:rsidR="00544456" w:rsidRDefault="00544456" w:rsidP="00E34C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3C5" w:rsidRDefault="00D203C5">
    <w:pPr>
      <w:pStyle w:val="ac"/>
      <w:jc w:val="center"/>
    </w:pPr>
    <w:r w:rsidRPr="00DC0A04">
      <w:rPr>
        <w:sz w:val="20"/>
        <w:szCs w:val="20"/>
      </w:rPr>
      <w:fldChar w:fldCharType="begin"/>
    </w:r>
    <w:r w:rsidRPr="00DC0A04">
      <w:rPr>
        <w:sz w:val="20"/>
        <w:szCs w:val="20"/>
      </w:rPr>
      <w:instrText xml:space="preserve"> PAGE   \* MERGEFORMAT </w:instrText>
    </w:r>
    <w:r w:rsidRPr="00DC0A04">
      <w:rPr>
        <w:sz w:val="20"/>
        <w:szCs w:val="20"/>
      </w:rPr>
      <w:fldChar w:fldCharType="separate"/>
    </w:r>
    <w:r w:rsidR="00445A7D">
      <w:rPr>
        <w:noProof/>
        <w:sz w:val="20"/>
        <w:szCs w:val="20"/>
      </w:rPr>
      <w:t>2</w:t>
    </w:r>
    <w:r w:rsidRPr="00DC0A04">
      <w:rPr>
        <w:sz w:val="20"/>
        <w:szCs w:val="20"/>
      </w:rPr>
      <w:fldChar w:fldCharType="end"/>
    </w:r>
  </w:p>
  <w:p w:rsidR="00D203C5" w:rsidRDefault="00D203C5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07699"/>
    <w:multiLevelType w:val="hybridMultilevel"/>
    <w:tmpl w:val="51489552"/>
    <w:lvl w:ilvl="0" w:tplc="04190001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2579AE"/>
    <w:multiLevelType w:val="multilevel"/>
    <w:tmpl w:val="ADB21E5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76" w:hanging="2160"/>
      </w:pPr>
      <w:rPr>
        <w:rFonts w:hint="default"/>
      </w:rPr>
    </w:lvl>
  </w:abstractNum>
  <w:abstractNum w:abstractNumId="2">
    <w:nsid w:val="727676DF"/>
    <w:multiLevelType w:val="hybridMultilevel"/>
    <w:tmpl w:val="1AEE8EBE"/>
    <w:lvl w:ilvl="0" w:tplc="04190001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рохорова Дарья Михайловна">
    <w15:presenceInfo w15:providerId="AD" w15:userId="S-1-5-21-3080933687-2101049485-2175254874-80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190"/>
    <w:rsid w:val="0001166F"/>
    <w:rsid w:val="0001281E"/>
    <w:rsid w:val="00030816"/>
    <w:rsid w:val="00051E52"/>
    <w:rsid w:val="00053C20"/>
    <w:rsid w:val="0006717F"/>
    <w:rsid w:val="00067BA9"/>
    <w:rsid w:val="000711F9"/>
    <w:rsid w:val="00072EA7"/>
    <w:rsid w:val="00087113"/>
    <w:rsid w:val="0009388D"/>
    <w:rsid w:val="000B6C36"/>
    <w:rsid w:val="000D335A"/>
    <w:rsid w:val="000E1A51"/>
    <w:rsid w:val="001155F6"/>
    <w:rsid w:val="00147863"/>
    <w:rsid w:val="00147BD5"/>
    <w:rsid w:val="0015174E"/>
    <w:rsid w:val="00165025"/>
    <w:rsid w:val="00182325"/>
    <w:rsid w:val="00186D92"/>
    <w:rsid w:val="00196AC1"/>
    <w:rsid w:val="00197D35"/>
    <w:rsid w:val="001B5105"/>
    <w:rsid w:val="001B63D6"/>
    <w:rsid w:val="001E61E3"/>
    <w:rsid w:val="001F7474"/>
    <w:rsid w:val="00201C64"/>
    <w:rsid w:val="00210C29"/>
    <w:rsid w:val="00211BFE"/>
    <w:rsid w:val="00221EA6"/>
    <w:rsid w:val="0025148F"/>
    <w:rsid w:val="0025261C"/>
    <w:rsid w:val="00257701"/>
    <w:rsid w:val="00261FA8"/>
    <w:rsid w:val="00275B36"/>
    <w:rsid w:val="00280254"/>
    <w:rsid w:val="00281139"/>
    <w:rsid w:val="002845A0"/>
    <w:rsid w:val="002A6357"/>
    <w:rsid w:val="002B08B0"/>
    <w:rsid w:val="002B6AAD"/>
    <w:rsid w:val="002B6E4D"/>
    <w:rsid w:val="002D6942"/>
    <w:rsid w:val="00313074"/>
    <w:rsid w:val="00317510"/>
    <w:rsid w:val="003456B3"/>
    <w:rsid w:val="003508E3"/>
    <w:rsid w:val="00351DC8"/>
    <w:rsid w:val="00356288"/>
    <w:rsid w:val="00357190"/>
    <w:rsid w:val="00370875"/>
    <w:rsid w:val="003729A8"/>
    <w:rsid w:val="00373864"/>
    <w:rsid w:val="003845BB"/>
    <w:rsid w:val="00392CAE"/>
    <w:rsid w:val="003B1B7F"/>
    <w:rsid w:val="003C119C"/>
    <w:rsid w:val="003E2E1C"/>
    <w:rsid w:val="003F0DA5"/>
    <w:rsid w:val="0040501A"/>
    <w:rsid w:val="0041027E"/>
    <w:rsid w:val="00412762"/>
    <w:rsid w:val="00430BE8"/>
    <w:rsid w:val="00435955"/>
    <w:rsid w:val="00440D18"/>
    <w:rsid w:val="004449FF"/>
    <w:rsid w:val="00445A7D"/>
    <w:rsid w:val="00450B3E"/>
    <w:rsid w:val="004548B2"/>
    <w:rsid w:val="004733F4"/>
    <w:rsid w:val="00473A63"/>
    <w:rsid w:val="004850A1"/>
    <w:rsid w:val="004A7ABF"/>
    <w:rsid w:val="004C2C07"/>
    <w:rsid w:val="004D015D"/>
    <w:rsid w:val="00501623"/>
    <w:rsid w:val="00524AC2"/>
    <w:rsid w:val="0053031C"/>
    <w:rsid w:val="00541157"/>
    <w:rsid w:val="00544456"/>
    <w:rsid w:val="00545AC4"/>
    <w:rsid w:val="0054638A"/>
    <w:rsid w:val="005563C4"/>
    <w:rsid w:val="00574119"/>
    <w:rsid w:val="00581984"/>
    <w:rsid w:val="00581F52"/>
    <w:rsid w:val="005851D3"/>
    <w:rsid w:val="005B062E"/>
    <w:rsid w:val="005C3C7D"/>
    <w:rsid w:val="005D1416"/>
    <w:rsid w:val="006041AD"/>
    <w:rsid w:val="00612F47"/>
    <w:rsid w:val="006270D5"/>
    <w:rsid w:val="006536B8"/>
    <w:rsid w:val="0065643D"/>
    <w:rsid w:val="00672F6F"/>
    <w:rsid w:val="0067733A"/>
    <w:rsid w:val="00684A83"/>
    <w:rsid w:val="006862DC"/>
    <w:rsid w:val="00693814"/>
    <w:rsid w:val="00695C08"/>
    <w:rsid w:val="006A26C9"/>
    <w:rsid w:val="006B2342"/>
    <w:rsid w:val="006B24DC"/>
    <w:rsid w:val="006B3358"/>
    <w:rsid w:val="006B6420"/>
    <w:rsid w:val="006C3118"/>
    <w:rsid w:val="006E302A"/>
    <w:rsid w:val="00702C2A"/>
    <w:rsid w:val="00714782"/>
    <w:rsid w:val="00715EA1"/>
    <w:rsid w:val="0071752A"/>
    <w:rsid w:val="007177A1"/>
    <w:rsid w:val="007301B5"/>
    <w:rsid w:val="007331B5"/>
    <w:rsid w:val="00742479"/>
    <w:rsid w:val="00743178"/>
    <w:rsid w:val="0074581F"/>
    <w:rsid w:val="00756DF6"/>
    <w:rsid w:val="00760CBA"/>
    <w:rsid w:val="007625CC"/>
    <w:rsid w:val="007769BA"/>
    <w:rsid w:val="007923AB"/>
    <w:rsid w:val="007A04D1"/>
    <w:rsid w:val="007B65E0"/>
    <w:rsid w:val="007C6770"/>
    <w:rsid w:val="007D2F98"/>
    <w:rsid w:val="007D7377"/>
    <w:rsid w:val="007E7E7E"/>
    <w:rsid w:val="007E7F4C"/>
    <w:rsid w:val="007F260E"/>
    <w:rsid w:val="007F7DA6"/>
    <w:rsid w:val="00811906"/>
    <w:rsid w:val="00812AF2"/>
    <w:rsid w:val="00822AD1"/>
    <w:rsid w:val="00837587"/>
    <w:rsid w:val="008405A7"/>
    <w:rsid w:val="00853800"/>
    <w:rsid w:val="00857F6B"/>
    <w:rsid w:val="00866F45"/>
    <w:rsid w:val="00884199"/>
    <w:rsid w:val="00887105"/>
    <w:rsid w:val="00892AE9"/>
    <w:rsid w:val="008A1368"/>
    <w:rsid w:val="008A7A32"/>
    <w:rsid w:val="008D73BA"/>
    <w:rsid w:val="008F2CE7"/>
    <w:rsid w:val="008F41AB"/>
    <w:rsid w:val="0090480B"/>
    <w:rsid w:val="00916CAF"/>
    <w:rsid w:val="00920A48"/>
    <w:rsid w:val="00926B46"/>
    <w:rsid w:val="00945843"/>
    <w:rsid w:val="00947E1D"/>
    <w:rsid w:val="00950BE3"/>
    <w:rsid w:val="009544EB"/>
    <w:rsid w:val="00964E24"/>
    <w:rsid w:val="009671CD"/>
    <w:rsid w:val="00970BD5"/>
    <w:rsid w:val="00977A72"/>
    <w:rsid w:val="00994100"/>
    <w:rsid w:val="00994537"/>
    <w:rsid w:val="009A467A"/>
    <w:rsid w:val="009C0C43"/>
    <w:rsid w:val="009C1521"/>
    <w:rsid w:val="009C530F"/>
    <w:rsid w:val="009D7589"/>
    <w:rsid w:val="009E20D4"/>
    <w:rsid w:val="009F29BA"/>
    <w:rsid w:val="009F4A16"/>
    <w:rsid w:val="009F5FB4"/>
    <w:rsid w:val="00A104E0"/>
    <w:rsid w:val="00A26DA8"/>
    <w:rsid w:val="00A30770"/>
    <w:rsid w:val="00A37F5D"/>
    <w:rsid w:val="00A43FDE"/>
    <w:rsid w:val="00A553A8"/>
    <w:rsid w:val="00A57405"/>
    <w:rsid w:val="00A57BA3"/>
    <w:rsid w:val="00A57EE2"/>
    <w:rsid w:val="00A61C23"/>
    <w:rsid w:val="00A7062E"/>
    <w:rsid w:val="00A77565"/>
    <w:rsid w:val="00A80BF5"/>
    <w:rsid w:val="00A9227F"/>
    <w:rsid w:val="00AB2FC8"/>
    <w:rsid w:val="00AB4FE7"/>
    <w:rsid w:val="00AC1A46"/>
    <w:rsid w:val="00AF502F"/>
    <w:rsid w:val="00AF5A68"/>
    <w:rsid w:val="00B054FF"/>
    <w:rsid w:val="00B13FE7"/>
    <w:rsid w:val="00B20585"/>
    <w:rsid w:val="00B24BE9"/>
    <w:rsid w:val="00B31ECC"/>
    <w:rsid w:val="00B506F1"/>
    <w:rsid w:val="00B553B1"/>
    <w:rsid w:val="00B77B6A"/>
    <w:rsid w:val="00B803E8"/>
    <w:rsid w:val="00B82D74"/>
    <w:rsid w:val="00B86A93"/>
    <w:rsid w:val="00BA5379"/>
    <w:rsid w:val="00BB2E38"/>
    <w:rsid w:val="00BB4F3D"/>
    <w:rsid w:val="00BB59B9"/>
    <w:rsid w:val="00BB6689"/>
    <w:rsid w:val="00BB6FC6"/>
    <w:rsid w:val="00BD137E"/>
    <w:rsid w:val="00BD7241"/>
    <w:rsid w:val="00BE0A64"/>
    <w:rsid w:val="00BE6176"/>
    <w:rsid w:val="00BF55F5"/>
    <w:rsid w:val="00BF6A3B"/>
    <w:rsid w:val="00C1095D"/>
    <w:rsid w:val="00C4588A"/>
    <w:rsid w:val="00C474B4"/>
    <w:rsid w:val="00C47D1F"/>
    <w:rsid w:val="00C505D1"/>
    <w:rsid w:val="00C50D80"/>
    <w:rsid w:val="00C5559A"/>
    <w:rsid w:val="00CA27EA"/>
    <w:rsid w:val="00CA2DDE"/>
    <w:rsid w:val="00CB4249"/>
    <w:rsid w:val="00CC1434"/>
    <w:rsid w:val="00CD4CC4"/>
    <w:rsid w:val="00CE21DD"/>
    <w:rsid w:val="00CE5F2F"/>
    <w:rsid w:val="00CE6496"/>
    <w:rsid w:val="00CF184F"/>
    <w:rsid w:val="00CF2D00"/>
    <w:rsid w:val="00D02D65"/>
    <w:rsid w:val="00D07139"/>
    <w:rsid w:val="00D13EEF"/>
    <w:rsid w:val="00D15389"/>
    <w:rsid w:val="00D1702E"/>
    <w:rsid w:val="00D175AB"/>
    <w:rsid w:val="00D203C5"/>
    <w:rsid w:val="00D47FB0"/>
    <w:rsid w:val="00D551F1"/>
    <w:rsid w:val="00D55C94"/>
    <w:rsid w:val="00D72ED1"/>
    <w:rsid w:val="00D86770"/>
    <w:rsid w:val="00D9713D"/>
    <w:rsid w:val="00DA2064"/>
    <w:rsid w:val="00DA4429"/>
    <w:rsid w:val="00DB3CA2"/>
    <w:rsid w:val="00DB7A48"/>
    <w:rsid w:val="00DC550E"/>
    <w:rsid w:val="00DE3837"/>
    <w:rsid w:val="00DF5087"/>
    <w:rsid w:val="00E00284"/>
    <w:rsid w:val="00E12997"/>
    <w:rsid w:val="00E156D1"/>
    <w:rsid w:val="00E16D00"/>
    <w:rsid w:val="00E17F05"/>
    <w:rsid w:val="00E2757F"/>
    <w:rsid w:val="00E34C6F"/>
    <w:rsid w:val="00E4123B"/>
    <w:rsid w:val="00E473A8"/>
    <w:rsid w:val="00E50250"/>
    <w:rsid w:val="00E522CD"/>
    <w:rsid w:val="00E53A93"/>
    <w:rsid w:val="00E5424D"/>
    <w:rsid w:val="00E54365"/>
    <w:rsid w:val="00E54457"/>
    <w:rsid w:val="00E65044"/>
    <w:rsid w:val="00E740FD"/>
    <w:rsid w:val="00E87B1E"/>
    <w:rsid w:val="00E9208E"/>
    <w:rsid w:val="00EA0E8B"/>
    <w:rsid w:val="00EB3EF7"/>
    <w:rsid w:val="00EC58C8"/>
    <w:rsid w:val="00EE109E"/>
    <w:rsid w:val="00EE5A3D"/>
    <w:rsid w:val="00EF0A9A"/>
    <w:rsid w:val="00EF59D6"/>
    <w:rsid w:val="00F04761"/>
    <w:rsid w:val="00F204C7"/>
    <w:rsid w:val="00F27BC4"/>
    <w:rsid w:val="00F321BB"/>
    <w:rsid w:val="00F434BC"/>
    <w:rsid w:val="00F508B1"/>
    <w:rsid w:val="00F52AAF"/>
    <w:rsid w:val="00F5428F"/>
    <w:rsid w:val="00F648A3"/>
    <w:rsid w:val="00F64B66"/>
    <w:rsid w:val="00F73849"/>
    <w:rsid w:val="00F80003"/>
    <w:rsid w:val="00F80810"/>
    <w:rsid w:val="00FB2951"/>
    <w:rsid w:val="00FB4EE0"/>
    <w:rsid w:val="00FC05F8"/>
    <w:rsid w:val="00FC1447"/>
    <w:rsid w:val="00FC178B"/>
    <w:rsid w:val="00FD0AB3"/>
    <w:rsid w:val="00FE3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A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14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916CAF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List Paragraph"/>
    <w:basedOn w:val="a"/>
    <w:uiPriority w:val="34"/>
    <w:qFormat/>
    <w:rsid w:val="00FE3EC5"/>
    <w:pPr>
      <w:ind w:left="720"/>
      <w:contextualSpacing/>
    </w:pPr>
  </w:style>
  <w:style w:type="character" w:styleId="a5">
    <w:name w:val="annotation reference"/>
    <w:rsid w:val="00EE109E"/>
    <w:rPr>
      <w:sz w:val="16"/>
      <w:szCs w:val="16"/>
    </w:rPr>
  </w:style>
  <w:style w:type="paragraph" w:styleId="a6">
    <w:name w:val="annotation text"/>
    <w:basedOn w:val="a"/>
    <w:link w:val="a7"/>
    <w:rsid w:val="00EE109E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EE109E"/>
  </w:style>
  <w:style w:type="paragraph" w:styleId="a8">
    <w:name w:val="annotation subject"/>
    <w:basedOn w:val="a6"/>
    <w:next w:val="a6"/>
    <w:link w:val="a9"/>
    <w:rsid w:val="00EE109E"/>
    <w:rPr>
      <w:b/>
      <w:bCs/>
      <w:lang w:val="x-none" w:eastAsia="x-none"/>
    </w:rPr>
  </w:style>
  <w:style w:type="character" w:customStyle="1" w:styleId="a9">
    <w:name w:val="Тема примечания Знак"/>
    <w:link w:val="a8"/>
    <w:rsid w:val="00EE109E"/>
    <w:rPr>
      <w:b/>
      <w:bCs/>
    </w:rPr>
  </w:style>
  <w:style w:type="paragraph" w:styleId="aa">
    <w:name w:val="Balloon Text"/>
    <w:basedOn w:val="a"/>
    <w:link w:val="ab"/>
    <w:uiPriority w:val="99"/>
    <w:rsid w:val="00EE109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rsid w:val="00EE109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E34C6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E34C6F"/>
    <w:rPr>
      <w:sz w:val="24"/>
      <w:szCs w:val="24"/>
    </w:rPr>
  </w:style>
  <w:style w:type="paragraph" w:styleId="ae">
    <w:name w:val="footer"/>
    <w:basedOn w:val="a"/>
    <w:link w:val="af"/>
    <w:rsid w:val="00E34C6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E34C6F"/>
    <w:rPr>
      <w:sz w:val="24"/>
      <w:szCs w:val="24"/>
    </w:rPr>
  </w:style>
  <w:style w:type="paragraph" w:customStyle="1" w:styleId="ConsPlusNormal">
    <w:name w:val="ConsPlusNormal"/>
    <w:rsid w:val="00E156D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Normal">
    <w:name w:val="ConsNormal"/>
    <w:uiPriority w:val="99"/>
    <w:rsid w:val="00E156D1"/>
    <w:pPr>
      <w:widowControl w:val="0"/>
      <w:ind w:firstLine="720"/>
    </w:pPr>
    <w:rPr>
      <w:rFonts w:ascii="Arial" w:hAnsi="Arial"/>
      <w:sz w:val="16"/>
    </w:rPr>
  </w:style>
  <w:style w:type="character" w:styleId="af0">
    <w:name w:val="Hyperlink"/>
    <w:uiPriority w:val="99"/>
    <w:semiHidden/>
    <w:unhideWhenUsed/>
    <w:rsid w:val="00E156D1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E156D1"/>
    <w:rPr>
      <w:color w:val="800080"/>
      <w:u w:val="single"/>
    </w:rPr>
  </w:style>
  <w:style w:type="paragraph" w:customStyle="1" w:styleId="xl65">
    <w:name w:val="xl65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6">
    <w:name w:val="xl66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8">
    <w:name w:val="xl68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FFFF"/>
      <w:sz w:val="20"/>
      <w:szCs w:val="20"/>
    </w:rPr>
  </w:style>
  <w:style w:type="paragraph" w:customStyle="1" w:styleId="xl69">
    <w:name w:val="xl69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E87B1E"/>
    <w:pP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4">
    <w:name w:val="xl64"/>
    <w:basedOn w:val="a"/>
    <w:rsid w:val="00695C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A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14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916CAF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List Paragraph"/>
    <w:basedOn w:val="a"/>
    <w:uiPriority w:val="34"/>
    <w:qFormat/>
    <w:rsid w:val="00FE3EC5"/>
    <w:pPr>
      <w:ind w:left="720"/>
      <w:contextualSpacing/>
    </w:pPr>
  </w:style>
  <w:style w:type="character" w:styleId="a5">
    <w:name w:val="annotation reference"/>
    <w:rsid w:val="00EE109E"/>
    <w:rPr>
      <w:sz w:val="16"/>
      <w:szCs w:val="16"/>
    </w:rPr>
  </w:style>
  <w:style w:type="paragraph" w:styleId="a6">
    <w:name w:val="annotation text"/>
    <w:basedOn w:val="a"/>
    <w:link w:val="a7"/>
    <w:rsid w:val="00EE109E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EE109E"/>
  </w:style>
  <w:style w:type="paragraph" w:styleId="a8">
    <w:name w:val="annotation subject"/>
    <w:basedOn w:val="a6"/>
    <w:next w:val="a6"/>
    <w:link w:val="a9"/>
    <w:rsid w:val="00EE109E"/>
    <w:rPr>
      <w:b/>
      <w:bCs/>
      <w:lang w:val="x-none" w:eastAsia="x-none"/>
    </w:rPr>
  </w:style>
  <w:style w:type="character" w:customStyle="1" w:styleId="a9">
    <w:name w:val="Тема примечания Знак"/>
    <w:link w:val="a8"/>
    <w:rsid w:val="00EE109E"/>
    <w:rPr>
      <w:b/>
      <w:bCs/>
    </w:rPr>
  </w:style>
  <w:style w:type="paragraph" w:styleId="aa">
    <w:name w:val="Balloon Text"/>
    <w:basedOn w:val="a"/>
    <w:link w:val="ab"/>
    <w:uiPriority w:val="99"/>
    <w:rsid w:val="00EE109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rsid w:val="00EE109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E34C6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E34C6F"/>
    <w:rPr>
      <w:sz w:val="24"/>
      <w:szCs w:val="24"/>
    </w:rPr>
  </w:style>
  <w:style w:type="paragraph" w:styleId="ae">
    <w:name w:val="footer"/>
    <w:basedOn w:val="a"/>
    <w:link w:val="af"/>
    <w:rsid w:val="00E34C6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E34C6F"/>
    <w:rPr>
      <w:sz w:val="24"/>
      <w:szCs w:val="24"/>
    </w:rPr>
  </w:style>
  <w:style w:type="paragraph" w:customStyle="1" w:styleId="ConsPlusNormal">
    <w:name w:val="ConsPlusNormal"/>
    <w:rsid w:val="00E156D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Normal">
    <w:name w:val="ConsNormal"/>
    <w:uiPriority w:val="99"/>
    <w:rsid w:val="00E156D1"/>
    <w:pPr>
      <w:widowControl w:val="0"/>
      <w:ind w:firstLine="720"/>
    </w:pPr>
    <w:rPr>
      <w:rFonts w:ascii="Arial" w:hAnsi="Arial"/>
      <w:sz w:val="16"/>
    </w:rPr>
  </w:style>
  <w:style w:type="character" w:styleId="af0">
    <w:name w:val="Hyperlink"/>
    <w:uiPriority w:val="99"/>
    <w:semiHidden/>
    <w:unhideWhenUsed/>
    <w:rsid w:val="00E156D1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E156D1"/>
    <w:rPr>
      <w:color w:val="800080"/>
      <w:u w:val="single"/>
    </w:rPr>
  </w:style>
  <w:style w:type="paragraph" w:customStyle="1" w:styleId="xl65">
    <w:name w:val="xl65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6">
    <w:name w:val="xl66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8">
    <w:name w:val="xl68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FFFF"/>
      <w:sz w:val="20"/>
      <w:szCs w:val="20"/>
    </w:rPr>
  </w:style>
  <w:style w:type="paragraph" w:customStyle="1" w:styleId="xl69">
    <w:name w:val="xl69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E87B1E"/>
    <w:pP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4">
    <w:name w:val="xl64"/>
    <w:basedOn w:val="a"/>
    <w:rsid w:val="00695C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CAC9E34-F775-406D-A95C-9560D31F1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7060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ksn</dc:creator>
  <cp:lastModifiedBy>Леоненко Ольга Витальевна</cp:lastModifiedBy>
  <cp:revision>3</cp:revision>
  <cp:lastPrinted>2017-12-07T02:55:00Z</cp:lastPrinted>
  <dcterms:created xsi:type="dcterms:W3CDTF">2017-12-07T07:41:00Z</dcterms:created>
  <dcterms:modified xsi:type="dcterms:W3CDTF">2017-12-08T03:26:00Z</dcterms:modified>
</cp:coreProperties>
</file>