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0098" w:type="dxa"/>
        <w:tblLayout w:type="fixed"/>
        <w:tblLook w:val="0000"/>
      </w:tblPr>
      <w:tblGrid>
        <w:gridCol w:w="2943"/>
        <w:gridCol w:w="2835"/>
        <w:gridCol w:w="4320"/>
      </w:tblGrid>
      <w:tr w:rsidR="0029254C" w:rsidRPr="0029254C" w:rsidTr="0029254C">
        <w:trPr>
          <w:trHeight w:val="1438"/>
        </w:trPr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 w:rsidR="0029254C" w:rsidRPr="0029254C" w:rsidRDefault="0029254C" w:rsidP="0029254C">
            <w:pPr>
              <w:tabs>
                <w:tab w:val="center" w:pos="4153"/>
                <w:tab w:val="right" w:pos="8306"/>
              </w:tabs>
              <w:autoSpaceDE w:val="0"/>
              <w:autoSpaceDN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:rsidR="0029254C" w:rsidRPr="0029254C" w:rsidRDefault="0029254C" w:rsidP="0029254C">
            <w:pPr>
              <w:tabs>
                <w:tab w:val="center" w:pos="4153"/>
                <w:tab w:val="right" w:pos="8306"/>
              </w:tabs>
              <w:autoSpaceDE w:val="0"/>
              <w:autoSpaceDN w:val="0"/>
              <w:spacing w:after="0" w:line="240" w:lineRule="auto"/>
              <w:ind w:right="-267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320" w:type="dxa"/>
            <w:tcBorders>
              <w:top w:val="nil"/>
              <w:left w:val="nil"/>
              <w:bottom w:val="nil"/>
              <w:right w:val="nil"/>
            </w:tcBorders>
          </w:tcPr>
          <w:p w:rsidR="0029254C" w:rsidRPr="0029254C" w:rsidRDefault="0029254C" w:rsidP="0029254C">
            <w:pPr>
              <w:tabs>
                <w:tab w:val="center" w:pos="4153"/>
                <w:tab w:val="right" w:pos="8306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9254C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Приложение № </w:t>
            </w:r>
            <w:r w:rsidR="00AB2B2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  <w:p w:rsidR="0029254C" w:rsidRPr="0029254C" w:rsidRDefault="0029254C" w:rsidP="0029254C">
            <w:pPr>
              <w:tabs>
                <w:tab w:val="center" w:pos="4153"/>
                <w:tab w:val="right" w:pos="8306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9254C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к постановлению Правительства</w:t>
            </w:r>
          </w:p>
          <w:p w:rsidR="0029254C" w:rsidRPr="0029254C" w:rsidRDefault="0029254C" w:rsidP="0029254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29254C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Новосибирской области</w:t>
            </w:r>
          </w:p>
          <w:p w:rsidR="0029254C" w:rsidRPr="0029254C" w:rsidRDefault="0029254C" w:rsidP="0029254C">
            <w:pPr>
              <w:tabs>
                <w:tab w:val="center" w:pos="4153"/>
                <w:tab w:val="right" w:pos="8306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  <w:u w:val="single"/>
                <w:lang w:eastAsia="ru-RU"/>
              </w:rPr>
            </w:pPr>
            <w:r w:rsidRPr="0029254C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от ____________№___________</w:t>
            </w:r>
          </w:p>
        </w:tc>
      </w:tr>
    </w:tbl>
    <w:p w:rsidR="002F618D" w:rsidRDefault="002F618D" w:rsidP="002D38D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F618D" w:rsidRDefault="002F618D" w:rsidP="002D38D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F618D" w:rsidRDefault="002F618D" w:rsidP="002D38D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F618D" w:rsidRDefault="002F618D" w:rsidP="002D38D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F618D" w:rsidRPr="002F618D" w:rsidRDefault="002F618D" w:rsidP="002D38D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D38D7" w:rsidRPr="002F618D" w:rsidRDefault="002D38D7" w:rsidP="002D38D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618D">
        <w:rPr>
          <w:rFonts w:ascii="Times New Roman" w:hAnsi="Times New Roman" w:cs="Times New Roman"/>
          <w:b/>
          <w:sz w:val="28"/>
          <w:szCs w:val="28"/>
        </w:rPr>
        <w:t>ДОКУМЕНТАЦИЯ</w:t>
      </w:r>
    </w:p>
    <w:p w:rsidR="002D38D7" w:rsidRPr="002F618D" w:rsidRDefault="002D38D7" w:rsidP="002D38D7">
      <w:pPr>
        <w:tabs>
          <w:tab w:val="left" w:pos="534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618D">
        <w:rPr>
          <w:rFonts w:ascii="Times New Roman" w:hAnsi="Times New Roman" w:cs="Times New Roman"/>
          <w:b/>
          <w:sz w:val="28"/>
          <w:szCs w:val="28"/>
        </w:rPr>
        <w:t>по проектированию (изменению)</w:t>
      </w:r>
    </w:p>
    <w:p w:rsidR="002D38D7" w:rsidRPr="002F618D" w:rsidRDefault="002D38D7" w:rsidP="002D38D7">
      <w:pPr>
        <w:tabs>
          <w:tab w:val="left" w:pos="534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618D">
        <w:rPr>
          <w:rFonts w:ascii="Times New Roman" w:hAnsi="Times New Roman" w:cs="Times New Roman"/>
          <w:b/>
          <w:sz w:val="28"/>
          <w:szCs w:val="28"/>
        </w:rPr>
        <w:t>границ лесопарковых и зелёных зон в лесах</w:t>
      </w:r>
    </w:p>
    <w:p w:rsidR="002D38D7" w:rsidRPr="002F618D" w:rsidRDefault="002D38D7" w:rsidP="002D38D7">
      <w:pPr>
        <w:tabs>
          <w:tab w:val="left" w:pos="534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2F618D">
        <w:rPr>
          <w:rFonts w:ascii="Times New Roman" w:hAnsi="Times New Roman" w:cs="Times New Roman"/>
          <w:b/>
          <w:sz w:val="28"/>
          <w:szCs w:val="28"/>
        </w:rPr>
        <w:t>Новосибирского</w:t>
      </w:r>
      <w:proofErr w:type="gramEnd"/>
      <w:r w:rsidRPr="002F618D">
        <w:rPr>
          <w:rFonts w:ascii="Times New Roman" w:hAnsi="Times New Roman" w:cs="Times New Roman"/>
          <w:b/>
          <w:sz w:val="28"/>
          <w:szCs w:val="28"/>
        </w:rPr>
        <w:t xml:space="preserve"> и </w:t>
      </w:r>
      <w:r w:rsidR="00050542" w:rsidRPr="002F618D">
        <w:rPr>
          <w:rFonts w:ascii="Times New Roman" w:hAnsi="Times New Roman" w:cs="Times New Roman"/>
          <w:b/>
          <w:sz w:val="28"/>
          <w:szCs w:val="28"/>
        </w:rPr>
        <w:t>Искитим</w:t>
      </w:r>
      <w:r w:rsidRPr="002F618D">
        <w:rPr>
          <w:rFonts w:ascii="Times New Roman" w:hAnsi="Times New Roman" w:cs="Times New Roman"/>
          <w:b/>
          <w:sz w:val="28"/>
          <w:szCs w:val="28"/>
        </w:rPr>
        <w:t>ского лесничеств</w:t>
      </w:r>
    </w:p>
    <w:p w:rsidR="002D38D7" w:rsidRPr="002F618D" w:rsidRDefault="002D38D7" w:rsidP="002D38D7">
      <w:pPr>
        <w:tabs>
          <w:tab w:val="left" w:pos="534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618D">
        <w:rPr>
          <w:rFonts w:ascii="Times New Roman" w:hAnsi="Times New Roman" w:cs="Times New Roman"/>
          <w:b/>
          <w:sz w:val="28"/>
          <w:szCs w:val="28"/>
        </w:rPr>
        <w:t>Новосибирской области</w:t>
      </w:r>
    </w:p>
    <w:p w:rsidR="002D38D7" w:rsidRPr="002F618D" w:rsidRDefault="002D38D7" w:rsidP="002D38D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57DB0" w:rsidRPr="002F618D" w:rsidRDefault="000C2A3E" w:rsidP="002D38D7">
      <w:pPr>
        <w:widowControl w:val="0"/>
        <w:tabs>
          <w:tab w:val="left" w:pos="208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 </w:t>
      </w:r>
      <w:r w:rsidR="00F57DB0" w:rsidRPr="002F618D">
        <w:rPr>
          <w:rFonts w:ascii="Times New Roman" w:hAnsi="Times New Roman" w:cs="Times New Roman"/>
          <w:b/>
          <w:sz w:val="28"/>
          <w:szCs w:val="28"/>
        </w:rPr>
        <w:t>Введение</w:t>
      </w:r>
    </w:p>
    <w:p w:rsidR="00991348" w:rsidRPr="002F618D" w:rsidRDefault="00991348" w:rsidP="00991348">
      <w:pPr>
        <w:widowControl w:val="0"/>
        <w:tabs>
          <w:tab w:val="left" w:pos="208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77886" w:rsidRPr="009C4BF3" w:rsidRDefault="00991348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Зеленые и лесопарковые зоны</w:t>
      </w:r>
      <w:r w:rsidR="00377886" w:rsidRPr="009C4BF3">
        <w:rPr>
          <w:rFonts w:ascii="Times New Roman" w:hAnsi="Times New Roman" w:cs="Times New Roman"/>
          <w:sz w:val="28"/>
          <w:szCs w:val="28"/>
        </w:rPr>
        <w:t xml:space="preserve"> являются категориями защитных лесов, выполняющими важные климаторегулирующие, санитарно-гигиенические и рекреационные функции, оказывающие положительное влияние на</w:t>
      </w:r>
      <w:r w:rsidR="002D38D7">
        <w:rPr>
          <w:rFonts w:ascii="Times New Roman" w:hAnsi="Times New Roman" w:cs="Times New Roman"/>
          <w:sz w:val="28"/>
          <w:szCs w:val="28"/>
        </w:rPr>
        <w:t xml:space="preserve"> </w:t>
      </w:r>
      <w:r w:rsidR="00377886" w:rsidRPr="009C4BF3">
        <w:rPr>
          <w:rFonts w:ascii="Times New Roman" w:hAnsi="Times New Roman" w:cs="Times New Roman"/>
          <w:sz w:val="28"/>
          <w:szCs w:val="28"/>
        </w:rPr>
        <w:t xml:space="preserve">экологическую среду поселений и обеспечивающие благоприятные условия отдыха людей в лесной обстановке. Выделение этих категорий соответствует целям сохранения </w:t>
      </w:r>
      <w:proofErr w:type="spellStart"/>
      <w:r w:rsidR="00377886" w:rsidRPr="009C4BF3">
        <w:rPr>
          <w:rFonts w:ascii="Times New Roman" w:hAnsi="Times New Roman" w:cs="Times New Roman"/>
          <w:bCs/>
          <w:sz w:val="28"/>
          <w:szCs w:val="28"/>
        </w:rPr>
        <w:t>средообразующих</w:t>
      </w:r>
      <w:proofErr w:type="spellEnd"/>
      <w:r w:rsidR="00377886" w:rsidRPr="009C4BF3">
        <w:rPr>
          <w:rFonts w:ascii="Times New Roman" w:hAnsi="Times New Roman" w:cs="Times New Roman"/>
          <w:bCs/>
          <w:sz w:val="28"/>
          <w:szCs w:val="28"/>
        </w:rPr>
        <w:t xml:space="preserve">, защитных, санитарно-гигиенических, оздоровительных и иных полезных функций </w:t>
      </w:r>
      <w:r w:rsidR="00377886" w:rsidRPr="009C4BF3">
        <w:rPr>
          <w:rFonts w:ascii="Times New Roman" w:hAnsi="Times New Roman" w:cs="Times New Roman"/>
          <w:sz w:val="28"/>
          <w:szCs w:val="28"/>
        </w:rPr>
        <w:t>лесов.</w:t>
      </w:r>
    </w:p>
    <w:p w:rsidR="00377886" w:rsidRPr="0056410D" w:rsidRDefault="00377886" w:rsidP="0056410D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6410D">
        <w:rPr>
          <w:rFonts w:ascii="Times New Roman" w:hAnsi="Times New Roman" w:cs="Times New Roman"/>
          <w:sz w:val="28"/>
          <w:szCs w:val="28"/>
        </w:rPr>
        <w:t>В Новосибирском лесничестве лесопарковые зоны были выделены вокруг г. Новосибирска распоряжением СНК СССР от 28.12.1943 № 24464р «О</w:t>
      </w:r>
      <w:r w:rsidR="00991348" w:rsidRPr="0056410D">
        <w:rPr>
          <w:rFonts w:ascii="Times New Roman" w:hAnsi="Times New Roman" w:cs="Times New Roman"/>
          <w:sz w:val="28"/>
          <w:szCs w:val="28"/>
        </w:rPr>
        <w:t> </w:t>
      </w:r>
      <w:r w:rsidRPr="0056410D">
        <w:rPr>
          <w:rFonts w:ascii="Times New Roman" w:hAnsi="Times New Roman" w:cs="Times New Roman"/>
          <w:sz w:val="28"/>
          <w:szCs w:val="28"/>
        </w:rPr>
        <w:t xml:space="preserve">перераспределении лесов местного значения в Новосибирской области», решениями Новосибирского облисполкома от 30.10.1967 № 590 «О выделении лесопарковой части в лесах зеленой зоны городов Новосибирска, Бердска и </w:t>
      </w:r>
      <w:proofErr w:type="spellStart"/>
      <w:r w:rsidRPr="0056410D">
        <w:rPr>
          <w:rFonts w:ascii="Times New Roman" w:hAnsi="Times New Roman" w:cs="Times New Roman"/>
          <w:sz w:val="28"/>
          <w:szCs w:val="28"/>
        </w:rPr>
        <w:t>Искитима</w:t>
      </w:r>
      <w:proofErr w:type="spellEnd"/>
      <w:r w:rsidRPr="0056410D">
        <w:rPr>
          <w:rFonts w:ascii="Times New Roman" w:hAnsi="Times New Roman" w:cs="Times New Roman"/>
          <w:sz w:val="28"/>
          <w:szCs w:val="28"/>
        </w:rPr>
        <w:t>» и от 20.02.1969 № 102 «О мерах по упорядочению</w:t>
      </w:r>
      <w:r w:rsidR="00991348" w:rsidRPr="0056410D">
        <w:rPr>
          <w:rFonts w:ascii="Times New Roman" w:hAnsi="Times New Roman" w:cs="Times New Roman"/>
          <w:sz w:val="28"/>
          <w:szCs w:val="28"/>
        </w:rPr>
        <w:t xml:space="preserve"> использования зеленых зон г.г. </w:t>
      </w:r>
      <w:r w:rsidRPr="0056410D">
        <w:rPr>
          <w:rFonts w:ascii="Times New Roman" w:hAnsi="Times New Roman" w:cs="Times New Roman"/>
          <w:sz w:val="28"/>
          <w:szCs w:val="28"/>
        </w:rPr>
        <w:t>Новосибирска и Бердска, как мес</w:t>
      </w:r>
      <w:r w:rsidR="00991348" w:rsidRPr="0056410D">
        <w:rPr>
          <w:rFonts w:ascii="Times New Roman" w:hAnsi="Times New Roman" w:cs="Times New Roman"/>
          <w:sz w:val="28"/>
          <w:szCs w:val="28"/>
        </w:rPr>
        <w:t>т массового отдыха трудящихся».</w:t>
      </w:r>
      <w:r w:rsidRPr="0056410D">
        <w:rPr>
          <w:rFonts w:ascii="Times New Roman" w:hAnsi="Times New Roman" w:cs="Times New Roman"/>
          <w:sz w:val="28"/>
          <w:szCs w:val="28"/>
        </w:rPr>
        <w:t xml:space="preserve"> Все леса лесничества в радиусе 30 км от г. Новосибирска относятся к лесопарковым зонам. По данным государственного лесного реестра по</w:t>
      </w:r>
      <w:r w:rsidR="00991348" w:rsidRPr="0056410D">
        <w:rPr>
          <w:rFonts w:ascii="Times New Roman" w:hAnsi="Times New Roman" w:cs="Times New Roman"/>
          <w:sz w:val="28"/>
          <w:szCs w:val="28"/>
        </w:rPr>
        <w:t> </w:t>
      </w:r>
      <w:r w:rsidRPr="0056410D">
        <w:rPr>
          <w:rFonts w:ascii="Times New Roman" w:hAnsi="Times New Roman" w:cs="Times New Roman"/>
          <w:sz w:val="28"/>
          <w:szCs w:val="28"/>
        </w:rPr>
        <w:t>состоянию на 01.01.201</w:t>
      </w:r>
      <w:r w:rsidR="0056410D">
        <w:rPr>
          <w:rFonts w:ascii="Times New Roman" w:hAnsi="Times New Roman" w:cs="Times New Roman"/>
          <w:sz w:val="28"/>
          <w:szCs w:val="28"/>
        </w:rPr>
        <w:t>2</w:t>
      </w:r>
      <w:r w:rsidRPr="0056410D">
        <w:rPr>
          <w:rFonts w:ascii="Times New Roman" w:hAnsi="Times New Roman" w:cs="Times New Roman"/>
          <w:sz w:val="28"/>
          <w:szCs w:val="28"/>
        </w:rPr>
        <w:t xml:space="preserve"> вся площадь лесничества 25528 га относилась к</w:t>
      </w:r>
      <w:r w:rsidR="00991348" w:rsidRPr="0056410D">
        <w:rPr>
          <w:rFonts w:ascii="Times New Roman" w:hAnsi="Times New Roman" w:cs="Times New Roman"/>
          <w:sz w:val="28"/>
          <w:szCs w:val="28"/>
        </w:rPr>
        <w:t> </w:t>
      </w:r>
      <w:r w:rsidRPr="0056410D">
        <w:rPr>
          <w:rFonts w:ascii="Times New Roman" w:hAnsi="Times New Roman" w:cs="Times New Roman"/>
          <w:sz w:val="28"/>
          <w:szCs w:val="28"/>
        </w:rPr>
        <w:t>лесопарковым зонам.</w:t>
      </w: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C4BF3">
        <w:rPr>
          <w:rFonts w:ascii="Times New Roman" w:hAnsi="Times New Roman" w:cs="Times New Roman"/>
          <w:sz w:val="28"/>
          <w:szCs w:val="28"/>
        </w:rPr>
        <w:t>На основании постановления Правительства Российской Федерации от 14.12.2009 №</w:t>
      </w:r>
      <w:r w:rsidRPr="009C4BF3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9C4BF3">
        <w:rPr>
          <w:rFonts w:ascii="Times New Roman" w:hAnsi="Times New Roman" w:cs="Times New Roman"/>
          <w:sz w:val="28"/>
          <w:szCs w:val="28"/>
        </w:rPr>
        <w:t>1007 «Об утверждении Положения об определении функциональных зон в лесопарковых зонах, площади и границ лесопарковых зон, зеленых зон» (п. 19):</w:t>
      </w:r>
    </w:p>
    <w:p w:rsidR="00965B4F" w:rsidRPr="00965B4F" w:rsidRDefault="00965B4F" w:rsidP="00965B4F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965B4F">
        <w:rPr>
          <w:rFonts w:ascii="Times New Roman" w:hAnsi="Times New Roman" w:cs="Times New Roman"/>
          <w:sz w:val="28"/>
          <w:szCs w:val="28"/>
        </w:rPr>
        <w:t>постановлением Правительства Новоси</w:t>
      </w:r>
      <w:r w:rsidR="00C07822">
        <w:rPr>
          <w:rFonts w:ascii="Times New Roman" w:hAnsi="Times New Roman" w:cs="Times New Roman"/>
          <w:sz w:val="28"/>
          <w:szCs w:val="28"/>
        </w:rPr>
        <w:t>бирской области от 16.07.2012 № </w:t>
      </w:r>
      <w:r w:rsidRPr="00965B4F">
        <w:rPr>
          <w:rFonts w:ascii="Times New Roman" w:hAnsi="Times New Roman" w:cs="Times New Roman"/>
          <w:sz w:val="28"/>
          <w:szCs w:val="28"/>
        </w:rPr>
        <w:t>344-п «Об изменении границ лесопарковых зон и зеленых зон в Новосибирском и Искитимском лесничествах Новосибирской области» лесные участки площадью 498,3 га были исключены из состава лесопарковых зон и переведены в зеленые зоны;</w:t>
      </w:r>
    </w:p>
    <w:p w:rsidR="00965B4F" w:rsidRPr="00965B4F" w:rsidRDefault="00965B4F" w:rsidP="00965B4F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 </w:t>
      </w:r>
      <w:r w:rsidRPr="00965B4F">
        <w:rPr>
          <w:rFonts w:ascii="Times New Roman" w:hAnsi="Times New Roman" w:cs="Times New Roman"/>
          <w:sz w:val="28"/>
          <w:szCs w:val="28"/>
        </w:rPr>
        <w:t>постановлением Правительства Новоси</w:t>
      </w:r>
      <w:r w:rsidR="00C07822">
        <w:rPr>
          <w:rFonts w:ascii="Times New Roman" w:hAnsi="Times New Roman" w:cs="Times New Roman"/>
          <w:sz w:val="28"/>
          <w:szCs w:val="28"/>
        </w:rPr>
        <w:t>бирской области от 18.02.2014 № </w:t>
      </w:r>
      <w:r w:rsidRPr="00965B4F">
        <w:rPr>
          <w:rFonts w:ascii="Times New Roman" w:hAnsi="Times New Roman" w:cs="Times New Roman"/>
          <w:sz w:val="28"/>
          <w:szCs w:val="28"/>
        </w:rPr>
        <w:t xml:space="preserve">54 п «Об изменении границ лесопарковых зон в Новосибирском и </w:t>
      </w:r>
      <w:proofErr w:type="spellStart"/>
      <w:r w:rsidRPr="00965B4F">
        <w:rPr>
          <w:rFonts w:ascii="Times New Roman" w:hAnsi="Times New Roman" w:cs="Times New Roman"/>
          <w:sz w:val="28"/>
          <w:szCs w:val="28"/>
        </w:rPr>
        <w:t>Мирновском</w:t>
      </w:r>
      <w:proofErr w:type="spellEnd"/>
      <w:r w:rsidRPr="00965B4F">
        <w:rPr>
          <w:rFonts w:ascii="Times New Roman" w:hAnsi="Times New Roman" w:cs="Times New Roman"/>
          <w:sz w:val="28"/>
          <w:szCs w:val="28"/>
        </w:rPr>
        <w:t xml:space="preserve"> лесничествах Новосибирской области» лесные участки площадью 43,7 га были исключены из состава лесопарковых зон и переведены в защитные полосы лесов, расположенные вдоль железнодорожных путей общего пользования, федеральных автомобильных дорог общего пользования, автомобильных дорог общего пользования, находящихся в собственности субъектов Российской Федерации;</w:t>
      </w:r>
    </w:p>
    <w:p w:rsidR="00965B4F" w:rsidRPr="00965B4F" w:rsidRDefault="00965B4F" w:rsidP="00965B4F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965B4F">
        <w:rPr>
          <w:rFonts w:ascii="Times New Roman" w:hAnsi="Times New Roman" w:cs="Times New Roman"/>
          <w:sz w:val="28"/>
          <w:szCs w:val="28"/>
        </w:rPr>
        <w:t>постановлением Правительства Новосибирс</w:t>
      </w:r>
      <w:r w:rsidR="00C07822">
        <w:rPr>
          <w:rFonts w:ascii="Times New Roman" w:hAnsi="Times New Roman" w:cs="Times New Roman"/>
          <w:sz w:val="28"/>
          <w:szCs w:val="28"/>
        </w:rPr>
        <w:t>кой области от 28.03.2016 № </w:t>
      </w:r>
      <w:r w:rsidRPr="00965B4F">
        <w:rPr>
          <w:rFonts w:ascii="Times New Roman" w:hAnsi="Times New Roman" w:cs="Times New Roman"/>
          <w:sz w:val="28"/>
          <w:szCs w:val="28"/>
        </w:rPr>
        <w:t xml:space="preserve">84 п «Об изменении границ лесопарковых зон и зеленых зон в Новосибирском и </w:t>
      </w:r>
      <w:proofErr w:type="spellStart"/>
      <w:r w:rsidRPr="00965B4F">
        <w:rPr>
          <w:rFonts w:ascii="Times New Roman" w:hAnsi="Times New Roman" w:cs="Times New Roman"/>
          <w:sz w:val="28"/>
          <w:szCs w:val="28"/>
        </w:rPr>
        <w:t>Мирновском</w:t>
      </w:r>
      <w:proofErr w:type="spellEnd"/>
      <w:r w:rsidRPr="00965B4F">
        <w:rPr>
          <w:rFonts w:ascii="Times New Roman" w:hAnsi="Times New Roman" w:cs="Times New Roman"/>
          <w:sz w:val="28"/>
          <w:szCs w:val="28"/>
        </w:rPr>
        <w:t xml:space="preserve"> лесничествах Новосибирской области» лесные участки площадью 20,5 га были исключены из состава лесопарковых зон и переведены в защитные полосы лесов, расположенные вдоль железнодорожных путей общего пользования, федеральных автомобильных дорог общего пользования, автомобильных дорог общего пользования, находящихся в собственности субъектов Российской Федерации, и 418,9 га были исключены из состава лесопарковых зон и переведены в зеленые зоны;</w:t>
      </w:r>
    </w:p>
    <w:p w:rsidR="00965B4F" w:rsidRDefault="00965B4F" w:rsidP="00965B4F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965B4F">
        <w:rPr>
          <w:rFonts w:ascii="Times New Roman" w:hAnsi="Times New Roman" w:cs="Times New Roman"/>
          <w:sz w:val="28"/>
          <w:szCs w:val="28"/>
        </w:rPr>
        <w:t>постановлением Правительства Новосибирской области от 20.09.2016 №</w:t>
      </w:r>
      <w:r w:rsidR="00C07822">
        <w:rPr>
          <w:rFonts w:ascii="Times New Roman" w:hAnsi="Times New Roman" w:cs="Times New Roman"/>
          <w:sz w:val="28"/>
          <w:szCs w:val="28"/>
        </w:rPr>
        <w:t> </w:t>
      </w:r>
      <w:r w:rsidRPr="00965B4F">
        <w:rPr>
          <w:rFonts w:ascii="Times New Roman" w:hAnsi="Times New Roman" w:cs="Times New Roman"/>
          <w:sz w:val="28"/>
          <w:szCs w:val="28"/>
        </w:rPr>
        <w:t xml:space="preserve">281-п «Об изменении границ лесопарковых зон и зеленых зон в Новосибирском и </w:t>
      </w:r>
      <w:proofErr w:type="spellStart"/>
      <w:r w:rsidRPr="00965B4F">
        <w:rPr>
          <w:rFonts w:ascii="Times New Roman" w:hAnsi="Times New Roman" w:cs="Times New Roman"/>
          <w:sz w:val="28"/>
          <w:szCs w:val="28"/>
        </w:rPr>
        <w:t>Мирновском</w:t>
      </w:r>
      <w:proofErr w:type="spellEnd"/>
      <w:r w:rsidRPr="00965B4F">
        <w:rPr>
          <w:rFonts w:ascii="Times New Roman" w:hAnsi="Times New Roman" w:cs="Times New Roman"/>
          <w:sz w:val="28"/>
          <w:szCs w:val="28"/>
        </w:rPr>
        <w:t xml:space="preserve"> лесничествах Новосибирской области» лесные участки площадью 0,8 га были исключены из состава лесопарковых зон и переведены в зеленые зоны;</w:t>
      </w:r>
    </w:p>
    <w:p w:rsidR="0056410D" w:rsidRDefault="0056410D" w:rsidP="00965B4F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9C4BF3">
        <w:rPr>
          <w:rFonts w:ascii="Times New Roman" w:hAnsi="Times New Roman" w:cs="Times New Roman"/>
          <w:sz w:val="28"/>
          <w:szCs w:val="28"/>
        </w:rPr>
        <w:t>постановлением Правительства Новосибирской области от </w:t>
      </w:r>
      <w:r>
        <w:rPr>
          <w:rFonts w:ascii="Times New Roman" w:hAnsi="Times New Roman" w:cs="Times New Roman"/>
          <w:sz w:val="28"/>
          <w:szCs w:val="28"/>
        </w:rPr>
        <w:t>22</w:t>
      </w:r>
      <w:r w:rsidRPr="009C4BF3">
        <w:rPr>
          <w:rFonts w:ascii="Times New Roman" w:hAnsi="Times New Roman" w:cs="Times New Roman"/>
          <w:sz w:val="28"/>
          <w:szCs w:val="28"/>
        </w:rPr>
        <w:t>.0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9C4BF3">
        <w:rPr>
          <w:rFonts w:ascii="Times New Roman" w:hAnsi="Times New Roman" w:cs="Times New Roman"/>
          <w:sz w:val="28"/>
          <w:szCs w:val="28"/>
        </w:rPr>
        <w:t>.201</w:t>
      </w:r>
      <w:r>
        <w:rPr>
          <w:rFonts w:ascii="Times New Roman" w:hAnsi="Times New Roman" w:cs="Times New Roman"/>
          <w:sz w:val="28"/>
          <w:szCs w:val="28"/>
        </w:rPr>
        <w:t>7</w:t>
      </w:r>
      <w:r w:rsidRPr="009C4BF3">
        <w:rPr>
          <w:rFonts w:ascii="Times New Roman" w:hAnsi="Times New Roman" w:cs="Times New Roman"/>
          <w:sz w:val="28"/>
          <w:szCs w:val="28"/>
        </w:rPr>
        <w:t xml:space="preserve"> № </w:t>
      </w:r>
      <w:r>
        <w:rPr>
          <w:rFonts w:ascii="Times New Roman" w:hAnsi="Times New Roman" w:cs="Times New Roman"/>
          <w:sz w:val="28"/>
          <w:szCs w:val="28"/>
        </w:rPr>
        <w:t>69</w:t>
      </w:r>
      <w:r w:rsidRPr="009C4BF3">
        <w:rPr>
          <w:rFonts w:ascii="Times New Roman" w:hAnsi="Times New Roman" w:cs="Times New Roman"/>
          <w:sz w:val="28"/>
          <w:szCs w:val="28"/>
        </w:rPr>
        <w:t>-п «</w:t>
      </w:r>
      <w:r w:rsidRPr="002D38D7">
        <w:rPr>
          <w:rFonts w:ascii="Times New Roman" w:hAnsi="Times New Roman" w:cs="Times New Roman"/>
          <w:sz w:val="28"/>
          <w:szCs w:val="28"/>
        </w:rPr>
        <w:t xml:space="preserve">Об изменении границ лесопарковых зон и зеленых зон в Новосибирском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Мирновском</w:t>
      </w:r>
      <w:proofErr w:type="spellEnd"/>
      <w:r w:rsidRPr="002D38D7">
        <w:rPr>
          <w:rFonts w:ascii="Times New Roman" w:hAnsi="Times New Roman" w:cs="Times New Roman"/>
          <w:sz w:val="28"/>
          <w:szCs w:val="28"/>
        </w:rPr>
        <w:t xml:space="preserve"> лесничествах Новосибирской области</w:t>
      </w:r>
      <w:r w:rsidRPr="009C4BF3">
        <w:rPr>
          <w:rFonts w:ascii="Times New Roman" w:hAnsi="Times New Roman" w:cs="Times New Roman"/>
          <w:sz w:val="28"/>
          <w:szCs w:val="28"/>
        </w:rPr>
        <w:t xml:space="preserve">» лесные участки площадью </w:t>
      </w:r>
      <w:r>
        <w:rPr>
          <w:rFonts w:ascii="Times New Roman" w:hAnsi="Times New Roman" w:cs="Times New Roman"/>
          <w:sz w:val="28"/>
          <w:szCs w:val="28"/>
        </w:rPr>
        <w:t>54,2</w:t>
      </w:r>
      <w:r w:rsidRPr="009C4BF3">
        <w:rPr>
          <w:rFonts w:ascii="Times New Roman" w:hAnsi="Times New Roman" w:cs="Times New Roman"/>
          <w:sz w:val="28"/>
          <w:szCs w:val="28"/>
        </w:rPr>
        <w:t xml:space="preserve"> га были исключены из состава лесопарковых зон и переведены в </w:t>
      </w:r>
      <w:r>
        <w:rPr>
          <w:rFonts w:ascii="Times New Roman" w:hAnsi="Times New Roman" w:cs="Times New Roman"/>
          <w:sz w:val="28"/>
          <w:szCs w:val="28"/>
        </w:rPr>
        <w:t>эксплуатационные леса.</w:t>
      </w:r>
    </w:p>
    <w:p w:rsidR="0056410D" w:rsidRPr="0056410D" w:rsidRDefault="0056410D" w:rsidP="0056410D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6410D">
        <w:rPr>
          <w:rFonts w:ascii="Times New Roman" w:hAnsi="Times New Roman" w:cs="Times New Roman"/>
          <w:sz w:val="28"/>
          <w:szCs w:val="28"/>
        </w:rPr>
        <w:t xml:space="preserve">В Искитимском лесничестве лесопарковые зоны были выделены вокруг г. Бердска и г. </w:t>
      </w:r>
      <w:proofErr w:type="spellStart"/>
      <w:r w:rsidRPr="0056410D">
        <w:rPr>
          <w:rFonts w:ascii="Times New Roman" w:hAnsi="Times New Roman" w:cs="Times New Roman"/>
          <w:sz w:val="28"/>
          <w:szCs w:val="28"/>
        </w:rPr>
        <w:t>Искитима</w:t>
      </w:r>
      <w:proofErr w:type="spellEnd"/>
      <w:r w:rsidRPr="0056410D">
        <w:rPr>
          <w:rFonts w:ascii="Times New Roman" w:hAnsi="Times New Roman" w:cs="Times New Roman"/>
          <w:sz w:val="28"/>
          <w:szCs w:val="28"/>
        </w:rPr>
        <w:t>. Юридическими основаниями по установлению границ лесопарковых зон являются:</w:t>
      </w:r>
    </w:p>
    <w:p w:rsidR="0056410D" w:rsidRPr="0056410D" w:rsidRDefault="0056410D" w:rsidP="0056410D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6410D">
        <w:rPr>
          <w:rFonts w:ascii="Times New Roman" w:hAnsi="Times New Roman" w:cs="Times New Roman"/>
          <w:sz w:val="28"/>
          <w:szCs w:val="28"/>
        </w:rPr>
        <w:t>- распоряжение СМ СССР от 10.02.1950 №1717;</w:t>
      </w:r>
    </w:p>
    <w:p w:rsidR="0056410D" w:rsidRPr="0056410D" w:rsidRDefault="0056410D" w:rsidP="0056410D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6410D">
        <w:rPr>
          <w:rFonts w:ascii="Times New Roman" w:hAnsi="Times New Roman" w:cs="Times New Roman"/>
          <w:sz w:val="28"/>
          <w:szCs w:val="28"/>
        </w:rPr>
        <w:t>- распоряжение СМ РСФСР от 05.02.1960 №517-р;</w:t>
      </w:r>
    </w:p>
    <w:p w:rsidR="0056410D" w:rsidRPr="0056410D" w:rsidRDefault="0056410D" w:rsidP="0056410D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6410D">
        <w:rPr>
          <w:rFonts w:ascii="Times New Roman" w:hAnsi="Times New Roman" w:cs="Times New Roman"/>
          <w:sz w:val="28"/>
          <w:szCs w:val="28"/>
        </w:rPr>
        <w:t>- решения Новосибирского облисполкома от 01.12.1980 №874, от 18.11.1982 №692;</w:t>
      </w:r>
    </w:p>
    <w:p w:rsidR="0056410D" w:rsidRPr="0056410D" w:rsidRDefault="0056410D" w:rsidP="0056410D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6410D">
        <w:rPr>
          <w:rFonts w:ascii="Times New Roman" w:hAnsi="Times New Roman" w:cs="Times New Roman"/>
          <w:sz w:val="28"/>
          <w:szCs w:val="28"/>
        </w:rPr>
        <w:t>- статья 102 Лесного кодекса Российской Федерации.</w:t>
      </w:r>
    </w:p>
    <w:p w:rsidR="0056410D" w:rsidRPr="000564E8" w:rsidRDefault="0056410D" w:rsidP="0056410D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564E8">
        <w:rPr>
          <w:rFonts w:ascii="Times New Roman" w:hAnsi="Times New Roman" w:cs="Times New Roman"/>
          <w:sz w:val="28"/>
          <w:szCs w:val="28"/>
        </w:rPr>
        <w:t>По данным государственного лесного реестра по состоянию на 01.01.2017 в лесничестве к </w:t>
      </w:r>
      <w:r>
        <w:rPr>
          <w:rFonts w:ascii="Times New Roman" w:hAnsi="Times New Roman" w:cs="Times New Roman"/>
          <w:sz w:val="28"/>
          <w:szCs w:val="28"/>
        </w:rPr>
        <w:t>лесопарковым</w:t>
      </w:r>
      <w:r w:rsidRPr="000564E8">
        <w:rPr>
          <w:rFonts w:ascii="Times New Roman" w:hAnsi="Times New Roman" w:cs="Times New Roman"/>
          <w:sz w:val="28"/>
          <w:szCs w:val="28"/>
        </w:rPr>
        <w:t xml:space="preserve"> зонам отнесено 5,4 % территории (6545 га).</w:t>
      </w:r>
    </w:p>
    <w:p w:rsidR="0056410D" w:rsidRPr="009C4BF3" w:rsidRDefault="0056410D" w:rsidP="0056410D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564E8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>Искитимском</w:t>
      </w:r>
      <w:r w:rsidRPr="000564E8">
        <w:rPr>
          <w:rFonts w:ascii="Times New Roman" w:hAnsi="Times New Roman" w:cs="Times New Roman"/>
          <w:sz w:val="28"/>
          <w:szCs w:val="28"/>
        </w:rPr>
        <w:t xml:space="preserve"> лесничестве </w:t>
      </w:r>
      <w:r>
        <w:rPr>
          <w:rFonts w:ascii="Times New Roman" w:hAnsi="Times New Roman" w:cs="Times New Roman"/>
          <w:sz w:val="28"/>
          <w:szCs w:val="28"/>
        </w:rPr>
        <w:t>зелёные</w:t>
      </w:r>
      <w:r w:rsidRPr="000564E8">
        <w:rPr>
          <w:rFonts w:ascii="Times New Roman" w:hAnsi="Times New Roman" w:cs="Times New Roman"/>
          <w:sz w:val="28"/>
          <w:szCs w:val="28"/>
        </w:rPr>
        <w:t xml:space="preserve"> зоны были выделены </w:t>
      </w:r>
      <w:r>
        <w:rPr>
          <w:rFonts w:ascii="Times New Roman" w:hAnsi="Times New Roman" w:cs="Times New Roman"/>
          <w:sz w:val="28"/>
          <w:szCs w:val="28"/>
        </w:rPr>
        <w:t>согласно:</w:t>
      </w:r>
    </w:p>
    <w:p w:rsidR="0056410D" w:rsidRPr="0092430D" w:rsidRDefault="0056410D" w:rsidP="0056410D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р</w:t>
      </w:r>
      <w:r w:rsidRPr="0092430D">
        <w:rPr>
          <w:rFonts w:ascii="Times New Roman" w:hAnsi="Times New Roman" w:cs="Times New Roman"/>
          <w:sz w:val="28"/>
          <w:szCs w:val="28"/>
        </w:rPr>
        <w:t>аспоряжени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92430D">
        <w:rPr>
          <w:rFonts w:ascii="Times New Roman" w:hAnsi="Times New Roman" w:cs="Times New Roman"/>
          <w:sz w:val="28"/>
          <w:szCs w:val="28"/>
        </w:rPr>
        <w:t xml:space="preserve"> СНК СССР от 28.02.1943 №24464-р;</w:t>
      </w:r>
    </w:p>
    <w:p w:rsidR="0056410D" w:rsidRPr="0092430D" w:rsidRDefault="0056410D" w:rsidP="0056410D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р</w:t>
      </w:r>
      <w:r w:rsidRPr="0092430D">
        <w:rPr>
          <w:rFonts w:ascii="Times New Roman" w:hAnsi="Times New Roman" w:cs="Times New Roman"/>
          <w:sz w:val="28"/>
          <w:szCs w:val="28"/>
        </w:rPr>
        <w:t xml:space="preserve">аспоряжение СМ СССР от 10.02.1950 №1717; </w:t>
      </w:r>
    </w:p>
    <w:p w:rsidR="0056410D" w:rsidRDefault="0056410D" w:rsidP="0056410D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р</w:t>
      </w:r>
      <w:r w:rsidRPr="0092430D">
        <w:rPr>
          <w:rFonts w:ascii="Times New Roman" w:hAnsi="Times New Roman" w:cs="Times New Roman"/>
          <w:sz w:val="28"/>
          <w:szCs w:val="28"/>
        </w:rPr>
        <w:t>ешени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92430D">
        <w:rPr>
          <w:rFonts w:ascii="Times New Roman" w:hAnsi="Times New Roman" w:cs="Times New Roman"/>
          <w:sz w:val="28"/>
          <w:szCs w:val="28"/>
        </w:rPr>
        <w:t xml:space="preserve"> Новосибирского об</w:t>
      </w:r>
      <w:r>
        <w:rPr>
          <w:rFonts w:ascii="Times New Roman" w:hAnsi="Times New Roman" w:cs="Times New Roman"/>
          <w:sz w:val="28"/>
          <w:szCs w:val="28"/>
        </w:rPr>
        <w:t xml:space="preserve">лисполкома от 12.10.1943 № 1542, от 16.12.1949 № 1183, от 01.12.1980 </w:t>
      </w:r>
      <w:r w:rsidRPr="0092430D">
        <w:rPr>
          <w:rFonts w:ascii="Times New Roman" w:hAnsi="Times New Roman" w:cs="Times New Roman"/>
          <w:sz w:val="28"/>
          <w:szCs w:val="28"/>
        </w:rPr>
        <w:t>№</w:t>
      </w:r>
      <w:r>
        <w:rPr>
          <w:rFonts w:ascii="Times New Roman" w:hAnsi="Times New Roman" w:cs="Times New Roman"/>
          <w:sz w:val="28"/>
          <w:szCs w:val="28"/>
        </w:rPr>
        <w:t> 874.</w:t>
      </w:r>
    </w:p>
    <w:p w:rsidR="00377886" w:rsidRDefault="0056410D" w:rsidP="0056410D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6410D">
        <w:rPr>
          <w:rFonts w:ascii="Times New Roman" w:hAnsi="Times New Roman" w:cs="Times New Roman"/>
          <w:sz w:val="28"/>
          <w:szCs w:val="28"/>
        </w:rPr>
        <w:t xml:space="preserve">По данным государственного лесного реестра по состоянию на 01.01.2017 в лесничестве к </w:t>
      </w:r>
      <w:r>
        <w:rPr>
          <w:rFonts w:ascii="Times New Roman" w:hAnsi="Times New Roman" w:cs="Times New Roman"/>
          <w:sz w:val="28"/>
          <w:szCs w:val="28"/>
        </w:rPr>
        <w:t>зелёным</w:t>
      </w:r>
      <w:r w:rsidRPr="0056410D">
        <w:rPr>
          <w:rFonts w:ascii="Times New Roman" w:hAnsi="Times New Roman" w:cs="Times New Roman"/>
          <w:sz w:val="28"/>
          <w:szCs w:val="28"/>
        </w:rPr>
        <w:t xml:space="preserve"> зонам отнесено </w:t>
      </w:r>
      <w:r>
        <w:rPr>
          <w:rFonts w:ascii="Times New Roman" w:hAnsi="Times New Roman" w:cs="Times New Roman"/>
          <w:sz w:val="28"/>
          <w:szCs w:val="28"/>
        </w:rPr>
        <w:t>7,7</w:t>
      </w:r>
      <w:r w:rsidRPr="0056410D">
        <w:rPr>
          <w:rFonts w:ascii="Times New Roman" w:hAnsi="Times New Roman" w:cs="Times New Roman"/>
          <w:sz w:val="28"/>
          <w:szCs w:val="28"/>
        </w:rPr>
        <w:t xml:space="preserve"> % территории (</w:t>
      </w:r>
      <w:r>
        <w:rPr>
          <w:rFonts w:ascii="Times New Roman" w:hAnsi="Times New Roman" w:cs="Times New Roman"/>
          <w:sz w:val="28"/>
          <w:szCs w:val="28"/>
        </w:rPr>
        <w:t>9212</w:t>
      </w:r>
      <w:r w:rsidRPr="0056410D">
        <w:rPr>
          <w:rFonts w:ascii="Times New Roman" w:hAnsi="Times New Roman" w:cs="Times New Roman"/>
          <w:sz w:val="28"/>
          <w:szCs w:val="28"/>
        </w:rPr>
        <w:t xml:space="preserve"> га).</w:t>
      </w: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C4BF3">
        <w:rPr>
          <w:rFonts w:ascii="Times New Roman" w:hAnsi="Times New Roman" w:cs="Times New Roman"/>
          <w:sz w:val="28"/>
          <w:szCs w:val="28"/>
          <w:lang w:eastAsia="ru-RU"/>
        </w:rPr>
        <w:t>Проект изменения границ лесопарковых и зел</w:t>
      </w:r>
      <w:r w:rsidR="00A96E95">
        <w:rPr>
          <w:rFonts w:ascii="Times New Roman" w:hAnsi="Times New Roman" w:cs="Times New Roman"/>
          <w:sz w:val="28"/>
          <w:szCs w:val="28"/>
          <w:lang w:eastAsia="ru-RU"/>
        </w:rPr>
        <w:t>е</w:t>
      </w:r>
      <w:r w:rsidRPr="009C4BF3">
        <w:rPr>
          <w:rFonts w:ascii="Times New Roman" w:hAnsi="Times New Roman" w:cs="Times New Roman"/>
          <w:sz w:val="28"/>
          <w:szCs w:val="28"/>
          <w:lang w:eastAsia="ru-RU"/>
        </w:rPr>
        <w:t xml:space="preserve">ных зон в Новосибирском и </w:t>
      </w:r>
      <w:r w:rsidR="00050542">
        <w:rPr>
          <w:rFonts w:ascii="Times New Roman" w:hAnsi="Times New Roman" w:cs="Times New Roman"/>
          <w:sz w:val="28"/>
          <w:szCs w:val="28"/>
          <w:lang w:eastAsia="ru-RU"/>
        </w:rPr>
        <w:t>Искитим</w:t>
      </w:r>
      <w:r w:rsidRPr="009C4BF3">
        <w:rPr>
          <w:rFonts w:ascii="Times New Roman" w:hAnsi="Times New Roman" w:cs="Times New Roman"/>
          <w:sz w:val="28"/>
          <w:szCs w:val="28"/>
          <w:lang w:eastAsia="ru-RU"/>
        </w:rPr>
        <w:t>ском лесничествах разработан в соответствии с частью</w:t>
      </w:r>
      <w:r w:rsidR="00A96E95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C4BF3">
        <w:rPr>
          <w:rFonts w:ascii="Times New Roman" w:hAnsi="Times New Roman" w:cs="Times New Roman"/>
          <w:sz w:val="28"/>
          <w:szCs w:val="28"/>
          <w:lang w:eastAsia="ru-RU"/>
        </w:rPr>
        <w:t>5 статьи</w:t>
      </w:r>
      <w:r w:rsidR="00A96E95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C4BF3">
        <w:rPr>
          <w:rFonts w:ascii="Times New Roman" w:hAnsi="Times New Roman" w:cs="Times New Roman"/>
          <w:sz w:val="28"/>
          <w:szCs w:val="28"/>
          <w:lang w:eastAsia="ru-RU"/>
        </w:rPr>
        <w:t xml:space="preserve">2, </w:t>
      </w:r>
      <w:r w:rsidRPr="009C4BF3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частью</w:t>
      </w:r>
      <w:r w:rsidR="00A96E95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9C4BF3">
        <w:rPr>
          <w:rFonts w:ascii="Times New Roman" w:hAnsi="Times New Roman" w:cs="Times New Roman"/>
          <w:sz w:val="28"/>
          <w:szCs w:val="28"/>
          <w:lang w:eastAsia="ru-RU"/>
        </w:rPr>
        <w:t>1.1 статьи</w:t>
      </w:r>
      <w:r w:rsidR="00A96E95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C4BF3">
        <w:rPr>
          <w:rFonts w:ascii="Times New Roman" w:hAnsi="Times New Roman" w:cs="Times New Roman"/>
          <w:sz w:val="28"/>
          <w:szCs w:val="28"/>
          <w:lang w:eastAsia="ru-RU"/>
        </w:rPr>
        <w:t>82, частью</w:t>
      </w:r>
      <w:r w:rsidR="00A96E95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C4BF3">
        <w:rPr>
          <w:rFonts w:ascii="Times New Roman" w:hAnsi="Times New Roman" w:cs="Times New Roman"/>
          <w:sz w:val="28"/>
          <w:szCs w:val="28"/>
          <w:lang w:eastAsia="ru-RU"/>
        </w:rPr>
        <w:t>5 статьи</w:t>
      </w:r>
      <w:r w:rsidR="00A96E95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C4BF3">
        <w:rPr>
          <w:rFonts w:ascii="Times New Roman" w:hAnsi="Times New Roman" w:cs="Times New Roman"/>
          <w:sz w:val="28"/>
          <w:szCs w:val="28"/>
          <w:lang w:eastAsia="ru-RU"/>
        </w:rPr>
        <w:t>105 Лесного кодекса Российской Федерации, а также в соответствии с постановлением Правительства Российской Федерации от 14.12.2009 №</w:t>
      </w:r>
      <w:r w:rsidRPr="009C4BF3">
        <w:rPr>
          <w:rFonts w:ascii="Times New Roman" w:hAnsi="Times New Roman" w:cs="Times New Roman"/>
          <w:sz w:val="28"/>
          <w:szCs w:val="28"/>
          <w:lang w:val="en-US" w:eastAsia="ru-RU"/>
        </w:rPr>
        <w:t> </w:t>
      </w:r>
      <w:r w:rsidRPr="009C4BF3">
        <w:rPr>
          <w:rFonts w:ascii="Times New Roman" w:hAnsi="Times New Roman" w:cs="Times New Roman"/>
          <w:sz w:val="28"/>
          <w:szCs w:val="28"/>
          <w:lang w:eastAsia="ru-RU"/>
        </w:rPr>
        <w:t>1007 «Об</w:t>
      </w:r>
      <w:r w:rsidR="00A96E95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C4BF3">
        <w:rPr>
          <w:rFonts w:ascii="Times New Roman" w:hAnsi="Times New Roman" w:cs="Times New Roman"/>
          <w:sz w:val="28"/>
          <w:szCs w:val="28"/>
          <w:lang w:eastAsia="ru-RU"/>
        </w:rPr>
        <w:t>утверждении Положения об определении функциональных зон в лесопарковых зонах, площади</w:t>
      </w:r>
      <w:r w:rsidR="00A96E95">
        <w:rPr>
          <w:rFonts w:ascii="Times New Roman" w:hAnsi="Times New Roman" w:cs="Times New Roman"/>
          <w:sz w:val="28"/>
          <w:szCs w:val="28"/>
          <w:lang w:eastAsia="ru-RU"/>
        </w:rPr>
        <w:t xml:space="preserve"> и границ лесопарковых зон, зеленых зон».</w:t>
      </w: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C4BF3">
        <w:rPr>
          <w:rFonts w:ascii="Times New Roman" w:hAnsi="Times New Roman" w:cs="Times New Roman"/>
          <w:sz w:val="28"/>
          <w:szCs w:val="28"/>
          <w:lang w:eastAsia="ru-RU"/>
        </w:rPr>
        <w:t>Проектирование (изменение) границ зел</w:t>
      </w:r>
      <w:r w:rsidR="00A96E95">
        <w:rPr>
          <w:rFonts w:ascii="Times New Roman" w:hAnsi="Times New Roman" w:cs="Times New Roman"/>
          <w:sz w:val="28"/>
          <w:szCs w:val="28"/>
          <w:lang w:eastAsia="ru-RU"/>
        </w:rPr>
        <w:t>е</w:t>
      </w:r>
      <w:r w:rsidRPr="009C4BF3">
        <w:rPr>
          <w:rFonts w:ascii="Times New Roman" w:hAnsi="Times New Roman" w:cs="Times New Roman"/>
          <w:sz w:val="28"/>
          <w:szCs w:val="28"/>
          <w:lang w:eastAsia="ru-RU"/>
        </w:rPr>
        <w:t>ных зон и границ лесопарковых зон выполнено в целях реализации следующих задач социаль</w:t>
      </w:r>
      <w:r w:rsidR="00A96E95">
        <w:rPr>
          <w:rFonts w:ascii="Times New Roman" w:hAnsi="Times New Roman" w:cs="Times New Roman"/>
          <w:sz w:val="28"/>
          <w:szCs w:val="28"/>
          <w:lang w:eastAsia="ru-RU"/>
        </w:rPr>
        <w:t>но-экономического планирования:</w:t>
      </w: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C4BF3">
        <w:rPr>
          <w:rFonts w:ascii="Times New Roman" w:hAnsi="Times New Roman" w:cs="Times New Roman"/>
          <w:sz w:val="28"/>
          <w:szCs w:val="28"/>
          <w:lang w:eastAsia="ru-RU"/>
        </w:rPr>
        <w:t>сохранение культурной, исторической и природной среды;</w:t>
      </w: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C4BF3">
        <w:rPr>
          <w:rFonts w:ascii="Times New Roman" w:hAnsi="Times New Roman" w:cs="Times New Roman"/>
          <w:sz w:val="28"/>
          <w:szCs w:val="28"/>
          <w:lang w:eastAsia="ru-RU"/>
        </w:rPr>
        <w:t>создание условий для отдыха населения г. Новосибирска;</w:t>
      </w: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C4BF3">
        <w:rPr>
          <w:rFonts w:ascii="Times New Roman" w:hAnsi="Times New Roman" w:cs="Times New Roman"/>
          <w:sz w:val="28"/>
          <w:szCs w:val="28"/>
          <w:lang w:eastAsia="ru-RU"/>
        </w:rPr>
        <w:t>сохранение санитарно-гигиенической, оздоровительной и эстетической ценности природных ландшафтов;</w:t>
      </w: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C4BF3">
        <w:rPr>
          <w:rFonts w:ascii="Times New Roman" w:hAnsi="Times New Roman" w:cs="Times New Roman"/>
          <w:sz w:val="28"/>
          <w:szCs w:val="28"/>
          <w:lang w:eastAsia="ru-RU"/>
        </w:rPr>
        <w:t>обеспечение защиты населения от неблагоприятных природных и техногенных воздействий, сохранение и оздоровление окружающей среды;</w:t>
      </w: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C4BF3">
        <w:rPr>
          <w:rFonts w:ascii="Times New Roman" w:hAnsi="Times New Roman" w:cs="Times New Roman"/>
          <w:sz w:val="28"/>
          <w:szCs w:val="28"/>
          <w:lang w:eastAsia="ru-RU"/>
        </w:rPr>
        <w:t>создание условий для выполнения планов и программ развития г. Новосибирска, систем инженерного обеспечения и социального обслуживания;</w:t>
      </w: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C4BF3">
        <w:rPr>
          <w:rFonts w:ascii="Times New Roman" w:hAnsi="Times New Roman" w:cs="Times New Roman"/>
          <w:sz w:val="28"/>
          <w:szCs w:val="28"/>
          <w:lang w:eastAsia="ru-RU"/>
        </w:rPr>
        <w:t>установление правовых гарантий по использованию, строительному обустройству территорий пер</w:t>
      </w:r>
      <w:r w:rsidR="00A96E95">
        <w:rPr>
          <w:rFonts w:ascii="Times New Roman" w:hAnsi="Times New Roman" w:cs="Times New Roman"/>
          <w:sz w:val="28"/>
          <w:szCs w:val="28"/>
          <w:lang w:eastAsia="ru-RU"/>
        </w:rPr>
        <w:t>спективного освоения.</w:t>
      </w:r>
    </w:p>
    <w:p w:rsidR="00C3376F" w:rsidRPr="009C4BF3" w:rsidRDefault="00C3376F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57DB0" w:rsidRPr="00397809" w:rsidRDefault="000C2A3E" w:rsidP="0099134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2. </w:t>
      </w:r>
      <w:r w:rsidR="00F57DB0" w:rsidRPr="00397809">
        <w:rPr>
          <w:rFonts w:ascii="Times New Roman" w:hAnsi="Times New Roman" w:cs="Times New Roman"/>
          <w:b/>
          <w:sz w:val="28"/>
          <w:szCs w:val="28"/>
          <w:lang w:eastAsia="ru-RU"/>
        </w:rPr>
        <w:t>Сведения об уполномоченном органе</w:t>
      </w:r>
      <w:r w:rsidR="00A96E95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57DB0" w:rsidRPr="00397809">
        <w:rPr>
          <w:rFonts w:ascii="Times New Roman" w:hAnsi="Times New Roman" w:cs="Times New Roman"/>
          <w:b/>
          <w:sz w:val="28"/>
          <w:szCs w:val="28"/>
          <w:lang w:eastAsia="ru-RU"/>
        </w:rPr>
        <w:t>субъекта Российской Федерации в</w:t>
      </w:r>
      <w:r w:rsidR="00A96E95">
        <w:rPr>
          <w:rFonts w:ascii="Times New Roman" w:hAnsi="Times New Roman" w:cs="Times New Roman"/>
          <w:b/>
          <w:sz w:val="28"/>
          <w:szCs w:val="28"/>
          <w:lang w:eastAsia="ru-RU"/>
        </w:rPr>
        <w:t> </w:t>
      </w:r>
      <w:r w:rsidR="00F57DB0" w:rsidRPr="00397809">
        <w:rPr>
          <w:rFonts w:ascii="Times New Roman" w:hAnsi="Times New Roman" w:cs="Times New Roman"/>
          <w:b/>
          <w:sz w:val="28"/>
          <w:szCs w:val="28"/>
          <w:lang w:eastAsia="ru-RU"/>
        </w:rPr>
        <w:t>области лесных отношений</w:t>
      </w:r>
    </w:p>
    <w:p w:rsidR="000F7000" w:rsidRPr="00A96E95" w:rsidRDefault="000F7000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trike/>
          <w:sz w:val="28"/>
          <w:szCs w:val="28"/>
          <w:lang w:eastAsia="ru-RU"/>
        </w:rPr>
      </w:pPr>
      <w:r w:rsidRPr="009C4BF3">
        <w:rPr>
          <w:rFonts w:ascii="Times New Roman" w:hAnsi="Times New Roman" w:cs="Times New Roman"/>
          <w:sz w:val="28"/>
          <w:szCs w:val="28"/>
          <w:lang w:eastAsia="ru-RU"/>
        </w:rPr>
        <w:t>Постановлением Губернатора Новосибирской области от 02.11.2009 № 469 «Об утверждении положения о департаменте лесного хозяйства Новосибирской области», Законом Новосибирской области от 11.06.2008 № 238-ОЗ «О разграничении полномочий органов государственной власти Новосибирской области в сфере лесных отношений» полномочия в сфере лесных отношений разграничены между органами государственной</w:t>
      </w:r>
      <w:r w:rsidR="00A96E95">
        <w:rPr>
          <w:rFonts w:ascii="Times New Roman" w:hAnsi="Times New Roman" w:cs="Times New Roman"/>
          <w:sz w:val="28"/>
          <w:szCs w:val="28"/>
          <w:lang w:eastAsia="ru-RU"/>
        </w:rPr>
        <w:t xml:space="preserve"> власти Новосибирской области.</w:t>
      </w: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C4BF3">
        <w:rPr>
          <w:rFonts w:ascii="Times New Roman" w:hAnsi="Times New Roman" w:cs="Times New Roman"/>
          <w:sz w:val="28"/>
          <w:szCs w:val="28"/>
          <w:lang w:eastAsia="ru-RU"/>
        </w:rPr>
        <w:t>Согласно пункту</w:t>
      </w:r>
      <w:r w:rsidR="00A96E95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C4BF3">
        <w:rPr>
          <w:rFonts w:ascii="Times New Roman" w:hAnsi="Times New Roman" w:cs="Times New Roman"/>
          <w:sz w:val="28"/>
          <w:szCs w:val="28"/>
          <w:lang w:eastAsia="ru-RU"/>
        </w:rPr>
        <w:t>1.1 статьи</w:t>
      </w:r>
      <w:r w:rsidR="00A96E95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C4BF3">
        <w:rPr>
          <w:rFonts w:ascii="Times New Roman" w:hAnsi="Times New Roman" w:cs="Times New Roman"/>
          <w:sz w:val="28"/>
          <w:szCs w:val="28"/>
          <w:lang w:eastAsia="ru-RU"/>
        </w:rPr>
        <w:t>82 Лесного кодекса Российской Федерации к</w:t>
      </w:r>
      <w:r w:rsidR="00395292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9C4BF3">
        <w:rPr>
          <w:rFonts w:ascii="Times New Roman" w:hAnsi="Times New Roman" w:cs="Times New Roman"/>
          <w:sz w:val="28"/>
          <w:szCs w:val="28"/>
          <w:lang w:eastAsia="ru-RU"/>
        </w:rPr>
        <w:t>полномочиям органов государственной власти субъектов Российской Федерации отнесено «определение функциональных зон в лесопарковых зонах, площади лесопарковых зон, зел</w:t>
      </w:r>
      <w:r w:rsidR="00A96E95">
        <w:rPr>
          <w:rFonts w:ascii="Times New Roman" w:hAnsi="Times New Roman" w:cs="Times New Roman"/>
          <w:sz w:val="28"/>
          <w:szCs w:val="28"/>
          <w:lang w:eastAsia="ru-RU"/>
        </w:rPr>
        <w:t>е</w:t>
      </w:r>
      <w:r w:rsidRPr="009C4BF3">
        <w:rPr>
          <w:rFonts w:ascii="Times New Roman" w:hAnsi="Times New Roman" w:cs="Times New Roman"/>
          <w:sz w:val="28"/>
          <w:szCs w:val="28"/>
          <w:lang w:eastAsia="ru-RU"/>
        </w:rPr>
        <w:t>ных зон, установление и изменение границ лесопарковых зон, зел</w:t>
      </w:r>
      <w:r w:rsidR="00A96E95">
        <w:rPr>
          <w:rFonts w:ascii="Times New Roman" w:hAnsi="Times New Roman" w:cs="Times New Roman"/>
          <w:sz w:val="28"/>
          <w:szCs w:val="28"/>
          <w:lang w:eastAsia="ru-RU"/>
        </w:rPr>
        <w:t>е</w:t>
      </w:r>
      <w:r w:rsidRPr="009C4BF3">
        <w:rPr>
          <w:rFonts w:ascii="Times New Roman" w:hAnsi="Times New Roman" w:cs="Times New Roman"/>
          <w:sz w:val="28"/>
          <w:szCs w:val="28"/>
          <w:lang w:eastAsia="ru-RU"/>
        </w:rPr>
        <w:t>ных зон».</w:t>
      </w: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C4BF3">
        <w:rPr>
          <w:rFonts w:ascii="Times New Roman" w:hAnsi="Times New Roman" w:cs="Times New Roman"/>
          <w:sz w:val="28"/>
          <w:szCs w:val="28"/>
          <w:lang w:eastAsia="ru-RU"/>
        </w:rPr>
        <w:t xml:space="preserve">Юридический адрес </w:t>
      </w:r>
      <w:r w:rsidR="00996909">
        <w:rPr>
          <w:rFonts w:ascii="Times New Roman" w:hAnsi="Times New Roman" w:cs="Times New Roman"/>
          <w:sz w:val="28"/>
          <w:szCs w:val="28"/>
          <w:lang w:eastAsia="ru-RU"/>
        </w:rPr>
        <w:t>министерства природных ресурсов и экологии</w:t>
      </w:r>
      <w:r w:rsidRPr="009C4BF3">
        <w:rPr>
          <w:rFonts w:ascii="Times New Roman" w:hAnsi="Times New Roman" w:cs="Times New Roman"/>
          <w:sz w:val="28"/>
          <w:szCs w:val="28"/>
          <w:lang w:eastAsia="ru-RU"/>
        </w:rPr>
        <w:t xml:space="preserve"> Новосибирской области:</w:t>
      </w:r>
    </w:p>
    <w:p w:rsidR="00377886" w:rsidRPr="009C4BF3" w:rsidRDefault="00377886" w:rsidP="00991348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C4BF3">
        <w:rPr>
          <w:rFonts w:ascii="Times New Roman" w:hAnsi="Times New Roman" w:cs="Times New Roman"/>
          <w:sz w:val="28"/>
          <w:szCs w:val="28"/>
          <w:lang w:eastAsia="ru-RU"/>
        </w:rPr>
        <w:t>630011, г. Новосибирск, ул. Красный проспект,18</w:t>
      </w:r>
      <w:r w:rsidR="006D4E44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C4BF3">
        <w:rPr>
          <w:rFonts w:ascii="Times New Roman" w:hAnsi="Times New Roman" w:cs="Times New Roman"/>
          <w:sz w:val="28"/>
          <w:szCs w:val="28"/>
          <w:lang w:eastAsia="ru-RU"/>
        </w:rPr>
        <w:t xml:space="preserve">Телефон: (383) </w:t>
      </w:r>
      <w:r w:rsidRPr="009C4BF3">
        <w:rPr>
          <w:rFonts w:ascii="Times New Roman" w:eastAsiaTheme="minorHAnsi" w:hAnsi="Times New Roman" w:cs="Times New Roman"/>
          <w:sz w:val="28"/>
          <w:szCs w:val="28"/>
        </w:rPr>
        <w:t>222-54-48</w:t>
      </w:r>
      <w:r w:rsidR="006D4E44">
        <w:rPr>
          <w:rFonts w:ascii="Times New Roman" w:eastAsiaTheme="minorHAnsi" w:hAnsi="Times New Roman" w:cs="Times New Roman"/>
          <w:sz w:val="28"/>
          <w:szCs w:val="28"/>
        </w:rPr>
        <w:t>.</w:t>
      </w:r>
    </w:p>
    <w:p w:rsidR="00B82D97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C4BF3">
        <w:rPr>
          <w:rFonts w:ascii="Times New Roman" w:hAnsi="Times New Roman" w:cs="Times New Roman"/>
          <w:sz w:val="28"/>
          <w:szCs w:val="28"/>
          <w:lang w:eastAsia="ru-RU"/>
        </w:rPr>
        <w:t xml:space="preserve">Факс: (383) </w:t>
      </w:r>
      <w:r w:rsidRPr="009C4BF3">
        <w:rPr>
          <w:rFonts w:ascii="Times New Roman" w:eastAsiaTheme="minorHAnsi" w:hAnsi="Times New Roman" w:cs="Times New Roman"/>
          <w:sz w:val="28"/>
          <w:szCs w:val="28"/>
        </w:rPr>
        <w:t xml:space="preserve">203-46-14; </w:t>
      </w:r>
      <w:r w:rsidR="006D4E44">
        <w:rPr>
          <w:rFonts w:ascii="Times New Roman" w:hAnsi="Times New Roman" w:cs="Times New Roman"/>
          <w:sz w:val="28"/>
          <w:szCs w:val="28"/>
          <w:lang w:eastAsia="ru-RU"/>
        </w:rPr>
        <w:t>е</w:t>
      </w:r>
      <w:r w:rsidRPr="009C4BF3">
        <w:rPr>
          <w:rFonts w:ascii="Times New Roman" w:hAnsi="Times New Roman" w:cs="Times New Roman"/>
          <w:sz w:val="28"/>
          <w:szCs w:val="28"/>
          <w:lang w:eastAsia="ru-RU"/>
        </w:rPr>
        <w:t>-</w:t>
      </w:r>
      <w:r w:rsidRPr="009C4BF3">
        <w:rPr>
          <w:rFonts w:ascii="Times New Roman" w:hAnsi="Times New Roman" w:cs="Times New Roman"/>
          <w:sz w:val="28"/>
          <w:szCs w:val="28"/>
          <w:lang w:val="en-US" w:eastAsia="ru-RU"/>
        </w:rPr>
        <w:t>mail</w:t>
      </w:r>
      <w:r w:rsidRPr="009C4BF3">
        <w:rPr>
          <w:rFonts w:ascii="Times New Roman" w:hAnsi="Times New Roman" w:cs="Times New Roman"/>
          <w:sz w:val="28"/>
          <w:szCs w:val="28"/>
          <w:lang w:eastAsia="ru-RU"/>
        </w:rPr>
        <w:t xml:space="preserve">: </w:t>
      </w:r>
      <w:proofErr w:type="spellStart"/>
      <w:r w:rsidRPr="009C4BF3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  <w:lang w:val="en-US"/>
        </w:rPr>
        <w:t>dlh</w:t>
      </w:r>
      <w:proofErr w:type="spellEnd"/>
      <w:r w:rsidRPr="009C4BF3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</w:rPr>
        <w:t>@</w:t>
      </w:r>
      <w:proofErr w:type="spellStart"/>
      <w:r w:rsidRPr="009C4BF3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  <w:lang w:val="en-US"/>
        </w:rPr>
        <w:t>nso</w:t>
      </w:r>
      <w:proofErr w:type="spellEnd"/>
      <w:r w:rsidRPr="009C4BF3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</w:rPr>
        <w:t>.</w:t>
      </w:r>
      <w:proofErr w:type="spellStart"/>
      <w:r w:rsidRPr="009C4BF3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  <w:lang w:val="en-US"/>
        </w:rPr>
        <w:t>ru</w:t>
      </w:r>
      <w:proofErr w:type="spellEnd"/>
      <w:r w:rsidR="006D4E44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66664D" w:rsidRDefault="0066664D">
      <w:pPr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br w:type="page"/>
      </w:r>
    </w:p>
    <w:p w:rsidR="0023711E" w:rsidRPr="00CC0569" w:rsidRDefault="000C2A3E" w:rsidP="0023711E">
      <w:pPr>
        <w:spacing w:after="0" w:line="24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 xml:space="preserve">3. </w:t>
      </w:r>
      <w:r w:rsidR="0023711E" w:rsidRPr="00CC0569">
        <w:rPr>
          <w:rFonts w:ascii="Times New Roman" w:hAnsi="Times New Roman" w:cs="Times New Roman"/>
          <w:b/>
          <w:sz w:val="28"/>
          <w:szCs w:val="28"/>
          <w:lang w:eastAsia="ru-RU"/>
        </w:rPr>
        <w:t>Сведения о разработчике проектной документации</w:t>
      </w:r>
    </w:p>
    <w:p w:rsidR="0023711E" w:rsidRPr="00CC0569" w:rsidRDefault="0023711E" w:rsidP="0023711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23711E" w:rsidRPr="00F7724C" w:rsidRDefault="0023711E" w:rsidP="0023711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F7724C">
        <w:rPr>
          <w:rFonts w:ascii="Times New Roman" w:hAnsi="Times New Roman" w:cs="Times New Roman"/>
          <w:sz w:val="28"/>
          <w:szCs w:val="28"/>
          <w:lang w:eastAsia="ru-RU"/>
        </w:rPr>
        <w:t xml:space="preserve">Проект изменения границ лесопарковых и зелёных зон Новосибирского лесничества и </w:t>
      </w:r>
      <w:r w:rsidR="00050542">
        <w:rPr>
          <w:rFonts w:ascii="Times New Roman" w:hAnsi="Times New Roman" w:cs="Times New Roman"/>
          <w:sz w:val="28"/>
          <w:szCs w:val="28"/>
          <w:lang w:eastAsia="ru-RU"/>
        </w:rPr>
        <w:t>Искитим</w:t>
      </w:r>
      <w:r w:rsidRPr="00F7724C">
        <w:rPr>
          <w:rFonts w:ascii="Times New Roman" w:hAnsi="Times New Roman" w:cs="Times New Roman"/>
          <w:sz w:val="28"/>
          <w:szCs w:val="28"/>
          <w:lang w:eastAsia="ru-RU"/>
        </w:rPr>
        <w:t xml:space="preserve">ского лесничества разработан </w:t>
      </w:r>
      <w:r w:rsidRPr="00CC0569">
        <w:rPr>
          <w:rFonts w:ascii="Times New Roman" w:hAnsi="Times New Roman" w:cs="Times New Roman"/>
          <w:sz w:val="28"/>
          <w:szCs w:val="20"/>
          <w:lang w:eastAsia="ru-RU"/>
        </w:rPr>
        <w:t>Западно-Сибирским филиалом ФГБУ «Рослесинфорг» (филиал ФГБУ «Рослесинфорг» «Запсиблеспроект»)</w:t>
      </w:r>
      <w:r>
        <w:rPr>
          <w:rFonts w:ascii="Times New Roman" w:hAnsi="Times New Roman" w:cs="Times New Roman"/>
          <w:sz w:val="28"/>
          <w:szCs w:val="20"/>
          <w:lang w:eastAsia="ru-RU"/>
        </w:rPr>
        <w:t xml:space="preserve"> </w:t>
      </w:r>
      <w:r w:rsidRPr="00F7724C">
        <w:rPr>
          <w:rFonts w:ascii="Times New Roman" w:hAnsi="Times New Roman" w:cs="Times New Roman"/>
          <w:sz w:val="28"/>
          <w:szCs w:val="28"/>
          <w:lang w:eastAsia="ru-RU"/>
        </w:rPr>
        <w:t xml:space="preserve">на основании приказа Департамента лесного хозяйства Новосибирской области от </w:t>
      </w:r>
      <w:r w:rsidR="0066664D">
        <w:rPr>
          <w:rFonts w:ascii="Times New Roman" w:hAnsi="Times New Roman" w:cs="Times New Roman"/>
          <w:sz w:val="28"/>
          <w:szCs w:val="28"/>
          <w:lang w:eastAsia="ru-RU"/>
        </w:rPr>
        <w:t>07</w:t>
      </w:r>
      <w:r w:rsidRPr="0023711E">
        <w:rPr>
          <w:rFonts w:ascii="Times New Roman" w:hAnsi="Times New Roman" w:cs="Times New Roman"/>
          <w:sz w:val="28"/>
          <w:szCs w:val="28"/>
          <w:lang w:eastAsia="ru-RU"/>
        </w:rPr>
        <w:t>.08.201</w:t>
      </w:r>
      <w:r w:rsidR="0066664D">
        <w:rPr>
          <w:rFonts w:ascii="Times New Roman" w:hAnsi="Times New Roman" w:cs="Times New Roman"/>
          <w:sz w:val="28"/>
          <w:szCs w:val="28"/>
          <w:lang w:eastAsia="ru-RU"/>
        </w:rPr>
        <w:t>7</w:t>
      </w:r>
      <w:r w:rsidRPr="0023711E">
        <w:rPr>
          <w:rFonts w:ascii="Times New Roman" w:hAnsi="Times New Roman" w:cs="Times New Roman"/>
          <w:sz w:val="28"/>
          <w:szCs w:val="28"/>
          <w:lang w:eastAsia="ru-RU"/>
        </w:rPr>
        <w:t xml:space="preserve"> № 2</w:t>
      </w:r>
      <w:r w:rsidR="0066664D">
        <w:rPr>
          <w:rFonts w:ascii="Times New Roman" w:hAnsi="Times New Roman" w:cs="Times New Roman"/>
          <w:sz w:val="28"/>
          <w:szCs w:val="28"/>
          <w:lang w:eastAsia="ru-RU"/>
        </w:rPr>
        <w:t>35</w:t>
      </w:r>
      <w:r w:rsidRPr="0023711E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F7724C">
        <w:rPr>
          <w:rFonts w:ascii="Times New Roman" w:hAnsi="Times New Roman" w:cs="Times New Roman"/>
          <w:sz w:val="28"/>
          <w:szCs w:val="28"/>
          <w:lang w:eastAsia="ru-RU"/>
        </w:rPr>
        <w:t xml:space="preserve">«О подготовке документации по проектированию и изменению границ лесопарковых и зеленых зон» в Новосибирском и </w:t>
      </w:r>
      <w:r w:rsidR="00050542">
        <w:rPr>
          <w:rFonts w:ascii="Times New Roman" w:hAnsi="Times New Roman" w:cs="Times New Roman"/>
          <w:sz w:val="28"/>
          <w:szCs w:val="28"/>
          <w:lang w:eastAsia="ru-RU"/>
        </w:rPr>
        <w:t>Искитим</w:t>
      </w:r>
      <w:r w:rsidRPr="00F7724C">
        <w:rPr>
          <w:rFonts w:ascii="Times New Roman" w:hAnsi="Times New Roman" w:cs="Times New Roman"/>
          <w:sz w:val="28"/>
          <w:szCs w:val="28"/>
          <w:lang w:eastAsia="ru-RU"/>
        </w:rPr>
        <w:t>ском лес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ничествах Новосибирской области и в соответствии с государственным контрактом от </w:t>
      </w:r>
      <w:r w:rsidR="0066664D">
        <w:rPr>
          <w:rFonts w:ascii="Times New Roman" w:hAnsi="Times New Roman" w:cs="Times New Roman"/>
          <w:sz w:val="28"/>
          <w:szCs w:val="28"/>
          <w:lang w:eastAsia="ru-RU"/>
        </w:rPr>
        <w:t>26</w:t>
      </w:r>
      <w:r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="0066664D">
        <w:rPr>
          <w:rFonts w:ascii="Times New Roman" w:hAnsi="Times New Roman" w:cs="Times New Roman"/>
          <w:sz w:val="28"/>
          <w:szCs w:val="28"/>
          <w:lang w:eastAsia="ru-RU"/>
        </w:rPr>
        <w:t>09</w:t>
      </w:r>
      <w:r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Pr="00261C34">
        <w:rPr>
          <w:rFonts w:ascii="Times New Roman" w:hAnsi="Times New Roman" w:cs="Times New Roman"/>
          <w:sz w:val="28"/>
          <w:szCs w:val="28"/>
          <w:lang w:eastAsia="ru-RU"/>
        </w:rPr>
        <w:t>201</w:t>
      </w:r>
      <w:r w:rsidR="0066664D">
        <w:rPr>
          <w:rFonts w:ascii="Times New Roman" w:hAnsi="Times New Roman" w:cs="Times New Roman"/>
          <w:sz w:val="28"/>
          <w:szCs w:val="28"/>
          <w:lang w:eastAsia="ru-RU"/>
        </w:rPr>
        <w:t>7</w:t>
      </w:r>
      <w:r w:rsidR="007E7248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>№ </w:t>
      </w:r>
      <w:r w:rsidR="0066664D" w:rsidRPr="0066664D">
        <w:rPr>
          <w:rFonts w:ascii="Times New Roman" w:hAnsi="Times New Roman" w:cs="Times New Roman"/>
          <w:sz w:val="28"/>
          <w:szCs w:val="28"/>
          <w:lang w:eastAsia="ru-RU"/>
        </w:rPr>
        <w:t>Ф.2017.415004</w:t>
      </w:r>
      <w:r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23711E" w:rsidRPr="00CC0569" w:rsidRDefault="0023711E" w:rsidP="0023711E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  <w:lang w:eastAsia="ru-RU"/>
        </w:rPr>
      </w:pPr>
    </w:p>
    <w:p w:rsidR="0023711E" w:rsidRPr="00CC0569" w:rsidRDefault="0023711E" w:rsidP="002371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r w:rsidRPr="00CC0569">
        <w:rPr>
          <w:rFonts w:ascii="Times New Roman" w:hAnsi="Times New Roman" w:cs="Times New Roman"/>
          <w:sz w:val="28"/>
          <w:szCs w:val="20"/>
          <w:lang w:eastAsia="ru-RU"/>
        </w:rPr>
        <w:t>Юридический адрес:</w:t>
      </w:r>
    </w:p>
    <w:p w:rsidR="0023711E" w:rsidRPr="00CC0569" w:rsidRDefault="0023711E" w:rsidP="002371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r w:rsidRPr="00CC0569">
        <w:rPr>
          <w:rFonts w:ascii="Times New Roman" w:hAnsi="Times New Roman" w:cs="Times New Roman"/>
          <w:sz w:val="28"/>
          <w:szCs w:val="20"/>
          <w:lang w:eastAsia="ru-RU"/>
        </w:rPr>
        <w:t xml:space="preserve">ФГБУ «Рослесинфорг», 109316, г. Москва, </w:t>
      </w:r>
    </w:p>
    <w:p w:rsidR="0023711E" w:rsidRPr="00CC0569" w:rsidRDefault="0023711E" w:rsidP="002371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r w:rsidRPr="00CC0569">
        <w:rPr>
          <w:rFonts w:ascii="Times New Roman" w:hAnsi="Times New Roman" w:cs="Times New Roman"/>
          <w:sz w:val="28"/>
          <w:szCs w:val="20"/>
          <w:lang w:eastAsia="ru-RU"/>
        </w:rPr>
        <w:t>Волгоградский пр., д. 45, строение 1</w:t>
      </w:r>
    </w:p>
    <w:p w:rsidR="0023711E" w:rsidRPr="00CC0569" w:rsidRDefault="0023711E" w:rsidP="002371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</w:p>
    <w:p w:rsidR="0023711E" w:rsidRPr="00CC0569" w:rsidRDefault="0023711E" w:rsidP="002371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r w:rsidRPr="00CC0569">
        <w:rPr>
          <w:rFonts w:ascii="Times New Roman" w:hAnsi="Times New Roman" w:cs="Times New Roman"/>
          <w:sz w:val="28"/>
          <w:szCs w:val="20"/>
          <w:lang w:eastAsia="ru-RU"/>
        </w:rPr>
        <w:t xml:space="preserve">Филиал ФГБУ «Рослесинфорг» «Запсиблеспроект»: </w:t>
      </w:r>
    </w:p>
    <w:p w:rsidR="0023711E" w:rsidRPr="00CC0569" w:rsidRDefault="0023711E" w:rsidP="002371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r w:rsidRPr="00CC0569">
        <w:rPr>
          <w:rFonts w:ascii="Times New Roman" w:hAnsi="Times New Roman" w:cs="Times New Roman"/>
          <w:sz w:val="28"/>
          <w:szCs w:val="20"/>
          <w:lang w:eastAsia="ru-RU"/>
        </w:rPr>
        <w:t>630048,</w:t>
      </w:r>
      <w:r w:rsidR="007E7248">
        <w:rPr>
          <w:rFonts w:ascii="Times New Roman" w:hAnsi="Times New Roman" w:cs="Times New Roman"/>
          <w:sz w:val="28"/>
          <w:szCs w:val="20"/>
          <w:lang w:eastAsia="ru-RU"/>
        </w:rPr>
        <w:t xml:space="preserve"> </w:t>
      </w:r>
      <w:r w:rsidRPr="00CC0569">
        <w:rPr>
          <w:rFonts w:ascii="Times New Roman" w:hAnsi="Times New Roman" w:cs="Times New Roman"/>
          <w:sz w:val="28"/>
          <w:szCs w:val="20"/>
          <w:lang w:eastAsia="ru-RU"/>
        </w:rPr>
        <w:t>Россия, г. Новосибирск, ул. Немировича-Данченко, 137/1</w:t>
      </w:r>
    </w:p>
    <w:p w:rsidR="0023711E" w:rsidRPr="00CC0569" w:rsidRDefault="0023711E" w:rsidP="002371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</w:p>
    <w:p w:rsidR="0023711E" w:rsidRPr="00CC0569" w:rsidRDefault="0023711E" w:rsidP="002371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0"/>
          <w:lang w:val="en-US" w:eastAsia="ru-RU"/>
        </w:rPr>
      </w:pPr>
      <w:r w:rsidRPr="00CC0569">
        <w:rPr>
          <w:rFonts w:ascii="Times New Roman" w:hAnsi="Times New Roman" w:cs="Times New Roman"/>
          <w:sz w:val="28"/>
          <w:szCs w:val="20"/>
          <w:lang w:eastAsia="ru-RU"/>
        </w:rPr>
        <w:t>тел</w:t>
      </w:r>
      <w:r w:rsidRPr="00CC0569">
        <w:rPr>
          <w:rFonts w:ascii="Times New Roman" w:hAnsi="Times New Roman" w:cs="Times New Roman"/>
          <w:sz w:val="28"/>
          <w:szCs w:val="20"/>
          <w:lang w:val="en-US" w:eastAsia="ru-RU"/>
        </w:rPr>
        <w:t xml:space="preserve">./fax (383) - 314 28 05 / 314 09 46 </w:t>
      </w:r>
    </w:p>
    <w:p w:rsidR="0023711E" w:rsidRPr="00CC0569" w:rsidRDefault="0023711E" w:rsidP="002371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0"/>
          <w:lang w:val="en-US" w:eastAsia="ru-RU"/>
        </w:rPr>
      </w:pPr>
      <w:proofErr w:type="gramStart"/>
      <w:r w:rsidRPr="00CC0569">
        <w:rPr>
          <w:rFonts w:ascii="Times New Roman" w:hAnsi="Times New Roman" w:cs="Times New Roman"/>
          <w:sz w:val="28"/>
          <w:szCs w:val="20"/>
          <w:lang w:val="en-US" w:eastAsia="ru-RU"/>
        </w:rPr>
        <w:t>e-mail</w:t>
      </w:r>
      <w:proofErr w:type="gramEnd"/>
      <w:r w:rsidRPr="00CC0569">
        <w:rPr>
          <w:rFonts w:ascii="Times New Roman" w:hAnsi="Times New Roman" w:cs="Times New Roman"/>
          <w:sz w:val="28"/>
          <w:szCs w:val="20"/>
          <w:lang w:val="en-US" w:eastAsia="ru-RU"/>
        </w:rPr>
        <w:t xml:space="preserve"> </w:t>
      </w:r>
      <w:proofErr w:type="spellStart"/>
      <w:r w:rsidRPr="00CC0569">
        <w:rPr>
          <w:rFonts w:ascii="Times New Roman" w:hAnsi="Times New Roman" w:cs="Times New Roman"/>
          <w:sz w:val="28"/>
          <w:szCs w:val="20"/>
          <w:lang w:val="en-US" w:eastAsia="ru-RU"/>
        </w:rPr>
        <w:t>zapsib.lp</w:t>
      </w:r>
      <w:proofErr w:type="spellEnd"/>
      <w:r w:rsidRPr="00CC0569">
        <w:rPr>
          <w:rFonts w:ascii="Times New Roman" w:hAnsi="Times New Roman" w:cs="Times New Roman"/>
          <w:sz w:val="28"/>
          <w:szCs w:val="20"/>
          <w:lang w:val="en-US" w:eastAsia="ru-RU"/>
        </w:rPr>
        <w:t xml:space="preserve">@ roslesinforg.ru </w:t>
      </w:r>
    </w:p>
    <w:p w:rsidR="0023711E" w:rsidRPr="00CC0569" w:rsidRDefault="0023711E" w:rsidP="002371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0"/>
          <w:lang w:val="en-US" w:eastAsia="ru-RU"/>
        </w:rPr>
      </w:pPr>
    </w:p>
    <w:p w:rsidR="0023711E" w:rsidRPr="00CC0569" w:rsidRDefault="0023711E" w:rsidP="002371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r w:rsidRPr="00CC0569">
        <w:rPr>
          <w:rFonts w:ascii="Times New Roman" w:hAnsi="Times New Roman" w:cs="Times New Roman"/>
          <w:sz w:val="28"/>
          <w:szCs w:val="20"/>
          <w:lang w:eastAsia="ru-RU"/>
        </w:rPr>
        <w:t>ИНН/КПП</w:t>
      </w:r>
      <w:r w:rsidR="007E7248">
        <w:rPr>
          <w:rFonts w:ascii="Times New Roman" w:hAnsi="Times New Roman" w:cs="Times New Roman"/>
          <w:sz w:val="28"/>
          <w:szCs w:val="20"/>
          <w:lang w:eastAsia="ru-RU"/>
        </w:rPr>
        <w:t xml:space="preserve"> </w:t>
      </w:r>
      <w:r w:rsidRPr="00CC0569">
        <w:rPr>
          <w:rFonts w:ascii="Times New Roman" w:hAnsi="Times New Roman" w:cs="Times New Roman"/>
          <w:sz w:val="28"/>
          <w:szCs w:val="20"/>
          <w:lang w:eastAsia="ru-RU"/>
        </w:rPr>
        <w:t>7722319952/540343001</w:t>
      </w:r>
    </w:p>
    <w:p w:rsidR="0023711E" w:rsidRPr="00CC0569" w:rsidRDefault="0023711E" w:rsidP="002371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proofErr w:type="spellStart"/>
      <w:r w:rsidRPr="00CC0569">
        <w:rPr>
          <w:rFonts w:ascii="Times New Roman" w:hAnsi="Times New Roman" w:cs="Times New Roman"/>
          <w:sz w:val="28"/>
          <w:szCs w:val="20"/>
          <w:lang w:eastAsia="ru-RU"/>
        </w:rPr>
        <w:t>р</w:t>
      </w:r>
      <w:proofErr w:type="spellEnd"/>
      <w:r w:rsidRPr="00CC0569">
        <w:rPr>
          <w:rFonts w:ascii="Times New Roman" w:hAnsi="Times New Roman" w:cs="Times New Roman"/>
          <w:sz w:val="28"/>
          <w:szCs w:val="20"/>
          <w:lang w:eastAsia="ru-RU"/>
        </w:rPr>
        <w:t>/</w:t>
      </w:r>
      <w:proofErr w:type="spellStart"/>
      <w:r w:rsidRPr="00CC0569">
        <w:rPr>
          <w:rFonts w:ascii="Times New Roman" w:hAnsi="Times New Roman" w:cs="Times New Roman"/>
          <w:sz w:val="28"/>
          <w:szCs w:val="20"/>
          <w:lang w:eastAsia="ru-RU"/>
        </w:rPr>
        <w:t>сч</w:t>
      </w:r>
      <w:proofErr w:type="spellEnd"/>
      <w:r w:rsidRPr="00CC0569">
        <w:rPr>
          <w:rFonts w:ascii="Times New Roman" w:hAnsi="Times New Roman" w:cs="Times New Roman"/>
          <w:sz w:val="28"/>
          <w:szCs w:val="20"/>
          <w:lang w:eastAsia="ru-RU"/>
        </w:rPr>
        <w:t xml:space="preserve"> 40501810700042000002</w:t>
      </w:r>
      <w:r w:rsidR="007E7248">
        <w:rPr>
          <w:rFonts w:ascii="Times New Roman" w:hAnsi="Times New Roman" w:cs="Times New Roman"/>
          <w:sz w:val="28"/>
          <w:szCs w:val="20"/>
          <w:lang w:eastAsia="ru-RU"/>
        </w:rPr>
        <w:t xml:space="preserve"> </w:t>
      </w:r>
      <w:r w:rsidRPr="00CC0569">
        <w:rPr>
          <w:rFonts w:ascii="Times New Roman" w:hAnsi="Times New Roman" w:cs="Times New Roman"/>
          <w:sz w:val="28"/>
          <w:szCs w:val="20"/>
          <w:lang w:eastAsia="ru-RU"/>
        </w:rPr>
        <w:t xml:space="preserve">Сибирское ГУ банка России г. Новосибирск, </w:t>
      </w:r>
    </w:p>
    <w:p w:rsidR="0023711E" w:rsidRPr="00CC0569" w:rsidRDefault="0023711E" w:rsidP="002371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r w:rsidRPr="00CC0569">
        <w:rPr>
          <w:rFonts w:ascii="Times New Roman" w:hAnsi="Times New Roman" w:cs="Times New Roman"/>
          <w:sz w:val="28"/>
          <w:szCs w:val="20"/>
          <w:lang w:eastAsia="ru-RU"/>
        </w:rPr>
        <w:t>БИК 045004001 ОГРН 1157746215527</w:t>
      </w:r>
    </w:p>
    <w:p w:rsidR="0023711E" w:rsidRPr="00CC0569" w:rsidRDefault="0023711E" w:rsidP="002371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</w:p>
    <w:p w:rsidR="0023711E" w:rsidRPr="00CC0569" w:rsidRDefault="0023711E" w:rsidP="002371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r w:rsidRPr="00CC0569">
        <w:rPr>
          <w:rFonts w:ascii="Times New Roman" w:hAnsi="Times New Roman" w:cs="Times New Roman"/>
          <w:sz w:val="28"/>
          <w:szCs w:val="20"/>
          <w:lang w:eastAsia="ru-RU"/>
        </w:rPr>
        <w:t>Генеральный директор ФГБУ «Рослесинфорг»</w:t>
      </w:r>
      <w:r w:rsidR="007E7248">
        <w:rPr>
          <w:rFonts w:ascii="Times New Roman" w:hAnsi="Times New Roman" w:cs="Times New Roman"/>
          <w:sz w:val="28"/>
          <w:szCs w:val="20"/>
          <w:lang w:eastAsia="ru-RU"/>
        </w:rPr>
        <w:t xml:space="preserve"> </w:t>
      </w:r>
    </w:p>
    <w:p w:rsidR="0023711E" w:rsidRPr="00CC0569" w:rsidRDefault="0066664D" w:rsidP="002371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r>
        <w:rPr>
          <w:rFonts w:ascii="Times New Roman" w:hAnsi="Times New Roman" w:cs="Times New Roman"/>
          <w:sz w:val="28"/>
          <w:szCs w:val="20"/>
          <w:lang w:eastAsia="ru-RU"/>
        </w:rPr>
        <w:t xml:space="preserve">Мураев Игорь </w:t>
      </w:r>
      <w:r w:rsidR="00E02477">
        <w:rPr>
          <w:rFonts w:ascii="Times New Roman" w:hAnsi="Times New Roman" w:cs="Times New Roman"/>
          <w:sz w:val="28"/>
          <w:szCs w:val="20"/>
          <w:lang w:eastAsia="ru-RU"/>
        </w:rPr>
        <w:t>Геннадиевич</w:t>
      </w:r>
      <w:r w:rsidR="00E02477" w:rsidRPr="00CC0569">
        <w:rPr>
          <w:rFonts w:ascii="Times New Roman" w:hAnsi="Times New Roman" w:cs="Times New Roman"/>
          <w:sz w:val="28"/>
          <w:szCs w:val="20"/>
          <w:lang w:eastAsia="ru-RU"/>
        </w:rPr>
        <w:t xml:space="preserve"> </w:t>
      </w:r>
      <w:r w:rsidR="00E02477" w:rsidRPr="00CC0569">
        <w:rPr>
          <w:rFonts w:ascii="Times New Roman" w:hAnsi="Times New Roman" w:cs="Times New Roman"/>
          <w:sz w:val="28"/>
          <w:szCs w:val="20"/>
          <w:lang w:eastAsia="ru-RU"/>
        </w:rPr>
        <w:tab/>
      </w:r>
      <w:r w:rsidR="0023711E" w:rsidRPr="00CC0569">
        <w:rPr>
          <w:rFonts w:ascii="Times New Roman" w:hAnsi="Times New Roman" w:cs="Times New Roman"/>
          <w:sz w:val="28"/>
          <w:szCs w:val="20"/>
          <w:lang w:eastAsia="ru-RU"/>
        </w:rPr>
        <w:tab/>
      </w:r>
      <w:r w:rsidR="0023711E" w:rsidRPr="00CC0569">
        <w:rPr>
          <w:rFonts w:ascii="Times New Roman" w:hAnsi="Times New Roman" w:cs="Times New Roman"/>
          <w:sz w:val="28"/>
          <w:szCs w:val="20"/>
          <w:lang w:eastAsia="ru-RU"/>
        </w:rPr>
        <w:tab/>
      </w:r>
      <w:r>
        <w:rPr>
          <w:rFonts w:ascii="Times New Roman" w:hAnsi="Times New Roman" w:cs="Times New Roman"/>
          <w:sz w:val="28"/>
          <w:szCs w:val="20"/>
          <w:lang w:eastAsia="ru-RU"/>
        </w:rPr>
        <w:tab/>
      </w:r>
      <w:r w:rsidR="0023711E" w:rsidRPr="00CC0569">
        <w:rPr>
          <w:rFonts w:ascii="Times New Roman" w:hAnsi="Times New Roman" w:cs="Times New Roman"/>
          <w:sz w:val="28"/>
          <w:szCs w:val="20"/>
          <w:lang w:eastAsia="ru-RU"/>
        </w:rPr>
        <w:tab/>
        <w:t>тел.: (495) 951-00-00</w:t>
      </w:r>
    </w:p>
    <w:p w:rsidR="0023711E" w:rsidRPr="00CC0569" w:rsidRDefault="0023711E" w:rsidP="002371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</w:p>
    <w:p w:rsidR="0023711E" w:rsidRPr="00CC0569" w:rsidRDefault="0066664D" w:rsidP="002371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r>
        <w:rPr>
          <w:rFonts w:ascii="Times New Roman" w:hAnsi="Times New Roman" w:cs="Times New Roman"/>
          <w:sz w:val="28"/>
          <w:szCs w:val="20"/>
          <w:lang w:eastAsia="ru-RU"/>
        </w:rPr>
        <w:t>И.о. д</w:t>
      </w:r>
      <w:r w:rsidR="0023711E" w:rsidRPr="00CC0569">
        <w:rPr>
          <w:rFonts w:ascii="Times New Roman" w:hAnsi="Times New Roman" w:cs="Times New Roman"/>
          <w:sz w:val="28"/>
          <w:szCs w:val="20"/>
          <w:lang w:eastAsia="ru-RU"/>
        </w:rPr>
        <w:t>иректор</w:t>
      </w:r>
      <w:r>
        <w:rPr>
          <w:rFonts w:ascii="Times New Roman" w:hAnsi="Times New Roman" w:cs="Times New Roman"/>
          <w:sz w:val="28"/>
          <w:szCs w:val="20"/>
          <w:lang w:eastAsia="ru-RU"/>
        </w:rPr>
        <w:t>а</w:t>
      </w:r>
      <w:r w:rsidR="0023711E" w:rsidRPr="00CC0569">
        <w:rPr>
          <w:rFonts w:ascii="Times New Roman" w:hAnsi="Times New Roman" w:cs="Times New Roman"/>
          <w:sz w:val="28"/>
          <w:szCs w:val="20"/>
          <w:lang w:eastAsia="ru-RU"/>
        </w:rPr>
        <w:t xml:space="preserve"> филиала –</w:t>
      </w:r>
    </w:p>
    <w:p w:rsidR="0023711E" w:rsidRPr="00CC0569" w:rsidRDefault="0066664D" w:rsidP="002371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r>
        <w:rPr>
          <w:rFonts w:ascii="Times New Roman" w:hAnsi="Times New Roman" w:cs="Times New Roman"/>
          <w:sz w:val="28"/>
          <w:szCs w:val="20"/>
          <w:lang w:eastAsia="ru-RU"/>
        </w:rPr>
        <w:t>Федюнин Вячеслав Валерьевич</w:t>
      </w:r>
      <w:r w:rsidR="0023711E" w:rsidRPr="00CC0569">
        <w:rPr>
          <w:rFonts w:ascii="Times New Roman" w:hAnsi="Times New Roman" w:cs="Times New Roman"/>
          <w:sz w:val="28"/>
          <w:szCs w:val="20"/>
          <w:lang w:eastAsia="ru-RU"/>
        </w:rPr>
        <w:tab/>
      </w:r>
      <w:r w:rsidR="0023711E" w:rsidRPr="00CC0569">
        <w:rPr>
          <w:rFonts w:ascii="Times New Roman" w:hAnsi="Times New Roman" w:cs="Times New Roman"/>
          <w:sz w:val="28"/>
          <w:szCs w:val="20"/>
          <w:lang w:eastAsia="ru-RU"/>
        </w:rPr>
        <w:tab/>
      </w:r>
      <w:r w:rsidR="0023711E" w:rsidRPr="00CC0569">
        <w:rPr>
          <w:rFonts w:ascii="Times New Roman" w:hAnsi="Times New Roman" w:cs="Times New Roman"/>
          <w:sz w:val="28"/>
          <w:szCs w:val="20"/>
          <w:lang w:eastAsia="ru-RU"/>
        </w:rPr>
        <w:tab/>
      </w:r>
      <w:r w:rsidR="0023711E" w:rsidRPr="00CC0569">
        <w:rPr>
          <w:rFonts w:ascii="Times New Roman" w:hAnsi="Times New Roman" w:cs="Times New Roman"/>
          <w:sz w:val="28"/>
          <w:szCs w:val="20"/>
          <w:lang w:eastAsia="ru-RU"/>
        </w:rPr>
        <w:tab/>
        <w:t>тел.: (383) 314-12-55</w:t>
      </w:r>
    </w:p>
    <w:p w:rsidR="0023711E" w:rsidRPr="00CC0569" w:rsidRDefault="0023711E" w:rsidP="002371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</w:p>
    <w:p w:rsidR="0023711E" w:rsidRPr="00CC0569" w:rsidRDefault="0066664D" w:rsidP="002371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r>
        <w:rPr>
          <w:rFonts w:ascii="Times New Roman" w:hAnsi="Times New Roman" w:cs="Times New Roman"/>
          <w:sz w:val="28"/>
          <w:szCs w:val="20"/>
          <w:lang w:eastAsia="ru-RU"/>
        </w:rPr>
        <w:t>Заместитель директора</w:t>
      </w:r>
    </w:p>
    <w:p w:rsidR="0023711E" w:rsidRPr="009C4BF3" w:rsidRDefault="0023711E" w:rsidP="00CC2410">
      <w:pPr>
        <w:widowControl w:val="0"/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CC0569">
        <w:rPr>
          <w:rFonts w:ascii="Times New Roman" w:hAnsi="Times New Roman" w:cs="Times New Roman"/>
          <w:sz w:val="28"/>
          <w:szCs w:val="20"/>
          <w:lang w:eastAsia="ru-RU"/>
        </w:rPr>
        <w:t>Солодько Владимир Иванович</w:t>
      </w:r>
      <w:r w:rsidRPr="00CC0569">
        <w:rPr>
          <w:rFonts w:ascii="Times New Roman" w:hAnsi="Times New Roman" w:cs="Times New Roman"/>
          <w:sz w:val="28"/>
          <w:szCs w:val="20"/>
          <w:lang w:eastAsia="ru-RU"/>
        </w:rPr>
        <w:tab/>
      </w:r>
      <w:r w:rsidRPr="00CC0569">
        <w:rPr>
          <w:rFonts w:ascii="Times New Roman" w:hAnsi="Times New Roman" w:cs="Times New Roman"/>
          <w:sz w:val="28"/>
          <w:szCs w:val="20"/>
          <w:lang w:eastAsia="ru-RU"/>
        </w:rPr>
        <w:tab/>
      </w:r>
      <w:r w:rsidRPr="00CC0569">
        <w:rPr>
          <w:rFonts w:ascii="Times New Roman" w:hAnsi="Times New Roman" w:cs="Times New Roman"/>
          <w:sz w:val="28"/>
          <w:szCs w:val="20"/>
          <w:lang w:eastAsia="ru-RU"/>
        </w:rPr>
        <w:tab/>
      </w:r>
      <w:r>
        <w:rPr>
          <w:rFonts w:ascii="Times New Roman" w:hAnsi="Times New Roman" w:cs="Times New Roman"/>
          <w:sz w:val="28"/>
          <w:szCs w:val="20"/>
          <w:lang w:eastAsia="ru-RU"/>
        </w:rPr>
        <w:tab/>
      </w:r>
      <w:r w:rsidRPr="00CC0569">
        <w:rPr>
          <w:rFonts w:ascii="Times New Roman" w:hAnsi="Times New Roman" w:cs="Times New Roman"/>
          <w:sz w:val="28"/>
          <w:szCs w:val="20"/>
          <w:lang w:eastAsia="ru-RU"/>
        </w:rPr>
        <w:t>тел.: (383) 314-39-76</w:t>
      </w:r>
    </w:p>
    <w:p w:rsidR="0023711E" w:rsidRDefault="0023711E">
      <w:pPr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br w:type="page"/>
      </w:r>
    </w:p>
    <w:p w:rsidR="00F57DB0" w:rsidRPr="006D4E44" w:rsidRDefault="000C2A3E" w:rsidP="006D4E44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>4.</w:t>
      </w:r>
      <w:r w:rsidR="00F57DB0" w:rsidRPr="006D4E44">
        <w:rPr>
          <w:rFonts w:ascii="Times New Roman" w:hAnsi="Times New Roman" w:cs="Times New Roman"/>
          <w:b/>
          <w:sz w:val="28"/>
          <w:szCs w:val="28"/>
          <w:lang w:eastAsia="ru-RU"/>
        </w:rPr>
        <w:t> Общие сведения</w:t>
      </w:r>
    </w:p>
    <w:p w:rsidR="000F7000" w:rsidRPr="006D4E44" w:rsidRDefault="000F7000" w:rsidP="006D4E44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6D4E44" w:rsidRDefault="000C2A3E" w:rsidP="006D4E44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23711E">
        <w:rPr>
          <w:rFonts w:ascii="Times New Roman" w:hAnsi="Times New Roman" w:cs="Times New Roman"/>
          <w:sz w:val="28"/>
          <w:szCs w:val="28"/>
        </w:rPr>
        <w:t>.</w:t>
      </w:r>
      <w:r w:rsidR="006D4E44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.</w:t>
      </w:r>
      <w:r w:rsidR="006D4E44">
        <w:rPr>
          <w:rFonts w:ascii="Times New Roman" w:hAnsi="Times New Roman" w:cs="Times New Roman"/>
          <w:sz w:val="28"/>
          <w:szCs w:val="28"/>
        </w:rPr>
        <w:t> </w:t>
      </w:r>
      <w:r w:rsidR="000F7000" w:rsidRPr="006D4E44">
        <w:rPr>
          <w:rFonts w:ascii="Times New Roman" w:hAnsi="Times New Roman" w:cs="Times New Roman"/>
          <w:sz w:val="28"/>
          <w:szCs w:val="28"/>
        </w:rPr>
        <w:t xml:space="preserve">Местоположение и структура </w:t>
      </w:r>
    </w:p>
    <w:p w:rsidR="000F7000" w:rsidRPr="006D4E44" w:rsidRDefault="000F7000" w:rsidP="006D4E44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D4E44">
        <w:rPr>
          <w:rFonts w:ascii="Times New Roman" w:hAnsi="Times New Roman" w:cs="Times New Roman"/>
          <w:sz w:val="28"/>
          <w:szCs w:val="28"/>
        </w:rPr>
        <w:t xml:space="preserve">Новосибирского и </w:t>
      </w:r>
      <w:r w:rsidR="00050542">
        <w:rPr>
          <w:rFonts w:ascii="Times New Roman" w:hAnsi="Times New Roman" w:cs="Times New Roman"/>
          <w:sz w:val="28"/>
          <w:szCs w:val="28"/>
        </w:rPr>
        <w:t>Искитим</w:t>
      </w:r>
      <w:r w:rsidRPr="006D4E44">
        <w:rPr>
          <w:rFonts w:ascii="Times New Roman" w:hAnsi="Times New Roman" w:cs="Times New Roman"/>
          <w:sz w:val="28"/>
          <w:szCs w:val="28"/>
        </w:rPr>
        <w:t>ского лесничеств</w:t>
      </w:r>
    </w:p>
    <w:p w:rsidR="000F7000" w:rsidRPr="006D4E44" w:rsidRDefault="000F7000" w:rsidP="006D4E44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377886" w:rsidRPr="009C4BF3" w:rsidRDefault="00377886" w:rsidP="006D4E44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D4E44">
        <w:rPr>
          <w:rFonts w:ascii="Times New Roman" w:hAnsi="Times New Roman" w:cs="Times New Roman"/>
          <w:sz w:val="28"/>
          <w:szCs w:val="28"/>
        </w:rPr>
        <w:t>Новосибирское лесничество департамента лесного хозяйства Новосибирской области расположено в восточной части Новосибирской</w:t>
      </w:r>
      <w:r w:rsidRPr="009C4BF3">
        <w:rPr>
          <w:rFonts w:ascii="Times New Roman" w:hAnsi="Times New Roman" w:cs="Times New Roman"/>
          <w:sz w:val="28"/>
          <w:szCs w:val="28"/>
        </w:rPr>
        <w:t xml:space="preserve"> области на территории Новосибирского (в основном), </w:t>
      </w:r>
      <w:proofErr w:type="spellStart"/>
      <w:r w:rsidRPr="009C4BF3">
        <w:rPr>
          <w:rFonts w:ascii="Times New Roman" w:hAnsi="Times New Roman" w:cs="Times New Roman"/>
          <w:sz w:val="28"/>
          <w:szCs w:val="28"/>
        </w:rPr>
        <w:t>Колыванского</w:t>
      </w:r>
      <w:proofErr w:type="spellEnd"/>
      <w:r w:rsidRPr="009C4BF3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9C4BF3">
        <w:rPr>
          <w:rFonts w:ascii="Times New Roman" w:hAnsi="Times New Roman" w:cs="Times New Roman"/>
          <w:sz w:val="28"/>
          <w:szCs w:val="28"/>
        </w:rPr>
        <w:t>Коченевского</w:t>
      </w:r>
      <w:proofErr w:type="spellEnd"/>
      <w:r w:rsidRPr="009C4BF3">
        <w:rPr>
          <w:rFonts w:ascii="Times New Roman" w:hAnsi="Times New Roman" w:cs="Times New Roman"/>
          <w:sz w:val="28"/>
          <w:szCs w:val="28"/>
        </w:rPr>
        <w:t xml:space="preserve"> (частично) муниципальных районов.</w:t>
      </w: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C4BF3">
        <w:rPr>
          <w:rFonts w:ascii="Times New Roman" w:hAnsi="Times New Roman" w:cs="Times New Roman"/>
          <w:sz w:val="28"/>
          <w:szCs w:val="28"/>
        </w:rPr>
        <w:t>Новосибирское лесничество состоит из нескольких территориально обособленных лесных массивов, наиболее крупными из которых являются «Кудряшовский бор» (17 724 га), образующий Кудряшовский лесохозяйственный участок</w:t>
      </w:r>
      <w:r w:rsidR="006D4E44">
        <w:rPr>
          <w:rFonts w:ascii="Times New Roman" w:hAnsi="Times New Roman" w:cs="Times New Roman"/>
          <w:sz w:val="28"/>
          <w:szCs w:val="28"/>
        </w:rPr>
        <w:t>,</w:t>
      </w:r>
      <w:r w:rsidRPr="009C4BF3">
        <w:rPr>
          <w:rFonts w:ascii="Times New Roman" w:hAnsi="Times New Roman" w:cs="Times New Roman"/>
          <w:sz w:val="28"/>
          <w:szCs w:val="28"/>
        </w:rPr>
        <w:t xml:space="preserve"> и «</w:t>
      </w:r>
      <w:proofErr w:type="spellStart"/>
      <w:r w:rsidRPr="009C4BF3">
        <w:rPr>
          <w:rFonts w:ascii="Times New Roman" w:hAnsi="Times New Roman" w:cs="Times New Roman"/>
          <w:sz w:val="28"/>
          <w:szCs w:val="28"/>
        </w:rPr>
        <w:t>Северо-Ельцовское</w:t>
      </w:r>
      <w:proofErr w:type="spellEnd"/>
      <w:r w:rsidRPr="009C4BF3">
        <w:rPr>
          <w:rFonts w:ascii="Times New Roman" w:hAnsi="Times New Roman" w:cs="Times New Roman"/>
          <w:sz w:val="28"/>
          <w:szCs w:val="28"/>
        </w:rPr>
        <w:t>» урочище (5 868 га), образующее вместе с</w:t>
      </w:r>
      <w:r w:rsidR="007E7248">
        <w:rPr>
          <w:rFonts w:ascii="Times New Roman" w:hAnsi="Times New Roman" w:cs="Times New Roman"/>
          <w:sz w:val="28"/>
          <w:szCs w:val="28"/>
        </w:rPr>
        <w:t xml:space="preserve"> </w:t>
      </w:r>
      <w:r w:rsidRPr="009C4BF3">
        <w:rPr>
          <w:rFonts w:ascii="Times New Roman" w:hAnsi="Times New Roman" w:cs="Times New Roman"/>
          <w:sz w:val="28"/>
          <w:szCs w:val="28"/>
        </w:rPr>
        <w:t>урочищем «</w:t>
      </w:r>
      <w:proofErr w:type="spellStart"/>
      <w:r w:rsidRPr="009C4BF3">
        <w:rPr>
          <w:rFonts w:ascii="Times New Roman" w:hAnsi="Times New Roman" w:cs="Times New Roman"/>
          <w:sz w:val="28"/>
          <w:szCs w:val="28"/>
        </w:rPr>
        <w:t>Ломовская</w:t>
      </w:r>
      <w:proofErr w:type="spellEnd"/>
      <w:r w:rsidRPr="009C4BF3">
        <w:rPr>
          <w:rFonts w:ascii="Times New Roman" w:hAnsi="Times New Roman" w:cs="Times New Roman"/>
          <w:sz w:val="28"/>
          <w:szCs w:val="28"/>
        </w:rPr>
        <w:t xml:space="preserve"> дача» (176 га) Новосибирский лесохозяйственный участок (</w:t>
      </w:r>
      <w:smartTag w:uri="urn:schemas-microsoft-com:office:smarttags" w:element="metricconverter">
        <w:smartTagPr>
          <w:attr w:name="ProductID" w:val="6 044 га"/>
        </w:smartTagPr>
        <w:r w:rsidRPr="009C4BF3">
          <w:rPr>
            <w:rFonts w:ascii="Times New Roman" w:hAnsi="Times New Roman" w:cs="Times New Roman"/>
            <w:sz w:val="28"/>
            <w:szCs w:val="28"/>
          </w:rPr>
          <w:t>6 044 га</w:t>
        </w:r>
      </w:smartTag>
      <w:r w:rsidRPr="009C4BF3">
        <w:rPr>
          <w:rFonts w:ascii="Times New Roman" w:hAnsi="Times New Roman" w:cs="Times New Roman"/>
          <w:sz w:val="28"/>
          <w:szCs w:val="28"/>
        </w:rPr>
        <w:t>).</w:t>
      </w: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C4BF3">
        <w:rPr>
          <w:rFonts w:ascii="Times New Roman" w:hAnsi="Times New Roman" w:cs="Times New Roman"/>
          <w:sz w:val="28"/>
          <w:szCs w:val="28"/>
        </w:rPr>
        <w:t>Несколько некрупных по размеру лесных урочищ, обособленно расположенных в южной части лесничества («Барышевское-1» – 278 га, «Барышевское-2» – 372 га, «Барышевское-3» – 454 га, «</w:t>
      </w:r>
      <w:proofErr w:type="spellStart"/>
      <w:r w:rsidRPr="009C4BF3">
        <w:rPr>
          <w:rFonts w:ascii="Times New Roman" w:hAnsi="Times New Roman" w:cs="Times New Roman"/>
          <w:sz w:val="28"/>
          <w:szCs w:val="28"/>
        </w:rPr>
        <w:t>Гусинобродское</w:t>
      </w:r>
      <w:proofErr w:type="spellEnd"/>
      <w:r w:rsidRPr="009C4BF3">
        <w:rPr>
          <w:rFonts w:ascii="Times New Roman" w:hAnsi="Times New Roman" w:cs="Times New Roman"/>
          <w:sz w:val="28"/>
          <w:szCs w:val="28"/>
        </w:rPr>
        <w:t>» – 187 га, «</w:t>
      </w:r>
      <w:proofErr w:type="spellStart"/>
      <w:r w:rsidRPr="009C4BF3">
        <w:rPr>
          <w:rFonts w:ascii="Times New Roman" w:hAnsi="Times New Roman" w:cs="Times New Roman"/>
          <w:sz w:val="28"/>
          <w:szCs w:val="28"/>
        </w:rPr>
        <w:t>Березовское</w:t>
      </w:r>
      <w:proofErr w:type="spellEnd"/>
      <w:r w:rsidRPr="009C4BF3">
        <w:rPr>
          <w:rFonts w:ascii="Times New Roman" w:hAnsi="Times New Roman" w:cs="Times New Roman"/>
          <w:sz w:val="28"/>
          <w:szCs w:val="28"/>
        </w:rPr>
        <w:t>» – 361 га, «</w:t>
      </w:r>
      <w:proofErr w:type="spellStart"/>
      <w:r w:rsidRPr="009C4BF3">
        <w:rPr>
          <w:rFonts w:ascii="Times New Roman" w:hAnsi="Times New Roman" w:cs="Times New Roman"/>
          <w:sz w:val="28"/>
          <w:szCs w:val="28"/>
        </w:rPr>
        <w:t>Новолуговское</w:t>
      </w:r>
      <w:proofErr w:type="spellEnd"/>
      <w:r w:rsidRPr="009C4BF3">
        <w:rPr>
          <w:rFonts w:ascii="Times New Roman" w:hAnsi="Times New Roman" w:cs="Times New Roman"/>
          <w:sz w:val="28"/>
          <w:szCs w:val="28"/>
        </w:rPr>
        <w:t>» – 80 га, «</w:t>
      </w:r>
      <w:proofErr w:type="spellStart"/>
      <w:r w:rsidRPr="009C4BF3">
        <w:rPr>
          <w:rFonts w:ascii="Times New Roman" w:hAnsi="Times New Roman" w:cs="Times New Roman"/>
          <w:sz w:val="28"/>
          <w:szCs w:val="28"/>
        </w:rPr>
        <w:t>Издревское</w:t>
      </w:r>
      <w:proofErr w:type="spellEnd"/>
      <w:r w:rsidRPr="009C4BF3">
        <w:rPr>
          <w:rFonts w:ascii="Times New Roman" w:hAnsi="Times New Roman" w:cs="Times New Roman"/>
          <w:sz w:val="28"/>
          <w:szCs w:val="28"/>
        </w:rPr>
        <w:t xml:space="preserve">» – 28 га), объединены в один лесохозяйственный участок – </w:t>
      </w:r>
      <w:proofErr w:type="spellStart"/>
      <w:r w:rsidRPr="009C4BF3">
        <w:rPr>
          <w:rFonts w:ascii="Times New Roman" w:hAnsi="Times New Roman" w:cs="Times New Roman"/>
          <w:sz w:val="28"/>
          <w:szCs w:val="28"/>
        </w:rPr>
        <w:t>Инской</w:t>
      </w:r>
      <w:proofErr w:type="spellEnd"/>
      <w:r w:rsidRPr="009C4BF3">
        <w:rPr>
          <w:rFonts w:ascii="Times New Roman" w:hAnsi="Times New Roman" w:cs="Times New Roman"/>
          <w:sz w:val="28"/>
          <w:szCs w:val="28"/>
        </w:rPr>
        <w:t xml:space="preserve"> (</w:t>
      </w:r>
      <w:smartTag w:uri="urn:schemas-microsoft-com:office:smarttags" w:element="metricconverter">
        <w:smartTagPr>
          <w:attr w:name="ProductID" w:val="1 760 га"/>
        </w:smartTagPr>
        <w:r w:rsidRPr="009C4BF3">
          <w:rPr>
            <w:rFonts w:ascii="Times New Roman" w:hAnsi="Times New Roman" w:cs="Times New Roman"/>
            <w:sz w:val="28"/>
            <w:szCs w:val="28"/>
          </w:rPr>
          <w:t>1 760 га</w:t>
        </w:r>
      </w:smartTag>
      <w:r w:rsidRPr="009C4BF3">
        <w:rPr>
          <w:rFonts w:ascii="Times New Roman" w:hAnsi="Times New Roman" w:cs="Times New Roman"/>
          <w:sz w:val="28"/>
          <w:szCs w:val="28"/>
        </w:rPr>
        <w:t>).</w:t>
      </w: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C4BF3">
        <w:rPr>
          <w:rFonts w:ascii="Times New Roman" w:hAnsi="Times New Roman" w:cs="Times New Roman"/>
          <w:sz w:val="28"/>
          <w:szCs w:val="28"/>
        </w:rPr>
        <w:t xml:space="preserve">Условная протяженность территории Новосибирского лесничества с северо-запада на юго-восток составляет </w:t>
      </w:r>
      <w:smartTag w:uri="urn:schemas-microsoft-com:office:smarttags" w:element="metricconverter">
        <w:smartTagPr>
          <w:attr w:name="ProductID" w:val="50 км"/>
        </w:smartTagPr>
        <w:r w:rsidRPr="009C4BF3">
          <w:rPr>
            <w:rFonts w:ascii="Times New Roman" w:hAnsi="Times New Roman" w:cs="Times New Roman"/>
            <w:sz w:val="28"/>
            <w:szCs w:val="28"/>
          </w:rPr>
          <w:t>50 км</w:t>
        </w:r>
      </w:smartTag>
      <w:r w:rsidRPr="009C4BF3">
        <w:rPr>
          <w:rFonts w:ascii="Times New Roman" w:hAnsi="Times New Roman" w:cs="Times New Roman"/>
          <w:sz w:val="28"/>
          <w:szCs w:val="28"/>
        </w:rPr>
        <w:t xml:space="preserve"> и с юго-запада на северо-восток – </w:t>
      </w:r>
      <w:smartTag w:uri="urn:schemas-microsoft-com:office:smarttags" w:element="metricconverter">
        <w:smartTagPr>
          <w:attr w:name="ProductID" w:val="27 км"/>
        </w:smartTagPr>
        <w:r w:rsidRPr="009C4BF3">
          <w:rPr>
            <w:rFonts w:ascii="Times New Roman" w:hAnsi="Times New Roman" w:cs="Times New Roman"/>
            <w:sz w:val="28"/>
            <w:szCs w:val="28"/>
          </w:rPr>
          <w:t>27 км</w:t>
        </w:r>
      </w:smartTag>
      <w:r w:rsidRPr="009C4BF3">
        <w:rPr>
          <w:rFonts w:ascii="Times New Roman" w:hAnsi="Times New Roman" w:cs="Times New Roman"/>
          <w:sz w:val="28"/>
          <w:szCs w:val="28"/>
        </w:rPr>
        <w:t>.</w:t>
      </w: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C4BF3">
        <w:rPr>
          <w:rFonts w:ascii="Times New Roman" w:hAnsi="Times New Roman" w:cs="Times New Roman"/>
          <w:sz w:val="28"/>
          <w:szCs w:val="28"/>
        </w:rPr>
        <w:t>Почтовый ад</w:t>
      </w:r>
      <w:r w:rsidR="006D4E44">
        <w:rPr>
          <w:rFonts w:ascii="Times New Roman" w:hAnsi="Times New Roman" w:cs="Times New Roman"/>
          <w:sz w:val="28"/>
          <w:szCs w:val="28"/>
        </w:rPr>
        <w:t>рес Новосибирского лесничества:</w:t>
      </w: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smartTag w:uri="urn:schemas-microsoft-com:office:smarttags" w:element="metricconverter">
        <w:smartTagPr>
          <w:attr w:name="ProductID" w:val="630082, г"/>
        </w:smartTagPr>
        <w:r w:rsidRPr="009C4BF3">
          <w:rPr>
            <w:rFonts w:ascii="Times New Roman" w:hAnsi="Times New Roman" w:cs="Times New Roman"/>
            <w:sz w:val="28"/>
            <w:szCs w:val="28"/>
          </w:rPr>
          <w:t>630082, г</w:t>
        </w:r>
      </w:smartTag>
      <w:r w:rsidRPr="009C4BF3">
        <w:rPr>
          <w:rFonts w:ascii="Times New Roman" w:hAnsi="Times New Roman" w:cs="Times New Roman"/>
          <w:sz w:val="28"/>
          <w:szCs w:val="28"/>
        </w:rPr>
        <w:t>. Новосибирск, ул. Жуковского, 100.</w:t>
      </w: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C4BF3">
        <w:rPr>
          <w:rFonts w:ascii="Times New Roman" w:hAnsi="Times New Roman" w:cs="Times New Roman"/>
          <w:sz w:val="28"/>
          <w:szCs w:val="28"/>
        </w:rPr>
        <w:t>Телефон: (383) 225-47-48, факс (383) 226-73-03.</w:t>
      </w: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C4BF3">
        <w:rPr>
          <w:rFonts w:ascii="Times New Roman" w:hAnsi="Times New Roman" w:cs="Times New Roman"/>
          <w:sz w:val="28"/>
          <w:szCs w:val="28"/>
        </w:rPr>
        <w:t>Кадастровый (условный) номер земельного участка – 11504416.</w:t>
      </w: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C4BF3">
        <w:rPr>
          <w:rFonts w:ascii="Times New Roman" w:hAnsi="Times New Roman" w:cs="Times New Roman"/>
          <w:sz w:val="28"/>
          <w:szCs w:val="28"/>
        </w:rPr>
        <w:t>Общая площадь Новосибирского лесничества в соответствии с</w:t>
      </w:r>
      <w:r w:rsidR="006D4E44">
        <w:rPr>
          <w:rFonts w:ascii="Times New Roman" w:hAnsi="Times New Roman" w:cs="Times New Roman"/>
          <w:sz w:val="28"/>
          <w:szCs w:val="28"/>
        </w:rPr>
        <w:t> </w:t>
      </w:r>
      <w:r w:rsidRPr="009C4BF3">
        <w:rPr>
          <w:rFonts w:ascii="Times New Roman" w:hAnsi="Times New Roman" w:cs="Times New Roman"/>
          <w:sz w:val="28"/>
          <w:szCs w:val="28"/>
        </w:rPr>
        <w:t>государственным лесным реестром по состоянию на</w:t>
      </w:r>
      <w:r w:rsidR="006D4E44">
        <w:rPr>
          <w:rFonts w:ascii="Times New Roman" w:hAnsi="Times New Roman" w:cs="Times New Roman"/>
          <w:sz w:val="28"/>
          <w:szCs w:val="28"/>
        </w:rPr>
        <w:t xml:space="preserve"> </w:t>
      </w:r>
      <w:r w:rsidRPr="009C4BF3">
        <w:rPr>
          <w:rFonts w:ascii="Times New Roman" w:hAnsi="Times New Roman" w:cs="Times New Roman"/>
          <w:sz w:val="28"/>
          <w:szCs w:val="28"/>
        </w:rPr>
        <w:t>01.01.201</w:t>
      </w:r>
      <w:r w:rsidR="00E02477">
        <w:rPr>
          <w:rFonts w:ascii="Times New Roman" w:hAnsi="Times New Roman" w:cs="Times New Roman"/>
          <w:sz w:val="28"/>
          <w:szCs w:val="28"/>
        </w:rPr>
        <w:t>7</w:t>
      </w:r>
      <w:r w:rsidRPr="009C4BF3">
        <w:rPr>
          <w:rFonts w:ascii="Times New Roman" w:hAnsi="Times New Roman" w:cs="Times New Roman"/>
          <w:sz w:val="28"/>
          <w:szCs w:val="28"/>
        </w:rPr>
        <w:t xml:space="preserve"> составляет 25 528 га.</w:t>
      </w:r>
    </w:p>
    <w:p w:rsidR="00E02477" w:rsidRPr="00E02477" w:rsidRDefault="00E02477" w:rsidP="00E02477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02477">
        <w:rPr>
          <w:rFonts w:ascii="Times New Roman" w:hAnsi="Times New Roman" w:cs="Times New Roman"/>
          <w:sz w:val="28"/>
          <w:szCs w:val="28"/>
        </w:rPr>
        <w:t xml:space="preserve">Искитимское лесничество департамента лесного хозяйства Новосибирской области организовано согласно приказу Федерального агентства лесного хозяйства от 26.06.2007 № 285 «Об определении количества лесничеств на территории Новосибирской области и установлении их границ», и в соответствии с приказом Федерального агентства лесного хозяйства от 23.12.2008 №405 (приложение </w:t>
      </w:r>
      <w:r w:rsidR="00B84783">
        <w:rPr>
          <w:rFonts w:ascii="Times New Roman" w:hAnsi="Times New Roman" w:cs="Times New Roman"/>
          <w:sz w:val="28"/>
          <w:szCs w:val="28"/>
        </w:rPr>
        <w:t>9</w:t>
      </w:r>
      <w:r w:rsidRPr="00E02477">
        <w:rPr>
          <w:rFonts w:ascii="Times New Roman" w:hAnsi="Times New Roman" w:cs="Times New Roman"/>
          <w:sz w:val="28"/>
          <w:szCs w:val="28"/>
        </w:rPr>
        <w:t>).</w:t>
      </w:r>
    </w:p>
    <w:p w:rsidR="00E02477" w:rsidRDefault="00E02477" w:rsidP="00E02477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02477">
        <w:rPr>
          <w:rFonts w:ascii="Times New Roman" w:hAnsi="Times New Roman" w:cs="Times New Roman"/>
          <w:sz w:val="28"/>
          <w:szCs w:val="28"/>
        </w:rPr>
        <w:t xml:space="preserve">Почтовый адрес лесничества: </w:t>
      </w:r>
    </w:p>
    <w:p w:rsidR="00E02477" w:rsidRPr="00E02477" w:rsidRDefault="00E02477" w:rsidP="00E02477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02477">
        <w:rPr>
          <w:rFonts w:ascii="Times New Roman" w:hAnsi="Times New Roman" w:cs="Times New Roman"/>
          <w:sz w:val="28"/>
          <w:szCs w:val="28"/>
        </w:rPr>
        <w:t>633003, Новосибирская область, г. Бердск, ул. Кольцова, 2.</w:t>
      </w:r>
    </w:p>
    <w:p w:rsidR="00E02477" w:rsidRPr="00E02477" w:rsidRDefault="00E02477" w:rsidP="00E02477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02477">
        <w:rPr>
          <w:rFonts w:ascii="Times New Roman" w:hAnsi="Times New Roman" w:cs="Times New Roman"/>
          <w:sz w:val="28"/>
          <w:szCs w:val="28"/>
        </w:rPr>
        <w:t xml:space="preserve">Телефон: 8 (383-41) 4-73-73. </w:t>
      </w:r>
    </w:p>
    <w:p w:rsidR="00E02477" w:rsidRPr="00E02477" w:rsidRDefault="00E02477" w:rsidP="00E02477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02477">
        <w:rPr>
          <w:rFonts w:ascii="Times New Roman" w:hAnsi="Times New Roman" w:cs="Times New Roman"/>
          <w:sz w:val="28"/>
          <w:szCs w:val="28"/>
        </w:rPr>
        <w:t xml:space="preserve">В границы Искитимского лесничества включены бывшие Бердский </w:t>
      </w:r>
      <w:proofErr w:type="spellStart"/>
      <w:r w:rsidRPr="00E02477">
        <w:rPr>
          <w:rFonts w:ascii="Times New Roman" w:hAnsi="Times New Roman" w:cs="Times New Roman"/>
          <w:sz w:val="28"/>
          <w:szCs w:val="28"/>
        </w:rPr>
        <w:t>спецсемлесхоз</w:t>
      </w:r>
      <w:proofErr w:type="spellEnd"/>
      <w:r w:rsidRPr="00E02477">
        <w:rPr>
          <w:rFonts w:ascii="Times New Roman" w:hAnsi="Times New Roman" w:cs="Times New Roman"/>
          <w:sz w:val="28"/>
          <w:szCs w:val="28"/>
        </w:rPr>
        <w:t xml:space="preserve"> и Искитимский межхозяйственный лесхоз (леса, ранее находившиеся во владении сельскохозяйственных организаций).</w:t>
      </w:r>
    </w:p>
    <w:p w:rsidR="00E02477" w:rsidRPr="00E02477" w:rsidRDefault="00E02477" w:rsidP="00E02477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02477">
        <w:rPr>
          <w:rFonts w:ascii="Times New Roman" w:hAnsi="Times New Roman" w:cs="Times New Roman"/>
          <w:sz w:val="28"/>
          <w:szCs w:val="28"/>
        </w:rPr>
        <w:t>Искитимское лесничество расположено на территории Искитимского и части Новосибирского административных районов. Местоположение Искитимского лесничества на территории Новосибирской области приведено на схеме 1.</w:t>
      </w:r>
    </w:p>
    <w:p w:rsidR="00E02477" w:rsidRDefault="00E02477" w:rsidP="00E02477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02477">
        <w:rPr>
          <w:rFonts w:ascii="Times New Roman" w:hAnsi="Times New Roman" w:cs="Times New Roman"/>
          <w:sz w:val="28"/>
          <w:szCs w:val="28"/>
        </w:rPr>
        <w:lastRenderedPageBreak/>
        <w:t>Общая площадь лесничества по состоянию на 01.01.2017 по данным государственного лесного реестра составляет 120241 га.</w:t>
      </w:r>
    </w:p>
    <w:p w:rsidR="00377886" w:rsidRPr="009C4BF3" w:rsidRDefault="00377886" w:rsidP="00E02477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9C4BF3">
        <w:rPr>
          <w:rFonts w:ascii="Times New Roman" w:hAnsi="Times New Roman" w:cs="Times New Roman"/>
          <w:sz w:val="28"/>
          <w:szCs w:val="28"/>
        </w:rPr>
        <w:t>Согласно приказу департамента природных ресурсов и охраны окружающей</w:t>
      </w:r>
      <w:r w:rsidR="006D4E44">
        <w:rPr>
          <w:rFonts w:ascii="Times New Roman" w:hAnsi="Times New Roman" w:cs="Times New Roman"/>
          <w:sz w:val="28"/>
          <w:szCs w:val="28"/>
        </w:rPr>
        <w:t xml:space="preserve"> среды Новосибирской области от 18.02.2008 № </w:t>
      </w:r>
      <w:r w:rsidRPr="009C4BF3">
        <w:rPr>
          <w:rFonts w:ascii="Times New Roman" w:hAnsi="Times New Roman" w:cs="Times New Roman"/>
          <w:sz w:val="28"/>
          <w:szCs w:val="28"/>
        </w:rPr>
        <w:t>67 «О структуре лесничеств»</w:t>
      </w:r>
      <w:r w:rsidR="00B84783">
        <w:rPr>
          <w:rFonts w:ascii="Times New Roman" w:hAnsi="Times New Roman" w:cs="Times New Roman"/>
          <w:sz w:val="28"/>
          <w:szCs w:val="28"/>
        </w:rPr>
        <w:t>,</w:t>
      </w:r>
      <w:r w:rsidRPr="009C4BF3">
        <w:rPr>
          <w:rFonts w:ascii="Times New Roman" w:hAnsi="Times New Roman" w:cs="Times New Roman"/>
          <w:sz w:val="28"/>
          <w:szCs w:val="28"/>
        </w:rPr>
        <w:t xml:space="preserve"> лесничества разделены на лесохозяйственные участки </w:t>
      </w:r>
      <w:r w:rsidRPr="009C4BF3">
        <w:rPr>
          <w:rFonts w:ascii="Times New Roman" w:hAnsi="Times New Roman" w:cs="Times New Roman"/>
          <w:iCs/>
          <w:sz w:val="28"/>
          <w:szCs w:val="28"/>
        </w:rPr>
        <w:t>(таблица 1).</w:t>
      </w:r>
    </w:p>
    <w:p w:rsidR="000F7000" w:rsidRPr="00E35DD2" w:rsidRDefault="00F57DB0" w:rsidP="006D4E44">
      <w:pPr>
        <w:widowControl w:val="0"/>
        <w:spacing w:after="0" w:line="240" w:lineRule="auto"/>
        <w:ind w:firstLine="709"/>
        <w:jc w:val="right"/>
        <w:rPr>
          <w:rFonts w:ascii="Times New Roman" w:hAnsi="Times New Roman" w:cs="Times New Roman"/>
          <w:iCs/>
          <w:sz w:val="28"/>
          <w:szCs w:val="28"/>
        </w:rPr>
      </w:pPr>
      <w:r w:rsidRPr="00E35DD2">
        <w:rPr>
          <w:rFonts w:ascii="Times New Roman" w:hAnsi="Times New Roman" w:cs="Times New Roman"/>
          <w:iCs/>
          <w:sz w:val="28"/>
          <w:szCs w:val="28"/>
        </w:rPr>
        <w:t>Таблица 1</w:t>
      </w:r>
    </w:p>
    <w:p w:rsidR="000F7000" w:rsidRPr="009C4BF3" w:rsidRDefault="000F7000" w:rsidP="000B59FD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C4BF3">
        <w:rPr>
          <w:rFonts w:ascii="Times New Roman" w:hAnsi="Times New Roman" w:cs="Times New Roman"/>
          <w:sz w:val="28"/>
          <w:szCs w:val="28"/>
        </w:rPr>
        <w:t>Структура лесничеств</w:t>
      </w:r>
    </w:p>
    <w:p w:rsidR="00895B3C" w:rsidRPr="00F57DB0" w:rsidRDefault="00895B3C" w:rsidP="006D4E44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5000" w:type="pct"/>
        <w:tblLook w:val="04A0"/>
      </w:tblPr>
      <w:tblGrid>
        <w:gridCol w:w="2192"/>
        <w:gridCol w:w="3840"/>
        <w:gridCol w:w="2370"/>
        <w:gridCol w:w="1735"/>
      </w:tblGrid>
      <w:tr w:rsidR="00E02477" w:rsidRPr="00E02477" w:rsidTr="00E02477">
        <w:trPr>
          <w:trHeight w:val="57"/>
        </w:trPr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0247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Наименование лесничества</w:t>
            </w:r>
          </w:p>
        </w:tc>
        <w:tc>
          <w:tcPr>
            <w:tcW w:w="18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0247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Наименование лесохозяйственного участка</w:t>
            </w:r>
          </w:p>
        </w:tc>
        <w:tc>
          <w:tcPr>
            <w:tcW w:w="11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0247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Муниципальный район</w:t>
            </w:r>
          </w:p>
        </w:tc>
        <w:tc>
          <w:tcPr>
            <w:tcW w:w="8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0247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Площадь, га</w:t>
            </w:r>
          </w:p>
        </w:tc>
      </w:tr>
      <w:tr w:rsidR="00E02477" w:rsidRPr="00E02477" w:rsidTr="00E02477">
        <w:trPr>
          <w:trHeight w:val="57"/>
        </w:trPr>
        <w:tc>
          <w:tcPr>
            <w:tcW w:w="108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0247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0247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0247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0247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</w:tr>
      <w:tr w:rsidR="00E02477" w:rsidRPr="00E02477" w:rsidTr="00E02477">
        <w:trPr>
          <w:trHeight w:val="57"/>
        </w:trPr>
        <w:tc>
          <w:tcPr>
            <w:tcW w:w="1081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0247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Новосибирское</w:t>
            </w:r>
          </w:p>
        </w:tc>
        <w:tc>
          <w:tcPr>
            <w:tcW w:w="18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E0247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Инской</w:t>
            </w:r>
            <w:proofErr w:type="spellEnd"/>
          </w:p>
        </w:tc>
        <w:tc>
          <w:tcPr>
            <w:tcW w:w="11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0247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Новосибирский</w:t>
            </w:r>
          </w:p>
        </w:tc>
        <w:tc>
          <w:tcPr>
            <w:tcW w:w="8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0247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1760</w:t>
            </w:r>
          </w:p>
        </w:tc>
      </w:tr>
      <w:tr w:rsidR="00E02477" w:rsidRPr="00E02477" w:rsidTr="00E02477">
        <w:trPr>
          <w:trHeight w:val="57"/>
        </w:trPr>
        <w:tc>
          <w:tcPr>
            <w:tcW w:w="108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9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0247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Кудряшовский</w:t>
            </w:r>
          </w:p>
        </w:tc>
        <w:tc>
          <w:tcPr>
            <w:tcW w:w="11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E0247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Колыванский</w:t>
            </w:r>
            <w:proofErr w:type="spellEnd"/>
          </w:p>
        </w:tc>
        <w:tc>
          <w:tcPr>
            <w:tcW w:w="8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0247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6172</w:t>
            </w:r>
          </w:p>
        </w:tc>
      </w:tr>
      <w:tr w:rsidR="00E02477" w:rsidRPr="00E02477" w:rsidTr="00E02477">
        <w:trPr>
          <w:trHeight w:val="57"/>
        </w:trPr>
        <w:tc>
          <w:tcPr>
            <w:tcW w:w="108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9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E0247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Коченевский</w:t>
            </w:r>
            <w:proofErr w:type="spellEnd"/>
          </w:p>
        </w:tc>
        <w:tc>
          <w:tcPr>
            <w:tcW w:w="8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0247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6905</w:t>
            </w:r>
          </w:p>
        </w:tc>
      </w:tr>
      <w:tr w:rsidR="00E02477" w:rsidRPr="00E02477" w:rsidTr="00E02477">
        <w:trPr>
          <w:trHeight w:val="57"/>
        </w:trPr>
        <w:tc>
          <w:tcPr>
            <w:tcW w:w="108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9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0247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Новосибирский</w:t>
            </w:r>
          </w:p>
        </w:tc>
        <w:tc>
          <w:tcPr>
            <w:tcW w:w="8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0247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4647</w:t>
            </w:r>
          </w:p>
        </w:tc>
      </w:tr>
      <w:tr w:rsidR="00E02477" w:rsidRPr="00E02477" w:rsidTr="00E02477">
        <w:trPr>
          <w:trHeight w:val="57"/>
        </w:trPr>
        <w:tc>
          <w:tcPr>
            <w:tcW w:w="108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9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E02477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Итого по ЛХУ:</w:t>
            </w:r>
          </w:p>
        </w:tc>
        <w:tc>
          <w:tcPr>
            <w:tcW w:w="8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E02477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17724</w:t>
            </w:r>
          </w:p>
        </w:tc>
      </w:tr>
      <w:tr w:rsidR="00E02477" w:rsidRPr="00E02477" w:rsidTr="00E02477">
        <w:trPr>
          <w:trHeight w:val="57"/>
        </w:trPr>
        <w:tc>
          <w:tcPr>
            <w:tcW w:w="108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0247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Новосибирский</w:t>
            </w:r>
          </w:p>
        </w:tc>
        <w:tc>
          <w:tcPr>
            <w:tcW w:w="11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0247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Новосибирский</w:t>
            </w:r>
          </w:p>
        </w:tc>
        <w:tc>
          <w:tcPr>
            <w:tcW w:w="8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0247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6044</w:t>
            </w:r>
          </w:p>
        </w:tc>
      </w:tr>
      <w:tr w:rsidR="00E02477" w:rsidRPr="00E02477" w:rsidTr="00E02477">
        <w:trPr>
          <w:trHeight w:val="57"/>
        </w:trPr>
        <w:tc>
          <w:tcPr>
            <w:tcW w:w="108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E0247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 по лесничеству:</w:t>
            </w:r>
          </w:p>
        </w:tc>
        <w:tc>
          <w:tcPr>
            <w:tcW w:w="11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E0247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8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E0247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25528</w:t>
            </w:r>
          </w:p>
        </w:tc>
      </w:tr>
      <w:tr w:rsidR="00E02477" w:rsidRPr="00E02477" w:rsidTr="00E02477">
        <w:trPr>
          <w:trHeight w:val="57"/>
        </w:trPr>
        <w:tc>
          <w:tcPr>
            <w:tcW w:w="1081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0247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Искитимское</w:t>
            </w:r>
          </w:p>
        </w:tc>
        <w:tc>
          <w:tcPr>
            <w:tcW w:w="1894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0247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Бердский</w:t>
            </w:r>
          </w:p>
        </w:tc>
        <w:tc>
          <w:tcPr>
            <w:tcW w:w="11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0247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Новосибирский</w:t>
            </w:r>
          </w:p>
        </w:tc>
        <w:tc>
          <w:tcPr>
            <w:tcW w:w="8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0247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879</w:t>
            </w:r>
          </w:p>
        </w:tc>
      </w:tr>
      <w:tr w:rsidR="00E02477" w:rsidRPr="00E02477" w:rsidTr="00E02477">
        <w:trPr>
          <w:trHeight w:val="57"/>
        </w:trPr>
        <w:tc>
          <w:tcPr>
            <w:tcW w:w="108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9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0247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Искитимский</w:t>
            </w:r>
          </w:p>
        </w:tc>
        <w:tc>
          <w:tcPr>
            <w:tcW w:w="8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0247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9760</w:t>
            </w:r>
          </w:p>
        </w:tc>
      </w:tr>
      <w:tr w:rsidR="00E02477" w:rsidRPr="00E02477" w:rsidTr="00E02477">
        <w:trPr>
          <w:trHeight w:val="57"/>
        </w:trPr>
        <w:tc>
          <w:tcPr>
            <w:tcW w:w="108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9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E02477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Итого по ЛХУ:</w:t>
            </w:r>
          </w:p>
        </w:tc>
        <w:tc>
          <w:tcPr>
            <w:tcW w:w="8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E02477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10639</w:t>
            </w:r>
          </w:p>
        </w:tc>
      </w:tr>
      <w:tr w:rsidR="00E02477" w:rsidRPr="00E02477" w:rsidTr="00E02477">
        <w:trPr>
          <w:trHeight w:val="57"/>
        </w:trPr>
        <w:tc>
          <w:tcPr>
            <w:tcW w:w="108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0247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Искитимский </w:t>
            </w:r>
          </w:p>
        </w:tc>
        <w:tc>
          <w:tcPr>
            <w:tcW w:w="116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0247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Искитимский</w:t>
            </w:r>
          </w:p>
        </w:tc>
        <w:tc>
          <w:tcPr>
            <w:tcW w:w="8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0247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20039</w:t>
            </w:r>
          </w:p>
        </w:tc>
      </w:tr>
      <w:tr w:rsidR="00E02477" w:rsidRPr="00E02477" w:rsidTr="00E02477">
        <w:trPr>
          <w:trHeight w:val="57"/>
        </w:trPr>
        <w:tc>
          <w:tcPr>
            <w:tcW w:w="108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E0247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Елбашинский</w:t>
            </w:r>
            <w:proofErr w:type="spellEnd"/>
          </w:p>
        </w:tc>
        <w:tc>
          <w:tcPr>
            <w:tcW w:w="116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0247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21571</w:t>
            </w:r>
          </w:p>
        </w:tc>
      </w:tr>
      <w:tr w:rsidR="00E02477" w:rsidRPr="00E02477" w:rsidTr="00E02477">
        <w:trPr>
          <w:trHeight w:val="57"/>
        </w:trPr>
        <w:tc>
          <w:tcPr>
            <w:tcW w:w="108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E0247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Гуселетовский</w:t>
            </w:r>
            <w:proofErr w:type="spellEnd"/>
          </w:p>
        </w:tc>
        <w:tc>
          <w:tcPr>
            <w:tcW w:w="116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0247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19062</w:t>
            </w:r>
          </w:p>
        </w:tc>
      </w:tr>
      <w:tr w:rsidR="00E02477" w:rsidRPr="00E02477" w:rsidTr="00E02477">
        <w:trPr>
          <w:trHeight w:val="57"/>
        </w:trPr>
        <w:tc>
          <w:tcPr>
            <w:tcW w:w="108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E0247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Легостаевский</w:t>
            </w:r>
            <w:proofErr w:type="spellEnd"/>
          </w:p>
        </w:tc>
        <w:tc>
          <w:tcPr>
            <w:tcW w:w="116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0247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48930</w:t>
            </w:r>
          </w:p>
        </w:tc>
      </w:tr>
      <w:tr w:rsidR="00E02477" w:rsidRPr="00E02477" w:rsidTr="00E02477">
        <w:trPr>
          <w:trHeight w:val="57"/>
        </w:trPr>
        <w:tc>
          <w:tcPr>
            <w:tcW w:w="108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9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E0247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 по лесничеству:</w:t>
            </w:r>
          </w:p>
        </w:tc>
        <w:tc>
          <w:tcPr>
            <w:tcW w:w="11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0247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8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02477" w:rsidRPr="00E02477" w:rsidRDefault="00E02477" w:rsidP="00E0247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E0247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120241</w:t>
            </w:r>
          </w:p>
        </w:tc>
      </w:tr>
    </w:tbl>
    <w:p w:rsidR="00395292" w:rsidRPr="009C4BF3" w:rsidRDefault="00395292" w:rsidP="00991348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77886" w:rsidRPr="009C4BF3" w:rsidRDefault="00377886" w:rsidP="00991348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4BF3">
        <w:rPr>
          <w:rFonts w:ascii="Times New Roman" w:hAnsi="Times New Roman" w:cs="Times New Roman"/>
          <w:sz w:val="28"/>
          <w:szCs w:val="28"/>
        </w:rPr>
        <w:t xml:space="preserve">Местоположение Новосибирского и </w:t>
      </w:r>
      <w:r w:rsidR="00050542">
        <w:rPr>
          <w:rFonts w:ascii="Times New Roman" w:hAnsi="Times New Roman" w:cs="Times New Roman"/>
          <w:sz w:val="28"/>
          <w:szCs w:val="28"/>
        </w:rPr>
        <w:t>Искитим</w:t>
      </w:r>
      <w:r w:rsidRPr="009C4BF3">
        <w:rPr>
          <w:rFonts w:ascii="Times New Roman" w:hAnsi="Times New Roman" w:cs="Times New Roman"/>
          <w:sz w:val="28"/>
          <w:szCs w:val="28"/>
        </w:rPr>
        <w:t>ского лесничеств на территории Новосибирской области приведено на схеме 1.</w:t>
      </w:r>
      <w:r w:rsidR="00E02477">
        <w:rPr>
          <w:rFonts w:ascii="Times New Roman" w:hAnsi="Times New Roman" w:cs="Times New Roman"/>
          <w:sz w:val="28"/>
          <w:szCs w:val="28"/>
        </w:rPr>
        <w:t xml:space="preserve"> </w:t>
      </w:r>
      <w:r w:rsidR="00E02477" w:rsidRPr="009C4BF3">
        <w:rPr>
          <w:rFonts w:ascii="Times New Roman" w:hAnsi="Times New Roman" w:cs="Times New Roman"/>
          <w:sz w:val="28"/>
          <w:szCs w:val="28"/>
        </w:rPr>
        <w:t>Деление лесничеств на лесохозяйственные участки приведено на</w:t>
      </w:r>
      <w:r w:rsidR="00E02477">
        <w:rPr>
          <w:rFonts w:ascii="Times New Roman" w:hAnsi="Times New Roman" w:cs="Times New Roman"/>
          <w:sz w:val="28"/>
          <w:szCs w:val="28"/>
        </w:rPr>
        <w:t> </w:t>
      </w:r>
      <w:r w:rsidR="00E02477" w:rsidRPr="009C4BF3">
        <w:rPr>
          <w:rFonts w:ascii="Times New Roman" w:hAnsi="Times New Roman" w:cs="Times New Roman"/>
          <w:sz w:val="28"/>
          <w:szCs w:val="28"/>
        </w:rPr>
        <w:t>схемах 2 и 3.</w:t>
      </w:r>
    </w:p>
    <w:p w:rsidR="00377886" w:rsidRPr="009C4BF3" w:rsidRDefault="00377886" w:rsidP="00991348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4BF3">
        <w:rPr>
          <w:rFonts w:ascii="Times New Roman" w:hAnsi="Times New Roman" w:cs="Times New Roman"/>
          <w:sz w:val="28"/>
          <w:szCs w:val="28"/>
        </w:rPr>
        <w:t xml:space="preserve">В соответствии с приказом Министерства природных ресурсов и экологии Российской Федерации от 18.08.2014 № 367 «Об утверждении Перечня лесорастительных зон Российской Федерации и Перечня лесных районов Российской Федерации» территория Новосибирского </w:t>
      </w:r>
      <w:r w:rsidR="00E02477">
        <w:rPr>
          <w:rFonts w:ascii="Times New Roman" w:hAnsi="Times New Roman" w:cs="Times New Roman"/>
          <w:sz w:val="28"/>
          <w:szCs w:val="28"/>
        </w:rPr>
        <w:t xml:space="preserve">и Искитимского </w:t>
      </w:r>
      <w:r w:rsidRPr="009C4BF3">
        <w:rPr>
          <w:rFonts w:ascii="Times New Roman" w:hAnsi="Times New Roman" w:cs="Times New Roman"/>
          <w:sz w:val="28"/>
          <w:szCs w:val="28"/>
        </w:rPr>
        <w:t>лесничеств относится к </w:t>
      </w:r>
      <w:proofErr w:type="spellStart"/>
      <w:r w:rsidRPr="009C4BF3">
        <w:rPr>
          <w:rFonts w:ascii="Times New Roman" w:hAnsi="Times New Roman" w:cs="Times New Roman"/>
          <w:sz w:val="28"/>
          <w:szCs w:val="28"/>
        </w:rPr>
        <w:t>Западно-Сибирскому</w:t>
      </w:r>
      <w:proofErr w:type="spellEnd"/>
      <w:r w:rsidRPr="009C4BF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4BF3">
        <w:rPr>
          <w:rFonts w:ascii="Times New Roman" w:hAnsi="Times New Roman" w:cs="Times New Roman"/>
          <w:sz w:val="28"/>
          <w:szCs w:val="28"/>
        </w:rPr>
        <w:t>подтаежно-лесост</w:t>
      </w:r>
      <w:r w:rsidR="00E02477">
        <w:rPr>
          <w:rFonts w:ascii="Times New Roman" w:hAnsi="Times New Roman" w:cs="Times New Roman"/>
          <w:sz w:val="28"/>
          <w:szCs w:val="28"/>
        </w:rPr>
        <w:t>епному</w:t>
      </w:r>
      <w:proofErr w:type="spellEnd"/>
      <w:r w:rsidR="00E02477">
        <w:rPr>
          <w:rFonts w:ascii="Times New Roman" w:hAnsi="Times New Roman" w:cs="Times New Roman"/>
          <w:sz w:val="28"/>
          <w:szCs w:val="28"/>
        </w:rPr>
        <w:t xml:space="preserve"> району лесостепной зоны.</w:t>
      </w: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F7000" w:rsidRPr="009C4BF3" w:rsidRDefault="000F7000" w:rsidP="00991348">
      <w:pPr>
        <w:widowControl w:val="0"/>
        <w:spacing w:after="0" w:line="240" w:lineRule="auto"/>
        <w:ind w:firstLine="709"/>
        <w:contextualSpacing/>
        <w:jc w:val="right"/>
        <w:rPr>
          <w:rFonts w:ascii="Times New Roman" w:hAnsi="Times New Roman" w:cs="Times New Roman"/>
          <w:sz w:val="28"/>
          <w:szCs w:val="28"/>
        </w:rPr>
        <w:sectPr w:rsidR="000F7000" w:rsidRPr="009C4BF3" w:rsidSect="00991348">
          <w:headerReference w:type="default" r:id="rId8"/>
          <w:pgSz w:w="11906" w:h="16838" w:code="9"/>
          <w:pgMar w:top="1134" w:right="567" w:bottom="1134" w:left="1418" w:header="567" w:footer="567" w:gutter="0"/>
          <w:paperSrc w:first="7" w:other="7"/>
          <w:pgNumType w:start="1"/>
          <w:cols w:space="708"/>
          <w:titlePg/>
          <w:docGrid w:linePitch="360"/>
        </w:sectPr>
      </w:pPr>
    </w:p>
    <w:p w:rsidR="000F7000" w:rsidRPr="009C4BF3" w:rsidRDefault="000F7000" w:rsidP="00991348">
      <w:pPr>
        <w:widowControl w:val="0"/>
        <w:spacing w:after="0" w:line="240" w:lineRule="auto"/>
        <w:ind w:firstLine="709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  <w:r w:rsidRPr="009C4BF3">
        <w:rPr>
          <w:rFonts w:ascii="Times New Roman" w:hAnsi="Times New Roman" w:cs="Times New Roman"/>
          <w:sz w:val="24"/>
          <w:szCs w:val="24"/>
        </w:rPr>
        <w:lastRenderedPageBreak/>
        <w:t>Схема 1</w:t>
      </w:r>
    </w:p>
    <w:p w:rsidR="000F7000" w:rsidRPr="009C4BF3" w:rsidRDefault="00E02477" w:rsidP="00E02477">
      <w:pPr>
        <w:widowControl w:val="0"/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8557855" cy="573405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Схема_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75226" cy="5745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000" w:rsidRDefault="000F7000" w:rsidP="00991348">
      <w:pPr>
        <w:widowControl w:val="0"/>
        <w:spacing w:after="0" w:line="240" w:lineRule="auto"/>
        <w:ind w:firstLine="709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E02477" w:rsidRPr="009C4BF3" w:rsidRDefault="00E02477" w:rsidP="00E02477">
      <w:pPr>
        <w:widowControl w:val="0"/>
        <w:spacing w:after="0" w:line="240" w:lineRule="auto"/>
        <w:ind w:firstLine="709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  <w:r w:rsidRPr="009C4BF3">
        <w:rPr>
          <w:rFonts w:ascii="Times New Roman" w:hAnsi="Times New Roman" w:cs="Times New Roman"/>
          <w:sz w:val="24"/>
          <w:szCs w:val="24"/>
        </w:rPr>
        <w:lastRenderedPageBreak/>
        <w:t xml:space="preserve">Схема </w:t>
      </w:r>
      <w:r>
        <w:rPr>
          <w:rFonts w:ascii="Times New Roman" w:hAnsi="Times New Roman" w:cs="Times New Roman"/>
          <w:sz w:val="24"/>
          <w:szCs w:val="24"/>
        </w:rPr>
        <w:t>2</w:t>
      </w:r>
    </w:p>
    <w:p w:rsidR="00E02477" w:rsidRDefault="00E02477" w:rsidP="00E02477">
      <w:pPr>
        <w:widowControl w:val="0"/>
        <w:spacing w:after="0"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293225" cy="5667375"/>
            <wp:effectExtent l="0" t="0" r="317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Схема_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93632" cy="5667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77" w:rsidRDefault="00E02477" w:rsidP="00991348">
      <w:pPr>
        <w:widowControl w:val="0"/>
        <w:spacing w:after="0" w:line="240" w:lineRule="auto"/>
        <w:ind w:firstLine="709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E02477" w:rsidRDefault="00E02477" w:rsidP="00E02477">
      <w:pPr>
        <w:widowControl w:val="0"/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9C4BF3">
        <w:rPr>
          <w:rFonts w:ascii="Times New Roman" w:hAnsi="Times New Roman" w:cs="Times New Roman"/>
          <w:sz w:val="24"/>
          <w:szCs w:val="24"/>
        </w:rPr>
        <w:lastRenderedPageBreak/>
        <w:t>Схема 3</w:t>
      </w:r>
    </w:p>
    <w:p w:rsidR="00E02477" w:rsidRPr="009C4BF3" w:rsidRDefault="00E02477" w:rsidP="00E02477">
      <w:pPr>
        <w:widowControl w:val="0"/>
        <w:spacing w:after="0"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8496300" cy="5828904"/>
            <wp:effectExtent l="0" t="0" r="0" b="63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Схема_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6012" cy="5835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000" w:rsidRPr="009C4BF3" w:rsidRDefault="000F7000" w:rsidP="00991348">
      <w:pPr>
        <w:widowControl w:val="0"/>
        <w:spacing w:after="0" w:line="240" w:lineRule="auto"/>
        <w:ind w:firstLine="709"/>
        <w:contextualSpacing/>
        <w:rPr>
          <w:rFonts w:ascii="Times New Roman" w:hAnsi="Times New Roman" w:cs="Times New Roman"/>
          <w:sz w:val="28"/>
          <w:szCs w:val="28"/>
        </w:rPr>
        <w:sectPr w:rsidR="000F7000" w:rsidRPr="009C4BF3" w:rsidSect="00CA5852">
          <w:pgSz w:w="16838" w:h="11906" w:orient="landscape" w:code="9"/>
          <w:pgMar w:top="1134" w:right="1134" w:bottom="1134" w:left="1134" w:header="567" w:footer="567" w:gutter="0"/>
          <w:paperSrc w:first="7" w:other="7"/>
          <w:cols w:space="708"/>
          <w:docGrid w:linePitch="360"/>
        </w:sectPr>
      </w:pPr>
    </w:p>
    <w:p w:rsidR="000F7000" w:rsidRPr="00F57DB0" w:rsidRDefault="000A5885" w:rsidP="000B59FD">
      <w:pPr>
        <w:pStyle w:val="af"/>
        <w:widowControl w:val="0"/>
        <w:ind w:firstLine="0"/>
        <w:contextualSpacing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4</w:t>
      </w:r>
      <w:r w:rsidR="0023711E">
        <w:rPr>
          <w:sz w:val="28"/>
          <w:szCs w:val="28"/>
        </w:rPr>
        <w:t>.</w:t>
      </w:r>
      <w:r w:rsidR="000B59FD">
        <w:rPr>
          <w:sz w:val="28"/>
          <w:szCs w:val="28"/>
        </w:rPr>
        <w:t>2</w:t>
      </w:r>
      <w:r w:rsidR="000C2A3E">
        <w:rPr>
          <w:sz w:val="28"/>
          <w:szCs w:val="28"/>
        </w:rPr>
        <w:t>.</w:t>
      </w:r>
      <w:r w:rsidR="000B59FD">
        <w:rPr>
          <w:sz w:val="28"/>
          <w:szCs w:val="28"/>
        </w:rPr>
        <w:t> </w:t>
      </w:r>
      <w:r w:rsidR="000F7000" w:rsidRPr="00F57DB0">
        <w:rPr>
          <w:sz w:val="28"/>
          <w:szCs w:val="28"/>
        </w:rPr>
        <w:t>Климатические особенности района расположения лесничеств</w:t>
      </w:r>
    </w:p>
    <w:p w:rsidR="000F7000" w:rsidRPr="009C4BF3" w:rsidRDefault="000F7000" w:rsidP="00991348">
      <w:pPr>
        <w:widowControl w:val="0"/>
        <w:tabs>
          <w:tab w:val="left" w:pos="1460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C4BF3">
        <w:rPr>
          <w:rFonts w:ascii="Times New Roman" w:hAnsi="Times New Roman" w:cs="Times New Roman"/>
          <w:sz w:val="28"/>
          <w:szCs w:val="28"/>
        </w:rPr>
        <w:t xml:space="preserve">Климат расположения Новосибирского и </w:t>
      </w:r>
      <w:r w:rsidR="00050542">
        <w:rPr>
          <w:rFonts w:ascii="Times New Roman" w:hAnsi="Times New Roman" w:cs="Times New Roman"/>
          <w:sz w:val="28"/>
          <w:szCs w:val="28"/>
        </w:rPr>
        <w:t>Искитим</w:t>
      </w:r>
      <w:r w:rsidRPr="009C4BF3">
        <w:rPr>
          <w:rFonts w:ascii="Times New Roman" w:hAnsi="Times New Roman" w:cs="Times New Roman"/>
          <w:sz w:val="28"/>
          <w:szCs w:val="28"/>
        </w:rPr>
        <w:t xml:space="preserve">ского лесничеств резко континентальный, характеризуется продолжительной холодной зимой, жарким летом, скоротечными весной и осенью, коротким безморозным периодом, резкими колебаниями температур в течение года, месяца и даже суток, поздними весенними и ранними осенними заморозками, особенно отрицательно влияющими на рост и развитие древесной и кустарниковой растительности. Поздние весенние и ранние осенние заморозки наиболее характерны для восточной части </w:t>
      </w:r>
      <w:r w:rsidR="00050542">
        <w:rPr>
          <w:rFonts w:ascii="Times New Roman" w:hAnsi="Times New Roman" w:cs="Times New Roman"/>
          <w:sz w:val="28"/>
          <w:szCs w:val="28"/>
        </w:rPr>
        <w:t>Искитим</w:t>
      </w:r>
      <w:r w:rsidRPr="009C4BF3">
        <w:rPr>
          <w:rFonts w:ascii="Times New Roman" w:hAnsi="Times New Roman" w:cs="Times New Roman"/>
          <w:sz w:val="28"/>
          <w:szCs w:val="28"/>
        </w:rPr>
        <w:t>ского лесничества, где отмечаются в отдельные годы максимально низкие показатели температуры.</w:t>
      </w: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C4BF3">
        <w:rPr>
          <w:rFonts w:ascii="Times New Roman" w:hAnsi="Times New Roman" w:cs="Times New Roman"/>
          <w:sz w:val="28"/>
          <w:szCs w:val="28"/>
        </w:rPr>
        <w:t>Характеристика климата приводится по данным метеостанции «Новосибирск».</w:t>
      </w: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C4BF3">
        <w:rPr>
          <w:rFonts w:ascii="Times New Roman" w:hAnsi="Times New Roman" w:cs="Times New Roman"/>
          <w:sz w:val="28"/>
          <w:szCs w:val="28"/>
        </w:rPr>
        <w:t>Среднегодовая температура воздуха 0,2</w:t>
      </w:r>
      <w:r w:rsidRPr="009C4BF3">
        <w:rPr>
          <w:rFonts w:ascii="Times New Roman" w:hAnsi="Times New Roman" w:cs="Times New Roman"/>
          <w:sz w:val="28"/>
          <w:szCs w:val="28"/>
          <w:vertAlign w:val="superscript"/>
        </w:rPr>
        <w:t>о</w:t>
      </w:r>
      <w:r w:rsidRPr="009C4BF3">
        <w:rPr>
          <w:rFonts w:ascii="Times New Roman" w:hAnsi="Times New Roman" w:cs="Times New Roman"/>
          <w:sz w:val="28"/>
          <w:szCs w:val="28"/>
        </w:rPr>
        <w:t>С, средняя месячная самого теплого месяца (июля) – плюс 19</w:t>
      </w:r>
      <w:r w:rsidRPr="009C4BF3">
        <w:rPr>
          <w:rFonts w:ascii="Times New Roman" w:hAnsi="Times New Roman" w:cs="Times New Roman"/>
          <w:sz w:val="28"/>
          <w:szCs w:val="28"/>
          <w:vertAlign w:val="superscript"/>
        </w:rPr>
        <w:t>о</w:t>
      </w:r>
      <w:r w:rsidRPr="009C4BF3">
        <w:rPr>
          <w:rFonts w:ascii="Times New Roman" w:hAnsi="Times New Roman" w:cs="Times New Roman"/>
          <w:sz w:val="28"/>
          <w:szCs w:val="28"/>
        </w:rPr>
        <w:t>С, самого холодного (января) – минус 18,8</w:t>
      </w:r>
      <w:r w:rsidRPr="009C4BF3">
        <w:rPr>
          <w:rFonts w:ascii="Times New Roman" w:hAnsi="Times New Roman" w:cs="Times New Roman"/>
          <w:sz w:val="28"/>
          <w:szCs w:val="28"/>
          <w:vertAlign w:val="superscript"/>
        </w:rPr>
        <w:t>о</w:t>
      </w:r>
      <w:r w:rsidRPr="009C4BF3">
        <w:rPr>
          <w:rFonts w:ascii="Times New Roman" w:hAnsi="Times New Roman" w:cs="Times New Roman"/>
          <w:sz w:val="28"/>
          <w:szCs w:val="28"/>
        </w:rPr>
        <w:t>С. Абсолютный минимум температуры опускается до -50</w:t>
      </w:r>
      <w:r w:rsidRPr="009C4BF3">
        <w:rPr>
          <w:rFonts w:ascii="Times New Roman" w:hAnsi="Times New Roman" w:cs="Times New Roman"/>
          <w:sz w:val="28"/>
          <w:szCs w:val="28"/>
          <w:vertAlign w:val="superscript"/>
        </w:rPr>
        <w:t>о</w:t>
      </w:r>
      <w:r w:rsidRPr="009C4BF3">
        <w:rPr>
          <w:rFonts w:ascii="Times New Roman" w:hAnsi="Times New Roman" w:cs="Times New Roman"/>
          <w:sz w:val="28"/>
          <w:szCs w:val="28"/>
        </w:rPr>
        <w:t>С. Максимальная температура воздуха летом поднимается в отдельные дни до +38</w:t>
      </w:r>
      <w:r w:rsidRPr="009C4BF3">
        <w:rPr>
          <w:rFonts w:ascii="Times New Roman" w:hAnsi="Times New Roman" w:cs="Times New Roman"/>
          <w:sz w:val="28"/>
          <w:szCs w:val="28"/>
          <w:vertAlign w:val="superscript"/>
        </w:rPr>
        <w:t>о</w:t>
      </w:r>
      <w:r w:rsidRPr="009C4BF3">
        <w:rPr>
          <w:rFonts w:ascii="Times New Roman" w:hAnsi="Times New Roman" w:cs="Times New Roman"/>
          <w:sz w:val="28"/>
          <w:szCs w:val="28"/>
        </w:rPr>
        <w:t>С.</w:t>
      </w:r>
    </w:p>
    <w:p w:rsidR="00377886" w:rsidRPr="009C4BF3" w:rsidRDefault="00377886" w:rsidP="000B59FD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C4BF3">
        <w:rPr>
          <w:rFonts w:ascii="Times New Roman" w:hAnsi="Times New Roman" w:cs="Times New Roman"/>
          <w:sz w:val="28"/>
          <w:szCs w:val="28"/>
        </w:rPr>
        <w:t xml:space="preserve">Продолжительность вегетационного периода </w:t>
      </w:r>
      <w:r w:rsidRPr="009C4BF3">
        <w:rPr>
          <w:rFonts w:ascii="Times New Roman" w:hAnsi="Times New Roman" w:cs="Times New Roman"/>
          <w:sz w:val="28"/>
          <w:szCs w:val="28"/>
          <w:lang w:eastAsia="ru-RU"/>
        </w:rPr>
        <w:t>–</w:t>
      </w:r>
      <w:r w:rsidRPr="009C4BF3">
        <w:rPr>
          <w:rFonts w:ascii="Times New Roman" w:hAnsi="Times New Roman" w:cs="Times New Roman"/>
          <w:sz w:val="28"/>
          <w:szCs w:val="28"/>
        </w:rPr>
        <w:t xml:space="preserve"> 150 дней. Последние заморозки весной появляются в третьей декаде мая, первые заморозки осенью </w:t>
      </w:r>
      <w:r w:rsidR="000B59FD">
        <w:rPr>
          <w:rFonts w:ascii="Times New Roman" w:hAnsi="Times New Roman" w:cs="Times New Roman"/>
          <w:sz w:val="28"/>
          <w:szCs w:val="28"/>
          <w:lang w:eastAsia="ru-RU"/>
        </w:rPr>
        <w:t xml:space="preserve">– </w:t>
      </w:r>
      <w:r w:rsidRPr="009C4BF3">
        <w:rPr>
          <w:rFonts w:ascii="Times New Roman" w:hAnsi="Times New Roman" w:cs="Times New Roman"/>
          <w:sz w:val="28"/>
          <w:szCs w:val="28"/>
        </w:rPr>
        <w:t xml:space="preserve">во второй декаде сентября. Средняя дата замерзания рек (кроме Оби) </w:t>
      </w:r>
      <w:r w:rsidRPr="009C4BF3">
        <w:rPr>
          <w:rFonts w:ascii="Times New Roman" w:hAnsi="Times New Roman" w:cs="Times New Roman"/>
          <w:sz w:val="28"/>
          <w:szCs w:val="28"/>
          <w:lang w:eastAsia="ru-RU"/>
        </w:rPr>
        <w:t>–</w:t>
      </w:r>
      <w:r w:rsidRPr="009C4BF3">
        <w:rPr>
          <w:rFonts w:ascii="Times New Roman" w:hAnsi="Times New Roman" w:cs="Times New Roman"/>
          <w:sz w:val="28"/>
          <w:szCs w:val="28"/>
        </w:rPr>
        <w:t xml:space="preserve"> первая декада ноября. Средняя дата начала паводка </w:t>
      </w:r>
      <w:r w:rsidRPr="009C4BF3">
        <w:rPr>
          <w:rFonts w:ascii="Times New Roman" w:hAnsi="Times New Roman" w:cs="Times New Roman"/>
          <w:sz w:val="28"/>
          <w:szCs w:val="28"/>
          <w:lang w:eastAsia="ru-RU"/>
        </w:rPr>
        <w:t>–</w:t>
      </w:r>
      <w:r w:rsidRPr="009C4BF3">
        <w:rPr>
          <w:rFonts w:ascii="Times New Roman" w:hAnsi="Times New Roman" w:cs="Times New Roman"/>
          <w:sz w:val="28"/>
          <w:szCs w:val="28"/>
        </w:rPr>
        <w:t xml:space="preserve"> первая декада мая. Глубина промерзания почвы </w:t>
      </w:r>
      <w:r w:rsidRPr="009C4BF3">
        <w:rPr>
          <w:rFonts w:ascii="Times New Roman" w:hAnsi="Times New Roman" w:cs="Times New Roman"/>
          <w:sz w:val="28"/>
          <w:szCs w:val="28"/>
          <w:lang w:eastAsia="ru-RU"/>
        </w:rPr>
        <w:t>–</w:t>
      </w:r>
      <w:r w:rsidRPr="009C4BF3">
        <w:rPr>
          <w:rFonts w:ascii="Times New Roman" w:hAnsi="Times New Roman" w:cs="Times New Roman"/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150 см"/>
        </w:smartTagPr>
        <w:r w:rsidRPr="009C4BF3">
          <w:rPr>
            <w:rFonts w:ascii="Times New Roman" w:hAnsi="Times New Roman" w:cs="Times New Roman"/>
            <w:sz w:val="28"/>
            <w:szCs w:val="28"/>
          </w:rPr>
          <w:t>150 см</w:t>
        </w:r>
      </w:smartTag>
      <w:r w:rsidR="000B59FD">
        <w:rPr>
          <w:rFonts w:ascii="Times New Roman" w:hAnsi="Times New Roman" w:cs="Times New Roman"/>
          <w:sz w:val="28"/>
          <w:szCs w:val="28"/>
        </w:rPr>
        <w:t>.</w:t>
      </w: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C4BF3">
        <w:rPr>
          <w:rFonts w:ascii="Times New Roman" w:hAnsi="Times New Roman" w:cs="Times New Roman"/>
          <w:sz w:val="28"/>
          <w:szCs w:val="28"/>
        </w:rPr>
        <w:t>Направление преобладающих ветров меняется в зависимости от времени года. В среднем за год преобладают ветры южных и юго-западных направлений. Средняя скорость ветра не превышает 4,3 м/с. Однако в отдельные годы в</w:t>
      </w:r>
      <w:r w:rsidR="000B59FD">
        <w:rPr>
          <w:rFonts w:ascii="Times New Roman" w:hAnsi="Times New Roman" w:cs="Times New Roman"/>
          <w:sz w:val="28"/>
          <w:szCs w:val="28"/>
        </w:rPr>
        <w:t> </w:t>
      </w:r>
      <w:r w:rsidRPr="009C4BF3">
        <w:rPr>
          <w:rFonts w:ascii="Times New Roman" w:hAnsi="Times New Roman" w:cs="Times New Roman"/>
          <w:sz w:val="28"/>
          <w:szCs w:val="28"/>
        </w:rPr>
        <w:t>весенний период наблюдаются ветры скоростью 30-35 м/с, которые вызывают ветровалы и буреломы (особенно в осинниках), способствуют распространению лесных пожаров.</w:t>
      </w: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C4BF3">
        <w:rPr>
          <w:rFonts w:ascii="Times New Roman" w:hAnsi="Times New Roman" w:cs="Times New Roman"/>
          <w:sz w:val="28"/>
          <w:szCs w:val="28"/>
        </w:rPr>
        <w:t xml:space="preserve">Количество осадков в среднем за год </w:t>
      </w:r>
      <w:r w:rsidRPr="009C4BF3">
        <w:rPr>
          <w:rFonts w:ascii="Times New Roman" w:hAnsi="Times New Roman" w:cs="Times New Roman"/>
          <w:sz w:val="28"/>
          <w:szCs w:val="28"/>
          <w:lang w:eastAsia="ru-RU"/>
        </w:rPr>
        <w:t>–</w:t>
      </w:r>
      <w:r w:rsidRPr="009C4BF3">
        <w:rPr>
          <w:rFonts w:ascii="Times New Roman" w:hAnsi="Times New Roman" w:cs="Times New Roman"/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418 мм"/>
        </w:smartTagPr>
        <w:r w:rsidRPr="009C4BF3">
          <w:rPr>
            <w:rFonts w:ascii="Times New Roman" w:hAnsi="Times New Roman" w:cs="Times New Roman"/>
            <w:sz w:val="28"/>
            <w:szCs w:val="28"/>
          </w:rPr>
          <w:t>418 мм</w:t>
        </w:r>
      </w:smartTag>
      <w:r w:rsidRPr="009C4BF3">
        <w:rPr>
          <w:rFonts w:ascii="Times New Roman" w:hAnsi="Times New Roman" w:cs="Times New Roman"/>
          <w:sz w:val="28"/>
          <w:szCs w:val="28"/>
        </w:rPr>
        <w:t>, причем 70-80% годовой нормы выпадает в вегетационный период (с мая по сентябрь), минимум осадков отмечается в зимний период. Зимой в лесу происходит накопление снега, высота которого поч</w:t>
      </w:r>
      <w:r w:rsidR="000B59FD">
        <w:rPr>
          <w:rFonts w:ascii="Times New Roman" w:hAnsi="Times New Roman" w:cs="Times New Roman"/>
          <w:sz w:val="28"/>
          <w:szCs w:val="28"/>
        </w:rPr>
        <w:t>ти в два раза выше, чем в поле.</w:t>
      </w: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C4BF3">
        <w:rPr>
          <w:rFonts w:ascii="Times New Roman" w:hAnsi="Times New Roman" w:cs="Times New Roman"/>
          <w:sz w:val="28"/>
          <w:szCs w:val="28"/>
        </w:rPr>
        <w:t>В весенне-летний период наблюдается появление атмосферных засух.</w:t>
      </w: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C4BF3">
        <w:rPr>
          <w:rFonts w:ascii="Times New Roman" w:hAnsi="Times New Roman" w:cs="Times New Roman"/>
          <w:sz w:val="28"/>
          <w:szCs w:val="28"/>
        </w:rPr>
        <w:t>Положительное влияние на рост растений оказывает большая продолжительность светового дня в период вегетации, высокий уровень сол</w:t>
      </w:r>
      <w:r w:rsidR="000B59FD">
        <w:rPr>
          <w:rFonts w:ascii="Times New Roman" w:hAnsi="Times New Roman" w:cs="Times New Roman"/>
          <w:sz w:val="28"/>
          <w:szCs w:val="28"/>
        </w:rPr>
        <w:t>нечной радиации в летнее время.</w:t>
      </w:r>
    </w:p>
    <w:p w:rsidR="00377886" w:rsidRPr="009C4BF3" w:rsidRDefault="00377886" w:rsidP="000B59FD">
      <w:pPr>
        <w:widowControl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F7000" w:rsidRPr="00F57DB0" w:rsidRDefault="000A5885" w:rsidP="000B59FD">
      <w:pPr>
        <w:pStyle w:val="af"/>
        <w:widowControl w:val="0"/>
        <w:ind w:firstLine="0"/>
        <w:contextualSpacing/>
        <w:jc w:val="center"/>
        <w:rPr>
          <w:sz w:val="28"/>
          <w:szCs w:val="28"/>
        </w:rPr>
      </w:pPr>
      <w:r>
        <w:rPr>
          <w:sz w:val="28"/>
          <w:szCs w:val="28"/>
        </w:rPr>
        <w:t>4</w:t>
      </w:r>
      <w:r w:rsidR="0023711E">
        <w:rPr>
          <w:sz w:val="28"/>
          <w:szCs w:val="28"/>
        </w:rPr>
        <w:t>.</w:t>
      </w:r>
      <w:r w:rsidR="000B59FD">
        <w:rPr>
          <w:sz w:val="28"/>
          <w:szCs w:val="28"/>
        </w:rPr>
        <w:t>3</w:t>
      </w:r>
      <w:r w:rsidR="000C2A3E">
        <w:rPr>
          <w:sz w:val="28"/>
          <w:szCs w:val="28"/>
        </w:rPr>
        <w:t>.</w:t>
      </w:r>
      <w:r w:rsidR="000B59FD">
        <w:rPr>
          <w:sz w:val="28"/>
          <w:szCs w:val="28"/>
        </w:rPr>
        <w:t> </w:t>
      </w:r>
      <w:r w:rsidR="0023711E" w:rsidRPr="0023711E">
        <w:rPr>
          <w:sz w:val="28"/>
          <w:szCs w:val="28"/>
        </w:rPr>
        <w:t>Рельеф, почвы и растительный покров района расположения лесничеств</w:t>
      </w:r>
    </w:p>
    <w:p w:rsidR="000F7000" w:rsidRPr="000B59FD" w:rsidRDefault="000F7000" w:rsidP="000B59FD">
      <w:pPr>
        <w:pStyle w:val="af"/>
        <w:widowControl w:val="0"/>
        <w:ind w:firstLine="0"/>
        <w:contextualSpacing/>
        <w:rPr>
          <w:sz w:val="28"/>
          <w:szCs w:val="28"/>
        </w:rPr>
      </w:pP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C4BF3">
        <w:rPr>
          <w:rFonts w:ascii="Times New Roman" w:hAnsi="Times New Roman" w:cs="Times New Roman"/>
          <w:sz w:val="28"/>
          <w:szCs w:val="28"/>
        </w:rPr>
        <w:t>Рельеф территории Новосибирского лесничества в разных его частях различен. Так, территория «Кудряшовского бора» (левобережная часть лесничества) представляет собой возвышенную равнину с неглубокими западинами в северной его части и блюдцеобразными понижениями.</w:t>
      </w: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C4BF3">
        <w:rPr>
          <w:rFonts w:ascii="Times New Roman" w:hAnsi="Times New Roman" w:cs="Times New Roman"/>
          <w:sz w:val="28"/>
          <w:szCs w:val="28"/>
        </w:rPr>
        <w:t xml:space="preserve">Территория правобережной части </w:t>
      </w:r>
      <w:r w:rsidRPr="009C4BF3">
        <w:rPr>
          <w:rFonts w:ascii="Times New Roman" w:hAnsi="Times New Roman" w:cs="Times New Roman"/>
          <w:sz w:val="28"/>
          <w:szCs w:val="28"/>
          <w:lang w:eastAsia="ru-RU"/>
        </w:rPr>
        <w:t>–</w:t>
      </w:r>
      <w:r w:rsidRPr="009C4BF3">
        <w:rPr>
          <w:rFonts w:ascii="Times New Roman" w:hAnsi="Times New Roman" w:cs="Times New Roman"/>
          <w:sz w:val="28"/>
          <w:szCs w:val="28"/>
        </w:rPr>
        <w:t xml:space="preserve"> приподнятая равнина, расчлененная долинами рек, балками, оврагами. Наиболее сильная изрезанность рельефа </w:t>
      </w:r>
      <w:r w:rsidRPr="009C4BF3">
        <w:rPr>
          <w:rFonts w:ascii="Times New Roman" w:hAnsi="Times New Roman" w:cs="Times New Roman"/>
          <w:sz w:val="28"/>
          <w:szCs w:val="28"/>
        </w:rPr>
        <w:lastRenderedPageBreak/>
        <w:t xml:space="preserve">наблюдается в ряде урочищ </w:t>
      </w:r>
      <w:proofErr w:type="spellStart"/>
      <w:r w:rsidRPr="009C4BF3">
        <w:rPr>
          <w:rFonts w:ascii="Times New Roman" w:hAnsi="Times New Roman" w:cs="Times New Roman"/>
          <w:sz w:val="28"/>
          <w:szCs w:val="28"/>
        </w:rPr>
        <w:t>Инского</w:t>
      </w:r>
      <w:proofErr w:type="spellEnd"/>
      <w:r w:rsidRPr="009C4BF3">
        <w:rPr>
          <w:rFonts w:ascii="Times New Roman" w:hAnsi="Times New Roman" w:cs="Times New Roman"/>
          <w:sz w:val="28"/>
          <w:szCs w:val="28"/>
        </w:rPr>
        <w:t xml:space="preserve"> лесохозяйственного участка.</w:t>
      </w: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C4BF3">
        <w:rPr>
          <w:rFonts w:ascii="Times New Roman" w:hAnsi="Times New Roman" w:cs="Times New Roman"/>
          <w:sz w:val="28"/>
          <w:szCs w:val="28"/>
        </w:rPr>
        <w:t xml:space="preserve">Почвенный покров земель лесничества неоднороден. На </w:t>
      </w:r>
      <w:r w:rsidR="000B59FD">
        <w:rPr>
          <w:rFonts w:ascii="Times New Roman" w:hAnsi="Times New Roman" w:cs="Times New Roman"/>
          <w:sz w:val="28"/>
          <w:szCs w:val="28"/>
        </w:rPr>
        <w:t>территории «Кудряшовского бора»</w:t>
      </w:r>
      <w:r w:rsidRPr="009C4BF3">
        <w:rPr>
          <w:rFonts w:ascii="Times New Roman" w:hAnsi="Times New Roman" w:cs="Times New Roman"/>
          <w:sz w:val="28"/>
          <w:szCs w:val="28"/>
        </w:rPr>
        <w:t xml:space="preserve"> на </w:t>
      </w:r>
      <w:r w:rsidR="000B59FD">
        <w:rPr>
          <w:rFonts w:ascii="Times New Roman" w:hAnsi="Times New Roman" w:cs="Times New Roman"/>
          <w:sz w:val="28"/>
          <w:szCs w:val="28"/>
        </w:rPr>
        <w:t>наиболее дренированных участках</w:t>
      </w:r>
      <w:r w:rsidRPr="009C4BF3">
        <w:rPr>
          <w:rFonts w:ascii="Times New Roman" w:hAnsi="Times New Roman" w:cs="Times New Roman"/>
          <w:sz w:val="28"/>
          <w:szCs w:val="28"/>
        </w:rPr>
        <w:t xml:space="preserve"> развиты средне- и сильноподзолистые почвы и их разновидности. К этим почвам, как правило, приурочены чистые сосновые насаждения </w:t>
      </w:r>
      <w:proofErr w:type="spellStart"/>
      <w:r w:rsidRPr="009C4BF3">
        <w:rPr>
          <w:rFonts w:ascii="Times New Roman" w:hAnsi="Times New Roman" w:cs="Times New Roman"/>
          <w:sz w:val="28"/>
          <w:szCs w:val="28"/>
        </w:rPr>
        <w:t>мшисто-ягодникового</w:t>
      </w:r>
      <w:proofErr w:type="spellEnd"/>
      <w:r w:rsidRPr="009C4BF3">
        <w:rPr>
          <w:rFonts w:ascii="Times New Roman" w:hAnsi="Times New Roman" w:cs="Times New Roman"/>
          <w:sz w:val="28"/>
          <w:szCs w:val="28"/>
        </w:rPr>
        <w:t xml:space="preserve"> типа леса.</w:t>
      </w: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C4BF3">
        <w:rPr>
          <w:rFonts w:ascii="Times New Roman" w:hAnsi="Times New Roman" w:cs="Times New Roman"/>
          <w:sz w:val="28"/>
          <w:szCs w:val="28"/>
        </w:rPr>
        <w:t>На склонах и платообразных понижениях формируются дерново-слабоподзолистые почвы легкосуглинистого механического состава. К этим почвам приурочены смешанные хвойно-лиственные или лиственные насаждения.</w:t>
      </w: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C4BF3">
        <w:rPr>
          <w:rFonts w:ascii="Times New Roman" w:hAnsi="Times New Roman" w:cs="Times New Roman"/>
          <w:sz w:val="28"/>
          <w:szCs w:val="28"/>
        </w:rPr>
        <w:t xml:space="preserve">В северной части Кудряшовского лесохозяйственного </w:t>
      </w:r>
      <w:r w:rsidR="000B59FD">
        <w:rPr>
          <w:rFonts w:ascii="Times New Roman" w:hAnsi="Times New Roman" w:cs="Times New Roman"/>
          <w:sz w:val="28"/>
          <w:szCs w:val="28"/>
        </w:rPr>
        <w:t>участка, в бессточных западинах</w:t>
      </w:r>
      <w:r w:rsidRPr="009C4BF3">
        <w:rPr>
          <w:rFonts w:ascii="Times New Roman" w:hAnsi="Times New Roman" w:cs="Times New Roman"/>
          <w:sz w:val="28"/>
          <w:szCs w:val="28"/>
        </w:rPr>
        <w:t xml:space="preserve"> преобладают торфяно-болотные почвы. К ним приурочены </w:t>
      </w:r>
      <w:proofErr w:type="spellStart"/>
      <w:r w:rsidRPr="009C4BF3">
        <w:rPr>
          <w:rFonts w:ascii="Times New Roman" w:hAnsi="Times New Roman" w:cs="Times New Roman"/>
          <w:sz w:val="28"/>
          <w:szCs w:val="28"/>
        </w:rPr>
        <w:t>низкопроизводительные</w:t>
      </w:r>
      <w:proofErr w:type="spellEnd"/>
      <w:r w:rsidRPr="009C4BF3">
        <w:rPr>
          <w:rFonts w:ascii="Times New Roman" w:hAnsi="Times New Roman" w:cs="Times New Roman"/>
          <w:sz w:val="28"/>
          <w:szCs w:val="28"/>
        </w:rPr>
        <w:t xml:space="preserve"> березовые насаждения.</w:t>
      </w: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C4BF3">
        <w:rPr>
          <w:rFonts w:ascii="Times New Roman" w:hAnsi="Times New Roman" w:cs="Times New Roman"/>
          <w:sz w:val="28"/>
          <w:szCs w:val="28"/>
        </w:rPr>
        <w:t xml:space="preserve">В правобережной части лесничества на большей части территории Новосибирского и </w:t>
      </w:r>
      <w:proofErr w:type="spellStart"/>
      <w:r w:rsidRPr="009C4BF3">
        <w:rPr>
          <w:rFonts w:ascii="Times New Roman" w:hAnsi="Times New Roman" w:cs="Times New Roman"/>
          <w:sz w:val="28"/>
          <w:szCs w:val="28"/>
        </w:rPr>
        <w:t>Инского</w:t>
      </w:r>
      <w:proofErr w:type="spellEnd"/>
      <w:r w:rsidRPr="009C4BF3">
        <w:rPr>
          <w:rFonts w:ascii="Times New Roman" w:hAnsi="Times New Roman" w:cs="Times New Roman"/>
          <w:sz w:val="28"/>
          <w:szCs w:val="28"/>
        </w:rPr>
        <w:t xml:space="preserve"> лесохозяйственных участков преобладают дерново-подзолистые почвы, к которым приурочены чистые высокопроизводительные сосновые и смешанные сосново-лиственные насаждения.</w:t>
      </w: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C4BF3">
        <w:rPr>
          <w:rFonts w:ascii="Times New Roman" w:hAnsi="Times New Roman" w:cs="Times New Roman"/>
          <w:sz w:val="28"/>
          <w:szCs w:val="28"/>
        </w:rPr>
        <w:t>Серые лесные почвы преобладают в урочищах «</w:t>
      </w:r>
      <w:proofErr w:type="spellStart"/>
      <w:r w:rsidRPr="009C4BF3">
        <w:rPr>
          <w:rFonts w:ascii="Times New Roman" w:hAnsi="Times New Roman" w:cs="Times New Roman"/>
          <w:sz w:val="28"/>
          <w:szCs w:val="28"/>
        </w:rPr>
        <w:t>Березовское</w:t>
      </w:r>
      <w:proofErr w:type="spellEnd"/>
      <w:r w:rsidRPr="009C4BF3">
        <w:rPr>
          <w:rFonts w:ascii="Times New Roman" w:hAnsi="Times New Roman" w:cs="Times New Roman"/>
          <w:sz w:val="28"/>
          <w:szCs w:val="28"/>
        </w:rPr>
        <w:t>» и «</w:t>
      </w:r>
      <w:proofErr w:type="spellStart"/>
      <w:r w:rsidRPr="009C4BF3">
        <w:rPr>
          <w:rFonts w:ascii="Times New Roman" w:hAnsi="Times New Roman" w:cs="Times New Roman"/>
          <w:sz w:val="28"/>
          <w:szCs w:val="28"/>
        </w:rPr>
        <w:t>Гусинобродское</w:t>
      </w:r>
      <w:proofErr w:type="spellEnd"/>
      <w:r w:rsidRPr="009C4BF3"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 w:rsidRPr="009C4BF3">
        <w:rPr>
          <w:rFonts w:ascii="Times New Roman" w:hAnsi="Times New Roman" w:cs="Times New Roman"/>
          <w:sz w:val="28"/>
          <w:szCs w:val="28"/>
        </w:rPr>
        <w:t>Инского</w:t>
      </w:r>
      <w:proofErr w:type="spellEnd"/>
      <w:r w:rsidRPr="009C4BF3">
        <w:rPr>
          <w:rFonts w:ascii="Times New Roman" w:hAnsi="Times New Roman" w:cs="Times New Roman"/>
          <w:sz w:val="28"/>
          <w:szCs w:val="28"/>
        </w:rPr>
        <w:t xml:space="preserve"> лесохозяйственного участка. На этих почвах произрастают как сосновые, так и березовые насаждения, отличающиеся высокой производительностью.</w:t>
      </w: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C4BF3">
        <w:rPr>
          <w:rFonts w:ascii="Times New Roman" w:hAnsi="Times New Roman" w:cs="Times New Roman"/>
          <w:sz w:val="28"/>
          <w:szCs w:val="28"/>
        </w:rPr>
        <w:t>Аллювиальные почвы приурочены к пойме рек</w:t>
      </w:r>
      <w:r w:rsidR="00F53D87">
        <w:rPr>
          <w:rFonts w:ascii="Times New Roman" w:hAnsi="Times New Roman" w:cs="Times New Roman"/>
          <w:sz w:val="28"/>
          <w:szCs w:val="28"/>
        </w:rPr>
        <w:t>и Оби.</w:t>
      </w:r>
    </w:p>
    <w:p w:rsidR="00E02477" w:rsidRPr="00E02477" w:rsidRDefault="00E02477" w:rsidP="00E02477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02477">
        <w:rPr>
          <w:rFonts w:ascii="Times New Roman" w:hAnsi="Times New Roman" w:cs="Times New Roman"/>
          <w:sz w:val="28"/>
          <w:szCs w:val="28"/>
        </w:rPr>
        <w:t xml:space="preserve">Рельеф района расположения Искитимского лесничества неоднороден, так как его территория представляет собой переходную часть от Приобского плато (левобережье р. Оби) к </w:t>
      </w:r>
      <w:proofErr w:type="spellStart"/>
      <w:r w:rsidRPr="00E02477">
        <w:rPr>
          <w:rFonts w:ascii="Times New Roman" w:hAnsi="Times New Roman" w:cs="Times New Roman"/>
          <w:sz w:val="28"/>
          <w:szCs w:val="28"/>
        </w:rPr>
        <w:t>Салаирскому</w:t>
      </w:r>
      <w:proofErr w:type="spellEnd"/>
      <w:r w:rsidRPr="00E02477">
        <w:rPr>
          <w:rFonts w:ascii="Times New Roman" w:hAnsi="Times New Roman" w:cs="Times New Roman"/>
          <w:sz w:val="28"/>
          <w:szCs w:val="28"/>
        </w:rPr>
        <w:t xml:space="preserve"> кряжу. По особенностям рельефа здесь выделяются долины рек Оби и </w:t>
      </w:r>
      <w:proofErr w:type="spellStart"/>
      <w:r w:rsidRPr="00E02477">
        <w:rPr>
          <w:rFonts w:ascii="Times New Roman" w:hAnsi="Times New Roman" w:cs="Times New Roman"/>
          <w:sz w:val="28"/>
          <w:szCs w:val="28"/>
        </w:rPr>
        <w:t>Берди</w:t>
      </w:r>
      <w:proofErr w:type="spellEnd"/>
      <w:r w:rsidRPr="00E02477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E02477">
        <w:rPr>
          <w:rFonts w:ascii="Times New Roman" w:hAnsi="Times New Roman" w:cs="Times New Roman"/>
          <w:sz w:val="28"/>
          <w:szCs w:val="28"/>
        </w:rPr>
        <w:t>Предсалаирье</w:t>
      </w:r>
      <w:proofErr w:type="spellEnd"/>
      <w:r w:rsidRPr="00E02477">
        <w:rPr>
          <w:rFonts w:ascii="Times New Roman" w:hAnsi="Times New Roman" w:cs="Times New Roman"/>
          <w:sz w:val="28"/>
          <w:szCs w:val="28"/>
        </w:rPr>
        <w:t>.</w:t>
      </w:r>
    </w:p>
    <w:p w:rsidR="00E02477" w:rsidRPr="00E02477" w:rsidRDefault="00E02477" w:rsidP="00E02477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02477">
        <w:rPr>
          <w:rFonts w:ascii="Times New Roman" w:hAnsi="Times New Roman" w:cs="Times New Roman"/>
          <w:sz w:val="28"/>
          <w:szCs w:val="28"/>
        </w:rPr>
        <w:t xml:space="preserve">Территория лесничества, расположенная в пределах Приобского плато, имеет сравнительно спокойный рельеф, нарушаемый пологими гривами и </w:t>
      </w:r>
      <w:proofErr w:type="spellStart"/>
      <w:r w:rsidRPr="00E02477">
        <w:rPr>
          <w:rFonts w:ascii="Times New Roman" w:hAnsi="Times New Roman" w:cs="Times New Roman"/>
          <w:sz w:val="28"/>
          <w:szCs w:val="28"/>
        </w:rPr>
        <w:t>лощинообразными</w:t>
      </w:r>
      <w:proofErr w:type="spellEnd"/>
      <w:r w:rsidRPr="00E02477">
        <w:rPr>
          <w:rFonts w:ascii="Times New Roman" w:hAnsi="Times New Roman" w:cs="Times New Roman"/>
          <w:sz w:val="28"/>
          <w:szCs w:val="28"/>
        </w:rPr>
        <w:t xml:space="preserve"> понижениями.</w:t>
      </w:r>
    </w:p>
    <w:p w:rsidR="00E02477" w:rsidRPr="00E02477" w:rsidRDefault="00E02477" w:rsidP="00E02477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02477">
        <w:rPr>
          <w:rFonts w:ascii="Times New Roman" w:hAnsi="Times New Roman" w:cs="Times New Roman"/>
          <w:sz w:val="28"/>
          <w:szCs w:val="28"/>
        </w:rPr>
        <w:t>Почвообразующими породами на территории Искитимского лесничества являются преимущественно лессовидные суглинки, обогащенные карбонатами, и только на террасах рек они сменяются песчаными суглинками и песками. Наибольшее представительство имеют дерново-подзолистые, темно-серые, серые и светло-серые лесные почвы.</w:t>
      </w:r>
    </w:p>
    <w:p w:rsidR="00E02477" w:rsidRPr="00E02477" w:rsidRDefault="00E02477" w:rsidP="00E02477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02477">
        <w:rPr>
          <w:rFonts w:ascii="Times New Roman" w:hAnsi="Times New Roman" w:cs="Times New Roman"/>
          <w:sz w:val="28"/>
          <w:szCs w:val="28"/>
        </w:rPr>
        <w:t xml:space="preserve">Леса лесничества относятся к равнинным и расположены в бассейне крупнейшей реки Западной Сибири Оби и ее правого притока р. </w:t>
      </w:r>
      <w:proofErr w:type="spellStart"/>
      <w:r w:rsidRPr="00E02477">
        <w:rPr>
          <w:rFonts w:ascii="Times New Roman" w:hAnsi="Times New Roman" w:cs="Times New Roman"/>
          <w:sz w:val="28"/>
          <w:szCs w:val="28"/>
        </w:rPr>
        <w:t>Берди</w:t>
      </w:r>
      <w:proofErr w:type="spellEnd"/>
      <w:r w:rsidRPr="00E02477">
        <w:rPr>
          <w:rFonts w:ascii="Times New Roman" w:hAnsi="Times New Roman" w:cs="Times New Roman"/>
          <w:sz w:val="28"/>
          <w:szCs w:val="28"/>
        </w:rPr>
        <w:t>.</w:t>
      </w:r>
    </w:p>
    <w:p w:rsidR="00377886" w:rsidRPr="009C4BF3" w:rsidRDefault="00377886" w:rsidP="00E02477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F7000" w:rsidRPr="00F57DB0" w:rsidRDefault="000A5885" w:rsidP="005F7DD3">
      <w:pPr>
        <w:widowControl w:val="0"/>
        <w:tabs>
          <w:tab w:val="left" w:pos="1460"/>
        </w:tabs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23711E">
        <w:rPr>
          <w:rFonts w:ascii="Times New Roman" w:hAnsi="Times New Roman" w:cs="Times New Roman"/>
          <w:sz w:val="28"/>
          <w:szCs w:val="28"/>
        </w:rPr>
        <w:t>.</w:t>
      </w:r>
      <w:r w:rsidR="005F7DD3">
        <w:rPr>
          <w:rFonts w:ascii="Times New Roman" w:hAnsi="Times New Roman" w:cs="Times New Roman"/>
          <w:sz w:val="28"/>
          <w:szCs w:val="28"/>
        </w:rPr>
        <w:t>4. </w:t>
      </w:r>
      <w:r w:rsidR="000F7000" w:rsidRPr="00F57DB0">
        <w:rPr>
          <w:rFonts w:ascii="Times New Roman" w:hAnsi="Times New Roman" w:cs="Times New Roman"/>
          <w:sz w:val="28"/>
          <w:szCs w:val="28"/>
        </w:rPr>
        <w:t>Гидрография</w:t>
      </w:r>
    </w:p>
    <w:p w:rsidR="000F7000" w:rsidRPr="009C4BF3" w:rsidRDefault="000F7000" w:rsidP="005F7DD3">
      <w:pPr>
        <w:widowControl w:val="0"/>
        <w:tabs>
          <w:tab w:val="left" w:pos="1460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C4BF3">
        <w:rPr>
          <w:rFonts w:ascii="Times New Roman" w:hAnsi="Times New Roman" w:cs="Times New Roman"/>
          <w:sz w:val="28"/>
          <w:szCs w:val="28"/>
        </w:rPr>
        <w:t xml:space="preserve">Наиболее крупные реки в Новосибирском лесничестве: Обь, Иня, </w:t>
      </w:r>
      <w:proofErr w:type="spellStart"/>
      <w:r w:rsidRPr="009C4BF3">
        <w:rPr>
          <w:rFonts w:ascii="Times New Roman" w:hAnsi="Times New Roman" w:cs="Times New Roman"/>
          <w:sz w:val="28"/>
          <w:szCs w:val="28"/>
        </w:rPr>
        <w:t>Барлак</w:t>
      </w:r>
      <w:proofErr w:type="spellEnd"/>
      <w:r w:rsidRPr="009C4BF3">
        <w:rPr>
          <w:rFonts w:ascii="Times New Roman" w:hAnsi="Times New Roman" w:cs="Times New Roman"/>
          <w:sz w:val="28"/>
          <w:szCs w:val="28"/>
        </w:rPr>
        <w:t>, Б. </w:t>
      </w:r>
      <w:proofErr w:type="spellStart"/>
      <w:r w:rsidRPr="009C4BF3">
        <w:rPr>
          <w:rFonts w:ascii="Times New Roman" w:hAnsi="Times New Roman" w:cs="Times New Roman"/>
          <w:sz w:val="28"/>
          <w:szCs w:val="28"/>
        </w:rPr>
        <w:t>Барлак</w:t>
      </w:r>
      <w:proofErr w:type="spellEnd"/>
      <w:r w:rsidRPr="009C4BF3">
        <w:rPr>
          <w:rFonts w:ascii="Times New Roman" w:hAnsi="Times New Roman" w:cs="Times New Roman"/>
          <w:sz w:val="28"/>
          <w:szCs w:val="28"/>
        </w:rPr>
        <w:t>, М. </w:t>
      </w:r>
      <w:proofErr w:type="spellStart"/>
      <w:r w:rsidRPr="009C4BF3">
        <w:rPr>
          <w:rFonts w:ascii="Times New Roman" w:hAnsi="Times New Roman" w:cs="Times New Roman"/>
          <w:sz w:val="28"/>
          <w:szCs w:val="28"/>
        </w:rPr>
        <w:t>Барлак</w:t>
      </w:r>
      <w:proofErr w:type="spellEnd"/>
      <w:r w:rsidRPr="009C4BF3">
        <w:rPr>
          <w:rFonts w:ascii="Times New Roman" w:hAnsi="Times New Roman" w:cs="Times New Roman"/>
          <w:sz w:val="28"/>
          <w:szCs w:val="28"/>
        </w:rPr>
        <w:t xml:space="preserve">, Пашенка; озера: Черное, Черемуховое, Глухое, </w:t>
      </w:r>
      <w:proofErr w:type="spellStart"/>
      <w:r w:rsidRPr="009C4BF3">
        <w:rPr>
          <w:rFonts w:ascii="Times New Roman" w:hAnsi="Times New Roman" w:cs="Times New Roman"/>
          <w:sz w:val="28"/>
          <w:szCs w:val="28"/>
        </w:rPr>
        <w:t>Подхорошее</w:t>
      </w:r>
      <w:proofErr w:type="spellEnd"/>
      <w:r w:rsidRPr="009C4BF3">
        <w:rPr>
          <w:rFonts w:ascii="Times New Roman" w:hAnsi="Times New Roman" w:cs="Times New Roman"/>
          <w:sz w:val="28"/>
          <w:szCs w:val="28"/>
        </w:rPr>
        <w:t xml:space="preserve">, Кресты, </w:t>
      </w:r>
      <w:proofErr w:type="spellStart"/>
      <w:r w:rsidRPr="009C4BF3">
        <w:rPr>
          <w:rFonts w:ascii="Times New Roman" w:hAnsi="Times New Roman" w:cs="Times New Roman"/>
          <w:sz w:val="28"/>
          <w:szCs w:val="28"/>
        </w:rPr>
        <w:t>Гордино</w:t>
      </w:r>
      <w:proofErr w:type="spellEnd"/>
      <w:r w:rsidRPr="009C4BF3">
        <w:rPr>
          <w:rFonts w:ascii="Times New Roman" w:hAnsi="Times New Roman" w:cs="Times New Roman"/>
          <w:sz w:val="28"/>
          <w:szCs w:val="28"/>
        </w:rPr>
        <w:t>, Дедушкино.</w:t>
      </w: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C4BF3">
        <w:rPr>
          <w:rFonts w:ascii="Times New Roman" w:hAnsi="Times New Roman" w:cs="Times New Roman"/>
          <w:sz w:val="28"/>
          <w:szCs w:val="28"/>
        </w:rPr>
        <w:t xml:space="preserve">Кроме крупных рек, по территории Новосибирского лесничества протекают малые реки, такие как </w:t>
      </w:r>
      <w:proofErr w:type="spellStart"/>
      <w:r w:rsidRPr="009C4BF3">
        <w:rPr>
          <w:rFonts w:ascii="Times New Roman" w:hAnsi="Times New Roman" w:cs="Times New Roman"/>
          <w:sz w:val="28"/>
          <w:szCs w:val="28"/>
        </w:rPr>
        <w:t>Мокруша</w:t>
      </w:r>
      <w:proofErr w:type="spellEnd"/>
      <w:r w:rsidRPr="009C4BF3">
        <w:rPr>
          <w:rFonts w:ascii="Times New Roman" w:hAnsi="Times New Roman" w:cs="Times New Roman"/>
          <w:sz w:val="28"/>
          <w:szCs w:val="28"/>
        </w:rPr>
        <w:t xml:space="preserve">, Барышевка, </w:t>
      </w:r>
      <w:proofErr w:type="spellStart"/>
      <w:r w:rsidRPr="009C4BF3">
        <w:rPr>
          <w:rFonts w:ascii="Times New Roman" w:hAnsi="Times New Roman" w:cs="Times New Roman"/>
          <w:sz w:val="28"/>
          <w:szCs w:val="28"/>
        </w:rPr>
        <w:t>Забабуриха</w:t>
      </w:r>
      <w:proofErr w:type="spellEnd"/>
      <w:r w:rsidRPr="009C4BF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C4BF3">
        <w:rPr>
          <w:rFonts w:ascii="Times New Roman" w:hAnsi="Times New Roman" w:cs="Times New Roman"/>
          <w:sz w:val="28"/>
          <w:szCs w:val="28"/>
        </w:rPr>
        <w:t>Тилалиха</w:t>
      </w:r>
      <w:proofErr w:type="spellEnd"/>
      <w:r w:rsidRPr="009C4BF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C4BF3">
        <w:rPr>
          <w:rFonts w:ascii="Times New Roman" w:hAnsi="Times New Roman" w:cs="Times New Roman"/>
          <w:sz w:val="28"/>
          <w:szCs w:val="28"/>
        </w:rPr>
        <w:t>Качимовка</w:t>
      </w:r>
      <w:proofErr w:type="spellEnd"/>
      <w:r w:rsidRPr="009C4BF3">
        <w:rPr>
          <w:rFonts w:ascii="Times New Roman" w:hAnsi="Times New Roman" w:cs="Times New Roman"/>
          <w:sz w:val="28"/>
          <w:szCs w:val="28"/>
        </w:rPr>
        <w:t>.</w:t>
      </w:r>
    </w:p>
    <w:p w:rsidR="00377886" w:rsidRPr="009C4BF3" w:rsidRDefault="00377886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C4BF3">
        <w:rPr>
          <w:rFonts w:ascii="Times New Roman" w:hAnsi="Times New Roman" w:cs="Times New Roman"/>
          <w:sz w:val="28"/>
          <w:szCs w:val="28"/>
        </w:rPr>
        <w:t xml:space="preserve">Все озера, кроме одного (оз. Дедушкино), расположены в северной части Кудряшовского лесохозяйственного участка. Берега озер большей частью торфянистые, топкие и поросшие ивой. В рекреационных целях озера </w:t>
      </w:r>
      <w:r w:rsidRPr="009C4BF3">
        <w:rPr>
          <w:rFonts w:ascii="Times New Roman" w:hAnsi="Times New Roman" w:cs="Times New Roman"/>
          <w:sz w:val="28"/>
          <w:szCs w:val="28"/>
        </w:rPr>
        <w:lastRenderedPageBreak/>
        <w:t>и</w:t>
      </w:r>
      <w:r w:rsidR="005F7DD3">
        <w:rPr>
          <w:rFonts w:ascii="Times New Roman" w:hAnsi="Times New Roman" w:cs="Times New Roman"/>
          <w:sz w:val="28"/>
          <w:szCs w:val="28"/>
        </w:rPr>
        <w:t>спользуются крайне ограниченно.</w:t>
      </w:r>
    </w:p>
    <w:p w:rsidR="00E02477" w:rsidRPr="00E02477" w:rsidRDefault="00E02477" w:rsidP="00E02477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02477">
        <w:rPr>
          <w:rFonts w:ascii="Times New Roman" w:hAnsi="Times New Roman" w:cs="Times New Roman"/>
          <w:sz w:val="28"/>
          <w:szCs w:val="28"/>
        </w:rPr>
        <w:t xml:space="preserve">Гидрографическая сеть на территории района расположения </w:t>
      </w:r>
      <w:r w:rsidR="007A2769">
        <w:rPr>
          <w:rFonts w:ascii="Times New Roman" w:hAnsi="Times New Roman" w:cs="Times New Roman"/>
          <w:sz w:val="28"/>
          <w:szCs w:val="28"/>
        </w:rPr>
        <w:t xml:space="preserve">Искитимского </w:t>
      </w:r>
      <w:r w:rsidRPr="00E02477">
        <w:rPr>
          <w:rFonts w:ascii="Times New Roman" w:hAnsi="Times New Roman" w:cs="Times New Roman"/>
          <w:sz w:val="28"/>
          <w:szCs w:val="28"/>
        </w:rPr>
        <w:t xml:space="preserve">лесничества хорошо развита. Часть лесничества расположена на берегу крупнейшего водоема Западной Сибири - Новосибирского водохранилища. Протяженность береговой линии на территории лесничества составляет около 10 км. Все реки на территории лесничества относятся к бассейну р. Оби. </w:t>
      </w:r>
    </w:p>
    <w:p w:rsidR="000F7000" w:rsidRDefault="00E02477" w:rsidP="00E02477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02477">
        <w:rPr>
          <w:rFonts w:ascii="Times New Roman" w:hAnsi="Times New Roman" w:cs="Times New Roman"/>
          <w:sz w:val="28"/>
          <w:szCs w:val="28"/>
        </w:rPr>
        <w:t xml:space="preserve">Наиболее большое значение для района в целом и для лесничества в частности имеет река </w:t>
      </w:r>
      <w:proofErr w:type="spellStart"/>
      <w:r w:rsidRPr="00E02477">
        <w:rPr>
          <w:rFonts w:ascii="Times New Roman" w:hAnsi="Times New Roman" w:cs="Times New Roman"/>
          <w:sz w:val="28"/>
          <w:szCs w:val="28"/>
        </w:rPr>
        <w:t>Бердь</w:t>
      </w:r>
      <w:proofErr w:type="spellEnd"/>
      <w:r w:rsidRPr="00E02477">
        <w:rPr>
          <w:rFonts w:ascii="Times New Roman" w:hAnsi="Times New Roman" w:cs="Times New Roman"/>
          <w:sz w:val="28"/>
          <w:szCs w:val="28"/>
        </w:rPr>
        <w:t>.</w:t>
      </w:r>
    </w:p>
    <w:p w:rsidR="00E02477" w:rsidRPr="009C4BF3" w:rsidRDefault="00E02477" w:rsidP="00E02477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F7DD3" w:rsidRPr="000A5885" w:rsidRDefault="000A5885" w:rsidP="005F7DD3">
      <w:pPr>
        <w:pStyle w:val="afff3"/>
        <w:widowControl w:val="0"/>
        <w:ind w:left="0"/>
        <w:jc w:val="center"/>
        <w:rPr>
          <w:sz w:val="28"/>
          <w:szCs w:val="28"/>
        </w:rPr>
      </w:pPr>
      <w:r w:rsidRPr="000A5885">
        <w:rPr>
          <w:sz w:val="28"/>
          <w:szCs w:val="28"/>
        </w:rPr>
        <w:t>4</w:t>
      </w:r>
      <w:r w:rsidR="000C2A3E" w:rsidRPr="000A5885">
        <w:rPr>
          <w:sz w:val="28"/>
          <w:szCs w:val="28"/>
        </w:rPr>
        <w:t>.</w:t>
      </w:r>
      <w:r w:rsidRPr="000A5885">
        <w:rPr>
          <w:sz w:val="28"/>
          <w:szCs w:val="28"/>
        </w:rPr>
        <w:t>5.</w:t>
      </w:r>
      <w:r w:rsidR="005F7DD3" w:rsidRPr="000A5885">
        <w:rPr>
          <w:sz w:val="28"/>
          <w:szCs w:val="28"/>
        </w:rPr>
        <w:t> </w:t>
      </w:r>
      <w:r w:rsidR="000F7000" w:rsidRPr="000A5885">
        <w:rPr>
          <w:sz w:val="28"/>
          <w:szCs w:val="28"/>
        </w:rPr>
        <w:t>Перспек</w:t>
      </w:r>
      <w:r w:rsidR="005F7DD3" w:rsidRPr="000A5885">
        <w:rPr>
          <w:sz w:val="28"/>
          <w:szCs w:val="28"/>
        </w:rPr>
        <w:t xml:space="preserve">тивы развития </w:t>
      </w:r>
      <w:proofErr w:type="gramStart"/>
      <w:r w:rsidR="005F7DD3" w:rsidRPr="000A5885">
        <w:rPr>
          <w:sz w:val="28"/>
          <w:szCs w:val="28"/>
        </w:rPr>
        <w:t>г</w:t>
      </w:r>
      <w:proofErr w:type="gramEnd"/>
      <w:r w:rsidR="005F7DD3" w:rsidRPr="000A5885">
        <w:rPr>
          <w:sz w:val="28"/>
          <w:szCs w:val="28"/>
        </w:rPr>
        <w:t>. Новосибирска</w:t>
      </w:r>
    </w:p>
    <w:p w:rsidR="000F7000" w:rsidRPr="000A5885" w:rsidRDefault="005F7DD3" w:rsidP="005F7DD3">
      <w:pPr>
        <w:pStyle w:val="afff3"/>
        <w:widowControl w:val="0"/>
        <w:ind w:left="0"/>
        <w:jc w:val="center"/>
        <w:rPr>
          <w:sz w:val="28"/>
          <w:szCs w:val="28"/>
        </w:rPr>
      </w:pPr>
      <w:r w:rsidRPr="000A5885">
        <w:rPr>
          <w:sz w:val="28"/>
          <w:szCs w:val="28"/>
        </w:rPr>
        <w:t xml:space="preserve">и </w:t>
      </w:r>
      <w:r w:rsidR="000F7000" w:rsidRPr="000A5885">
        <w:rPr>
          <w:sz w:val="28"/>
          <w:szCs w:val="28"/>
        </w:rPr>
        <w:t>Новосиби</w:t>
      </w:r>
      <w:r w:rsidRPr="000A5885">
        <w:rPr>
          <w:sz w:val="28"/>
          <w:szCs w:val="28"/>
        </w:rPr>
        <w:t>рского административного района</w:t>
      </w:r>
    </w:p>
    <w:p w:rsidR="000F7000" w:rsidRPr="005F7DD3" w:rsidRDefault="000F7000" w:rsidP="00991348">
      <w:pPr>
        <w:pStyle w:val="ae"/>
        <w:widowControl w:val="0"/>
        <w:spacing w:before="0" w:after="0"/>
        <w:ind w:firstLine="709"/>
        <w:contextualSpacing/>
        <w:jc w:val="both"/>
        <w:textAlignment w:val="top"/>
        <w:rPr>
          <w:rFonts w:ascii="Times New Roman" w:hAnsi="Times New Roman" w:cs="Times New Roman"/>
          <w:sz w:val="28"/>
          <w:szCs w:val="28"/>
        </w:rPr>
      </w:pPr>
    </w:p>
    <w:p w:rsidR="00F57DB0" w:rsidRPr="00397809" w:rsidRDefault="00F57DB0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97809">
        <w:rPr>
          <w:rFonts w:ascii="Times New Roman" w:hAnsi="Times New Roman" w:cs="Times New Roman"/>
          <w:sz w:val="28"/>
          <w:szCs w:val="28"/>
          <w:lang w:eastAsia="ru-RU"/>
        </w:rPr>
        <w:t>Среди сибирских городов г. Новосибирск выделяется своей необычной историей развития. За короткий срок небольшой поселок, возникший у места строительства железнодорожного моста через р. Обь, превратился в один из</w:t>
      </w:r>
      <w:r w:rsidR="005F7DD3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>крупнейших промышленных, научных и культурных центров нашей страны. Численность его населения превысила один миллион в то время, когда город не</w:t>
      </w:r>
      <w:r w:rsidR="005F7DD3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>достиг еще своего семидесятилетия. Случай этот, можно сказать, в истории градостроительства беспрецедентный. Таким города</w:t>
      </w:r>
      <w:proofErr w:type="gramStart"/>
      <w:r w:rsidRPr="00397809">
        <w:rPr>
          <w:rFonts w:ascii="Times New Roman" w:hAnsi="Times New Roman" w:cs="Times New Roman"/>
          <w:sz w:val="28"/>
          <w:szCs w:val="28"/>
          <w:lang w:eastAsia="ru-RU"/>
        </w:rPr>
        <w:t>м-</w:t>
      </w:r>
      <w:proofErr w:type="gramEnd"/>
      <w:r w:rsidRPr="00397809">
        <w:rPr>
          <w:rFonts w:ascii="Times New Roman" w:hAnsi="Times New Roman" w:cs="Times New Roman"/>
          <w:sz w:val="28"/>
          <w:szCs w:val="28"/>
          <w:lang w:eastAsia="ru-RU"/>
        </w:rPr>
        <w:t>«рекордсменам», как Нью</w:t>
      </w:r>
      <w:r w:rsidR="005F7DD3">
        <w:rPr>
          <w:rFonts w:ascii="Times New Roman" w:hAnsi="Times New Roman" w:cs="Times New Roman"/>
          <w:sz w:val="28"/>
          <w:szCs w:val="28"/>
          <w:lang w:eastAsia="ru-RU"/>
        </w:rPr>
        <w:noBreakHyphen/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>Йорк и Чикаго, чтобы подойти к этому рубе</w:t>
      </w:r>
      <w:r w:rsidR="005F7DD3">
        <w:rPr>
          <w:rFonts w:ascii="Times New Roman" w:hAnsi="Times New Roman" w:cs="Times New Roman"/>
          <w:sz w:val="28"/>
          <w:szCs w:val="28"/>
          <w:lang w:eastAsia="ru-RU"/>
        </w:rPr>
        <w:t>жу, потребовалось 125 и 90 лет.</w:t>
      </w:r>
    </w:p>
    <w:p w:rsidR="00F57DB0" w:rsidRPr="00397809" w:rsidRDefault="00F57DB0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97809">
        <w:rPr>
          <w:rFonts w:ascii="Times New Roman" w:hAnsi="Times New Roman" w:cs="Times New Roman"/>
          <w:sz w:val="28"/>
          <w:szCs w:val="28"/>
          <w:lang w:eastAsia="ru-RU"/>
        </w:rPr>
        <w:t>В сложных условиях развивался г. Новосибирск. Появление градостроительных, архитектурных, экономических, экологических и других проблем связано с невиданными темпами его роста. За быстрым физическим развитием не поспевало развитие городских систем. Свою н</w:t>
      </w:r>
      <w:r w:rsidR="005F7DD3">
        <w:rPr>
          <w:rFonts w:ascii="Times New Roman" w:hAnsi="Times New Roman" w:cs="Times New Roman"/>
          <w:sz w:val="28"/>
          <w:szCs w:val="28"/>
          <w:lang w:eastAsia="ru-RU"/>
        </w:rPr>
        <w:t>егативную роль сыграла и война.</w:t>
      </w:r>
    </w:p>
    <w:p w:rsidR="00F57DB0" w:rsidRPr="00397809" w:rsidRDefault="00F57DB0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97809">
        <w:rPr>
          <w:rFonts w:ascii="Times New Roman" w:hAnsi="Times New Roman" w:cs="Times New Roman"/>
          <w:sz w:val="28"/>
          <w:szCs w:val="28"/>
          <w:lang w:eastAsia="ru-RU"/>
        </w:rPr>
        <w:t>Коллективом московского института ОАО</w:t>
      </w:r>
      <w:r w:rsidR="005F7DD3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>«</w:t>
      </w:r>
      <w:proofErr w:type="spellStart"/>
      <w:r w:rsidRPr="00397809">
        <w:rPr>
          <w:rFonts w:ascii="Times New Roman" w:hAnsi="Times New Roman" w:cs="Times New Roman"/>
          <w:sz w:val="28"/>
          <w:szCs w:val="28"/>
          <w:lang w:eastAsia="ru-RU"/>
        </w:rPr>
        <w:t>Гипрогор</w:t>
      </w:r>
      <w:proofErr w:type="spellEnd"/>
      <w:r w:rsidRPr="00397809">
        <w:rPr>
          <w:rFonts w:ascii="Times New Roman" w:hAnsi="Times New Roman" w:cs="Times New Roman"/>
          <w:sz w:val="28"/>
          <w:szCs w:val="28"/>
          <w:lang w:eastAsia="ru-RU"/>
        </w:rPr>
        <w:t>» при участии ряда ведущих проектных и научно-исследовательских организаций Новосибирска в</w:t>
      </w:r>
      <w:r w:rsidR="00A2483E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>1980 году были завершены работы над технико-экономическими основами (ТЭО) развития города до 2005 года, а затем, в 1984 году, на их основе была закончена корректировка Генерального плана города Новосибирска, определившего основные положения и параметры г. Новосибирска на</w:t>
      </w:r>
      <w:r w:rsidR="005F7DD3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>двадцатилетний период, а также давшего предложения по его развитию на</w:t>
      </w:r>
      <w:r w:rsidR="005F7DD3">
        <w:rPr>
          <w:rFonts w:ascii="Times New Roman" w:hAnsi="Times New Roman" w:cs="Times New Roman"/>
          <w:sz w:val="28"/>
          <w:szCs w:val="28"/>
          <w:lang w:eastAsia="ru-RU"/>
        </w:rPr>
        <w:t> более отдаленную перспективу.</w:t>
      </w:r>
    </w:p>
    <w:p w:rsidR="00F57DB0" w:rsidRPr="00397809" w:rsidRDefault="00F57DB0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97809">
        <w:rPr>
          <w:rFonts w:ascii="Times New Roman" w:hAnsi="Times New Roman" w:cs="Times New Roman"/>
          <w:sz w:val="28"/>
          <w:szCs w:val="28"/>
          <w:lang w:eastAsia="ru-RU"/>
        </w:rPr>
        <w:t>Численность населения г. Новосибирска по этому градостроительному документу на расчетный срок должна составить 1 млн. 750 тыс. жителей. Специалисты рассмотрели с различных позиций все стороны предстоящего в</w:t>
      </w:r>
      <w:r w:rsidR="00A2483E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>ближайшее двадцатилетие городского строительства. Географическое положение, природно-климатические условия и экономические особенности, в</w:t>
      </w:r>
      <w:r w:rsidR="005F7DD3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>которых развиваются крупнейшие города Сибири и Дальнего Востока, в том числе и г. Новосибирск, вызывают при проектировании и реализации их генеральных планов целый ряд проблем. Основными из них являются определение численности населения города и соответствующее развитие планировочной структуры его территории. От их правильного решения во</w:t>
      </w:r>
      <w:r w:rsidR="005F7DD3">
        <w:rPr>
          <w:rFonts w:ascii="Times New Roman" w:hAnsi="Times New Roman" w:cs="Times New Roman"/>
          <w:sz w:val="28"/>
          <w:szCs w:val="28"/>
          <w:lang w:eastAsia="ru-RU"/>
        </w:rPr>
        <w:t xml:space="preserve"> многом зависит будущее города.</w:t>
      </w:r>
    </w:p>
    <w:p w:rsidR="00F57DB0" w:rsidRPr="00397809" w:rsidRDefault="00F57DB0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97809">
        <w:rPr>
          <w:rFonts w:ascii="Times New Roman" w:hAnsi="Times New Roman" w:cs="Times New Roman"/>
          <w:sz w:val="28"/>
          <w:szCs w:val="28"/>
          <w:lang w:eastAsia="ru-RU"/>
        </w:rPr>
        <w:t xml:space="preserve">Именно быстрый рост промышленного потенциала г. Новосибирска в годы 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первых пятилеток, а затем в годы войны, когда сюда из западных районов страны были эвакуированы крупные заводы, стал причиной форсированных темпов его развития. Центром такой системы-агломерации, в которую входит в настоящее время целый ряд городов и поселков, расположенных в бассейне Оби и вдоль Новосибирского водохранил</w:t>
      </w:r>
      <w:r w:rsidR="005F7DD3">
        <w:rPr>
          <w:rFonts w:ascii="Times New Roman" w:hAnsi="Times New Roman" w:cs="Times New Roman"/>
          <w:sz w:val="28"/>
          <w:szCs w:val="28"/>
          <w:lang w:eastAsia="ru-RU"/>
        </w:rPr>
        <w:t>ища, и является г. Новосибирск.</w:t>
      </w:r>
    </w:p>
    <w:p w:rsidR="00F57DB0" w:rsidRPr="00397809" w:rsidRDefault="00BA2C28" w:rsidP="00991348">
      <w:pPr>
        <w:widowControl w:val="0"/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Численность населения Н</w:t>
      </w:r>
      <w:r w:rsidR="00F57DB0" w:rsidRPr="00397809">
        <w:rPr>
          <w:rFonts w:ascii="Times New Roman" w:hAnsi="Times New Roman" w:cs="Times New Roman"/>
          <w:sz w:val="28"/>
          <w:szCs w:val="28"/>
          <w:lang w:eastAsia="ru-RU"/>
        </w:rPr>
        <w:t>овосибирской агло</w:t>
      </w:r>
      <w:r w:rsidR="005F7DD3">
        <w:rPr>
          <w:rFonts w:ascii="Times New Roman" w:hAnsi="Times New Roman" w:cs="Times New Roman"/>
          <w:sz w:val="28"/>
          <w:szCs w:val="28"/>
          <w:lang w:eastAsia="ru-RU"/>
        </w:rPr>
        <w:t>мерации составляет около 2 млн. </w:t>
      </w:r>
      <w:r w:rsidR="00F57DB0" w:rsidRPr="00397809">
        <w:rPr>
          <w:rFonts w:ascii="Times New Roman" w:hAnsi="Times New Roman" w:cs="Times New Roman"/>
          <w:sz w:val="28"/>
          <w:szCs w:val="28"/>
          <w:lang w:eastAsia="ru-RU"/>
        </w:rPr>
        <w:t xml:space="preserve">человек. В то же время численность населения </w:t>
      </w:r>
      <w:r w:rsidR="005F7DD3">
        <w:rPr>
          <w:rFonts w:ascii="Times New Roman" w:hAnsi="Times New Roman" w:cs="Times New Roman"/>
          <w:sz w:val="28"/>
          <w:szCs w:val="28"/>
          <w:lang w:eastAsia="ru-RU"/>
        </w:rPr>
        <w:t>г. </w:t>
      </w:r>
      <w:r w:rsidR="00F57DB0" w:rsidRPr="00397809">
        <w:rPr>
          <w:rFonts w:ascii="Times New Roman" w:hAnsi="Times New Roman" w:cs="Times New Roman"/>
          <w:sz w:val="28"/>
          <w:szCs w:val="28"/>
          <w:lang w:eastAsia="ru-RU"/>
        </w:rPr>
        <w:t>Новосибирска, приближающаяся к полутора миллионам, составляет почти 60% от численности населения Новосибирской области и свыше 70% численности населения а</w:t>
      </w:r>
      <w:r w:rsidR="005F7DD3">
        <w:rPr>
          <w:rFonts w:ascii="Times New Roman" w:hAnsi="Times New Roman" w:cs="Times New Roman"/>
          <w:sz w:val="28"/>
          <w:szCs w:val="28"/>
          <w:lang w:eastAsia="ru-RU"/>
        </w:rPr>
        <w:t>гломерации. Как огромный магнит</w:t>
      </w:r>
      <w:r w:rsidR="00F57DB0" w:rsidRPr="00397809">
        <w:rPr>
          <w:rFonts w:ascii="Times New Roman" w:hAnsi="Times New Roman" w:cs="Times New Roman"/>
          <w:sz w:val="28"/>
          <w:szCs w:val="28"/>
          <w:lang w:eastAsia="ru-RU"/>
        </w:rPr>
        <w:t xml:space="preserve"> притягивает к себе г. Новосибирск жителей малых и средних городов и поселков области.</w:t>
      </w:r>
    </w:p>
    <w:p w:rsidR="00F57DB0" w:rsidRPr="00397809" w:rsidRDefault="00F57DB0" w:rsidP="00991348">
      <w:pPr>
        <w:widowControl w:val="0"/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97809">
        <w:rPr>
          <w:rFonts w:ascii="Times New Roman" w:hAnsi="Times New Roman" w:cs="Times New Roman"/>
          <w:bCs/>
          <w:sz w:val="28"/>
          <w:szCs w:val="28"/>
          <w:lang w:eastAsia="ru-RU"/>
        </w:rPr>
        <w:t>Новосибирск сегодня вооруж</w:t>
      </w:r>
      <w:r w:rsidR="00277228">
        <w:rPr>
          <w:rFonts w:ascii="Times New Roman" w:hAnsi="Times New Roman" w:cs="Times New Roman"/>
          <w:bCs/>
          <w:sz w:val="28"/>
          <w:szCs w:val="28"/>
          <w:lang w:eastAsia="ru-RU"/>
        </w:rPr>
        <w:t>е</w:t>
      </w:r>
      <w:r w:rsidRPr="00397809">
        <w:rPr>
          <w:rFonts w:ascii="Times New Roman" w:hAnsi="Times New Roman" w:cs="Times New Roman"/>
          <w:bCs/>
          <w:sz w:val="28"/>
          <w:szCs w:val="28"/>
          <w:lang w:eastAsia="ru-RU"/>
        </w:rPr>
        <w:t>н серь</w:t>
      </w:r>
      <w:r w:rsidR="00277228">
        <w:rPr>
          <w:rFonts w:ascii="Times New Roman" w:hAnsi="Times New Roman" w:cs="Times New Roman"/>
          <w:bCs/>
          <w:sz w:val="28"/>
          <w:szCs w:val="28"/>
          <w:lang w:eastAsia="ru-RU"/>
        </w:rPr>
        <w:t>е</w:t>
      </w:r>
      <w:r w:rsidRPr="00397809">
        <w:rPr>
          <w:rFonts w:ascii="Times New Roman" w:hAnsi="Times New Roman" w:cs="Times New Roman"/>
          <w:bCs/>
          <w:sz w:val="28"/>
          <w:szCs w:val="28"/>
          <w:lang w:eastAsia="ru-RU"/>
        </w:rPr>
        <w:t>зным инструментом – Генеральным планом города, который помогает решать вопросы застройки и развития планомерно, с уч</w:t>
      </w:r>
      <w:r w:rsidR="00277228">
        <w:rPr>
          <w:rFonts w:ascii="Times New Roman" w:hAnsi="Times New Roman" w:cs="Times New Roman"/>
          <w:bCs/>
          <w:sz w:val="28"/>
          <w:szCs w:val="28"/>
          <w:lang w:eastAsia="ru-RU"/>
        </w:rPr>
        <w:t>е</w:t>
      </w:r>
      <w:r w:rsidRPr="00397809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том потребностей его жителей. 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>Генеральн</w:t>
      </w:r>
      <w:r w:rsidR="00BA2C28">
        <w:rPr>
          <w:rFonts w:ascii="Times New Roman" w:hAnsi="Times New Roman" w:cs="Times New Roman"/>
          <w:sz w:val="28"/>
          <w:szCs w:val="28"/>
          <w:lang w:eastAsia="ru-RU"/>
        </w:rPr>
        <w:t>ый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 xml:space="preserve"> план города Новосибирска</w:t>
      </w:r>
      <w:r w:rsidRPr="00397809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был утвержден решением Совета депутатов города Новосибирска от 26.12.2007 № 824 «О Генераль</w:t>
      </w:r>
      <w:r w:rsidR="00277228">
        <w:rPr>
          <w:rFonts w:ascii="Times New Roman" w:hAnsi="Times New Roman" w:cs="Times New Roman"/>
          <w:bCs/>
          <w:sz w:val="28"/>
          <w:szCs w:val="28"/>
          <w:lang w:eastAsia="ru-RU"/>
        </w:rPr>
        <w:t>ном плане города Новосибирска».</w:t>
      </w:r>
    </w:p>
    <w:p w:rsidR="00F57DB0" w:rsidRPr="00397809" w:rsidRDefault="00F57DB0" w:rsidP="00991348">
      <w:pPr>
        <w:widowControl w:val="0"/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97809">
        <w:rPr>
          <w:rFonts w:ascii="Times New Roman" w:hAnsi="Times New Roman" w:cs="Times New Roman"/>
          <w:bCs/>
          <w:sz w:val="28"/>
          <w:szCs w:val="28"/>
          <w:lang w:eastAsia="ru-RU"/>
        </w:rPr>
        <w:t>Приня</w:t>
      </w:r>
      <w:r w:rsidR="00277228">
        <w:rPr>
          <w:rFonts w:ascii="Times New Roman" w:hAnsi="Times New Roman" w:cs="Times New Roman"/>
          <w:bCs/>
          <w:sz w:val="28"/>
          <w:szCs w:val="28"/>
          <w:lang w:eastAsia="ru-RU"/>
        </w:rPr>
        <w:t>тый с изменениями в 2011 году (п</w:t>
      </w:r>
      <w:r w:rsidRPr="00397809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остановление мэрии </w:t>
      </w:r>
      <w:r w:rsidR="00BA2C28">
        <w:rPr>
          <w:rFonts w:ascii="Times New Roman" w:hAnsi="Times New Roman" w:cs="Times New Roman"/>
          <w:bCs/>
          <w:sz w:val="28"/>
          <w:szCs w:val="28"/>
          <w:lang w:eastAsia="ru-RU"/>
        </w:rPr>
        <w:t>города</w:t>
      </w:r>
      <w:r w:rsidR="00277228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397809">
        <w:rPr>
          <w:rFonts w:ascii="Times New Roman" w:hAnsi="Times New Roman" w:cs="Times New Roman"/>
          <w:bCs/>
          <w:sz w:val="28"/>
          <w:szCs w:val="28"/>
          <w:lang w:eastAsia="ru-RU"/>
        </w:rPr>
        <w:t>Новосибирска от 10.05.2011 № 3770 «О внесении изменений в план реализации Генерального плана г</w:t>
      </w:r>
      <w:r w:rsidR="00277228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орода </w:t>
      </w:r>
      <w:r w:rsidR="00BA2C28">
        <w:rPr>
          <w:rFonts w:ascii="Times New Roman" w:hAnsi="Times New Roman" w:cs="Times New Roman"/>
          <w:bCs/>
          <w:sz w:val="28"/>
          <w:szCs w:val="28"/>
          <w:lang w:eastAsia="ru-RU"/>
        </w:rPr>
        <w:t>Новосибирска, утвержденного постановлением мэра города Ново</w:t>
      </w:r>
      <w:r w:rsidR="00277228">
        <w:rPr>
          <w:rFonts w:ascii="Times New Roman" w:hAnsi="Times New Roman" w:cs="Times New Roman"/>
          <w:bCs/>
          <w:sz w:val="28"/>
          <w:szCs w:val="28"/>
          <w:lang w:eastAsia="ru-RU"/>
        </w:rPr>
        <w:t>сибирска от 26.06.2008 № </w:t>
      </w:r>
      <w:r w:rsidR="00BA2C28">
        <w:rPr>
          <w:rFonts w:ascii="Times New Roman" w:hAnsi="Times New Roman" w:cs="Times New Roman"/>
          <w:bCs/>
          <w:sz w:val="28"/>
          <w:szCs w:val="28"/>
          <w:lang w:eastAsia="ru-RU"/>
        </w:rPr>
        <w:t>484»</w:t>
      </w:r>
      <w:r w:rsidRPr="00397809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) 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>Генеральн</w:t>
      </w:r>
      <w:r w:rsidR="00277228">
        <w:rPr>
          <w:rFonts w:ascii="Times New Roman" w:hAnsi="Times New Roman" w:cs="Times New Roman"/>
          <w:sz w:val="28"/>
          <w:szCs w:val="28"/>
          <w:lang w:eastAsia="ru-RU"/>
        </w:rPr>
        <w:t>ый</w:t>
      </w:r>
      <w:r w:rsidR="00BA2C28">
        <w:rPr>
          <w:rFonts w:ascii="Times New Roman" w:hAnsi="Times New Roman" w:cs="Times New Roman"/>
          <w:sz w:val="28"/>
          <w:szCs w:val="28"/>
          <w:lang w:eastAsia="ru-RU"/>
        </w:rPr>
        <w:t xml:space="preserve"> план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 xml:space="preserve"> города Новосибирска</w:t>
      </w:r>
      <w:r w:rsidR="00277228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– только второй за всю 115-</w:t>
      </w:r>
      <w:r w:rsidRPr="00397809">
        <w:rPr>
          <w:rFonts w:ascii="Times New Roman" w:hAnsi="Times New Roman" w:cs="Times New Roman"/>
          <w:bCs/>
          <w:sz w:val="28"/>
          <w:szCs w:val="28"/>
          <w:lang w:eastAsia="ru-RU"/>
        </w:rPr>
        <w:t>летнюю историю г. Новосибирска. Он</w:t>
      </w:r>
      <w:r w:rsidR="007E7248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397809">
        <w:rPr>
          <w:rFonts w:ascii="Times New Roman" w:hAnsi="Times New Roman" w:cs="Times New Roman"/>
          <w:bCs/>
          <w:sz w:val="28"/>
          <w:szCs w:val="28"/>
          <w:lang w:eastAsia="ru-RU"/>
        </w:rPr>
        <w:t>рассчитан на период до 2030 года и ставит перед г. Новосибирском масштабные задачи по преобразованию города в крупнейший многофункциональный культурный, транспортный, научный, образовательный, информационный, промышленный, наукоемкий и административный центр Сибири.</w:t>
      </w:r>
    </w:p>
    <w:p w:rsidR="00F57DB0" w:rsidRPr="00397809" w:rsidRDefault="00F57DB0" w:rsidP="00991348">
      <w:pPr>
        <w:widowControl w:val="0"/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97809">
        <w:rPr>
          <w:rFonts w:ascii="Times New Roman" w:hAnsi="Times New Roman" w:cs="Times New Roman"/>
          <w:sz w:val="28"/>
          <w:szCs w:val="28"/>
          <w:lang w:eastAsia="ru-RU"/>
        </w:rPr>
        <w:t>Генеральн</w:t>
      </w:r>
      <w:r w:rsidR="00BA2C28">
        <w:rPr>
          <w:rFonts w:ascii="Times New Roman" w:hAnsi="Times New Roman" w:cs="Times New Roman"/>
          <w:sz w:val="28"/>
          <w:szCs w:val="28"/>
          <w:lang w:eastAsia="ru-RU"/>
        </w:rPr>
        <w:t>ый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 xml:space="preserve"> план города Новосибирска разработан в соответствии с</w:t>
      </w:r>
      <w:r w:rsidR="007E7248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>Градостроительным кодексом Российской Федерации, экологическими и санитарно-эпидемиологическими требованиями, нормативами градостроительного проектирования г. Новосибирска с учетом комплексных целевых программ развития социальной, транспортной, инженерной инфраструктур. При его разработке проведен анализ результатов реализации документов территориального планирования с 20-х годов прошлого века до</w:t>
      </w:r>
      <w:r w:rsidR="00221B81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>современного периода</w:t>
      </w:r>
      <w:r w:rsidR="00221B81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F57DB0" w:rsidRPr="00397809" w:rsidRDefault="00F57DB0" w:rsidP="00991348">
      <w:pPr>
        <w:widowControl w:val="0"/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97809">
        <w:rPr>
          <w:rFonts w:ascii="Times New Roman" w:hAnsi="Times New Roman" w:cs="Times New Roman"/>
          <w:sz w:val="28"/>
          <w:szCs w:val="28"/>
          <w:lang w:eastAsia="ru-RU"/>
        </w:rPr>
        <w:t>В г. Новосибирске есть ряд особенностей, которые нельзя было не</w:t>
      </w:r>
      <w:r w:rsidR="00221B81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>учитывать при разработке Генерального плана города Новосибирска. Это одновременно и преимущества нашего города, и, вместе с тем, они создают определенные трудности при планировании и строительстве. Река Обь и железная дорога, например, фактически делят город пополам. И г. Новосибирску явно недостаточно как мостов, так и развязок, подходов к ним. Вся территория города сильно изрезана естественными преградами: оврагами и малыми реками. Это значительно осложняет связи между районами полуторамиллионног</w:t>
      </w:r>
      <w:r w:rsidR="00221B81">
        <w:rPr>
          <w:rFonts w:ascii="Times New Roman" w:hAnsi="Times New Roman" w:cs="Times New Roman"/>
          <w:sz w:val="28"/>
          <w:szCs w:val="28"/>
          <w:lang w:eastAsia="ru-RU"/>
        </w:rPr>
        <w:t>о города и освоение территорий.</w:t>
      </w:r>
    </w:p>
    <w:p w:rsidR="00F57DB0" w:rsidRPr="00397809" w:rsidRDefault="00F57DB0" w:rsidP="00991348">
      <w:pPr>
        <w:widowControl w:val="0"/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97809">
        <w:rPr>
          <w:rFonts w:ascii="Times New Roman" w:hAnsi="Times New Roman" w:cs="Times New Roman"/>
          <w:sz w:val="28"/>
          <w:szCs w:val="28"/>
          <w:lang w:eastAsia="ru-RU"/>
        </w:rPr>
        <w:t>Город Новосибирск занимает огромную территорию, зоны промышленной и жилой застройки (в том числе малоэтажной, частной) перемешаны. Есть районы, территориально отделенные от города</w:t>
      </w:r>
      <w:r w:rsidR="00221B81"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 xml:space="preserve"> – Пашино, Академгородок, Левые </w:t>
      </w:r>
      <w:proofErr w:type="spellStart"/>
      <w:r w:rsidRPr="00397809">
        <w:rPr>
          <w:rFonts w:ascii="Times New Roman" w:hAnsi="Times New Roman" w:cs="Times New Roman"/>
          <w:sz w:val="28"/>
          <w:szCs w:val="28"/>
          <w:lang w:eastAsia="ru-RU"/>
        </w:rPr>
        <w:t>Чемы</w:t>
      </w:r>
      <w:proofErr w:type="spellEnd"/>
      <w:r w:rsidRPr="00397809">
        <w:rPr>
          <w:rFonts w:ascii="Times New Roman" w:hAnsi="Times New Roman" w:cs="Times New Roman"/>
          <w:sz w:val="28"/>
          <w:szCs w:val="28"/>
          <w:lang w:eastAsia="ru-RU"/>
        </w:rPr>
        <w:t xml:space="preserve">. 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Связь между ними затруднена. Промышленные предприятия, которые внедрены в</w:t>
      </w:r>
      <w:r w:rsidR="007E7248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>жилые застройки, имеют достаточно негативное воздействие на них с</w:t>
      </w:r>
      <w:r w:rsidR="00221B81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>санитарно-охранной точки зрения. Кроме того, на территории находятся экологически вредные производства, которые в случае возникновения техногенных ситуаций негативно влияют на значительную часть городской территории. Многие садоводческие общества сейчас фактически входят в</w:t>
      </w:r>
      <w:r w:rsidR="00221B81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>городскую черту. При этом в Новосибирске явно не хватает мест рекреации, зеленых зон.</w:t>
      </w:r>
    </w:p>
    <w:p w:rsidR="00F57DB0" w:rsidRPr="00397809" w:rsidRDefault="00F57DB0" w:rsidP="00991348">
      <w:pPr>
        <w:widowControl w:val="0"/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97809">
        <w:rPr>
          <w:rFonts w:ascii="Times New Roman" w:hAnsi="Times New Roman" w:cs="Times New Roman"/>
          <w:sz w:val="28"/>
          <w:szCs w:val="28"/>
          <w:lang w:eastAsia="ru-RU"/>
        </w:rPr>
        <w:t>Все эти нюансы были учтены при разработке Генерального плана города Новосибирска. И он призван создать оптимальную</w:t>
      </w:r>
      <w:r w:rsidR="00221B81">
        <w:rPr>
          <w:rFonts w:ascii="Times New Roman" w:hAnsi="Times New Roman" w:cs="Times New Roman"/>
          <w:sz w:val="28"/>
          <w:szCs w:val="28"/>
          <w:lang w:eastAsia="ru-RU"/>
        </w:rPr>
        <w:t xml:space="preserve"> структуру городской территории максимально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 xml:space="preserve"> комфортной для проживания горожан.</w:t>
      </w:r>
    </w:p>
    <w:p w:rsidR="00F57DB0" w:rsidRPr="00397809" w:rsidRDefault="00F57DB0" w:rsidP="00991348">
      <w:pPr>
        <w:widowControl w:val="0"/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97809">
        <w:rPr>
          <w:rFonts w:ascii="Times New Roman" w:hAnsi="Times New Roman" w:cs="Times New Roman"/>
          <w:sz w:val="28"/>
          <w:szCs w:val="28"/>
          <w:lang w:eastAsia="ru-RU"/>
        </w:rPr>
        <w:t>Одной из важнейших задач является комплексное развитие жилых территорий и подготовка площадок для увеличения объемов жилищного строительства с учетом повышения комфортности жилой среды, а также реконструкция и модернизация ветхого и аварийного жилого фонда города. В</w:t>
      </w:r>
      <w:r w:rsidR="007E7248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>соответствии с Генеральным планом города Новосибирска 70% застройки отведено под многоэтажную, позволяющую максимально использовать территорию города, и 30% – под малоэтажное строительство, также востребованное горожанами. И все-таки основной акцент Генеральный план города Новосибирска делает на комплекс</w:t>
      </w:r>
      <w:r w:rsidR="00221B81">
        <w:rPr>
          <w:rFonts w:ascii="Times New Roman" w:hAnsi="Times New Roman" w:cs="Times New Roman"/>
          <w:sz w:val="28"/>
          <w:szCs w:val="28"/>
          <w:lang w:eastAsia="ru-RU"/>
        </w:rPr>
        <w:t>ное многоэтажное строительство.</w:t>
      </w:r>
    </w:p>
    <w:p w:rsidR="00F57DB0" w:rsidRPr="00397809" w:rsidRDefault="00F57DB0" w:rsidP="00991348">
      <w:pPr>
        <w:widowControl w:val="0"/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97809">
        <w:rPr>
          <w:rFonts w:ascii="Times New Roman" w:hAnsi="Times New Roman" w:cs="Times New Roman"/>
          <w:sz w:val="28"/>
          <w:szCs w:val="28"/>
          <w:lang w:eastAsia="ru-RU"/>
        </w:rPr>
        <w:t xml:space="preserve">Документ определяет 11 приоритетных территорий – это </w:t>
      </w:r>
      <w:proofErr w:type="spellStart"/>
      <w:r w:rsidRPr="00397809">
        <w:rPr>
          <w:rFonts w:ascii="Times New Roman" w:hAnsi="Times New Roman" w:cs="Times New Roman"/>
          <w:sz w:val="28"/>
          <w:szCs w:val="28"/>
          <w:lang w:eastAsia="ru-RU"/>
        </w:rPr>
        <w:t>Ключ-Камышинское</w:t>
      </w:r>
      <w:proofErr w:type="spellEnd"/>
      <w:r w:rsidRPr="00397809">
        <w:rPr>
          <w:rFonts w:ascii="Times New Roman" w:hAnsi="Times New Roman" w:cs="Times New Roman"/>
          <w:sz w:val="28"/>
          <w:szCs w:val="28"/>
          <w:lang w:eastAsia="ru-RU"/>
        </w:rPr>
        <w:t xml:space="preserve"> плато, </w:t>
      </w:r>
      <w:proofErr w:type="spellStart"/>
      <w:r w:rsidRPr="00397809">
        <w:rPr>
          <w:rFonts w:ascii="Times New Roman" w:hAnsi="Times New Roman" w:cs="Times New Roman"/>
          <w:sz w:val="28"/>
          <w:szCs w:val="28"/>
          <w:lang w:eastAsia="ru-RU"/>
        </w:rPr>
        <w:t>Плющихинская</w:t>
      </w:r>
      <w:proofErr w:type="spellEnd"/>
      <w:r w:rsidRPr="00397809">
        <w:rPr>
          <w:rFonts w:ascii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397809">
        <w:rPr>
          <w:rFonts w:ascii="Times New Roman" w:hAnsi="Times New Roman" w:cs="Times New Roman"/>
          <w:sz w:val="28"/>
          <w:szCs w:val="28"/>
          <w:lang w:eastAsia="ru-RU"/>
        </w:rPr>
        <w:t>Южно-Чемская</w:t>
      </w:r>
      <w:proofErr w:type="spellEnd"/>
      <w:r w:rsidRPr="00397809">
        <w:rPr>
          <w:rFonts w:ascii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397809">
        <w:rPr>
          <w:rFonts w:ascii="Times New Roman" w:hAnsi="Times New Roman" w:cs="Times New Roman"/>
          <w:sz w:val="28"/>
          <w:szCs w:val="28"/>
          <w:lang w:eastAsia="ru-RU"/>
        </w:rPr>
        <w:t>Ерестинская</w:t>
      </w:r>
      <w:proofErr w:type="spellEnd"/>
      <w:r w:rsidRPr="00397809">
        <w:rPr>
          <w:rFonts w:ascii="Times New Roman" w:hAnsi="Times New Roman" w:cs="Times New Roman"/>
          <w:sz w:val="28"/>
          <w:szCs w:val="28"/>
          <w:lang w:eastAsia="ru-RU"/>
        </w:rPr>
        <w:t xml:space="preserve"> площадки, участок, прилегающий </w:t>
      </w:r>
      <w:proofErr w:type="gramStart"/>
      <w:r w:rsidRPr="00397809">
        <w:rPr>
          <w:rFonts w:ascii="Times New Roman" w:hAnsi="Times New Roman" w:cs="Times New Roman"/>
          <w:sz w:val="28"/>
          <w:szCs w:val="28"/>
          <w:lang w:eastAsia="ru-RU"/>
        </w:rPr>
        <w:t>в</w:t>
      </w:r>
      <w:proofErr w:type="gramEnd"/>
      <w:r w:rsidRPr="00397809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397809">
        <w:rPr>
          <w:rFonts w:ascii="Times New Roman" w:hAnsi="Times New Roman" w:cs="Times New Roman"/>
          <w:sz w:val="28"/>
          <w:szCs w:val="28"/>
          <w:lang w:eastAsia="ru-RU"/>
        </w:rPr>
        <w:t>микрорайону</w:t>
      </w:r>
      <w:proofErr w:type="gramEnd"/>
      <w:r w:rsidRPr="00397809">
        <w:rPr>
          <w:rFonts w:ascii="Times New Roman" w:hAnsi="Times New Roman" w:cs="Times New Roman"/>
          <w:sz w:val="28"/>
          <w:szCs w:val="28"/>
          <w:lang w:eastAsia="ru-RU"/>
        </w:rPr>
        <w:t xml:space="preserve"> «Родники», территория аэропорта «Северный» и другие.</w:t>
      </w:r>
    </w:p>
    <w:p w:rsidR="00F57DB0" w:rsidRPr="00397809" w:rsidRDefault="00F57DB0" w:rsidP="00991348">
      <w:pPr>
        <w:widowControl w:val="0"/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97809">
        <w:rPr>
          <w:rFonts w:ascii="Times New Roman" w:hAnsi="Times New Roman" w:cs="Times New Roman"/>
          <w:sz w:val="28"/>
          <w:szCs w:val="28"/>
          <w:lang w:eastAsia="ru-RU"/>
        </w:rPr>
        <w:t>Еще одно приоритетное направление – формирование специализированных территорий для размещения новых научно-производственных центров на основе современных информационных и инновационных технологий во взаимосвязи с</w:t>
      </w:r>
      <w:r w:rsidR="00221B81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>образовательными центрами. Такими территориями являются новосибирский Технопарк, реализация программы строительства которого началась в 2007 году</w:t>
      </w:r>
      <w:r w:rsidR="00221B81"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 xml:space="preserve"> и </w:t>
      </w:r>
      <w:proofErr w:type="spellStart"/>
      <w:r w:rsidRPr="00397809">
        <w:rPr>
          <w:rFonts w:ascii="Times New Roman" w:hAnsi="Times New Roman" w:cs="Times New Roman"/>
          <w:sz w:val="28"/>
          <w:szCs w:val="28"/>
          <w:lang w:eastAsia="ru-RU"/>
        </w:rPr>
        <w:t>наукоград</w:t>
      </w:r>
      <w:proofErr w:type="spellEnd"/>
      <w:r w:rsidRPr="00397809">
        <w:rPr>
          <w:rFonts w:ascii="Times New Roman" w:hAnsi="Times New Roman" w:cs="Times New Roman"/>
          <w:sz w:val="28"/>
          <w:szCs w:val="28"/>
          <w:lang w:eastAsia="ru-RU"/>
        </w:rPr>
        <w:t xml:space="preserve"> Кольцово.</w:t>
      </w:r>
    </w:p>
    <w:p w:rsidR="00F57DB0" w:rsidRPr="00397809" w:rsidRDefault="00F57DB0" w:rsidP="00991348">
      <w:pPr>
        <w:widowControl w:val="0"/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97809">
        <w:rPr>
          <w:rFonts w:ascii="Times New Roman" w:hAnsi="Times New Roman" w:cs="Times New Roman"/>
          <w:sz w:val="28"/>
          <w:szCs w:val="28"/>
          <w:lang w:eastAsia="ru-RU"/>
        </w:rPr>
        <w:t>Генеральным планом города Новосибирска предусматривается создание внешнего транспортного кольца, окружающего территорию планируемого развития города. Кольцо будет образовано с одной стороны Северным объездом федеральной трассы «Байкал», строительство которого завершено. Сдан в</w:t>
      </w:r>
      <w:r w:rsidR="000C4316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 xml:space="preserve">эксплуатацию пятый пусковой комплекс Северного объезда, в состав которого входят транспортная развязка и три железобетонных моста: через Старицу и озера </w:t>
      </w:r>
      <w:proofErr w:type="spellStart"/>
      <w:r w:rsidRPr="00397809">
        <w:rPr>
          <w:rFonts w:ascii="Times New Roman" w:hAnsi="Times New Roman" w:cs="Times New Roman"/>
          <w:sz w:val="28"/>
          <w:szCs w:val="28"/>
          <w:lang w:eastAsia="ru-RU"/>
        </w:rPr>
        <w:t>Алферово</w:t>
      </w:r>
      <w:proofErr w:type="spellEnd"/>
      <w:r w:rsidRPr="00397809">
        <w:rPr>
          <w:rFonts w:ascii="Times New Roman" w:hAnsi="Times New Roman" w:cs="Times New Roman"/>
          <w:sz w:val="28"/>
          <w:szCs w:val="28"/>
          <w:lang w:eastAsia="ru-RU"/>
        </w:rPr>
        <w:t xml:space="preserve"> и </w:t>
      </w:r>
      <w:proofErr w:type="spellStart"/>
      <w:r w:rsidRPr="00397809">
        <w:rPr>
          <w:rFonts w:ascii="Times New Roman" w:hAnsi="Times New Roman" w:cs="Times New Roman"/>
          <w:sz w:val="28"/>
          <w:szCs w:val="28"/>
          <w:lang w:eastAsia="ru-RU"/>
        </w:rPr>
        <w:t>Хомутино</w:t>
      </w:r>
      <w:proofErr w:type="spellEnd"/>
      <w:r w:rsidRPr="00397809">
        <w:rPr>
          <w:rFonts w:ascii="Times New Roman" w:hAnsi="Times New Roman" w:cs="Times New Roman"/>
          <w:sz w:val="28"/>
          <w:szCs w:val="28"/>
          <w:lang w:eastAsia="ru-RU"/>
        </w:rPr>
        <w:t xml:space="preserve"> – общей протяженностью 753,8 метра от села </w:t>
      </w:r>
      <w:proofErr w:type="spellStart"/>
      <w:r w:rsidRPr="00397809">
        <w:rPr>
          <w:rFonts w:ascii="Times New Roman" w:hAnsi="Times New Roman" w:cs="Times New Roman"/>
          <w:sz w:val="28"/>
          <w:szCs w:val="28"/>
          <w:lang w:eastAsia="ru-RU"/>
        </w:rPr>
        <w:t>Прокудское</w:t>
      </w:r>
      <w:proofErr w:type="spellEnd"/>
      <w:r w:rsidRPr="00397809">
        <w:rPr>
          <w:rFonts w:ascii="Times New Roman" w:hAnsi="Times New Roman" w:cs="Times New Roman"/>
          <w:sz w:val="28"/>
          <w:szCs w:val="28"/>
          <w:lang w:eastAsia="ru-RU"/>
        </w:rPr>
        <w:t xml:space="preserve"> до Сокура. Завершено строительство участка трассы северного объезда до</w:t>
      </w:r>
      <w:r w:rsidR="00221B81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 xml:space="preserve">примыкания с трассой М-51 в районе села </w:t>
      </w:r>
      <w:proofErr w:type="spellStart"/>
      <w:r w:rsidRPr="00397809">
        <w:rPr>
          <w:rFonts w:ascii="Times New Roman" w:hAnsi="Times New Roman" w:cs="Times New Roman"/>
          <w:sz w:val="28"/>
          <w:szCs w:val="28"/>
          <w:lang w:eastAsia="ru-RU"/>
        </w:rPr>
        <w:t>Прокудское</w:t>
      </w:r>
      <w:proofErr w:type="spellEnd"/>
      <w:r w:rsidRPr="00397809">
        <w:rPr>
          <w:rFonts w:ascii="Times New Roman" w:hAnsi="Times New Roman" w:cs="Times New Roman"/>
          <w:sz w:val="28"/>
          <w:szCs w:val="28"/>
          <w:lang w:eastAsia="ru-RU"/>
        </w:rPr>
        <w:t xml:space="preserve"> со всем комплексом транспортных сооружений, формирование транспортной развязки и въездной магистрали в город с северного направления.</w:t>
      </w:r>
    </w:p>
    <w:p w:rsidR="00F57DB0" w:rsidRPr="00397809" w:rsidRDefault="00F57DB0" w:rsidP="0068697D">
      <w:pPr>
        <w:widowControl w:val="0"/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97809">
        <w:rPr>
          <w:rFonts w:ascii="Times New Roman" w:hAnsi="Times New Roman" w:cs="Times New Roman"/>
          <w:sz w:val="28"/>
          <w:szCs w:val="28"/>
          <w:lang w:eastAsia="ru-RU"/>
        </w:rPr>
        <w:t xml:space="preserve">В настоящее время строится и другая часть «кольца» – Восточный объезд трассы </w:t>
      </w:r>
      <w:r w:rsidR="0068697D">
        <w:rPr>
          <w:rFonts w:ascii="Times New Roman" w:hAnsi="Times New Roman" w:cs="Times New Roman"/>
          <w:sz w:val="28"/>
          <w:szCs w:val="28"/>
          <w:lang w:eastAsia="ru-RU"/>
        </w:rPr>
        <w:t>–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 xml:space="preserve"> «Чуйский тракт». В перспективе с введением Южного объезда, направление трассы которого предлагается по наиболее оптимальному с точки зрения территориального роста и транспортного развития города варианту: по</w:t>
      </w:r>
      <w:r w:rsidR="007E7248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 xml:space="preserve">обходу города с южной и юго-западной стороны, «кольцо» сомкнется. 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Формирование внешнего транспортного кольца позволит завершить объединение в общую транспортную систему существующие и планируемые трассы федерального значения, областные дороги и магистральную сеть города, а также объединить систему внешних автомобильных трасс и дорог с системами железнодорожного, ав</w:t>
      </w:r>
      <w:r w:rsidR="0068697D">
        <w:rPr>
          <w:rFonts w:ascii="Times New Roman" w:hAnsi="Times New Roman" w:cs="Times New Roman"/>
          <w:sz w:val="28"/>
          <w:szCs w:val="28"/>
          <w:lang w:eastAsia="ru-RU"/>
        </w:rPr>
        <w:t>иационного и водного транспорта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 xml:space="preserve"> и тем самым обеспечить условия комплексного развития транспортной инфраструктуры города. Кроме того, это позволит значительно разгрузить улицы города от транзитного транспорта.</w:t>
      </w:r>
    </w:p>
    <w:p w:rsidR="00F57DB0" w:rsidRPr="00397809" w:rsidRDefault="00F57DB0" w:rsidP="00991348">
      <w:pPr>
        <w:widowControl w:val="0"/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97809">
        <w:rPr>
          <w:rFonts w:ascii="Times New Roman" w:hAnsi="Times New Roman" w:cs="Times New Roman"/>
          <w:sz w:val="28"/>
          <w:szCs w:val="28"/>
          <w:lang w:eastAsia="ru-RU"/>
        </w:rPr>
        <w:t>Генеральный план города Новосибирска предполагает создание в</w:t>
      </w:r>
      <w:r w:rsidR="0068697D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>г. Новосибирске высокоэффективной транспортной системы на основе скоростных магистралей, многоуровневых дорожных развязок, линий метрополитена, так как в настоящее время в г. Новосибирске в четыре-пять раз меньше дорог, чем необходимо для нормального движения по городу. До</w:t>
      </w:r>
      <w:r w:rsidR="0068697D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>2030</w:t>
      </w:r>
      <w:r w:rsidR="0068697D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>года планируется построить в г. Новосибирске два новых автомобильных моста – северного «</w:t>
      </w:r>
      <w:proofErr w:type="spellStart"/>
      <w:r w:rsidRPr="00397809">
        <w:rPr>
          <w:rFonts w:ascii="Times New Roman" w:hAnsi="Times New Roman" w:cs="Times New Roman"/>
          <w:sz w:val="28"/>
          <w:szCs w:val="28"/>
          <w:lang w:eastAsia="ru-RU"/>
        </w:rPr>
        <w:t>Ельцовского</w:t>
      </w:r>
      <w:proofErr w:type="spellEnd"/>
      <w:r w:rsidRPr="00397809">
        <w:rPr>
          <w:rFonts w:ascii="Times New Roman" w:hAnsi="Times New Roman" w:cs="Times New Roman"/>
          <w:sz w:val="28"/>
          <w:szCs w:val="28"/>
          <w:lang w:eastAsia="ru-RU"/>
        </w:rPr>
        <w:t>» и южного «</w:t>
      </w:r>
      <w:proofErr w:type="spellStart"/>
      <w:r w:rsidRPr="00397809">
        <w:rPr>
          <w:rFonts w:ascii="Times New Roman" w:hAnsi="Times New Roman" w:cs="Times New Roman"/>
          <w:sz w:val="28"/>
          <w:szCs w:val="28"/>
          <w:lang w:eastAsia="ru-RU"/>
        </w:rPr>
        <w:t>Оловозаводского</w:t>
      </w:r>
      <w:proofErr w:type="spellEnd"/>
      <w:r w:rsidRPr="00397809">
        <w:rPr>
          <w:rFonts w:ascii="Times New Roman" w:hAnsi="Times New Roman" w:cs="Times New Roman"/>
          <w:sz w:val="28"/>
          <w:szCs w:val="28"/>
          <w:lang w:eastAsia="ru-RU"/>
        </w:rPr>
        <w:t xml:space="preserve">». Генеральным планом </w:t>
      </w:r>
      <w:r w:rsidR="00BA2C28">
        <w:rPr>
          <w:rFonts w:ascii="Times New Roman" w:hAnsi="Times New Roman" w:cs="Times New Roman"/>
          <w:sz w:val="28"/>
          <w:szCs w:val="28"/>
          <w:lang w:eastAsia="ru-RU"/>
        </w:rPr>
        <w:t xml:space="preserve">города Новосибирска 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>предусмотрены значительные изменения в схеме метрополитена. Планируется продолжение строительства линий метро от</w:t>
      </w:r>
      <w:r w:rsidR="0068697D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 xml:space="preserve">площади Маркса в Ленинский и Кировский районы. На севере – от площади Калинина до пятого и шестого микрорайонов. На востоке – до </w:t>
      </w:r>
      <w:proofErr w:type="spellStart"/>
      <w:r w:rsidRPr="00397809">
        <w:rPr>
          <w:rFonts w:ascii="Times New Roman" w:hAnsi="Times New Roman" w:cs="Times New Roman"/>
          <w:sz w:val="28"/>
          <w:szCs w:val="28"/>
          <w:lang w:eastAsia="ru-RU"/>
        </w:rPr>
        <w:t>Гусинобродского</w:t>
      </w:r>
      <w:proofErr w:type="spellEnd"/>
      <w:r w:rsidRPr="00397809">
        <w:rPr>
          <w:rFonts w:ascii="Times New Roman" w:hAnsi="Times New Roman" w:cs="Times New Roman"/>
          <w:sz w:val="28"/>
          <w:szCs w:val="28"/>
          <w:lang w:eastAsia="ru-RU"/>
        </w:rPr>
        <w:t xml:space="preserve"> шоссе. В перспективе строительство кольцевой линии.</w:t>
      </w:r>
    </w:p>
    <w:p w:rsidR="00F57DB0" w:rsidRPr="00397809" w:rsidRDefault="00F57DB0" w:rsidP="00991348">
      <w:pPr>
        <w:widowControl w:val="0"/>
        <w:shd w:val="clear" w:color="auto" w:fill="FFFFFF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97809">
        <w:rPr>
          <w:rFonts w:ascii="Times New Roman" w:hAnsi="Times New Roman" w:cs="Times New Roman"/>
          <w:sz w:val="28"/>
          <w:szCs w:val="28"/>
          <w:lang w:eastAsia="ru-RU"/>
        </w:rPr>
        <w:t>Предстоит реорганизация промышленных зон, которые занимают сегодня 40% общей площади г. Новосибирска. Часть их принадлежат предприятиям, которые должны сохранить свое место в структуре города. Однако значительная часть производственных помещений многих предприятий сейчас сдается в аренду или продана. На бывших производственных площадях располагаются торговые центры, офисы, организации и т.д. Поэтому логичным вариантом</w:t>
      </w:r>
      <w:r w:rsidR="009A59BA"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 xml:space="preserve"> предусмотренным Генеральным планом города Новосибирска</w:t>
      </w:r>
      <w:r w:rsidR="009A59BA"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 xml:space="preserve"> является «уплотнение» – соединение на одной промышленной площадке нескольких производств, а также вынесение ряда экологически вредных производств за</w:t>
      </w:r>
      <w:r w:rsidR="007E7248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>городскую черту. Решен вопрос о переносе в район Толмачево городского аэропорта «Северный». Его место в будущем займет жилая зона. Достигнута договоренность о переносе на другую площадку Новосибирского жирового комбината, Новосибирского электровакуумного завода, Новосибирского оловянного завода. Для этих целей планируются новые площадки в Северном секторе в развитии промышленных зон в сторону жилого района «Пашино» размером 240 га, а также в Западном секторе размером 606 га (на территориях, прилегающих к площадке ТЭЦ-6). В ближайшее время будет определена концепция использования бывшей территории завода «Большевик», что также согласуется с Генеральным планом города Новосибирска, большое значение уделяющему развитию прибрежной зоны Оби. Так, предусматривается перенос Речного порта, занимающего большую территорию в самом центре города. Речной порт разместится на новой площадке на левом берегу Оби в районе поселка Колывань.</w:t>
      </w:r>
    </w:p>
    <w:p w:rsidR="00F57DB0" w:rsidRPr="00BA2C28" w:rsidRDefault="00F57DB0" w:rsidP="00991348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7809">
        <w:rPr>
          <w:rFonts w:ascii="Times New Roman" w:hAnsi="Times New Roman" w:cs="Times New Roman"/>
          <w:sz w:val="28"/>
          <w:szCs w:val="28"/>
        </w:rPr>
        <w:t>Схема территориального планирования Новосибирской области утверждена постановлением администрации Новосибирской области от 07.09.2009 № 339-</w:t>
      </w:r>
      <w:r w:rsidRPr="00BA2C28">
        <w:rPr>
          <w:rFonts w:ascii="Times New Roman" w:hAnsi="Times New Roman" w:cs="Times New Roman"/>
          <w:sz w:val="28"/>
          <w:szCs w:val="28"/>
        </w:rPr>
        <w:t>па</w:t>
      </w:r>
      <w:r w:rsidRPr="00BA2C28">
        <w:rPr>
          <w:sz w:val="28"/>
          <w:szCs w:val="28"/>
        </w:rPr>
        <w:t xml:space="preserve"> </w:t>
      </w:r>
      <w:r w:rsidR="00BA2C28" w:rsidRPr="00BA2C28">
        <w:rPr>
          <w:rFonts w:ascii="Times New Roman" w:hAnsi="Times New Roman" w:cs="Times New Roman"/>
          <w:sz w:val="28"/>
          <w:szCs w:val="28"/>
        </w:rPr>
        <w:lastRenderedPageBreak/>
        <w:t>«</w:t>
      </w:r>
      <w:r w:rsidRPr="00BA2C28">
        <w:rPr>
          <w:rFonts w:ascii="Times New Roman" w:eastAsiaTheme="minorHAnsi" w:hAnsi="Times New Roman" w:cs="Times New Roman"/>
          <w:sz w:val="28"/>
          <w:szCs w:val="28"/>
          <w:lang w:eastAsia="en-US"/>
        </w:rPr>
        <w:t>Об утверждении Схемы территориального планирования Новосибирской области</w:t>
      </w:r>
      <w:r w:rsidR="00BA2C28" w:rsidRPr="00BA2C28">
        <w:rPr>
          <w:rFonts w:ascii="Times New Roman" w:eastAsiaTheme="minorHAnsi" w:hAnsi="Times New Roman" w:cs="Times New Roman"/>
          <w:sz w:val="28"/>
          <w:szCs w:val="28"/>
          <w:lang w:eastAsia="en-US"/>
        </w:rPr>
        <w:t>»</w:t>
      </w:r>
      <w:r w:rsidRPr="00BA2C28">
        <w:rPr>
          <w:rFonts w:ascii="Times New Roman" w:eastAsiaTheme="minorHAnsi" w:hAnsi="Times New Roman" w:cs="Times New Roman"/>
          <w:sz w:val="28"/>
          <w:szCs w:val="28"/>
          <w:lang w:eastAsia="en-US"/>
        </w:rPr>
        <w:t>.</w:t>
      </w:r>
    </w:p>
    <w:p w:rsidR="00F57DB0" w:rsidRPr="00397809" w:rsidRDefault="00F57DB0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97809">
        <w:rPr>
          <w:rFonts w:ascii="Times New Roman" w:hAnsi="Times New Roman" w:cs="Times New Roman"/>
          <w:sz w:val="28"/>
          <w:szCs w:val="28"/>
        </w:rPr>
        <w:t>Схемой территориального планирования Новосибирской области поддерживается необходимость сохранения лесного фонда, особенно ценных темнохвойных и сосновых лесов в зоне влияния г. Новосибирска, расположенных на землях особо охраняемых территорий.</w:t>
      </w:r>
    </w:p>
    <w:p w:rsidR="00F57DB0" w:rsidRPr="00397809" w:rsidRDefault="00F57DB0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97809">
        <w:rPr>
          <w:rFonts w:ascii="Times New Roman" w:hAnsi="Times New Roman" w:cs="Times New Roman"/>
          <w:sz w:val="28"/>
          <w:szCs w:val="28"/>
        </w:rPr>
        <w:t>Планировочные решения создают условия для развития экономических связей Новосибирской области и прилегающих к ней регионов.</w:t>
      </w:r>
    </w:p>
    <w:p w:rsidR="00F57DB0" w:rsidRPr="00397809" w:rsidRDefault="00F57DB0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97809">
        <w:rPr>
          <w:rFonts w:ascii="Times New Roman" w:hAnsi="Times New Roman" w:cs="Times New Roman"/>
          <w:sz w:val="28"/>
          <w:szCs w:val="28"/>
        </w:rPr>
        <w:t>С целью обеспечения территориального взаимодействия регионов посредством транспортных связей планировочными решениями по развитию транспортной инфрастру</w:t>
      </w:r>
      <w:r w:rsidR="009A59BA">
        <w:rPr>
          <w:rFonts w:ascii="Times New Roman" w:hAnsi="Times New Roman" w:cs="Times New Roman"/>
          <w:sz w:val="28"/>
          <w:szCs w:val="28"/>
        </w:rPr>
        <w:t>ктуры предусмотрено размещение:</w:t>
      </w:r>
    </w:p>
    <w:p w:rsidR="00F57DB0" w:rsidRPr="00397809" w:rsidRDefault="00F57DB0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97809">
        <w:rPr>
          <w:rFonts w:ascii="Times New Roman" w:hAnsi="Times New Roman" w:cs="Times New Roman"/>
          <w:sz w:val="28"/>
          <w:szCs w:val="28"/>
        </w:rPr>
        <w:t xml:space="preserve">Восточного обхода г. Новосибирска 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>–</w:t>
      </w:r>
      <w:r w:rsidRPr="00397809">
        <w:rPr>
          <w:rFonts w:ascii="Times New Roman" w:hAnsi="Times New Roman" w:cs="Times New Roman"/>
          <w:sz w:val="28"/>
          <w:szCs w:val="28"/>
        </w:rPr>
        <w:t xml:space="preserve"> автомобильной дороги М-53;</w:t>
      </w:r>
    </w:p>
    <w:p w:rsidR="00F57DB0" w:rsidRPr="00397809" w:rsidRDefault="00F57DB0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97809">
        <w:rPr>
          <w:rFonts w:ascii="Times New Roman" w:hAnsi="Times New Roman" w:cs="Times New Roman"/>
          <w:sz w:val="28"/>
          <w:szCs w:val="28"/>
        </w:rPr>
        <w:t xml:space="preserve">Северного обхода г. Новосибирска 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>–</w:t>
      </w:r>
      <w:r w:rsidRPr="00397809">
        <w:rPr>
          <w:rFonts w:ascii="Times New Roman" w:hAnsi="Times New Roman" w:cs="Times New Roman"/>
          <w:sz w:val="28"/>
          <w:szCs w:val="28"/>
        </w:rPr>
        <w:t xml:space="preserve"> магистрали М-52.</w:t>
      </w:r>
    </w:p>
    <w:p w:rsidR="00F57DB0" w:rsidRPr="00397809" w:rsidRDefault="00F57DB0" w:rsidP="00991348">
      <w:pPr>
        <w:widowControl w:val="0"/>
        <w:tabs>
          <w:tab w:val="left" w:pos="1460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97809">
        <w:rPr>
          <w:rFonts w:ascii="Times New Roman" w:hAnsi="Times New Roman" w:cs="Times New Roman"/>
          <w:noProof/>
          <w:sz w:val="28"/>
          <w:szCs w:val="28"/>
          <w:lang w:eastAsia="ru-RU"/>
        </w:rPr>
        <w:t>Новосибирский район. Год образования района – 1929.</w:t>
      </w:r>
    </w:p>
    <w:p w:rsidR="00F57DB0" w:rsidRPr="00397809" w:rsidRDefault="00F57DB0" w:rsidP="00991348">
      <w:pPr>
        <w:pStyle w:val="ae"/>
        <w:widowControl w:val="0"/>
        <w:spacing w:before="0"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97809">
        <w:rPr>
          <w:rFonts w:ascii="Times New Roman" w:hAnsi="Times New Roman" w:cs="Times New Roman"/>
          <w:sz w:val="28"/>
          <w:szCs w:val="28"/>
        </w:rPr>
        <w:t>Численность населения района на 1 января 2010 года</w:t>
      </w:r>
      <w:r w:rsidR="009A59BA">
        <w:rPr>
          <w:rFonts w:ascii="Times New Roman" w:hAnsi="Times New Roman" w:cs="Times New Roman"/>
          <w:sz w:val="28"/>
          <w:szCs w:val="28"/>
        </w:rPr>
        <w:t xml:space="preserve"> – 121 514 человек.</w:t>
      </w:r>
    </w:p>
    <w:p w:rsidR="00F57DB0" w:rsidRPr="00397809" w:rsidRDefault="00F57DB0" w:rsidP="00991348">
      <w:pPr>
        <w:pStyle w:val="ae"/>
        <w:widowControl w:val="0"/>
        <w:spacing w:before="0" w:after="0"/>
        <w:ind w:firstLine="709"/>
        <w:contextualSpacing/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397809">
        <w:rPr>
          <w:rFonts w:ascii="Times New Roman" w:hAnsi="Times New Roman" w:cs="Times New Roman"/>
          <w:sz w:val="28"/>
          <w:szCs w:val="28"/>
        </w:rPr>
        <w:t xml:space="preserve">Схема территориального планирования Новосибирского района Новосибирской области до 2035 </w:t>
      </w:r>
      <w:r w:rsidR="009A59BA">
        <w:rPr>
          <w:rFonts w:ascii="Times New Roman" w:hAnsi="Times New Roman" w:cs="Times New Roman"/>
          <w:sz w:val="28"/>
          <w:szCs w:val="28"/>
        </w:rPr>
        <w:t xml:space="preserve">года </w:t>
      </w:r>
      <w:r w:rsidRPr="00397809">
        <w:rPr>
          <w:rFonts w:ascii="Times New Roman" w:hAnsi="Times New Roman" w:cs="Times New Roman"/>
          <w:sz w:val="28"/>
          <w:szCs w:val="28"/>
        </w:rPr>
        <w:t>(Нов</w:t>
      </w:r>
      <w:r w:rsidR="009A59BA">
        <w:rPr>
          <w:rFonts w:ascii="Times New Roman" w:hAnsi="Times New Roman" w:cs="Times New Roman"/>
          <w:sz w:val="28"/>
          <w:szCs w:val="28"/>
        </w:rPr>
        <w:t>осибирск, 2009)</w:t>
      </w:r>
      <w:r w:rsidRPr="00397809">
        <w:rPr>
          <w:rFonts w:ascii="Times New Roman" w:hAnsi="Times New Roman" w:cs="Times New Roman"/>
          <w:sz w:val="28"/>
          <w:szCs w:val="28"/>
        </w:rPr>
        <w:t xml:space="preserve"> утверждена тем же постановлением администрации Новосибирской области от 07.09.2009 № 339-па</w:t>
      </w:r>
      <w:r w:rsidRPr="00397809">
        <w:t xml:space="preserve"> </w:t>
      </w:r>
      <w:r w:rsidR="00BA2C28">
        <w:rPr>
          <w:rFonts w:ascii="Times New Roman" w:eastAsiaTheme="minorHAnsi" w:hAnsi="Times New Roman" w:cs="Times New Roman"/>
          <w:sz w:val="28"/>
          <w:szCs w:val="28"/>
          <w:lang w:eastAsia="en-US"/>
        </w:rPr>
        <w:t>«</w:t>
      </w:r>
      <w:r w:rsidRPr="00397809">
        <w:rPr>
          <w:rFonts w:ascii="Times New Roman" w:eastAsiaTheme="minorHAnsi" w:hAnsi="Times New Roman" w:cs="Times New Roman"/>
          <w:sz w:val="28"/>
          <w:szCs w:val="28"/>
          <w:lang w:eastAsia="en-US"/>
        </w:rPr>
        <w:t>Об утверждении Схемы территориального планирования Новосибирской области</w:t>
      </w:r>
      <w:r w:rsidR="00BA2C28">
        <w:rPr>
          <w:rFonts w:ascii="Times New Roman" w:eastAsiaTheme="minorHAnsi" w:hAnsi="Times New Roman" w:cs="Times New Roman"/>
          <w:sz w:val="28"/>
          <w:szCs w:val="28"/>
          <w:lang w:eastAsia="en-US"/>
        </w:rPr>
        <w:t>»</w:t>
      </w:r>
      <w:r w:rsidRPr="00397809">
        <w:rPr>
          <w:rFonts w:ascii="Times New Roman" w:eastAsiaTheme="minorHAnsi" w:hAnsi="Times New Roman" w:cs="Times New Roman"/>
          <w:sz w:val="28"/>
          <w:szCs w:val="28"/>
          <w:lang w:eastAsia="en-US"/>
        </w:rPr>
        <w:t>.</w:t>
      </w:r>
    </w:p>
    <w:p w:rsidR="00F57DB0" w:rsidRPr="00397809" w:rsidRDefault="00F57DB0" w:rsidP="00991348">
      <w:pPr>
        <w:pStyle w:val="ae"/>
        <w:widowControl w:val="0"/>
        <w:spacing w:before="0"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97809">
        <w:rPr>
          <w:rFonts w:ascii="Times New Roman" w:hAnsi="Times New Roman" w:cs="Times New Roman"/>
          <w:sz w:val="28"/>
          <w:szCs w:val="28"/>
        </w:rPr>
        <w:t>Планировочными решениями этого документа предусматривается сохранение структуры административного деления и стабилизация численности населения на уровне современного периода.</w:t>
      </w:r>
    </w:p>
    <w:p w:rsidR="00F57DB0" w:rsidRPr="00397809" w:rsidRDefault="00F57DB0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97809">
        <w:rPr>
          <w:rFonts w:ascii="Times New Roman" w:hAnsi="Times New Roman" w:cs="Times New Roman"/>
          <w:sz w:val="28"/>
          <w:szCs w:val="28"/>
        </w:rPr>
        <w:t>При этом планировочными решениями ранее разработанного Генерального плана города Новосибирска, утвержденного решением Совета депутатов г. Новосибирска от 26.12.2007 № 824 (с изменениями от 17.02.2009), границы города предполагается расширить за сч</w:t>
      </w:r>
      <w:r w:rsidR="009A59BA">
        <w:rPr>
          <w:rFonts w:ascii="Times New Roman" w:hAnsi="Times New Roman" w:cs="Times New Roman"/>
          <w:sz w:val="28"/>
          <w:szCs w:val="28"/>
        </w:rPr>
        <w:t>е</w:t>
      </w:r>
      <w:r w:rsidRPr="00397809">
        <w:rPr>
          <w:rFonts w:ascii="Times New Roman" w:hAnsi="Times New Roman" w:cs="Times New Roman"/>
          <w:sz w:val="28"/>
          <w:szCs w:val="28"/>
        </w:rPr>
        <w:t xml:space="preserve">т территории </w:t>
      </w:r>
      <w:proofErr w:type="spellStart"/>
      <w:r w:rsidRPr="00397809">
        <w:rPr>
          <w:rFonts w:ascii="Times New Roman" w:hAnsi="Times New Roman" w:cs="Times New Roman"/>
          <w:sz w:val="28"/>
          <w:szCs w:val="28"/>
        </w:rPr>
        <w:t>Кубовинско</w:t>
      </w:r>
      <w:r w:rsidR="009A59BA">
        <w:rPr>
          <w:rFonts w:ascii="Times New Roman" w:hAnsi="Times New Roman" w:cs="Times New Roman"/>
          <w:sz w:val="28"/>
          <w:szCs w:val="28"/>
        </w:rPr>
        <w:t>го</w:t>
      </w:r>
      <w:proofErr w:type="spellEnd"/>
      <w:r w:rsidR="009A59BA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9A59BA">
        <w:rPr>
          <w:rFonts w:ascii="Times New Roman" w:hAnsi="Times New Roman" w:cs="Times New Roman"/>
          <w:sz w:val="28"/>
          <w:szCs w:val="28"/>
        </w:rPr>
        <w:t>Кудряшовского</w:t>
      </w:r>
      <w:proofErr w:type="spellEnd"/>
      <w:r w:rsidR="009A59BA">
        <w:rPr>
          <w:rFonts w:ascii="Times New Roman" w:hAnsi="Times New Roman" w:cs="Times New Roman"/>
          <w:sz w:val="28"/>
          <w:szCs w:val="28"/>
        </w:rPr>
        <w:t xml:space="preserve"> сельсоветов.</w:t>
      </w:r>
    </w:p>
    <w:p w:rsidR="00F57DB0" w:rsidRPr="00397809" w:rsidRDefault="00F57DB0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97809">
        <w:rPr>
          <w:rFonts w:ascii="Times New Roman" w:hAnsi="Times New Roman" w:cs="Times New Roman"/>
          <w:sz w:val="28"/>
          <w:szCs w:val="28"/>
        </w:rPr>
        <w:t>Проектные решения поддерживают функциональное зонирование с</w:t>
      </w:r>
      <w:r w:rsidR="007E7248">
        <w:rPr>
          <w:rFonts w:ascii="Times New Roman" w:hAnsi="Times New Roman" w:cs="Times New Roman"/>
          <w:sz w:val="28"/>
          <w:szCs w:val="28"/>
        </w:rPr>
        <w:t xml:space="preserve"> </w:t>
      </w:r>
      <w:r w:rsidRPr="00397809">
        <w:rPr>
          <w:rFonts w:ascii="Times New Roman" w:hAnsi="Times New Roman" w:cs="Times New Roman"/>
          <w:sz w:val="28"/>
          <w:szCs w:val="28"/>
        </w:rPr>
        <w:t>максимальным сохранением специализации хозяйственной деятел</w:t>
      </w:r>
      <w:r w:rsidR="009A59BA">
        <w:rPr>
          <w:rFonts w:ascii="Times New Roman" w:hAnsi="Times New Roman" w:cs="Times New Roman"/>
          <w:sz w:val="28"/>
          <w:szCs w:val="28"/>
        </w:rPr>
        <w:t>ьности района, предусмотренное С</w:t>
      </w:r>
      <w:r w:rsidRPr="00397809">
        <w:rPr>
          <w:rFonts w:ascii="Times New Roman" w:hAnsi="Times New Roman" w:cs="Times New Roman"/>
          <w:sz w:val="28"/>
          <w:szCs w:val="28"/>
        </w:rPr>
        <w:t>хемой территориального планирования Новосибирской области.</w:t>
      </w:r>
    </w:p>
    <w:p w:rsidR="00F57DB0" w:rsidRPr="00397809" w:rsidRDefault="00F57DB0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97809">
        <w:rPr>
          <w:rFonts w:ascii="Times New Roman" w:hAnsi="Times New Roman" w:cs="Times New Roman"/>
          <w:sz w:val="28"/>
          <w:szCs w:val="28"/>
        </w:rPr>
        <w:t>Почти весь Новосибирский район рассматривается Схемой территориального планирования Новосибирского района Новосибирской области как одна большая рекреационная зона с соответствующими этому статусу ограничениями в отдельных видах деятельности.</w:t>
      </w:r>
    </w:p>
    <w:p w:rsidR="00F57DB0" w:rsidRPr="00397809" w:rsidRDefault="00F57DB0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97809">
        <w:rPr>
          <w:rFonts w:ascii="Times New Roman" w:hAnsi="Times New Roman" w:cs="Times New Roman"/>
          <w:sz w:val="28"/>
          <w:szCs w:val="28"/>
        </w:rPr>
        <w:t>В комплекс градостроительных мер для достижения поставленных целей территориального планирования предложены ограничения на размещение и развитие объектов высоких классов опасности по санитарной классификации с</w:t>
      </w:r>
      <w:r w:rsidR="009A59BA">
        <w:rPr>
          <w:rFonts w:ascii="Times New Roman" w:hAnsi="Times New Roman" w:cs="Times New Roman"/>
          <w:sz w:val="28"/>
          <w:szCs w:val="28"/>
        </w:rPr>
        <w:t> </w:t>
      </w:r>
      <w:r w:rsidRPr="00397809">
        <w:rPr>
          <w:rFonts w:ascii="Times New Roman" w:hAnsi="Times New Roman" w:cs="Times New Roman"/>
          <w:sz w:val="28"/>
          <w:szCs w:val="28"/>
        </w:rPr>
        <w:t xml:space="preserve">использованием </w:t>
      </w:r>
      <w:proofErr w:type="spellStart"/>
      <w:r w:rsidRPr="00397809">
        <w:rPr>
          <w:rFonts w:ascii="Times New Roman" w:hAnsi="Times New Roman" w:cs="Times New Roman"/>
          <w:sz w:val="28"/>
          <w:szCs w:val="28"/>
        </w:rPr>
        <w:t>ресурсоразрушающих</w:t>
      </w:r>
      <w:proofErr w:type="spellEnd"/>
      <w:r w:rsidRPr="00397809">
        <w:rPr>
          <w:rFonts w:ascii="Times New Roman" w:hAnsi="Times New Roman" w:cs="Times New Roman"/>
          <w:sz w:val="28"/>
          <w:szCs w:val="28"/>
        </w:rPr>
        <w:t xml:space="preserve"> технологий </w:t>
      </w:r>
      <w:proofErr w:type="spellStart"/>
      <w:r w:rsidRPr="00397809">
        <w:rPr>
          <w:rFonts w:ascii="Times New Roman" w:hAnsi="Times New Roman" w:cs="Times New Roman"/>
          <w:sz w:val="28"/>
          <w:szCs w:val="28"/>
        </w:rPr>
        <w:t>Новосибирско-Колыванского</w:t>
      </w:r>
      <w:proofErr w:type="spellEnd"/>
      <w:r w:rsidRPr="00397809">
        <w:rPr>
          <w:rFonts w:ascii="Times New Roman" w:hAnsi="Times New Roman" w:cs="Times New Roman"/>
          <w:sz w:val="28"/>
          <w:szCs w:val="28"/>
        </w:rPr>
        <w:t xml:space="preserve"> и других экологически проблемных ареалов Новосибирского района.</w:t>
      </w:r>
    </w:p>
    <w:p w:rsidR="00F57DB0" w:rsidRPr="00397809" w:rsidRDefault="00F57DB0" w:rsidP="009A59BA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97809">
        <w:rPr>
          <w:rFonts w:ascii="Times New Roman" w:hAnsi="Times New Roman" w:cs="Times New Roman"/>
          <w:sz w:val="28"/>
          <w:szCs w:val="28"/>
        </w:rPr>
        <w:t xml:space="preserve">Планировочные решения </w:t>
      </w:r>
      <w:r w:rsidR="00BA2C28">
        <w:rPr>
          <w:rFonts w:ascii="Times New Roman" w:hAnsi="Times New Roman" w:cs="Times New Roman"/>
          <w:sz w:val="28"/>
          <w:szCs w:val="28"/>
        </w:rPr>
        <w:t>поддерживают и предусмотренное Сх</w:t>
      </w:r>
      <w:r w:rsidRPr="00397809">
        <w:rPr>
          <w:rFonts w:ascii="Times New Roman" w:hAnsi="Times New Roman" w:cs="Times New Roman"/>
          <w:sz w:val="28"/>
          <w:szCs w:val="28"/>
        </w:rPr>
        <w:t xml:space="preserve">емой территориального планирования Новосибирской области развитие транспортной инфраструктуры, а именно размещение трасс автомобильных магистралей </w:t>
      </w:r>
      <w:r w:rsidR="009A59BA">
        <w:rPr>
          <w:rFonts w:ascii="Times New Roman" w:hAnsi="Times New Roman" w:cs="Times New Roman"/>
          <w:sz w:val="28"/>
          <w:szCs w:val="28"/>
        </w:rPr>
        <w:t>–</w:t>
      </w:r>
      <w:r w:rsidRPr="00397809">
        <w:rPr>
          <w:rFonts w:ascii="Times New Roman" w:hAnsi="Times New Roman" w:cs="Times New Roman"/>
          <w:sz w:val="28"/>
          <w:szCs w:val="28"/>
        </w:rPr>
        <w:t xml:space="preserve"> Северного и Восточного обхода Новосибирска </w:t>
      </w:r>
      <w:r w:rsidR="009A59BA">
        <w:rPr>
          <w:rFonts w:ascii="Times New Roman" w:hAnsi="Times New Roman" w:cs="Times New Roman"/>
          <w:sz w:val="28"/>
          <w:szCs w:val="28"/>
        </w:rPr>
        <w:t>–</w:t>
      </w:r>
      <w:r w:rsidRPr="00397809">
        <w:rPr>
          <w:rFonts w:ascii="Times New Roman" w:hAnsi="Times New Roman" w:cs="Times New Roman"/>
          <w:sz w:val="28"/>
          <w:szCs w:val="28"/>
        </w:rPr>
        <w:t xml:space="preserve"> автомобильной дороги «Чуйский </w:t>
      </w:r>
      <w:r w:rsidRPr="00397809">
        <w:rPr>
          <w:rFonts w:ascii="Times New Roman" w:hAnsi="Times New Roman" w:cs="Times New Roman"/>
          <w:sz w:val="28"/>
          <w:szCs w:val="28"/>
        </w:rPr>
        <w:lastRenderedPageBreak/>
        <w:t>тракт».</w:t>
      </w:r>
    </w:p>
    <w:p w:rsidR="00F57DB0" w:rsidRPr="00397809" w:rsidRDefault="00F57DB0" w:rsidP="00991348">
      <w:pPr>
        <w:pStyle w:val="2"/>
        <w:keepNext w:val="0"/>
        <w:widowControl w:val="0"/>
        <w:spacing w:before="0" w:after="0" w:line="240" w:lineRule="auto"/>
        <w:ind w:firstLine="709"/>
        <w:jc w:val="both"/>
        <w:rPr>
          <w:rFonts w:ascii="Times New Roman" w:hAnsi="Times New Roman" w:cs="Times New Roman"/>
          <w:b w:val="0"/>
          <w:i w:val="0"/>
        </w:rPr>
      </w:pPr>
      <w:r w:rsidRPr="00397809">
        <w:rPr>
          <w:rStyle w:val="mw-headline"/>
          <w:rFonts w:ascii="Times New Roman" w:hAnsi="Times New Roman" w:cs="Times New Roman"/>
          <w:b w:val="0"/>
          <w:i w:val="0"/>
        </w:rPr>
        <w:t xml:space="preserve">Административно-территориальное устройство Новосибирской области установлено </w:t>
      </w:r>
      <w:r w:rsidRPr="00397809">
        <w:rPr>
          <w:rFonts w:ascii="Times New Roman" w:eastAsiaTheme="minorHAnsi" w:hAnsi="Times New Roman" w:cs="Times New Roman"/>
          <w:b w:val="0"/>
          <w:bCs w:val="0"/>
          <w:i w:val="0"/>
          <w:iCs w:val="0"/>
        </w:rPr>
        <w:t>Законом Новосибирской области от 16.03.2006 № 4-ОЗ «Об административно-территориальном уст</w:t>
      </w:r>
      <w:r w:rsidR="009A59BA">
        <w:rPr>
          <w:rFonts w:ascii="Times New Roman" w:eastAsiaTheme="minorHAnsi" w:hAnsi="Times New Roman" w:cs="Times New Roman"/>
          <w:b w:val="0"/>
          <w:bCs w:val="0"/>
          <w:i w:val="0"/>
          <w:iCs w:val="0"/>
        </w:rPr>
        <w:t>ройстве Новосибирской области».</w:t>
      </w:r>
    </w:p>
    <w:p w:rsidR="00F57DB0" w:rsidRPr="00397809" w:rsidRDefault="00F57DB0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97809">
        <w:rPr>
          <w:rFonts w:ascii="Times New Roman" w:hAnsi="Times New Roman" w:cs="Times New Roman"/>
          <w:sz w:val="28"/>
          <w:szCs w:val="28"/>
        </w:rPr>
        <w:t xml:space="preserve">В состав Новосибирского района в соответствии с </w:t>
      </w:r>
      <w:r w:rsidRPr="00397809">
        <w:rPr>
          <w:rFonts w:ascii="Times New Roman" w:eastAsiaTheme="minorHAnsi" w:hAnsi="Times New Roman" w:cs="Times New Roman"/>
          <w:sz w:val="28"/>
          <w:szCs w:val="28"/>
        </w:rPr>
        <w:t xml:space="preserve">Законом Новосибирской области от 02.06.2004 № 200-ОЗ «О статусе и границах </w:t>
      </w:r>
      <w:r w:rsidRPr="00397809">
        <w:rPr>
          <w:rFonts w:ascii="Times New Roman" w:hAnsi="Times New Roman" w:cs="Times New Roman"/>
          <w:sz w:val="28"/>
          <w:szCs w:val="28"/>
        </w:rPr>
        <w:t>муниципальных</w:t>
      </w:r>
      <w:r w:rsidRPr="00397809">
        <w:rPr>
          <w:rFonts w:ascii="Times New Roman" w:eastAsiaTheme="minorHAnsi" w:hAnsi="Times New Roman" w:cs="Times New Roman"/>
          <w:sz w:val="28"/>
          <w:szCs w:val="28"/>
        </w:rPr>
        <w:t xml:space="preserve"> образований Новосибирской области» </w:t>
      </w:r>
      <w:r w:rsidRPr="00397809">
        <w:rPr>
          <w:rFonts w:ascii="Times New Roman" w:hAnsi="Times New Roman" w:cs="Times New Roman"/>
          <w:sz w:val="28"/>
          <w:szCs w:val="28"/>
        </w:rPr>
        <w:t>входит 18 муниципальных образований – 1 </w:t>
      </w:r>
      <w:hyperlink r:id="rId12" w:tooltip="Городское поселение" w:history="1">
        <w:r w:rsidRPr="00397809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 xml:space="preserve">городское </w:t>
        </w:r>
        <w:r w:rsidRPr="00397809">
          <w:rPr>
            <w:rFonts w:ascii="Times New Roman" w:hAnsi="Times New Roman" w:cs="Times New Roman"/>
            <w:sz w:val="28"/>
            <w:szCs w:val="28"/>
          </w:rPr>
          <w:t>поселение</w:t>
        </w:r>
      </w:hyperlink>
      <w:r w:rsidRPr="00397809">
        <w:rPr>
          <w:rFonts w:ascii="Times New Roman" w:hAnsi="Times New Roman" w:cs="Times New Roman"/>
          <w:sz w:val="28"/>
          <w:szCs w:val="28"/>
        </w:rPr>
        <w:t xml:space="preserve"> – р.п. </w:t>
      </w:r>
      <w:hyperlink r:id="rId13" w:tooltip="Краснообск" w:history="1">
        <w:proofErr w:type="spellStart"/>
        <w:r w:rsidRPr="00397809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Краснообск</w:t>
        </w:r>
        <w:proofErr w:type="spellEnd"/>
      </w:hyperlink>
      <w:r w:rsidRPr="00397809">
        <w:rPr>
          <w:rFonts w:ascii="Times New Roman" w:hAnsi="Times New Roman" w:cs="Times New Roman"/>
          <w:sz w:val="28"/>
          <w:szCs w:val="28"/>
        </w:rPr>
        <w:t xml:space="preserve"> и 17 </w:t>
      </w:r>
      <w:hyperlink r:id="rId14" w:tooltip="Сельсовет" w:history="1">
        <w:r w:rsidRPr="00397809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сельсоветов</w:t>
        </w:r>
      </w:hyperlink>
      <w:r w:rsidRPr="00397809">
        <w:rPr>
          <w:rFonts w:ascii="Times New Roman" w:hAnsi="Times New Roman" w:cs="Times New Roman"/>
          <w:sz w:val="28"/>
          <w:szCs w:val="28"/>
        </w:rPr>
        <w:t>, объединяющих 82</w:t>
      </w:r>
      <w:r w:rsidR="009A59BA">
        <w:rPr>
          <w:rFonts w:ascii="Times New Roman" w:hAnsi="Times New Roman" w:cs="Times New Roman"/>
          <w:sz w:val="28"/>
          <w:szCs w:val="28"/>
        </w:rPr>
        <w:t> </w:t>
      </w:r>
      <w:r w:rsidRPr="00397809">
        <w:rPr>
          <w:rFonts w:ascii="Times New Roman" w:hAnsi="Times New Roman" w:cs="Times New Roman"/>
          <w:sz w:val="28"/>
          <w:szCs w:val="28"/>
        </w:rPr>
        <w:t>населенных пункта:</w:t>
      </w:r>
    </w:p>
    <w:p w:rsidR="00F57DB0" w:rsidRPr="00397809" w:rsidRDefault="00F57DB0" w:rsidP="00991348">
      <w:pPr>
        <w:widowControl w:val="0"/>
        <w:spacing w:after="0" w:line="240" w:lineRule="auto"/>
        <w:ind w:left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97809">
        <w:rPr>
          <w:rFonts w:ascii="Times New Roman" w:hAnsi="Times New Roman" w:cs="Times New Roman"/>
          <w:sz w:val="28"/>
          <w:szCs w:val="28"/>
        </w:rPr>
        <w:t>1. </w:t>
      </w:r>
      <w:proofErr w:type="spellStart"/>
      <w:r w:rsidR="00BF2BB8" w:rsidRPr="00BF2BB8">
        <w:fldChar w:fldCharType="begin"/>
      </w:r>
      <w:r w:rsidR="00B2352E">
        <w:instrText xml:space="preserve"> HYPERLINK "http://ru.wikipedia.org/w/index.php?title=%D0%91%D0%B0%D1%80%D1%8B%D1%88%D0%B5%D0%B2%D1%81%D0%BA%D0%BE%D0%B5_%D1%81%D0%B5%D0%BB%D1%8C%D1%81%D0%BA%D0%BE%D0%B5_%D0%BF%D0%BE%D1%81%D0%B5%D0%BB%D0%B5%D0%BD%D0%B8%D0%B5&amp;action=edit&amp;redlink=1" \o "Барышевское сельское поселение (страница отсутствует)" </w:instrText>
      </w:r>
      <w:r w:rsidR="00BF2BB8" w:rsidRPr="00BF2BB8">
        <w:fldChar w:fldCharType="separate"/>
      </w:r>
      <w:r w:rsidRPr="00397809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</w:rPr>
        <w:t>Барышевский</w:t>
      </w:r>
      <w:proofErr w:type="spellEnd"/>
      <w:r w:rsidRPr="00397809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</w:rPr>
        <w:t xml:space="preserve"> сельсовет</w:t>
      </w:r>
      <w:r w:rsidR="00BF2BB8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</w:rPr>
        <w:fldChar w:fldCharType="end"/>
      </w:r>
      <w:r w:rsidRPr="00397809">
        <w:rPr>
          <w:rFonts w:ascii="Times New Roman" w:hAnsi="Times New Roman" w:cs="Times New Roman"/>
          <w:sz w:val="28"/>
          <w:szCs w:val="28"/>
        </w:rPr>
        <w:t> 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>–</w:t>
      </w:r>
      <w:r w:rsidRPr="00397809">
        <w:rPr>
          <w:rFonts w:ascii="Times New Roman" w:hAnsi="Times New Roman" w:cs="Times New Roman"/>
          <w:sz w:val="28"/>
          <w:szCs w:val="28"/>
        </w:rPr>
        <w:t xml:space="preserve"> село </w:t>
      </w:r>
      <w:hyperlink r:id="rId15" w:tooltip="Барышево (Новосибирский район)" w:history="1">
        <w:proofErr w:type="spellStart"/>
        <w:r w:rsidRPr="00397809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Барышево</w:t>
        </w:r>
        <w:proofErr w:type="spellEnd"/>
      </w:hyperlink>
      <w:r w:rsidR="009A59BA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</w:rPr>
        <w:t>.</w:t>
      </w:r>
    </w:p>
    <w:p w:rsidR="00F57DB0" w:rsidRPr="00397809" w:rsidRDefault="00F57DB0" w:rsidP="00991348">
      <w:pPr>
        <w:widowControl w:val="0"/>
        <w:spacing w:after="0" w:line="240" w:lineRule="auto"/>
        <w:ind w:left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97809">
        <w:rPr>
          <w:rFonts w:ascii="Times New Roman" w:hAnsi="Times New Roman" w:cs="Times New Roman"/>
          <w:sz w:val="28"/>
          <w:szCs w:val="28"/>
        </w:rPr>
        <w:t>2. </w:t>
      </w:r>
      <w:hyperlink r:id="rId16" w:tooltip="Берёзовское сельское поселение (Новосибирский район Новосибирской области) (страница отсутствует)" w:history="1">
        <w:r w:rsidRPr="00397809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Берёзовский сельсовет</w:t>
        </w:r>
      </w:hyperlink>
      <w:r w:rsidRPr="00397809">
        <w:rPr>
          <w:rFonts w:ascii="Times New Roman" w:hAnsi="Times New Roman" w:cs="Times New Roman"/>
          <w:sz w:val="28"/>
          <w:szCs w:val="28"/>
        </w:rPr>
        <w:t> 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>–</w:t>
      </w:r>
      <w:r w:rsidR="009A59BA">
        <w:rPr>
          <w:rFonts w:ascii="Times New Roman" w:hAnsi="Times New Roman" w:cs="Times New Roman"/>
          <w:sz w:val="28"/>
          <w:szCs w:val="28"/>
        </w:rPr>
        <w:t xml:space="preserve"> п. Железнодорожный.</w:t>
      </w:r>
    </w:p>
    <w:p w:rsidR="00F57DB0" w:rsidRPr="00397809" w:rsidRDefault="00F57DB0" w:rsidP="00991348">
      <w:pPr>
        <w:widowControl w:val="0"/>
        <w:spacing w:after="0" w:line="240" w:lineRule="auto"/>
        <w:ind w:left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97809">
        <w:rPr>
          <w:rFonts w:ascii="Times New Roman" w:hAnsi="Times New Roman" w:cs="Times New Roman"/>
          <w:sz w:val="28"/>
          <w:szCs w:val="28"/>
        </w:rPr>
        <w:t>3. </w:t>
      </w:r>
      <w:proofErr w:type="spellStart"/>
      <w:r w:rsidR="00BF2BB8" w:rsidRPr="00BF2BB8">
        <w:fldChar w:fldCharType="begin"/>
      </w:r>
      <w:r w:rsidR="00B2352E">
        <w:instrText xml:space="preserve"> HYPERLINK "http://ru.wikipedia.org/w/index.php?title=%D0%91%D0%BE%D1%80%D0%BE%D0%B2%D1%81%D0%BA%D0%BE%D0%B5_%D1%81%D0%B5%D0%BB%D1%8C%D1%81%D0%BA%D0%BE%D0%B5_%D0%BF%D0%BE%D1%81%D0%B5%D0%BB%D0%B5%D0%BD%D0%B8%D0%B5_(%D0%9D%D0%BE%D0%B2%D0%BE%D1%81%D0%B8%D0%B1%D0%B8%D1%80%D1%81%D0%BA%D0%B8%D0%B9_%D1%80%D0%B0%D0%B9%D0%BE%D0%BD_%D0%9D%D0%BE%D0%B2%D0%BE%D1%81%D0%B8%D0%B1%D0%B8%D1%80%D1%81%D0%BA%D0%BE%D0%B9_%D0%BE%D0%B1%D0%BB%D0%B0%D1%81%D1%82%D0%B8)&amp;action=edit&amp;redlink=1" \o "Боровское сельское поселение (Новосибирский район Новосибирской области) (страница отсутствует)" </w:instrText>
      </w:r>
      <w:r w:rsidR="00BF2BB8" w:rsidRPr="00BF2BB8">
        <w:fldChar w:fldCharType="separate"/>
      </w:r>
      <w:r w:rsidRPr="00397809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</w:rPr>
        <w:t>Боровской</w:t>
      </w:r>
      <w:proofErr w:type="spellEnd"/>
      <w:r w:rsidRPr="00397809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</w:rPr>
        <w:t xml:space="preserve"> сельсовет</w:t>
      </w:r>
      <w:r w:rsidR="00BF2BB8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</w:rPr>
        <w:fldChar w:fldCharType="end"/>
      </w:r>
      <w:r w:rsidRPr="00397809">
        <w:rPr>
          <w:rFonts w:ascii="Times New Roman" w:hAnsi="Times New Roman" w:cs="Times New Roman"/>
          <w:sz w:val="28"/>
          <w:szCs w:val="28"/>
        </w:rPr>
        <w:t> 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>–</w:t>
      </w:r>
      <w:r w:rsidR="009A59BA">
        <w:rPr>
          <w:rFonts w:ascii="Times New Roman" w:hAnsi="Times New Roman" w:cs="Times New Roman"/>
          <w:sz w:val="28"/>
          <w:szCs w:val="28"/>
        </w:rPr>
        <w:t xml:space="preserve"> с. </w:t>
      </w:r>
      <w:proofErr w:type="spellStart"/>
      <w:r w:rsidR="009A59BA">
        <w:rPr>
          <w:rFonts w:ascii="Times New Roman" w:hAnsi="Times New Roman" w:cs="Times New Roman"/>
          <w:sz w:val="28"/>
          <w:szCs w:val="28"/>
        </w:rPr>
        <w:t>Боровий</w:t>
      </w:r>
      <w:proofErr w:type="spellEnd"/>
      <w:r w:rsidR="009A59BA">
        <w:rPr>
          <w:rFonts w:ascii="Times New Roman" w:hAnsi="Times New Roman" w:cs="Times New Roman"/>
          <w:sz w:val="28"/>
          <w:szCs w:val="28"/>
        </w:rPr>
        <w:t>.</w:t>
      </w:r>
    </w:p>
    <w:p w:rsidR="00F57DB0" w:rsidRPr="00397809" w:rsidRDefault="00F57DB0" w:rsidP="00991348">
      <w:pPr>
        <w:widowControl w:val="0"/>
        <w:spacing w:after="0" w:line="240" w:lineRule="auto"/>
        <w:ind w:left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97809">
        <w:rPr>
          <w:rFonts w:ascii="Times New Roman" w:hAnsi="Times New Roman" w:cs="Times New Roman"/>
          <w:sz w:val="28"/>
          <w:szCs w:val="28"/>
        </w:rPr>
        <w:t>4. </w:t>
      </w:r>
      <w:proofErr w:type="spellStart"/>
      <w:r w:rsidR="00BF2BB8">
        <w:fldChar w:fldCharType="begin"/>
      </w:r>
      <w:r w:rsidR="006241A4">
        <w:instrText>HYPERLINK "http://ru.wikipedia.org/w/index.php?title=%D0%92%D0%B5%D1%80%D1%85-%D0%A2%D1%83%D0%BB%D0%B8%D0%BD%D1%81%D0%BA%D0%BE%D0%B5_%D1%81%D0%B5%D0%BB%D1%8C%D1%81%D0%BA%D0%BE%D0%B5_%D0%BF%D0%BE%D1%81%D0%B5%D0%BB%D0%B5%D0%BD%D0%B8%D0%B5&amp;action=edit&amp;redlink=1" \o "Верх-Тулинское сельское поселение (страница отсутствует)"</w:instrText>
      </w:r>
      <w:r w:rsidR="00BF2BB8">
        <w:fldChar w:fldCharType="separate"/>
      </w:r>
      <w:r w:rsidRPr="00397809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</w:rPr>
        <w:t>Верх-Тулинский</w:t>
      </w:r>
      <w:proofErr w:type="spellEnd"/>
      <w:r w:rsidRPr="00397809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</w:rPr>
        <w:t xml:space="preserve"> сельсовет</w:t>
      </w:r>
      <w:r w:rsidR="00BF2BB8">
        <w:fldChar w:fldCharType="end"/>
      </w:r>
      <w:r w:rsidRPr="00397809">
        <w:rPr>
          <w:rFonts w:ascii="Times New Roman" w:hAnsi="Times New Roman" w:cs="Times New Roman"/>
          <w:sz w:val="28"/>
          <w:szCs w:val="28"/>
        </w:rPr>
        <w:t> 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>–</w:t>
      </w:r>
      <w:r w:rsidRPr="00397809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397809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397809">
        <w:rPr>
          <w:rFonts w:ascii="Times New Roman" w:hAnsi="Times New Roman" w:cs="Times New Roman"/>
          <w:sz w:val="28"/>
          <w:szCs w:val="28"/>
        </w:rPr>
        <w:t xml:space="preserve">. </w:t>
      </w:r>
      <w:hyperlink r:id="rId17" w:tooltip="Верх-Тула" w:history="1">
        <w:r w:rsidRPr="00397809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Верх-Тула</w:t>
        </w:r>
      </w:hyperlink>
      <w:r w:rsidR="009A59BA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</w:rPr>
        <w:t>.</w:t>
      </w:r>
    </w:p>
    <w:p w:rsidR="00F57DB0" w:rsidRPr="00397809" w:rsidRDefault="00F57DB0" w:rsidP="00991348">
      <w:pPr>
        <w:widowControl w:val="0"/>
        <w:spacing w:after="0" w:line="240" w:lineRule="auto"/>
        <w:ind w:left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97809">
        <w:rPr>
          <w:rFonts w:ascii="Times New Roman" w:hAnsi="Times New Roman" w:cs="Times New Roman"/>
          <w:sz w:val="28"/>
          <w:szCs w:val="28"/>
        </w:rPr>
        <w:t>5. </w:t>
      </w:r>
      <w:hyperlink r:id="rId18" w:tooltip="Каменское сельское поселение (Новосибирская область) (страница отсутствует)" w:history="1">
        <w:r w:rsidRPr="00397809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Каменский сельсовет</w:t>
        </w:r>
      </w:hyperlink>
      <w:r w:rsidRPr="00397809">
        <w:rPr>
          <w:rFonts w:ascii="Times New Roman" w:hAnsi="Times New Roman" w:cs="Times New Roman"/>
          <w:sz w:val="28"/>
          <w:szCs w:val="28"/>
        </w:rPr>
        <w:t> 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>–</w:t>
      </w:r>
      <w:r w:rsidR="009A59BA">
        <w:rPr>
          <w:rFonts w:ascii="Times New Roman" w:hAnsi="Times New Roman" w:cs="Times New Roman"/>
          <w:sz w:val="28"/>
          <w:szCs w:val="28"/>
        </w:rPr>
        <w:t xml:space="preserve"> п. Восход.</w:t>
      </w:r>
    </w:p>
    <w:p w:rsidR="00F57DB0" w:rsidRPr="00397809" w:rsidRDefault="009A59BA" w:rsidP="00991348">
      <w:pPr>
        <w:widowControl w:val="0"/>
        <w:spacing w:after="0" w:line="240" w:lineRule="auto"/>
        <w:ind w:left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6. </w:t>
      </w:r>
      <w:proofErr w:type="spellStart"/>
      <w:r w:rsidR="00BF2BB8" w:rsidRPr="00BF2BB8">
        <w:fldChar w:fldCharType="begin"/>
      </w:r>
      <w:r w:rsidR="00B2352E">
        <w:instrText xml:space="preserve"> HYPERLINK "http://ru.wikipedia.org/w/index.php?title=%D0%9A%D1%80%D0%B8%D0%B2%D0%BE%D0%B4%D0%B0%D0%BD%D0%BE%D0%B2%D1%81%D0%BA%D0%BE%D0%B5_%D1%81%D0%B5%D0%BB%D1%8C%D1%81%D0%BA%D0%BE%D0%B5_%D0%BF%D0%BE%D1%81%D0%B5%D0%BB%D0%B5%D0%BD%D0%B8%D0%B5&amp;action=edit&amp;redlink=1" \o "Криводановское сельское поселение (страница отсутствует)" </w:instrText>
      </w:r>
      <w:r w:rsidR="00BF2BB8" w:rsidRPr="00BF2BB8">
        <w:fldChar w:fldCharType="separate"/>
      </w:r>
      <w:r w:rsidR="00F57DB0" w:rsidRPr="00397809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</w:rPr>
        <w:t>Криводановский</w:t>
      </w:r>
      <w:proofErr w:type="spellEnd"/>
      <w:r w:rsidR="00F57DB0" w:rsidRPr="00397809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</w:rPr>
        <w:t xml:space="preserve"> сельсовет</w:t>
      </w:r>
      <w:r w:rsidR="00BF2BB8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</w:rPr>
        <w:fldChar w:fldCharType="end"/>
      </w:r>
      <w:r w:rsidR="00F57DB0" w:rsidRPr="00397809">
        <w:rPr>
          <w:rFonts w:ascii="Times New Roman" w:hAnsi="Times New Roman" w:cs="Times New Roman"/>
          <w:sz w:val="28"/>
          <w:szCs w:val="28"/>
        </w:rPr>
        <w:t> </w:t>
      </w:r>
      <w:r w:rsidR="00F57DB0" w:rsidRPr="00397809">
        <w:rPr>
          <w:rFonts w:ascii="Times New Roman" w:hAnsi="Times New Roman" w:cs="Times New Roman"/>
          <w:sz w:val="28"/>
          <w:szCs w:val="28"/>
          <w:lang w:eastAsia="ru-RU"/>
        </w:rPr>
        <w:t>–</w:t>
      </w:r>
      <w:r w:rsidR="00F57DB0" w:rsidRPr="00397809">
        <w:rPr>
          <w:rFonts w:ascii="Times New Roman" w:hAnsi="Times New Roman" w:cs="Times New Roman"/>
          <w:sz w:val="28"/>
          <w:szCs w:val="28"/>
        </w:rPr>
        <w:t xml:space="preserve"> </w:t>
      </w:r>
      <w:hyperlink r:id="rId19" w:tooltip="Криводановка (село)" w:history="1">
        <w:r w:rsidR="00F57DB0" w:rsidRPr="00397809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 xml:space="preserve">с. </w:t>
        </w:r>
        <w:proofErr w:type="spellStart"/>
        <w:r w:rsidR="00F57DB0" w:rsidRPr="00397809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Криводановка</w:t>
        </w:r>
        <w:proofErr w:type="spellEnd"/>
      </w:hyperlink>
      <w:r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</w:rPr>
        <w:t>.</w:t>
      </w:r>
    </w:p>
    <w:p w:rsidR="00F57DB0" w:rsidRPr="00397809" w:rsidRDefault="00F57DB0" w:rsidP="00991348">
      <w:pPr>
        <w:widowControl w:val="0"/>
        <w:spacing w:after="0" w:line="240" w:lineRule="auto"/>
        <w:ind w:left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97809">
        <w:rPr>
          <w:rFonts w:ascii="Times New Roman" w:hAnsi="Times New Roman" w:cs="Times New Roman"/>
          <w:sz w:val="28"/>
          <w:szCs w:val="28"/>
        </w:rPr>
        <w:t>7. </w:t>
      </w:r>
      <w:proofErr w:type="spellStart"/>
      <w:r w:rsidR="00BF2BB8" w:rsidRPr="00BF2BB8">
        <w:fldChar w:fldCharType="begin"/>
      </w:r>
      <w:r w:rsidR="00B2352E">
        <w:instrText xml:space="preserve"> HYPERLINK "http://ru.wikipedia.org/w/index.php?title=%D0%9A%D1%83%D0%B1%D0%BE%D0%B2%D0%B8%D0%BD%D1%81%D0%BA%D0%BE%D0%B5_%D1%81%D0%B5%D0%BB%D1%8C%D1%81%D0%BA%D0%BE%D0%B5_%D0%BF%D0%BE%D1%81%D0%B5%D0%BB%D0%B5%D0%BD%D0%B8%D0%B5&amp;action=edit&amp;redlink=1" \o "Кубовинское сельское поселение (страница отсутствует)" </w:instrText>
      </w:r>
      <w:r w:rsidR="00BF2BB8" w:rsidRPr="00BF2BB8">
        <w:fldChar w:fldCharType="separate"/>
      </w:r>
      <w:r w:rsidRPr="00397809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</w:rPr>
        <w:t>Кубовинский</w:t>
      </w:r>
      <w:proofErr w:type="spellEnd"/>
      <w:r w:rsidRPr="00397809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</w:rPr>
        <w:t xml:space="preserve"> сельсовет</w:t>
      </w:r>
      <w:r w:rsidR="00BF2BB8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</w:rPr>
        <w:fldChar w:fldCharType="end"/>
      </w:r>
      <w:r w:rsidRPr="00397809">
        <w:rPr>
          <w:rFonts w:ascii="Times New Roman" w:hAnsi="Times New Roman" w:cs="Times New Roman"/>
          <w:sz w:val="28"/>
          <w:szCs w:val="28"/>
        </w:rPr>
        <w:t> 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>–</w:t>
      </w:r>
      <w:r w:rsidR="009A59B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9A59BA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09A59BA">
        <w:rPr>
          <w:rFonts w:ascii="Times New Roman" w:hAnsi="Times New Roman" w:cs="Times New Roman"/>
          <w:sz w:val="28"/>
          <w:szCs w:val="28"/>
        </w:rPr>
        <w:t>. Кубовая.</w:t>
      </w:r>
    </w:p>
    <w:p w:rsidR="00F57DB0" w:rsidRPr="00397809" w:rsidRDefault="00F57DB0" w:rsidP="00991348">
      <w:pPr>
        <w:widowControl w:val="0"/>
        <w:spacing w:after="0" w:line="240" w:lineRule="auto"/>
        <w:ind w:left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97809">
        <w:rPr>
          <w:rFonts w:ascii="Times New Roman" w:hAnsi="Times New Roman" w:cs="Times New Roman"/>
          <w:sz w:val="28"/>
          <w:szCs w:val="28"/>
        </w:rPr>
        <w:t>8. </w:t>
      </w:r>
      <w:hyperlink r:id="rId20" w:tooltip="Кудряшовское сельское поселение (страница отсутствует)" w:history="1">
        <w:proofErr w:type="spellStart"/>
        <w:r w:rsidRPr="00397809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Кудряшовский</w:t>
        </w:r>
        <w:proofErr w:type="spellEnd"/>
        <w:r w:rsidRPr="00397809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 xml:space="preserve"> сельсовет</w:t>
        </w:r>
      </w:hyperlink>
      <w:r w:rsidRPr="00397809">
        <w:rPr>
          <w:rFonts w:ascii="Times New Roman" w:hAnsi="Times New Roman" w:cs="Times New Roman"/>
          <w:sz w:val="28"/>
          <w:szCs w:val="28"/>
        </w:rPr>
        <w:t> 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>–</w:t>
      </w:r>
      <w:r w:rsidRPr="00397809">
        <w:rPr>
          <w:rFonts w:ascii="Times New Roman" w:hAnsi="Times New Roman" w:cs="Times New Roman"/>
          <w:sz w:val="28"/>
          <w:szCs w:val="28"/>
        </w:rPr>
        <w:t xml:space="preserve"> д.п. </w:t>
      </w:r>
      <w:hyperlink r:id="rId21" w:tooltip="Кудряшовский" w:history="1">
        <w:r w:rsidRPr="00397809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Кудряшовский</w:t>
        </w:r>
      </w:hyperlink>
      <w:r w:rsidR="009A59BA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</w:rPr>
        <w:t>.</w:t>
      </w:r>
    </w:p>
    <w:p w:rsidR="00F57DB0" w:rsidRPr="00397809" w:rsidRDefault="00F57DB0" w:rsidP="00991348">
      <w:pPr>
        <w:widowControl w:val="0"/>
        <w:spacing w:after="0" w:line="240" w:lineRule="auto"/>
        <w:ind w:left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97809">
        <w:rPr>
          <w:rFonts w:ascii="Times New Roman" w:hAnsi="Times New Roman" w:cs="Times New Roman"/>
          <w:sz w:val="28"/>
          <w:szCs w:val="28"/>
        </w:rPr>
        <w:t>9. </w:t>
      </w:r>
      <w:hyperlink r:id="rId22" w:tooltip="Мичуринское сельское поселение (Новосибирский район Новосибирской области) (страница отсутствует)" w:history="1">
        <w:r w:rsidRPr="00397809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Мичуринский сельсовет</w:t>
        </w:r>
      </w:hyperlink>
      <w:r w:rsidRPr="00397809">
        <w:rPr>
          <w:rFonts w:ascii="Times New Roman" w:hAnsi="Times New Roman" w:cs="Times New Roman"/>
          <w:sz w:val="28"/>
          <w:szCs w:val="28"/>
        </w:rPr>
        <w:t> 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>–</w:t>
      </w:r>
      <w:r w:rsidR="009A59BA">
        <w:rPr>
          <w:rFonts w:ascii="Times New Roman" w:hAnsi="Times New Roman" w:cs="Times New Roman"/>
          <w:sz w:val="28"/>
          <w:szCs w:val="28"/>
        </w:rPr>
        <w:t xml:space="preserve"> п. Мичуринский.</w:t>
      </w:r>
    </w:p>
    <w:p w:rsidR="00F57DB0" w:rsidRPr="009A59BA" w:rsidRDefault="00F57DB0" w:rsidP="00991348">
      <w:pPr>
        <w:widowControl w:val="0"/>
        <w:spacing w:after="0" w:line="240" w:lineRule="auto"/>
        <w:ind w:left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97809">
        <w:rPr>
          <w:rFonts w:ascii="Times New Roman" w:hAnsi="Times New Roman" w:cs="Times New Roman"/>
          <w:sz w:val="28"/>
          <w:szCs w:val="28"/>
        </w:rPr>
        <w:t>10. </w:t>
      </w:r>
      <w:hyperlink r:id="rId23" w:tooltip="Морское сельское поселение (страница отсутствует)" w:history="1">
        <w:r w:rsidRPr="00397809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Морской сельсовет</w:t>
        </w:r>
      </w:hyperlink>
      <w:r w:rsidRPr="00397809">
        <w:rPr>
          <w:rFonts w:ascii="Times New Roman" w:hAnsi="Times New Roman" w:cs="Times New Roman"/>
          <w:sz w:val="28"/>
          <w:szCs w:val="28"/>
        </w:rPr>
        <w:t> 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>–</w:t>
      </w:r>
      <w:r w:rsidRPr="00397809">
        <w:rPr>
          <w:rFonts w:ascii="Times New Roman" w:hAnsi="Times New Roman" w:cs="Times New Roman"/>
          <w:sz w:val="28"/>
          <w:szCs w:val="28"/>
        </w:rPr>
        <w:t xml:space="preserve"> с. </w:t>
      </w:r>
      <w:hyperlink r:id="rId24" w:tooltip="Ленинское (Новосибирская область)" w:history="1">
        <w:r w:rsidRPr="00397809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Ленинское</w:t>
        </w:r>
      </w:hyperlink>
      <w:r w:rsidR="009A59BA">
        <w:rPr>
          <w:rFonts w:ascii="Times New Roman" w:hAnsi="Times New Roman" w:cs="Times New Roman"/>
          <w:sz w:val="28"/>
          <w:szCs w:val="28"/>
        </w:rPr>
        <w:t>.</w:t>
      </w:r>
    </w:p>
    <w:p w:rsidR="00F57DB0" w:rsidRPr="00397809" w:rsidRDefault="00F57DB0" w:rsidP="00991348">
      <w:pPr>
        <w:widowControl w:val="0"/>
        <w:spacing w:after="0" w:line="240" w:lineRule="auto"/>
        <w:ind w:left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97809">
        <w:rPr>
          <w:rFonts w:ascii="Times New Roman" w:hAnsi="Times New Roman" w:cs="Times New Roman"/>
          <w:sz w:val="28"/>
          <w:szCs w:val="28"/>
        </w:rPr>
        <w:t>11. </w:t>
      </w:r>
      <w:proofErr w:type="spellStart"/>
      <w:r w:rsidR="00BF2BB8" w:rsidRPr="00BF2BB8">
        <w:fldChar w:fldCharType="begin"/>
      </w:r>
      <w:r w:rsidR="00B2352E">
        <w:instrText xml:space="preserve"> HYPERLINK "http://ru.wikipedia.org/w/index.php?title=%D0%9C%D0%BE%D1%87%D0%B8%D1%89%D0%B5%D0%BD%D1%81%D0%BA%D0%BE%D0%B5_%D1%81%D0%B5%D0%BB%D1%8C%D1%81%D0%BA%D0%BE%D0%B5_%D0%BF%D0%BE%D1%81%D0%B5%D0%BB%D0%B5%D0%BD%D0%B8%D0%B5&amp;action=edit&amp;redlink=1" \o "Мочищенское сельское поселение (страница отсутствует)" </w:instrText>
      </w:r>
      <w:r w:rsidR="00BF2BB8" w:rsidRPr="00BF2BB8">
        <w:fldChar w:fldCharType="separate"/>
      </w:r>
      <w:r w:rsidRPr="00397809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</w:rPr>
        <w:t>Мочищенский</w:t>
      </w:r>
      <w:proofErr w:type="spellEnd"/>
      <w:r w:rsidRPr="00397809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</w:rPr>
        <w:t xml:space="preserve"> сельсовет</w:t>
      </w:r>
      <w:r w:rsidR="00BF2BB8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</w:rPr>
        <w:fldChar w:fldCharType="end"/>
      </w:r>
      <w:r w:rsidRPr="00397809">
        <w:rPr>
          <w:rFonts w:ascii="Times New Roman" w:hAnsi="Times New Roman" w:cs="Times New Roman"/>
          <w:sz w:val="28"/>
          <w:szCs w:val="28"/>
        </w:rPr>
        <w:t> 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>–</w:t>
      </w:r>
      <w:r w:rsidR="009A59BA">
        <w:rPr>
          <w:rFonts w:ascii="Times New Roman" w:hAnsi="Times New Roman" w:cs="Times New Roman"/>
          <w:sz w:val="28"/>
          <w:szCs w:val="28"/>
        </w:rPr>
        <w:t xml:space="preserve"> д.п. </w:t>
      </w:r>
      <w:proofErr w:type="spellStart"/>
      <w:r w:rsidR="009A59BA">
        <w:rPr>
          <w:rFonts w:ascii="Times New Roman" w:hAnsi="Times New Roman" w:cs="Times New Roman"/>
          <w:sz w:val="28"/>
          <w:szCs w:val="28"/>
        </w:rPr>
        <w:t>Мочище</w:t>
      </w:r>
      <w:proofErr w:type="spellEnd"/>
      <w:r w:rsidR="009A59BA">
        <w:rPr>
          <w:rFonts w:ascii="Times New Roman" w:hAnsi="Times New Roman" w:cs="Times New Roman"/>
          <w:sz w:val="28"/>
          <w:szCs w:val="28"/>
        </w:rPr>
        <w:t>.</w:t>
      </w:r>
    </w:p>
    <w:p w:rsidR="00F57DB0" w:rsidRPr="00397809" w:rsidRDefault="00F57DB0" w:rsidP="00991348">
      <w:pPr>
        <w:widowControl w:val="0"/>
        <w:spacing w:after="0" w:line="240" w:lineRule="auto"/>
        <w:ind w:left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97809">
        <w:rPr>
          <w:rFonts w:ascii="Times New Roman" w:hAnsi="Times New Roman" w:cs="Times New Roman"/>
          <w:sz w:val="28"/>
          <w:szCs w:val="28"/>
        </w:rPr>
        <w:t>12. </w:t>
      </w:r>
      <w:proofErr w:type="spellStart"/>
      <w:r w:rsidR="00BF2BB8" w:rsidRPr="00BF2BB8">
        <w:fldChar w:fldCharType="begin"/>
      </w:r>
      <w:r w:rsidR="00B2352E">
        <w:instrText xml:space="preserve"> HYPERLINK "http://ru.wikipedia.org/w/index.php?title=%D0%9D%D0%BE%D0%B2%D0%BE%D0%BB%D1%83%D0%B3%D0%BE%D0%B2%D1%81%D0%BA%D0%BE%D0%B5_%D1%81%D0%B5%D0%BB%D1%8C%D1%81%D0%BA%D0%BE%D0%B5_%D0%BF%D0%BE%D1%81%D0%B5%D0%BB%D0%B5%D0%BD%D0%B8%D0%B5&amp;action=edit&amp;redlink=1" \o "Новолуговское сельское поселение (страница отсутствует)" </w:instrText>
      </w:r>
      <w:r w:rsidR="00BF2BB8" w:rsidRPr="00BF2BB8">
        <w:fldChar w:fldCharType="separate"/>
      </w:r>
      <w:r w:rsidRPr="00397809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</w:rPr>
        <w:t>Новолуговской</w:t>
      </w:r>
      <w:proofErr w:type="spellEnd"/>
      <w:r w:rsidRPr="00397809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</w:rPr>
        <w:t xml:space="preserve"> сельсовет</w:t>
      </w:r>
      <w:r w:rsidR="00BF2BB8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</w:rPr>
        <w:fldChar w:fldCharType="end"/>
      </w:r>
      <w:r w:rsidRPr="00397809">
        <w:rPr>
          <w:rFonts w:ascii="Times New Roman" w:hAnsi="Times New Roman" w:cs="Times New Roman"/>
          <w:sz w:val="28"/>
          <w:szCs w:val="28"/>
        </w:rPr>
        <w:t> 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>–</w:t>
      </w:r>
      <w:r w:rsidR="009A59BA">
        <w:rPr>
          <w:rFonts w:ascii="Times New Roman" w:hAnsi="Times New Roman" w:cs="Times New Roman"/>
          <w:sz w:val="28"/>
          <w:szCs w:val="28"/>
        </w:rPr>
        <w:t xml:space="preserve"> с. </w:t>
      </w:r>
      <w:proofErr w:type="spellStart"/>
      <w:r w:rsidR="009A59BA">
        <w:rPr>
          <w:rFonts w:ascii="Times New Roman" w:hAnsi="Times New Roman" w:cs="Times New Roman"/>
          <w:sz w:val="28"/>
          <w:szCs w:val="28"/>
        </w:rPr>
        <w:t>Новолуговое</w:t>
      </w:r>
      <w:proofErr w:type="spellEnd"/>
      <w:r w:rsidR="009A59BA">
        <w:rPr>
          <w:rFonts w:ascii="Times New Roman" w:hAnsi="Times New Roman" w:cs="Times New Roman"/>
          <w:sz w:val="28"/>
          <w:szCs w:val="28"/>
        </w:rPr>
        <w:t>.</w:t>
      </w:r>
    </w:p>
    <w:p w:rsidR="00F57DB0" w:rsidRPr="00397809" w:rsidRDefault="00F57DB0" w:rsidP="00991348">
      <w:pPr>
        <w:widowControl w:val="0"/>
        <w:spacing w:after="0" w:line="240" w:lineRule="auto"/>
        <w:ind w:left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97809">
        <w:rPr>
          <w:rFonts w:ascii="Times New Roman" w:hAnsi="Times New Roman" w:cs="Times New Roman"/>
          <w:sz w:val="28"/>
          <w:szCs w:val="28"/>
        </w:rPr>
        <w:t>13. </w:t>
      </w:r>
      <w:proofErr w:type="spellStart"/>
      <w:r w:rsidR="00BF2BB8" w:rsidRPr="00BF2BB8">
        <w:fldChar w:fldCharType="begin"/>
      </w:r>
      <w:r w:rsidR="00B2352E">
        <w:instrText xml:space="preserve"> HYPERLINK "http://ru.wikipedia.org/wiki/%D0%9F%D0%BB%D0%BE%D1%82%D0%BD%D0%B8%D0%BA%D0%BE%D0%B2%D1%81%D0%BA%D0%BE%D0%B5_%D1%81%D0%B5%D0%BB%D1%8C%D1%81%D0%BA%D0%BE%D0%B5_%D0%BF%D0%BE%D1%81%D0%B5%D0%BB%D0%B5%D0%BD%D0%B8%D0%B5_(%D0%9D%D0%BE%D0%B2%D0%BE%D1%81%D0%B8%D0%B1%D0%B8%D1%80%D1%81%D0%BA%D0%B0%D1%8F_%D0%BE%D0%B1%D0%BB%D0%B0%D1%81%D1%82%D1%8C)" \o "Плотниковское сельское поселение (Новосибирская область)" </w:instrText>
      </w:r>
      <w:r w:rsidR="00BF2BB8" w:rsidRPr="00BF2BB8">
        <w:fldChar w:fldCharType="separate"/>
      </w:r>
      <w:r w:rsidRPr="00397809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</w:rPr>
        <w:t>Плотниковский</w:t>
      </w:r>
      <w:proofErr w:type="spellEnd"/>
      <w:r w:rsidRPr="00397809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</w:rPr>
        <w:t xml:space="preserve"> сельсовет</w:t>
      </w:r>
      <w:r w:rsidR="00BF2BB8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</w:rPr>
        <w:fldChar w:fldCharType="end"/>
      </w:r>
      <w:r w:rsidRPr="00397809">
        <w:rPr>
          <w:rFonts w:ascii="Times New Roman" w:hAnsi="Times New Roman" w:cs="Times New Roman"/>
          <w:sz w:val="28"/>
          <w:szCs w:val="28"/>
        </w:rPr>
        <w:t> 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>–</w:t>
      </w:r>
      <w:r w:rsidR="009A59BA">
        <w:rPr>
          <w:rFonts w:ascii="Times New Roman" w:hAnsi="Times New Roman" w:cs="Times New Roman"/>
          <w:sz w:val="28"/>
          <w:szCs w:val="28"/>
        </w:rPr>
        <w:t xml:space="preserve"> с. Плотниково.</w:t>
      </w:r>
    </w:p>
    <w:p w:rsidR="00F57DB0" w:rsidRPr="00397809" w:rsidRDefault="00F57DB0" w:rsidP="00991348">
      <w:pPr>
        <w:widowControl w:val="0"/>
        <w:spacing w:after="0" w:line="240" w:lineRule="auto"/>
        <w:ind w:left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97809">
        <w:rPr>
          <w:rFonts w:ascii="Times New Roman" w:hAnsi="Times New Roman" w:cs="Times New Roman"/>
          <w:sz w:val="28"/>
          <w:szCs w:val="28"/>
        </w:rPr>
        <w:t>14. </w:t>
      </w:r>
      <w:proofErr w:type="spellStart"/>
      <w:r w:rsidR="00BF2BB8" w:rsidRPr="00BF2BB8">
        <w:fldChar w:fldCharType="begin"/>
      </w:r>
      <w:r w:rsidR="00B2352E">
        <w:instrText xml:space="preserve"> HYPERLINK "http://ru.wikipedia.org/w/index.php?title=%D0%A0%D0%B0%D0%B7%D0%B4%D0%BE%D0%BB%D1%8C%D0%BD%D0%B5%D0%BD%D1%81%D0%BA%D0%BE%D0%B5_%D1%81%D0%B5%D0%BB%D1%8C%D1%81%D0%BA%D0%BE%D0%B5_%D0%BF%D0%BE%D1%81%D0%B5%D0%BB%D0%B5%D0%BD%D0%B8%D0%B5_(%D0%9D%D0%BE%D0%B2%D0%BE%D1%81%D0%B8%D0%B1%D0%B8%D1%80%D1%81%D0%BA%D0%B0%D1%8F_%D0%BE%D0%B1%D0%BB%D0%B0%D1%81%D1%82%D1%8C)&amp;action=edit&amp;redlink=1" \o "Раздольненское сельское поселение (Новосибирская область) (страница отсутствует)" </w:instrText>
      </w:r>
      <w:r w:rsidR="00BF2BB8" w:rsidRPr="00BF2BB8">
        <w:fldChar w:fldCharType="separate"/>
      </w:r>
      <w:r w:rsidRPr="00397809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</w:rPr>
        <w:t>Раздольненский</w:t>
      </w:r>
      <w:proofErr w:type="spellEnd"/>
      <w:r w:rsidRPr="00397809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</w:rPr>
        <w:t xml:space="preserve"> сельсовет</w:t>
      </w:r>
      <w:r w:rsidR="00BF2BB8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</w:rPr>
        <w:fldChar w:fldCharType="end"/>
      </w:r>
      <w:r w:rsidRPr="00397809">
        <w:rPr>
          <w:rFonts w:ascii="Times New Roman" w:hAnsi="Times New Roman" w:cs="Times New Roman"/>
          <w:sz w:val="28"/>
          <w:szCs w:val="28"/>
        </w:rPr>
        <w:t> 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>–</w:t>
      </w:r>
      <w:r w:rsidR="009A59BA">
        <w:rPr>
          <w:rFonts w:ascii="Times New Roman" w:hAnsi="Times New Roman" w:cs="Times New Roman"/>
          <w:sz w:val="28"/>
          <w:szCs w:val="28"/>
        </w:rPr>
        <w:t xml:space="preserve"> с. </w:t>
      </w:r>
      <w:proofErr w:type="gramStart"/>
      <w:r w:rsidR="009A59BA">
        <w:rPr>
          <w:rFonts w:ascii="Times New Roman" w:hAnsi="Times New Roman" w:cs="Times New Roman"/>
          <w:sz w:val="28"/>
          <w:szCs w:val="28"/>
        </w:rPr>
        <w:t>Раздольное</w:t>
      </w:r>
      <w:proofErr w:type="gramEnd"/>
      <w:r w:rsidR="009A59BA">
        <w:rPr>
          <w:rFonts w:ascii="Times New Roman" w:hAnsi="Times New Roman" w:cs="Times New Roman"/>
          <w:sz w:val="28"/>
          <w:szCs w:val="28"/>
        </w:rPr>
        <w:t>.</w:t>
      </w:r>
    </w:p>
    <w:p w:rsidR="00F57DB0" w:rsidRPr="00397809" w:rsidRDefault="009A59BA" w:rsidP="00991348">
      <w:pPr>
        <w:widowControl w:val="0"/>
        <w:spacing w:after="0" w:line="240" w:lineRule="auto"/>
        <w:ind w:left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15. </w:t>
      </w:r>
      <w:hyperlink r:id="rId25" w:tooltip="Станционное сельское поселение (страница отсутствует)" w:history="1">
        <w:r w:rsidR="00F57DB0" w:rsidRPr="00397809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Станционный сельсовет</w:t>
        </w:r>
      </w:hyperlink>
      <w:r w:rsidR="00F57DB0" w:rsidRPr="00397809">
        <w:rPr>
          <w:rFonts w:ascii="Times New Roman" w:hAnsi="Times New Roman" w:cs="Times New Roman"/>
          <w:sz w:val="28"/>
          <w:szCs w:val="28"/>
        </w:rPr>
        <w:t> </w:t>
      </w:r>
      <w:r w:rsidR="00F57DB0" w:rsidRPr="00397809">
        <w:rPr>
          <w:rFonts w:ascii="Times New Roman" w:hAnsi="Times New Roman" w:cs="Times New Roman"/>
          <w:sz w:val="28"/>
          <w:szCs w:val="28"/>
          <w:lang w:eastAsia="ru-RU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ст. </w:t>
      </w:r>
      <w:proofErr w:type="spellStart"/>
      <w:r>
        <w:rPr>
          <w:rFonts w:ascii="Times New Roman" w:hAnsi="Times New Roman" w:cs="Times New Roman"/>
          <w:sz w:val="28"/>
          <w:szCs w:val="28"/>
        </w:rPr>
        <w:t>Мочище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F57DB0" w:rsidRPr="00397809" w:rsidRDefault="00F57DB0" w:rsidP="00991348">
      <w:pPr>
        <w:widowControl w:val="0"/>
        <w:spacing w:after="0" w:line="240" w:lineRule="auto"/>
        <w:ind w:left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97809">
        <w:rPr>
          <w:rFonts w:ascii="Times New Roman" w:hAnsi="Times New Roman" w:cs="Times New Roman"/>
          <w:sz w:val="28"/>
          <w:szCs w:val="28"/>
        </w:rPr>
        <w:t>16. </w:t>
      </w:r>
      <w:proofErr w:type="spellStart"/>
      <w:r w:rsidR="00BF2BB8" w:rsidRPr="00BF2BB8">
        <w:fldChar w:fldCharType="begin"/>
      </w:r>
      <w:r w:rsidR="00B2352E">
        <w:instrText xml:space="preserve"> HYPERLINK "http://ru.wikipedia.org/w/index.php?title=%D0%A2%D0%BE%D0%BB%D0%BC%D0%B0%D1%87%D0%B5%D0%B2%D1%81%D0%BA%D0%BE%D0%B5_%D1%81%D0%B5%D0%BB%D1%8C%D1%81%D0%BA%D0%BE%D0%B5_%D0%BF%D0%BE%D1%81%D0%B5%D0%BB%D0%B5%D0%BD%D0%B8%D0%B5_(%D0%9D%D0%BE%D0%B2%D0%BE%D1%81%D0%B8%D0%B1%D0%B8%D1%80%D1%81%D0%BA%D0%B0%D1%8F_%D0%BE%D0%B1%D0%BB%D0%B0%D1%81%D1%82%D1%8C)&amp;action=edit&amp;redlink=1" \o "Толмачевское сельское поселение (Новосибирская область) (страница отсутствует)" </w:instrText>
      </w:r>
      <w:r w:rsidR="00BF2BB8" w:rsidRPr="00BF2BB8">
        <w:fldChar w:fldCharType="separate"/>
      </w:r>
      <w:r w:rsidRPr="00397809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</w:rPr>
        <w:t>Толмачевский</w:t>
      </w:r>
      <w:proofErr w:type="spellEnd"/>
      <w:r w:rsidRPr="00397809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</w:rPr>
        <w:t xml:space="preserve"> сельсовет</w:t>
      </w:r>
      <w:r w:rsidR="00BF2BB8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</w:rPr>
        <w:fldChar w:fldCharType="end"/>
      </w:r>
      <w:r w:rsidRPr="00397809">
        <w:rPr>
          <w:rFonts w:ascii="Times New Roman" w:hAnsi="Times New Roman" w:cs="Times New Roman"/>
          <w:sz w:val="28"/>
          <w:szCs w:val="28"/>
        </w:rPr>
        <w:t> 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>–</w:t>
      </w:r>
      <w:r w:rsidR="009A59BA">
        <w:rPr>
          <w:rFonts w:ascii="Times New Roman" w:hAnsi="Times New Roman" w:cs="Times New Roman"/>
          <w:sz w:val="28"/>
          <w:szCs w:val="28"/>
        </w:rPr>
        <w:t xml:space="preserve"> с. Толмачево.</w:t>
      </w:r>
    </w:p>
    <w:p w:rsidR="00F57DB0" w:rsidRPr="00397809" w:rsidRDefault="00F57DB0" w:rsidP="00991348">
      <w:pPr>
        <w:widowControl w:val="0"/>
        <w:spacing w:after="0" w:line="240" w:lineRule="auto"/>
        <w:ind w:left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97809">
        <w:rPr>
          <w:rFonts w:ascii="Times New Roman" w:hAnsi="Times New Roman" w:cs="Times New Roman"/>
          <w:sz w:val="28"/>
          <w:szCs w:val="28"/>
        </w:rPr>
        <w:t>17. </w:t>
      </w:r>
      <w:proofErr w:type="spellStart"/>
      <w:r w:rsidR="00BF2BB8" w:rsidRPr="00BF2BB8">
        <w:fldChar w:fldCharType="begin"/>
      </w:r>
      <w:r w:rsidR="00B2352E">
        <w:instrText xml:space="preserve"> HYPERLINK "http://ru.wikipedia.org/wiki/%D0%AF%D1%80%D0%BA%D0%BE%D0%B2%D1%81%D0%BA%D0%BE%D0%B5_%D1%81%D0%B5%D0%BB%D1%8C%D1%81%D0%BA%D0%BE%D0%B5_%D0%BF%D0%BE%D1%81%D0%B5%D0%BB%D0%B5%D0%BD%D0%B8%D0%B5_(%D0%9D%D0%BE%D0%B2%D0%BE%D1%81%D0%B8%D0%B1%D0%B8%D1%80%D1%81%D0%BA%D0%B8%D0%B9_%D1%80%D0%B0%D0%B9%D0%BE%D0%BD)" \o "Ярковское сельское поселение (Новосибирский район)" </w:instrText>
      </w:r>
      <w:r w:rsidR="00BF2BB8" w:rsidRPr="00BF2BB8">
        <w:fldChar w:fldCharType="separate"/>
      </w:r>
      <w:r w:rsidRPr="00397809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</w:rPr>
        <w:t>Ярковский</w:t>
      </w:r>
      <w:proofErr w:type="spellEnd"/>
      <w:r w:rsidRPr="00397809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</w:rPr>
        <w:t xml:space="preserve"> сельсовет</w:t>
      </w:r>
      <w:r w:rsidR="00BF2BB8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</w:rPr>
        <w:fldChar w:fldCharType="end"/>
      </w:r>
      <w:r w:rsidRPr="00397809">
        <w:rPr>
          <w:rFonts w:ascii="Times New Roman" w:hAnsi="Times New Roman" w:cs="Times New Roman"/>
          <w:sz w:val="28"/>
          <w:szCs w:val="28"/>
        </w:rPr>
        <w:t> 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>–</w:t>
      </w:r>
      <w:r w:rsidRPr="00397809">
        <w:rPr>
          <w:rFonts w:ascii="Times New Roman" w:hAnsi="Times New Roman" w:cs="Times New Roman"/>
          <w:sz w:val="28"/>
          <w:szCs w:val="28"/>
        </w:rPr>
        <w:t xml:space="preserve"> с. </w:t>
      </w:r>
      <w:hyperlink r:id="rId26" w:tooltip="Ярково (Новосибирская область)" w:history="1">
        <w:r w:rsidRPr="00397809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Ярково</w:t>
        </w:r>
      </w:hyperlink>
      <w:r w:rsidRPr="00397809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</w:rPr>
        <w:t>.</w:t>
      </w:r>
    </w:p>
    <w:p w:rsidR="00F57DB0" w:rsidRPr="00397809" w:rsidRDefault="00F57DB0" w:rsidP="00991348">
      <w:pPr>
        <w:pStyle w:val="ae"/>
        <w:widowControl w:val="0"/>
        <w:spacing w:before="0"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97809">
        <w:rPr>
          <w:rFonts w:ascii="Times New Roman" w:hAnsi="Times New Roman" w:cs="Times New Roman"/>
          <w:sz w:val="28"/>
          <w:szCs w:val="28"/>
        </w:rPr>
        <w:t>Ведущей отраслью экономики района является сельское хозяйство. Посевные площади в районе увеличиваются год от года. В общей их структуре ведущее положение занимают зерновые и зернобобовые культуры. В настоящее время в районе действуют 17</w:t>
      </w:r>
      <w:r w:rsidR="009A59BA">
        <w:rPr>
          <w:rFonts w:ascii="Times New Roman" w:hAnsi="Times New Roman" w:cs="Times New Roman"/>
          <w:sz w:val="28"/>
          <w:szCs w:val="28"/>
        </w:rPr>
        <w:t xml:space="preserve"> </w:t>
      </w:r>
      <w:r w:rsidRPr="00397809">
        <w:rPr>
          <w:rFonts w:ascii="Times New Roman" w:hAnsi="Times New Roman" w:cs="Times New Roman"/>
          <w:sz w:val="28"/>
          <w:szCs w:val="28"/>
        </w:rPr>
        <w:t>акционерных обществ, три предприятия областного и федерального значения и одно подсобное хозяйство.</w:t>
      </w:r>
    </w:p>
    <w:p w:rsidR="00F57DB0" w:rsidRPr="00397809" w:rsidRDefault="00F57DB0" w:rsidP="00991348">
      <w:pPr>
        <w:pStyle w:val="ae"/>
        <w:widowControl w:val="0"/>
        <w:spacing w:before="0"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97809">
        <w:rPr>
          <w:rFonts w:ascii="Times New Roman" w:hAnsi="Times New Roman" w:cs="Times New Roman"/>
          <w:sz w:val="28"/>
          <w:szCs w:val="28"/>
        </w:rPr>
        <w:t>Промышленность района в основном производит продукцию, необходимую сельскому хозяйству, строительным организациям и научным учреждениям. Район занимает первое место в области по производству продукции подсобных цехов сельскохозяй</w:t>
      </w:r>
      <w:r w:rsidR="009A59BA">
        <w:rPr>
          <w:rFonts w:ascii="Times New Roman" w:hAnsi="Times New Roman" w:cs="Times New Roman"/>
          <w:sz w:val="28"/>
          <w:szCs w:val="28"/>
        </w:rPr>
        <w:t>ственных предприятий и объе</w:t>
      </w:r>
      <w:r w:rsidRPr="00397809">
        <w:rPr>
          <w:rFonts w:ascii="Times New Roman" w:hAnsi="Times New Roman" w:cs="Times New Roman"/>
          <w:sz w:val="28"/>
          <w:szCs w:val="28"/>
        </w:rPr>
        <w:t>му капвложений в</w:t>
      </w:r>
      <w:r w:rsidR="009A59BA">
        <w:rPr>
          <w:rFonts w:ascii="Times New Roman" w:hAnsi="Times New Roman" w:cs="Times New Roman"/>
          <w:sz w:val="28"/>
          <w:szCs w:val="28"/>
        </w:rPr>
        <w:t> </w:t>
      </w:r>
      <w:r w:rsidRPr="00397809">
        <w:rPr>
          <w:rFonts w:ascii="Times New Roman" w:hAnsi="Times New Roman" w:cs="Times New Roman"/>
          <w:sz w:val="28"/>
          <w:szCs w:val="28"/>
        </w:rPr>
        <w:t>агропромышленный комплекс.</w:t>
      </w:r>
    </w:p>
    <w:p w:rsidR="00F57DB0" w:rsidRPr="00397809" w:rsidRDefault="00F57DB0" w:rsidP="00991348">
      <w:pPr>
        <w:pStyle w:val="ae"/>
        <w:widowControl w:val="0"/>
        <w:spacing w:before="0"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97809">
        <w:rPr>
          <w:rFonts w:ascii="Times New Roman" w:hAnsi="Times New Roman" w:cs="Times New Roman"/>
          <w:sz w:val="28"/>
          <w:szCs w:val="28"/>
        </w:rPr>
        <w:t xml:space="preserve">Большое развитие в районе получила наука. В </w:t>
      </w:r>
      <w:hyperlink r:id="rId27" w:tooltip="1969 год" w:history="1">
        <w:r w:rsidRPr="00397809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1969</w:t>
        </w:r>
        <w:r w:rsidR="009A59BA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 xml:space="preserve"> </w:t>
        </w:r>
        <w:r w:rsidRPr="00397809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году</w:t>
        </w:r>
      </w:hyperlink>
      <w:r w:rsidRPr="00397809">
        <w:rPr>
          <w:rFonts w:ascii="Times New Roman" w:hAnsi="Times New Roman" w:cs="Times New Roman"/>
          <w:sz w:val="28"/>
          <w:szCs w:val="28"/>
        </w:rPr>
        <w:t xml:space="preserve"> </w:t>
      </w:r>
      <w:hyperlink r:id="rId28" w:tooltip="Совет Министров СССР" w:history="1">
        <w:r w:rsidRPr="00397809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Совет Министров СССР</w:t>
        </w:r>
      </w:hyperlink>
      <w:r w:rsidRPr="00397809">
        <w:rPr>
          <w:rFonts w:ascii="Times New Roman" w:hAnsi="Times New Roman" w:cs="Times New Roman"/>
          <w:sz w:val="28"/>
          <w:szCs w:val="28"/>
        </w:rPr>
        <w:t xml:space="preserve"> принял постановление о создании под Новосибирском Отделения </w:t>
      </w:r>
      <w:hyperlink r:id="rId29" w:tooltip="РАСХН" w:history="1">
        <w:r w:rsidRPr="00397809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Российской Академии сельскохозяйственных наук</w:t>
        </w:r>
      </w:hyperlink>
      <w:r w:rsidRPr="00397809">
        <w:rPr>
          <w:rFonts w:ascii="Times New Roman" w:hAnsi="Times New Roman" w:cs="Times New Roman"/>
          <w:sz w:val="28"/>
          <w:szCs w:val="28"/>
        </w:rPr>
        <w:t>. В настоящее время в его состав входят 29</w:t>
      </w:r>
      <w:r w:rsidR="009A59BA">
        <w:rPr>
          <w:rFonts w:ascii="Times New Roman" w:hAnsi="Times New Roman" w:cs="Times New Roman"/>
          <w:sz w:val="28"/>
          <w:szCs w:val="28"/>
        </w:rPr>
        <w:t xml:space="preserve"> </w:t>
      </w:r>
      <w:r w:rsidRPr="00397809">
        <w:rPr>
          <w:rFonts w:ascii="Times New Roman" w:hAnsi="Times New Roman" w:cs="Times New Roman"/>
          <w:sz w:val="28"/>
          <w:szCs w:val="28"/>
        </w:rPr>
        <w:t>научно-исследовательских институтов (НИИ), две</w:t>
      </w:r>
      <w:r w:rsidR="009A59BA">
        <w:rPr>
          <w:rFonts w:ascii="Times New Roman" w:hAnsi="Times New Roman" w:cs="Times New Roman"/>
          <w:sz w:val="28"/>
          <w:szCs w:val="28"/>
        </w:rPr>
        <w:t> </w:t>
      </w:r>
      <w:r w:rsidRPr="00397809">
        <w:rPr>
          <w:rFonts w:ascii="Times New Roman" w:hAnsi="Times New Roman" w:cs="Times New Roman"/>
          <w:sz w:val="28"/>
          <w:szCs w:val="28"/>
        </w:rPr>
        <w:t>государственные селекционные станции, 24</w:t>
      </w:r>
      <w:r w:rsidR="009A59BA">
        <w:rPr>
          <w:rFonts w:ascii="Times New Roman" w:hAnsi="Times New Roman" w:cs="Times New Roman"/>
          <w:sz w:val="28"/>
          <w:szCs w:val="28"/>
        </w:rPr>
        <w:t xml:space="preserve"> </w:t>
      </w:r>
      <w:r w:rsidRPr="00397809">
        <w:rPr>
          <w:rFonts w:ascii="Times New Roman" w:hAnsi="Times New Roman" w:cs="Times New Roman"/>
          <w:sz w:val="28"/>
          <w:szCs w:val="28"/>
        </w:rPr>
        <w:t>опытно-сельскохозяйственные станции, девять научно-производственных отделений, 60</w:t>
      </w:r>
      <w:r w:rsidR="009A59BA">
        <w:rPr>
          <w:rFonts w:ascii="Times New Roman" w:hAnsi="Times New Roman" w:cs="Times New Roman"/>
          <w:sz w:val="28"/>
          <w:szCs w:val="28"/>
        </w:rPr>
        <w:t xml:space="preserve"> </w:t>
      </w:r>
      <w:r w:rsidRPr="00397809">
        <w:rPr>
          <w:rFonts w:ascii="Times New Roman" w:hAnsi="Times New Roman" w:cs="Times New Roman"/>
          <w:sz w:val="28"/>
          <w:szCs w:val="28"/>
        </w:rPr>
        <w:t>опытно-производственных хозяйств и другие структуры.</w:t>
      </w:r>
    </w:p>
    <w:p w:rsidR="00F57DB0" w:rsidRPr="00397809" w:rsidRDefault="00F57DB0" w:rsidP="00991348">
      <w:pPr>
        <w:pStyle w:val="ae"/>
        <w:widowControl w:val="0"/>
        <w:spacing w:before="0"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97809">
        <w:rPr>
          <w:rFonts w:ascii="Times New Roman" w:hAnsi="Times New Roman" w:cs="Times New Roman"/>
          <w:sz w:val="28"/>
          <w:szCs w:val="28"/>
        </w:rPr>
        <w:t xml:space="preserve">В </w:t>
      </w:r>
      <w:hyperlink r:id="rId30" w:tooltip="1985 год" w:history="1">
        <w:r w:rsidRPr="00397809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1985</w:t>
        </w:r>
        <w:r w:rsidR="009A59BA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 xml:space="preserve"> </w:t>
        </w:r>
        <w:r w:rsidRPr="00397809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году</w:t>
        </w:r>
      </w:hyperlink>
      <w:r w:rsidRPr="00397809">
        <w:rPr>
          <w:rFonts w:ascii="Times New Roman" w:hAnsi="Times New Roman" w:cs="Times New Roman"/>
          <w:sz w:val="28"/>
          <w:szCs w:val="28"/>
        </w:rPr>
        <w:t xml:space="preserve"> создано Научно-производственное объединение «Вектор», которому в </w:t>
      </w:r>
      <w:hyperlink r:id="rId31" w:tooltip="1994 год" w:history="1">
        <w:r w:rsidRPr="00397809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1994</w:t>
        </w:r>
        <w:r w:rsidR="009A59BA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 xml:space="preserve"> </w:t>
        </w:r>
        <w:r w:rsidRPr="00397809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году</w:t>
        </w:r>
      </w:hyperlink>
      <w:r w:rsidRPr="00397809">
        <w:rPr>
          <w:rFonts w:ascii="Times New Roman" w:hAnsi="Times New Roman" w:cs="Times New Roman"/>
          <w:sz w:val="28"/>
          <w:szCs w:val="28"/>
        </w:rPr>
        <w:t xml:space="preserve"> присвоен статус Государственного научного центра. Это</w:t>
      </w:r>
      <w:r w:rsidR="009A59BA">
        <w:rPr>
          <w:rFonts w:ascii="Times New Roman" w:hAnsi="Times New Roman" w:cs="Times New Roman"/>
          <w:sz w:val="28"/>
          <w:szCs w:val="28"/>
        </w:rPr>
        <w:t xml:space="preserve"> </w:t>
      </w:r>
      <w:r w:rsidRPr="00397809">
        <w:rPr>
          <w:rFonts w:ascii="Times New Roman" w:hAnsi="Times New Roman" w:cs="Times New Roman"/>
          <w:sz w:val="28"/>
          <w:szCs w:val="28"/>
        </w:rPr>
        <w:t xml:space="preserve">– </w:t>
      </w:r>
      <w:r w:rsidRPr="00397809">
        <w:rPr>
          <w:rFonts w:ascii="Times New Roman" w:hAnsi="Times New Roman" w:cs="Times New Roman"/>
          <w:sz w:val="28"/>
          <w:szCs w:val="28"/>
        </w:rPr>
        <w:lastRenderedPageBreak/>
        <w:t>обширный научно-исследовательский комплекс, объединяющий в сво</w:t>
      </w:r>
      <w:r w:rsidR="009A59BA">
        <w:rPr>
          <w:rFonts w:ascii="Times New Roman" w:hAnsi="Times New Roman" w:cs="Times New Roman"/>
          <w:sz w:val="28"/>
          <w:szCs w:val="28"/>
        </w:rPr>
        <w:t>е</w:t>
      </w:r>
      <w:r w:rsidRPr="00397809">
        <w:rPr>
          <w:rFonts w:ascii="Times New Roman" w:hAnsi="Times New Roman" w:cs="Times New Roman"/>
          <w:sz w:val="28"/>
          <w:szCs w:val="28"/>
        </w:rPr>
        <w:t xml:space="preserve">м составе ряд НИИ. Аналогичные исследовательские центры имеются только в </w:t>
      </w:r>
      <w:hyperlink r:id="rId32" w:tooltip="США" w:history="1">
        <w:r w:rsidRPr="00397809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США</w:t>
        </w:r>
      </w:hyperlink>
      <w:r w:rsidRPr="00397809">
        <w:rPr>
          <w:rFonts w:ascii="Times New Roman" w:hAnsi="Times New Roman" w:cs="Times New Roman"/>
          <w:sz w:val="28"/>
          <w:szCs w:val="28"/>
        </w:rPr>
        <w:t xml:space="preserve"> и </w:t>
      </w:r>
      <w:hyperlink r:id="rId33" w:tooltip="Великобритания" w:history="1">
        <w:r w:rsidRPr="00397809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Великобритании</w:t>
        </w:r>
      </w:hyperlink>
      <w:r w:rsidRPr="00397809">
        <w:rPr>
          <w:rFonts w:ascii="Times New Roman" w:hAnsi="Times New Roman" w:cs="Times New Roman"/>
          <w:sz w:val="28"/>
          <w:szCs w:val="28"/>
        </w:rPr>
        <w:t>.</w:t>
      </w:r>
    </w:p>
    <w:p w:rsidR="00F57DB0" w:rsidRPr="00397809" w:rsidRDefault="00F57DB0" w:rsidP="00991348">
      <w:pPr>
        <w:pStyle w:val="ae"/>
        <w:widowControl w:val="0"/>
        <w:spacing w:before="0"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97809">
        <w:rPr>
          <w:rFonts w:ascii="Times New Roman" w:hAnsi="Times New Roman" w:cs="Times New Roman"/>
          <w:sz w:val="28"/>
          <w:szCs w:val="28"/>
        </w:rPr>
        <w:t xml:space="preserve">В с. </w:t>
      </w:r>
      <w:proofErr w:type="spellStart"/>
      <w:r w:rsidRPr="00397809">
        <w:rPr>
          <w:rFonts w:ascii="Times New Roman" w:hAnsi="Times New Roman" w:cs="Times New Roman"/>
          <w:sz w:val="28"/>
          <w:szCs w:val="28"/>
        </w:rPr>
        <w:t>Барышево</w:t>
      </w:r>
      <w:proofErr w:type="spellEnd"/>
      <w:r w:rsidRPr="00397809">
        <w:rPr>
          <w:rFonts w:ascii="Times New Roman" w:hAnsi="Times New Roman" w:cs="Times New Roman"/>
          <w:sz w:val="28"/>
          <w:szCs w:val="28"/>
        </w:rPr>
        <w:t xml:space="preserve"> </w:t>
      </w:r>
      <w:hyperlink r:id="rId34" w:tooltip="Завод редких металлов" w:history="1">
        <w:r w:rsidRPr="00397809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ЗАО «Завод редких металлов»</w:t>
        </w:r>
      </w:hyperlink>
      <w:r w:rsidRPr="00397809">
        <w:rPr>
          <w:rFonts w:ascii="Times New Roman" w:hAnsi="Times New Roman" w:cs="Times New Roman"/>
          <w:sz w:val="28"/>
          <w:szCs w:val="28"/>
        </w:rPr>
        <w:t xml:space="preserve"> запустил в строй предприятие, на которое было перенесено производство </w:t>
      </w:r>
      <w:hyperlink r:id="rId35" w:tooltip="Химическое соединение" w:history="1">
        <w:r w:rsidRPr="00397809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соединений</w:t>
        </w:r>
      </w:hyperlink>
      <w:r w:rsidRPr="00397809">
        <w:rPr>
          <w:rFonts w:ascii="Times New Roman" w:hAnsi="Times New Roman" w:cs="Times New Roman"/>
          <w:sz w:val="28"/>
          <w:szCs w:val="28"/>
        </w:rPr>
        <w:t xml:space="preserve"> </w:t>
      </w:r>
      <w:hyperlink r:id="rId36" w:tooltip="Редкие элементы" w:history="1">
        <w:r w:rsidRPr="00397809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редких металлов</w:t>
        </w:r>
      </w:hyperlink>
      <w:r w:rsidRPr="00397809">
        <w:rPr>
          <w:rFonts w:ascii="Times New Roman" w:hAnsi="Times New Roman" w:cs="Times New Roman"/>
          <w:sz w:val="28"/>
          <w:szCs w:val="28"/>
        </w:rPr>
        <w:t xml:space="preserve"> из</w:t>
      </w:r>
      <w:r w:rsidR="009A59BA">
        <w:rPr>
          <w:rFonts w:ascii="Times New Roman" w:hAnsi="Times New Roman" w:cs="Times New Roman"/>
          <w:sz w:val="28"/>
          <w:szCs w:val="28"/>
        </w:rPr>
        <w:t> </w:t>
      </w:r>
      <w:r w:rsidR="00BA2C28">
        <w:rPr>
          <w:rFonts w:ascii="Times New Roman" w:hAnsi="Times New Roman" w:cs="Times New Roman"/>
          <w:sz w:val="28"/>
          <w:szCs w:val="28"/>
        </w:rPr>
        <w:t>г. </w:t>
      </w:r>
      <w:hyperlink r:id="rId37" w:tooltip="Новосибирск" w:history="1">
        <w:r w:rsidRPr="00397809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Новосибирска</w:t>
        </w:r>
      </w:hyperlink>
      <w:r w:rsidRPr="00397809">
        <w:rPr>
          <w:rFonts w:ascii="Times New Roman" w:hAnsi="Times New Roman" w:cs="Times New Roman"/>
          <w:sz w:val="28"/>
          <w:szCs w:val="28"/>
        </w:rPr>
        <w:t>.</w:t>
      </w:r>
    </w:p>
    <w:p w:rsidR="0023711E" w:rsidRDefault="0023711E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F57DB0" w:rsidRPr="000A5885" w:rsidRDefault="000A5885" w:rsidP="00991348">
      <w:pPr>
        <w:pStyle w:val="af"/>
        <w:widowControl w:val="0"/>
        <w:ind w:firstLine="0"/>
        <w:jc w:val="center"/>
        <w:rPr>
          <w:sz w:val="28"/>
          <w:szCs w:val="28"/>
        </w:rPr>
      </w:pPr>
      <w:r w:rsidRPr="000A5885">
        <w:rPr>
          <w:sz w:val="28"/>
          <w:szCs w:val="28"/>
        </w:rPr>
        <w:t>4.6</w:t>
      </w:r>
      <w:r w:rsidR="000C2A3E" w:rsidRPr="000A5885">
        <w:rPr>
          <w:sz w:val="28"/>
          <w:szCs w:val="28"/>
        </w:rPr>
        <w:t>.</w:t>
      </w:r>
      <w:r w:rsidR="00F57DB0" w:rsidRPr="000A5885">
        <w:rPr>
          <w:sz w:val="28"/>
          <w:szCs w:val="28"/>
        </w:rPr>
        <w:t> </w:t>
      </w:r>
      <w:r w:rsidR="0023711E" w:rsidRPr="000A5885">
        <w:rPr>
          <w:sz w:val="28"/>
          <w:szCs w:val="28"/>
        </w:rPr>
        <w:t xml:space="preserve">Сведения о распределении лесов Новосибирского и </w:t>
      </w:r>
      <w:r w:rsidR="00050542" w:rsidRPr="000A5885">
        <w:rPr>
          <w:sz w:val="28"/>
          <w:szCs w:val="28"/>
        </w:rPr>
        <w:t>Искитим</w:t>
      </w:r>
      <w:r w:rsidR="0023711E" w:rsidRPr="000A5885">
        <w:rPr>
          <w:sz w:val="28"/>
          <w:szCs w:val="28"/>
        </w:rPr>
        <w:t>ского лесничеств по целевому назначению и категориям защитных лесов</w:t>
      </w:r>
    </w:p>
    <w:p w:rsidR="00F57DB0" w:rsidRPr="00397809" w:rsidRDefault="00F57DB0" w:rsidP="00991348">
      <w:pPr>
        <w:widowControl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57DB0" w:rsidRPr="00397809" w:rsidRDefault="00F57DB0" w:rsidP="00991348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97809">
        <w:rPr>
          <w:rFonts w:ascii="Times New Roman" w:hAnsi="Times New Roman" w:cs="Times New Roman"/>
          <w:sz w:val="28"/>
          <w:szCs w:val="28"/>
          <w:lang w:eastAsia="ru-RU"/>
        </w:rPr>
        <w:t>Зел</w:t>
      </w:r>
      <w:r w:rsidR="004D0C9A">
        <w:rPr>
          <w:rFonts w:ascii="Times New Roman" w:hAnsi="Times New Roman" w:cs="Times New Roman"/>
          <w:sz w:val="28"/>
          <w:szCs w:val="28"/>
          <w:lang w:eastAsia="ru-RU"/>
        </w:rPr>
        <w:t>е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>ные зоны и ле</w:t>
      </w:r>
      <w:r w:rsidR="00E02477">
        <w:rPr>
          <w:rFonts w:ascii="Times New Roman" w:hAnsi="Times New Roman" w:cs="Times New Roman"/>
          <w:sz w:val="28"/>
          <w:szCs w:val="28"/>
          <w:lang w:eastAsia="ru-RU"/>
        </w:rPr>
        <w:t xml:space="preserve">сопарковые зоны г. Новосибирска, </w:t>
      </w:r>
      <w:r w:rsidRPr="00397809">
        <w:rPr>
          <w:rFonts w:ascii="Times New Roman" w:hAnsi="Times New Roman" w:cs="Times New Roman"/>
          <w:sz w:val="28"/>
          <w:szCs w:val="28"/>
          <w:lang w:eastAsia="ru-RU"/>
        </w:rPr>
        <w:t>г. </w:t>
      </w:r>
      <w:r w:rsidR="00E02477">
        <w:rPr>
          <w:rFonts w:ascii="Times New Roman" w:hAnsi="Times New Roman" w:cs="Times New Roman"/>
          <w:sz w:val="28"/>
          <w:szCs w:val="28"/>
          <w:lang w:eastAsia="ru-RU"/>
        </w:rPr>
        <w:t xml:space="preserve">Бердска и г. </w:t>
      </w:r>
      <w:proofErr w:type="spellStart"/>
      <w:r w:rsidR="00E02477">
        <w:rPr>
          <w:rFonts w:ascii="Times New Roman" w:hAnsi="Times New Roman" w:cs="Times New Roman"/>
          <w:sz w:val="28"/>
          <w:szCs w:val="28"/>
          <w:lang w:eastAsia="ru-RU"/>
        </w:rPr>
        <w:t>Искитима</w:t>
      </w:r>
      <w:proofErr w:type="spellEnd"/>
      <w:r w:rsidRPr="00397809">
        <w:rPr>
          <w:rFonts w:ascii="Times New Roman" w:hAnsi="Times New Roman" w:cs="Times New Roman"/>
          <w:sz w:val="28"/>
          <w:szCs w:val="28"/>
          <w:lang w:eastAsia="ru-RU"/>
        </w:rPr>
        <w:t xml:space="preserve"> являются категориями защитных лесов, выполняющими функции защиты природных и иных объектов. </w:t>
      </w:r>
    </w:p>
    <w:p w:rsidR="00F57DB0" w:rsidRPr="00397809" w:rsidRDefault="00F57DB0" w:rsidP="00991348">
      <w:pPr>
        <w:widowControl w:val="0"/>
        <w:spacing w:after="0" w:line="240" w:lineRule="auto"/>
        <w:ind w:firstLine="709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397809">
        <w:rPr>
          <w:rFonts w:ascii="Times New Roman" w:hAnsi="Times New Roman" w:cs="Times New Roman"/>
          <w:sz w:val="28"/>
          <w:szCs w:val="28"/>
        </w:rPr>
        <w:t>Распределение лесов лесничеств по целевому назначению и категориям защитных лесов в соответствии с лесохозяйственными регламентами с учетом последнего лесоустройства приведено</w:t>
      </w:r>
      <w:r w:rsidR="00BA2C28">
        <w:rPr>
          <w:rFonts w:ascii="Times New Roman" w:hAnsi="Times New Roman" w:cs="Times New Roman"/>
          <w:sz w:val="28"/>
          <w:szCs w:val="28"/>
        </w:rPr>
        <w:t xml:space="preserve"> в таблице</w:t>
      </w:r>
      <w:r w:rsidR="004D0C9A">
        <w:rPr>
          <w:rFonts w:ascii="Times New Roman" w:hAnsi="Times New Roman" w:cs="Times New Roman"/>
          <w:sz w:val="28"/>
          <w:szCs w:val="28"/>
        </w:rPr>
        <w:t xml:space="preserve"> 2 и на схемах 4 и</w:t>
      </w:r>
      <w:r w:rsidRPr="00397809">
        <w:rPr>
          <w:rFonts w:ascii="Times New Roman" w:hAnsi="Times New Roman" w:cs="Times New Roman"/>
          <w:sz w:val="28"/>
          <w:szCs w:val="28"/>
        </w:rPr>
        <w:t> 5.</w:t>
      </w:r>
    </w:p>
    <w:p w:rsidR="000F7000" w:rsidRDefault="000F7000" w:rsidP="00991348">
      <w:pPr>
        <w:widowControl w:val="0"/>
        <w:ind w:firstLine="142"/>
        <w:rPr>
          <w:rFonts w:ascii="Times New Roman" w:hAnsi="Times New Roman" w:cs="Times New Roman"/>
          <w:sz w:val="24"/>
          <w:szCs w:val="24"/>
          <w:lang w:eastAsia="ru-RU"/>
        </w:rPr>
      </w:pPr>
    </w:p>
    <w:p w:rsidR="00E02477" w:rsidRPr="009C4BF3" w:rsidRDefault="00E02477" w:rsidP="00991348">
      <w:pPr>
        <w:widowControl w:val="0"/>
        <w:ind w:firstLine="142"/>
        <w:rPr>
          <w:rFonts w:ascii="Times New Roman" w:hAnsi="Times New Roman" w:cs="Times New Roman"/>
          <w:sz w:val="24"/>
          <w:szCs w:val="24"/>
          <w:lang w:eastAsia="ru-RU"/>
        </w:rPr>
        <w:sectPr w:rsidR="00E02477" w:rsidRPr="009C4BF3" w:rsidSect="00991348">
          <w:pgSz w:w="11906" w:h="16838" w:code="9"/>
          <w:pgMar w:top="1134" w:right="567" w:bottom="1134" w:left="1418" w:header="567" w:footer="567" w:gutter="0"/>
          <w:paperSrc w:first="7" w:other="7"/>
          <w:cols w:space="708"/>
          <w:docGrid w:linePitch="360"/>
        </w:sectPr>
      </w:pPr>
    </w:p>
    <w:p w:rsidR="00E02477" w:rsidRDefault="00E02477" w:rsidP="00E02477">
      <w:pPr>
        <w:widowControl w:val="0"/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9C4BF3">
        <w:rPr>
          <w:rFonts w:ascii="Times New Roman" w:hAnsi="Times New Roman" w:cs="Times New Roman"/>
          <w:sz w:val="24"/>
          <w:szCs w:val="24"/>
        </w:rPr>
        <w:lastRenderedPageBreak/>
        <w:t xml:space="preserve">Схема </w:t>
      </w:r>
      <w:r>
        <w:rPr>
          <w:rFonts w:ascii="Times New Roman" w:hAnsi="Times New Roman" w:cs="Times New Roman"/>
          <w:sz w:val="24"/>
          <w:szCs w:val="24"/>
        </w:rPr>
        <w:t>4</w:t>
      </w:r>
    </w:p>
    <w:p w:rsidR="00E02477" w:rsidRPr="009C4BF3" w:rsidRDefault="00E02477" w:rsidP="00E02477">
      <w:pPr>
        <w:widowControl w:val="0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8579338" cy="575310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Схема_4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89443" cy="5759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E02477" w:rsidRDefault="00E02477" w:rsidP="00E02477">
      <w:pPr>
        <w:widowControl w:val="0"/>
        <w:spacing w:after="0"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9C4BF3">
        <w:rPr>
          <w:rFonts w:ascii="Times New Roman" w:hAnsi="Times New Roman" w:cs="Times New Roman"/>
          <w:sz w:val="24"/>
          <w:szCs w:val="24"/>
        </w:rPr>
        <w:lastRenderedPageBreak/>
        <w:t xml:space="preserve">Схема </w:t>
      </w:r>
      <w:r>
        <w:rPr>
          <w:rFonts w:ascii="Times New Roman" w:hAnsi="Times New Roman" w:cs="Times New Roman"/>
          <w:sz w:val="24"/>
          <w:szCs w:val="24"/>
        </w:rPr>
        <w:t>5</w:t>
      </w:r>
    </w:p>
    <w:p w:rsidR="000F7000" w:rsidRDefault="00CA5852" w:rsidP="00CA5852">
      <w:pPr>
        <w:widowControl w:val="0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8248650" cy="571615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Схема_5.jpg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715"/>
                    <a:stretch/>
                  </pic:blipFill>
                  <pic:spPr bwMode="auto">
                    <a:xfrm>
                      <a:off x="0" y="0"/>
                      <a:ext cx="8254348" cy="5720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711E" w:rsidRDefault="0023711E" w:rsidP="0023711E">
      <w:pPr>
        <w:widowControl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  <w:r w:rsidRPr="00397809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Таблица 2</w:t>
      </w:r>
    </w:p>
    <w:p w:rsidR="000A5885" w:rsidRPr="00397809" w:rsidRDefault="000A5885" w:rsidP="0023711E">
      <w:pPr>
        <w:widowControl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F7000" w:rsidRPr="004D0C9A" w:rsidRDefault="000A5885" w:rsidP="004D0C9A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3711E">
        <w:rPr>
          <w:rFonts w:ascii="Times New Roman" w:hAnsi="Times New Roman" w:cs="Times New Roman"/>
          <w:sz w:val="28"/>
          <w:szCs w:val="28"/>
          <w:lang w:eastAsia="ru-RU"/>
        </w:rPr>
        <w:t xml:space="preserve">Сведения о существующем и проектируемом разделении лесов по целевому назначению и категориям защитных лесов в границах Новосибирского и </w:t>
      </w:r>
      <w:r>
        <w:rPr>
          <w:rFonts w:ascii="Times New Roman" w:hAnsi="Times New Roman" w:cs="Times New Roman"/>
          <w:sz w:val="28"/>
          <w:szCs w:val="28"/>
          <w:lang w:eastAsia="ru-RU"/>
        </w:rPr>
        <w:t>Искитим</w:t>
      </w:r>
      <w:r w:rsidRPr="0023711E">
        <w:rPr>
          <w:rFonts w:ascii="Times New Roman" w:hAnsi="Times New Roman" w:cs="Times New Roman"/>
          <w:sz w:val="28"/>
          <w:szCs w:val="28"/>
          <w:lang w:eastAsia="ru-RU"/>
        </w:rPr>
        <w:t>ского лесничеств</w:t>
      </w:r>
    </w:p>
    <w:tbl>
      <w:tblPr>
        <w:tblW w:w="14000" w:type="dxa"/>
        <w:tblLook w:val="04A0"/>
      </w:tblPr>
      <w:tblGrid>
        <w:gridCol w:w="1780"/>
        <w:gridCol w:w="1360"/>
        <w:gridCol w:w="1360"/>
        <w:gridCol w:w="960"/>
        <w:gridCol w:w="1560"/>
        <w:gridCol w:w="1220"/>
        <w:gridCol w:w="960"/>
        <w:gridCol w:w="960"/>
        <w:gridCol w:w="960"/>
        <w:gridCol w:w="960"/>
        <w:gridCol w:w="960"/>
        <w:gridCol w:w="960"/>
      </w:tblGrid>
      <w:tr w:rsidR="00EA02F3" w:rsidRPr="000A5885" w:rsidTr="00EA02F3">
        <w:trPr>
          <w:trHeight w:val="300"/>
        </w:trPr>
        <w:tc>
          <w:tcPr>
            <w:tcW w:w="17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02F3" w:rsidRPr="000A5885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Наименование лесничества</w:t>
            </w:r>
          </w:p>
        </w:tc>
        <w:tc>
          <w:tcPr>
            <w:tcW w:w="13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A02F3" w:rsidRPr="000A5885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Защитные леса, всего</w:t>
            </w:r>
          </w:p>
        </w:tc>
        <w:tc>
          <w:tcPr>
            <w:tcW w:w="13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A02F3" w:rsidRPr="000A5885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Леса, расположенные на особо охраняемых природных территориях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A02F3" w:rsidRPr="000A5885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Леса, выполняющие функции защиты природных и иных объектов, всего</w:t>
            </w:r>
          </w:p>
        </w:tc>
        <w:tc>
          <w:tcPr>
            <w:tcW w:w="374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02F3" w:rsidRPr="000A5885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В т о м ч и с л е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A02F3" w:rsidRPr="000A5885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Ценные леса, всего</w:t>
            </w:r>
          </w:p>
        </w:tc>
        <w:tc>
          <w:tcPr>
            <w:tcW w:w="19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02F3" w:rsidRPr="000A5885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В т о м ч и с л е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A02F3" w:rsidRPr="000A5885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Эксплуатационные леса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02F3" w:rsidRPr="000A5885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Всего</w:t>
            </w:r>
          </w:p>
        </w:tc>
      </w:tr>
      <w:tr w:rsidR="00EA02F3" w:rsidRPr="000A5885" w:rsidTr="00EA02F3">
        <w:trPr>
          <w:trHeight w:val="3639"/>
        </w:trPr>
        <w:tc>
          <w:tcPr>
            <w:tcW w:w="17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0A5885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0A5885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0A5885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0A5885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A02F3" w:rsidRPr="000A5885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Защитные полосы лесов, расположенные вдоль железнодорожных путей общего пользования, федеральных автомобильных дорог общего пользования, автомобильных дорог общего пользования, находящихся в собственности субъектов РФ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A02F3" w:rsidRPr="000A5885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Зеленые зоны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A02F3" w:rsidRPr="000A5885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Лесопарковые зоны</w:t>
            </w: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0A5885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A02F3" w:rsidRPr="000A5885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леса, расположенные в пустынных, полупустынных, лесостепных, лесотундровых зонах, степях, горах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EA02F3" w:rsidRPr="000A5885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нерестоохранные</w:t>
            </w:r>
            <w:proofErr w:type="spellEnd"/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полосы лесов</w:t>
            </w: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0A5885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0A5885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EA02F3" w:rsidRPr="000A5885" w:rsidTr="00EA02F3">
        <w:trPr>
          <w:trHeight w:val="57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02F3" w:rsidRPr="000A5885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02F3" w:rsidRPr="000A5885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02F3" w:rsidRPr="000A5885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02F3" w:rsidRPr="000A5885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02F3" w:rsidRPr="000A5885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02F3" w:rsidRPr="000A5885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02F3" w:rsidRPr="000A5885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02F3" w:rsidRPr="000A5885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02F3" w:rsidRPr="000A5885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02F3" w:rsidRPr="000A5885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02F3" w:rsidRPr="000A5885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02F3" w:rsidRPr="000A5885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</w:tr>
      <w:tr w:rsidR="00EA02F3" w:rsidRPr="000A5885" w:rsidTr="00EA02F3">
        <w:trPr>
          <w:trHeight w:val="57"/>
        </w:trPr>
        <w:tc>
          <w:tcPr>
            <w:tcW w:w="14000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Существующее распределение</w:t>
            </w:r>
          </w:p>
        </w:tc>
      </w:tr>
      <w:tr w:rsidR="00EA02F3" w:rsidRPr="000A5885" w:rsidTr="00EA02F3">
        <w:trPr>
          <w:trHeight w:val="57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Новосибирское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25473,8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25473,8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64,2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918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24491,6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54,2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25528</w:t>
            </w:r>
          </w:p>
        </w:tc>
      </w:tr>
      <w:tr w:rsidR="00EA02F3" w:rsidRPr="000A5885" w:rsidTr="00EA02F3">
        <w:trPr>
          <w:trHeight w:val="57"/>
        </w:trPr>
        <w:tc>
          <w:tcPr>
            <w:tcW w:w="14000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Проектируемое распределение</w:t>
            </w:r>
          </w:p>
        </w:tc>
      </w:tr>
      <w:tr w:rsidR="00EA02F3" w:rsidRPr="000A5885" w:rsidTr="00EA02F3">
        <w:trPr>
          <w:trHeight w:val="57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Новосибирское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25473,8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25473,8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64,2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924,2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24485,4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54,2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25528</w:t>
            </w:r>
          </w:p>
        </w:tc>
      </w:tr>
      <w:tr w:rsidR="00EA02F3" w:rsidRPr="000A5885" w:rsidTr="00EA02F3">
        <w:trPr>
          <w:trHeight w:val="57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Изменения (+ / -)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6,2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-6,2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EA02F3" w:rsidRPr="000A5885" w:rsidTr="00EA02F3">
        <w:trPr>
          <w:trHeight w:val="57"/>
        </w:trPr>
        <w:tc>
          <w:tcPr>
            <w:tcW w:w="14000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Существующее распределение</w:t>
            </w:r>
          </w:p>
        </w:tc>
      </w:tr>
      <w:tr w:rsidR="00EA02F3" w:rsidRPr="000A5885" w:rsidTr="00EA02F3">
        <w:trPr>
          <w:trHeight w:val="57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Искитимское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113334,8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9227,0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20065,5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4308,5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9211,6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6545,4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84042,3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80744,7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3297,6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6906,2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120241</w:t>
            </w:r>
          </w:p>
        </w:tc>
      </w:tr>
      <w:tr w:rsidR="00EA02F3" w:rsidRPr="000A5885" w:rsidTr="00EA02F3">
        <w:trPr>
          <w:trHeight w:val="57"/>
        </w:trPr>
        <w:tc>
          <w:tcPr>
            <w:tcW w:w="14000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Проектируемое распределение</w:t>
            </w:r>
          </w:p>
        </w:tc>
      </w:tr>
      <w:tr w:rsidR="00EA02F3" w:rsidRPr="000A5885" w:rsidTr="00EA02F3">
        <w:trPr>
          <w:trHeight w:val="57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Искитимское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113334,8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9227,0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20065,5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4308,5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9205,4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6551,6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84042,3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80744,7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3297,6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6906,2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120241</w:t>
            </w:r>
          </w:p>
        </w:tc>
      </w:tr>
      <w:tr w:rsidR="00EA02F3" w:rsidRPr="000A5885" w:rsidTr="00EA02F3">
        <w:trPr>
          <w:trHeight w:val="57"/>
        </w:trPr>
        <w:tc>
          <w:tcPr>
            <w:tcW w:w="1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Изменения (+ / -)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-6,2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6,2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0A5885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A588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</w:tbl>
    <w:p w:rsidR="00C14088" w:rsidRDefault="00C14088" w:rsidP="00C14088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0F7000" w:rsidRPr="005F1C8C" w:rsidRDefault="000F7000" w:rsidP="00C14088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5F1C8C">
        <w:rPr>
          <w:rFonts w:ascii="Times New Roman" w:hAnsi="Times New Roman" w:cs="Times New Roman"/>
          <w:sz w:val="24"/>
          <w:szCs w:val="24"/>
          <w:lang w:eastAsia="ru-RU"/>
        </w:rPr>
        <w:t>Всего существующих зеленых зон по Новосибирскому</w:t>
      </w:r>
      <w:r w:rsidR="008A22AB" w:rsidRPr="005F1C8C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5F1C8C">
        <w:rPr>
          <w:rFonts w:ascii="Times New Roman" w:hAnsi="Times New Roman" w:cs="Times New Roman"/>
          <w:sz w:val="24"/>
          <w:szCs w:val="24"/>
          <w:lang w:eastAsia="ru-RU"/>
        </w:rPr>
        <w:t xml:space="preserve">и </w:t>
      </w:r>
      <w:r w:rsidR="00050542">
        <w:rPr>
          <w:rFonts w:ascii="Times New Roman" w:hAnsi="Times New Roman" w:cs="Times New Roman"/>
          <w:sz w:val="24"/>
          <w:szCs w:val="24"/>
          <w:lang w:eastAsia="ru-RU"/>
        </w:rPr>
        <w:t>Искитим</w:t>
      </w:r>
      <w:r w:rsidRPr="005F1C8C">
        <w:rPr>
          <w:rFonts w:ascii="Times New Roman" w:hAnsi="Times New Roman" w:cs="Times New Roman"/>
          <w:sz w:val="24"/>
          <w:szCs w:val="24"/>
          <w:lang w:eastAsia="ru-RU"/>
        </w:rPr>
        <w:t xml:space="preserve">скому лесничествам: </w:t>
      </w:r>
      <w:r w:rsidR="001C3B04">
        <w:rPr>
          <w:rFonts w:ascii="Times New Roman" w:hAnsi="Times New Roman" w:cs="Times New Roman"/>
          <w:sz w:val="24"/>
          <w:szCs w:val="24"/>
          <w:lang w:eastAsia="ru-RU"/>
        </w:rPr>
        <w:t>918</w:t>
      </w:r>
      <w:r w:rsidR="00CA5852">
        <w:rPr>
          <w:rFonts w:ascii="Times New Roman" w:hAnsi="Times New Roman" w:cs="Times New Roman"/>
          <w:sz w:val="24"/>
          <w:szCs w:val="24"/>
          <w:lang w:eastAsia="ru-RU"/>
        </w:rPr>
        <w:t>,0</w:t>
      </w:r>
      <w:r w:rsidRPr="005F1C8C">
        <w:rPr>
          <w:rFonts w:ascii="Times New Roman" w:hAnsi="Times New Roman" w:cs="Times New Roman"/>
          <w:sz w:val="24"/>
          <w:szCs w:val="24"/>
          <w:lang w:eastAsia="ru-RU"/>
        </w:rPr>
        <w:t>+</w:t>
      </w:r>
      <w:r w:rsidR="00CA5852">
        <w:rPr>
          <w:rFonts w:ascii="Times New Roman" w:hAnsi="Times New Roman" w:cs="Times New Roman"/>
          <w:sz w:val="24"/>
          <w:szCs w:val="24"/>
          <w:lang w:eastAsia="ru-RU"/>
        </w:rPr>
        <w:t>9211,6=10129,6</w:t>
      </w:r>
      <w:r w:rsidR="00C14088">
        <w:rPr>
          <w:rFonts w:ascii="Times New Roman" w:hAnsi="Times New Roman" w:cs="Times New Roman"/>
          <w:sz w:val="24"/>
          <w:szCs w:val="24"/>
          <w:lang w:eastAsia="ru-RU"/>
        </w:rPr>
        <w:t>, окр.</w:t>
      </w:r>
      <w:r w:rsidR="00CA5852">
        <w:rPr>
          <w:rFonts w:ascii="Times New Roman" w:hAnsi="Times New Roman" w:cs="Times New Roman"/>
          <w:sz w:val="24"/>
          <w:szCs w:val="24"/>
          <w:lang w:eastAsia="ru-RU"/>
        </w:rPr>
        <w:t>10130</w:t>
      </w:r>
      <w:r w:rsidR="00C14088">
        <w:rPr>
          <w:rFonts w:ascii="Times New Roman" w:hAnsi="Times New Roman" w:cs="Times New Roman"/>
          <w:sz w:val="24"/>
          <w:szCs w:val="24"/>
          <w:lang w:eastAsia="ru-RU"/>
        </w:rPr>
        <w:t xml:space="preserve"> га.</w:t>
      </w:r>
    </w:p>
    <w:p w:rsidR="000F7000" w:rsidRPr="005F1C8C" w:rsidRDefault="000F7000" w:rsidP="00C14088">
      <w:pPr>
        <w:widowControl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5F1C8C">
        <w:rPr>
          <w:rFonts w:ascii="Times New Roman" w:hAnsi="Times New Roman" w:cs="Times New Roman"/>
          <w:sz w:val="24"/>
          <w:szCs w:val="24"/>
          <w:lang w:eastAsia="ru-RU"/>
        </w:rPr>
        <w:t>Всего существующих лесопарковых зон по Новосибирскому</w:t>
      </w:r>
      <w:r w:rsidR="008A22AB" w:rsidRPr="005F1C8C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5F1C8C">
        <w:rPr>
          <w:rFonts w:ascii="Times New Roman" w:hAnsi="Times New Roman" w:cs="Times New Roman"/>
          <w:sz w:val="24"/>
          <w:szCs w:val="24"/>
          <w:lang w:eastAsia="ru-RU"/>
        </w:rPr>
        <w:t xml:space="preserve">и </w:t>
      </w:r>
      <w:r w:rsidR="00050542">
        <w:rPr>
          <w:rFonts w:ascii="Times New Roman" w:hAnsi="Times New Roman" w:cs="Times New Roman"/>
          <w:sz w:val="24"/>
          <w:szCs w:val="24"/>
          <w:lang w:eastAsia="ru-RU"/>
        </w:rPr>
        <w:t>Искитим</w:t>
      </w:r>
      <w:r w:rsidRPr="005F1C8C">
        <w:rPr>
          <w:rFonts w:ascii="Times New Roman" w:hAnsi="Times New Roman" w:cs="Times New Roman"/>
          <w:sz w:val="24"/>
          <w:szCs w:val="24"/>
          <w:lang w:eastAsia="ru-RU"/>
        </w:rPr>
        <w:t>скому лесничествам:</w:t>
      </w:r>
      <w:r w:rsidR="00CA5852">
        <w:rPr>
          <w:rFonts w:ascii="Times New Roman" w:hAnsi="Times New Roman" w:cs="Times New Roman"/>
          <w:sz w:val="24"/>
          <w:szCs w:val="24"/>
          <w:lang w:eastAsia="ru-RU"/>
        </w:rPr>
        <w:t xml:space="preserve"> 24491,6</w:t>
      </w:r>
      <w:r w:rsidRPr="005F1C8C">
        <w:rPr>
          <w:rFonts w:ascii="Times New Roman" w:hAnsi="Times New Roman" w:cs="Times New Roman"/>
          <w:sz w:val="24"/>
          <w:szCs w:val="24"/>
          <w:lang w:eastAsia="ru-RU"/>
        </w:rPr>
        <w:t>+</w:t>
      </w:r>
      <w:r w:rsidR="00CA5852">
        <w:rPr>
          <w:rFonts w:ascii="Times New Roman" w:hAnsi="Times New Roman" w:cs="Times New Roman"/>
          <w:sz w:val="24"/>
          <w:szCs w:val="24"/>
          <w:lang w:eastAsia="ru-RU"/>
        </w:rPr>
        <w:t>6545,4</w:t>
      </w:r>
      <w:r w:rsidR="00C14088">
        <w:rPr>
          <w:rFonts w:ascii="Times New Roman" w:hAnsi="Times New Roman" w:cs="Times New Roman"/>
          <w:sz w:val="24"/>
          <w:szCs w:val="24"/>
          <w:lang w:eastAsia="ru-RU"/>
        </w:rPr>
        <w:t>=</w:t>
      </w:r>
      <w:r w:rsidR="00CA5852">
        <w:rPr>
          <w:rFonts w:ascii="Times New Roman" w:hAnsi="Times New Roman" w:cs="Times New Roman"/>
          <w:sz w:val="24"/>
          <w:szCs w:val="24"/>
          <w:lang w:eastAsia="ru-RU"/>
        </w:rPr>
        <w:t>31037,0 га.</w:t>
      </w:r>
    </w:p>
    <w:p w:rsidR="000F7000" w:rsidRPr="005F1C8C" w:rsidRDefault="000F7000" w:rsidP="00C14088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5F1C8C">
        <w:rPr>
          <w:rFonts w:ascii="Times New Roman" w:hAnsi="Times New Roman" w:cs="Times New Roman"/>
          <w:sz w:val="24"/>
          <w:szCs w:val="24"/>
          <w:lang w:eastAsia="ru-RU"/>
        </w:rPr>
        <w:t>Всего проектируемых</w:t>
      </w:r>
      <w:r w:rsidR="008A22AB" w:rsidRPr="005F1C8C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5F1C8C">
        <w:rPr>
          <w:rFonts w:ascii="Times New Roman" w:hAnsi="Times New Roman" w:cs="Times New Roman"/>
          <w:sz w:val="24"/>
          <w:szCs w:val="24"/>
          <w:lang w:eastAsia="ru-RU"/>
        </w:rPr>
        <w:t>зеленых зон по Новосибирскому</w:t>
      </w:r>
      <w:r w:rsidR="008A22AB" w:rsidRPr="005F1C8C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5F1C8C">
        <w:rPr>
          <w:rFonts w:ascii="Times New Roman" w:hAnsi="Times New Roman" w:cs="Times New Roman"/>
          <w:sz w:val="24"/>
          <w:szCs w:val="24"/>
          <w:lang w:eastAsia="ru-RU"/>
        </w:rPr>
        <w:t xml:space="preserve">и </w:t>
      </w:r>
      <w:r w:rsidR="00050542">
        <w:rPr>
          <w:rFonts w:ascii="Times New Roman" w:hAnsi="Times New Roman" w:cs="Times New Roman"/>
          <w:sz w:val="24"/>
          <w:szCs w:val="24"/>
          <w:lang w:eastAsia="ru-RU"/>
        </w:rPr>
        <w:t>Искитим</w:t>
      </w:r>
      <w:r w:rsidRPr="005F1C8C">
        <w:rPr>
          <w:rFonts w:ascii="Times New Roman" w:hAnsi="Times New Roman" w:cs="Times New Roman"/>
          <w:sz w:val="24"/>
          <w:szCs w:val="24"/>
          <w:lang w:eastAsia="ru-RU"/>
        </w:rPr>
        <w:t xml:space="preserve">скому лесничествам: </w:t>
      </w:r>
      <w:r w:rsidR="00EA02F3">
        <w:rPr>
          <w:rFonts w:ascii="Times New Roman" w:hAnsi="Times New Roman" w:cs="Times New Roman"/>
          <w:sz w:val="24"/>
          <w:szCs w:val="24"/>
          <w:lang w:eastAsia="ru-RU"/>
        </w:rPr>
        <w:t>924,2</w:t>
      </w:r>
      <w:r w:rsidR="001C3B04" w:rsidRPr="005F1C8C">
        <w:rPr>
          <w:rFonts w:ascii="Times New Roman" w:hAnsi="Times New Roman" w:cs="Times New Roman"/>
          <w:sz w:val="24"/>
          <w:szCs w:val="24"/>
          <w:lang w:eastAsia="ru-RU"/>
        </w:rPr>
        <w:t>+</w:t>
      </w:r>
      <w:r w:rsidR="00EA02F3">
        <w:rPr>
          <w:rFonts w:ascii="Times New Roman" w:hAnsi="Times New Roman" w:cs="Times New Roman"/>
          <w:sz w:val="24"/>
          <w:szCs w:val="24"/>
          <w:lang w:eastAsia="ru-RU"/>
        </w:rPr>
        <w:t>9205,4</w:t>
      </w:r>
      <w:r w:rsidR="00CA5852">
        <w:rPr>
          <w:rFonts w:ascii="Times New Roman" w:hAnsi="Times New Roman" w:cs="Times New Roman"/>
          <w:sz w:val="24"/>
          <w:szCs w:val="24"/>
          <w:lang w:eastAsia="ru-RU"/>
        </w:rPr>
        <w:t>=10129,6, окр.10130 га.</w:t>
      </w:r>
    </w:p>
    <w:p w:rsidR="000F7000" w:rsidRPr="005F1C8C" w:rsidRDefault="000F7000" w:rsidP="00C14088">
      <w:pPr>
        <w:widowControl w:val="0"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  <w:sectPr w:rsidR="000F7000" w:rsidRPr="005F1C8C" w:rsidSect="00CA5852">
          <w:pgSz w:w="16838" w:h="11906" w:orient="landscape" w:code="9"/>
          <w:pgMar w:top="1134" w:right="1134" w:bottom="1134" w:left="1134" w:header="567" w:footer="567" w:gutter="0"/>
          <w:paperSrc w:first="7" w:other="7"/>
          <w:cols w:space="708"/>
          <w:docGrid w:linePitch="360"/>
        </w:sectPr>
      </w:pPr>
      <w:r w:rsidRPr="005F1C8C">
        <w:rPr>
          <w:rFonts w:ascii="Times New Roman" w:hAnsi="Times New Roman" w:cs="Times New Roman"/>
          <w:sz w:val="24"/>
          <w:szCs w:val="24"/>
          <w:lang w:eastAsia="ru-RU"/>
        </w:rPr>
        <w:t>Всего проектируемых лесопарковых зон по Новосибирскому</w:t>
      </w:r>
      <w:r w:rsidR="008A22AB" w:rsidRPr="005F1C8C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5F1C8C">
        <w:rPr>
          <w:rFonts w:ascii="Times New Roman" w:hAnsi="Times New Roman" w:cs="Times New Roman"/>
          <w:sz w:val="24"/>
          <w:szCs w:val="24"/>
          <w:lang w:eastAsia="ru-RU"/>
        </w:rPr>
        <w:t xml:space="preserve">и </w:t>
      </w:r>
      <w:r w:rsidR="00050542">
        <w:rPr>
          <w:rFonts w:ascii="Times New Roman" w:hAnsi="Times New Roman" w:cs="Times New Roman"/>
          <w:sz w:val="24"/>
          <w:szCs w:val="24"/>
          <w:lang w:eastAsia="ru-RU"/>
        </w:rPr>
        <w:t>Искитим</w:t>
      </w:r>
      <w:r w:rsidRPr="005F1C8C">
        <w:rPr>
          <w:rFonts w:ascii="Times New Roman" w:hAnsi="Times New Roman" w:cs="Times New Roman"/>
          <w:sz w:val="24"/>
          <w:szCs w:val="24"/>
          <w:lang w:eastAsia="ru-RU"/>
        </w:rPr>
        <w:t>скому лесничествам:</w:t>
      </w:r>
      <w:r w:rsidR="00190D83" w:rsidRPr="005F1C8C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CA5852">
        <w:rPr>
          <w:rFonts w:ascii="Times New Roman" w:hAnsi="Times New Roman" w:cs="Times New Roman"/>
          <w:sz w:val="24"/>
          <w:szCs w:val="24"/>
          <w:lang w:eastAsia="ru-RU"/>
        </w:rPr>
        <w:t>244</w:t>
      </w:r>
      <w:r w:rsidR="00EA02F3">
        <w:rPr>
          <w:rFonts w:ascii="Times New Roman" w:hAnsi="Times New Roman" w:cs="Times New Roman"/>
          <w:sz w:val="24"/>
          <w:szCs w:val="24"/>
          <w:lang w:eastAsia="ru-RU"/>
        </w:rPr>
        <w:t>85,4</w:t>
      </w:r>
      <w:r w:rsidRPr="005F1C8C">
        <w:rPr>
          <w:rFonts w:ascii="Times New Roman" w:hAnsi="Times New Roman" w:cs="Times New Roman"/>
          <w:sz w:val="24"/>
          <w:szCs w:val="24"/>
          <w:lang w:eastAsia="ru-RU"/>
        </w:rPr>
        <w:t>+</w:t>
      </w:r>
      <w:r w:rsidR="00EA02F3">
        <w:rPr>
          <w:rFonts w:ascii="Times New Roman" w:hAnsi="Times New Roman" w:cs="Times New Roman"/>
          <w:sz w:val="24"/>
          <w:szCs w:val="24"/>
          <w:lang w:eastAsia="ru-RU"/>
        </w:rPr>
        <w:t>6551,6</w:t>
      </w:r>
      <w:r w:rsidRPr="005F1C8C">
        <w:rPr>
          <w:rFonts w:ascii="Times New Roman" w:hAnsi="Times New Roman" w:cs="Times New Roman"/>
          <w:sz w:val="24"/>
          <w:szCs w:val="24"/>
          <w:lang w:eastAsia="ru-RU"/>
        </w:rPr>
        <w:t>=</w:t>
      </w:r>
      <w:r w:rsidR="00CA5852">
        <w:rPr>
          <w:rFonts w:ascii="Times New Roman" w:hAnsi="Times New Roman" w:cs="Times New Roman"/>
          <w:sz w:val="24"/>
          <w:szCs w:val="24"/>
          <w:lang w:eastAsia="ru-RU"/>
        </w:rPr>
        <w:t>31037,0</w:t>
      </w:r>
      <w:r w:rsidRPr="005F1C8C">
        <w:rPr>
          <w:rFonts w:ascii="Times New Roman" w:hAnsi="Times New Roman" w:cs="Times New Roman"/>
          <w:sz w:val="24"/>
          <w:szCs w:val="24"/>
          <w:lang w:eastAsia="ru-RU"/>
        </w:rPr>
        <w:t xml:space="preserve"> га.</w:t>
      </w:r>
    </w:p>
    <w:p w:rsidR="00F57DB0" w:rsidRPr="00397809" w:rsidRDefault="00F57DB0" w:rsidP="00991348">
      <w:pPr>
        <w:widowControl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  <w:r w:rsidRPr="00397809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Таблица 3</w:t>
      </w:r>
    </w:p>
    <w:p w:rsidR="00F57DB0" w:rsidRPr="00397809" w:rsidRDefault="00F57DB0" w:rsidP="00991348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F7000" w:rsidRDefault="0023711E" w:rsidP="00C1408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3711E">
        <w:rPr>
          <w:rFonts w:ascii="Times New Roman" w:hAnsi="Times New Roman" w:cs="Times New Roman"/>
          <w:sz w:val="28"/>
          <w:szCs w:val="28"/>
          <w:lang w:eastAsia="ru-RU"/>
        </w:rPr>
        <w:t xml:space="preserve">Перечень кварталов и выделов, входящих в состав лесопарковых и зеленых зон Новосибирского и </w:t>
      </w:r>
      <w:r w:rsidR="00050542">
        <w:rPr>
          <w:rFonts w:ascii="Times New Roman" w:hAnsi="Times New Roman" w:cs="Times New Roman"/>
          <w:sz w:val="28"/>
          <w:szCs w:val="28"/>
          <w:lang w:eastAsia="ru-RU"/>
        </w:rPr>
        <w:t>Искитим</w:t>
      </w:r>
      <w:r w:rsidRPr="0023711E">
        <w:rPr>
          <w:rFonts w:ascii="Times New Roman" w:hAnsi="Times New Roman" w:cs="Times New Roman"/>
          <w:sz w:val="28"/>
          <w:szCs w:val="28"/>
          <w:lang w:eastAsia="ru-RU"/>
        </w:rPr>
        <w:t>ского лесничеств по материалам лесоустройства</w:t>
      </w:r>
    </w:p>
    <w:p w:rsidR="0023711E" w:rsidRDefault="0023711E" w:rsidP="00C1408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4932" w:type="pct"/>
        <w:tblLayout w:type="fixed"/>
        <w:tblLook w:val="04A0"/>
      </w:tblPr>
      <w:tblGrid>
        <w:gridCol w:w="2154"/>
        <w:gridCol w:w="1178"/>
        <w:gridCol w:w="5507"/>
        <w:gridCol w:w="1160"/>
      </w:tblGrid>
      <w:tr w:rsidR="000F3D16" w:rsidRPr="000F3D16" w:rsidTr="000F3D16">
        <w:trPr>
          <w:trHeight w:val="57"/>
          <w:tblHeader/>
        </w:trPr>
        <w:tc>
          <w:tcPr>
            <w:tcW w:w="10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Лесничество, лесохозяйственный участок</w:t>
            </w:r>
          </w:p>
        </w:tc>
        <w:tc>
          <w:tcPr>
            <w:tcW w:w="5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Номера кварталов</w:t>
            </w:r>
          </w:p>
        </w:tc>
        <w:tc>
          <w:tcPr>
            <w:tcW w:w="27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Номера выделов</w:t>
            </w:r>
          </w:p>
        </w:tc>
        <w:tc>
          <w:tcPr>
            <w:tcW w:w="5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Площадь, га</w:t>
            </w:r>
          </w:p>
        </w:tc>
      </w:tr>
      <w:tr w:rsidR="000F3D16" w:rsidRPr="000F3D16" w:rsidTr="000F3D16">
        <w:trPr>
          <w:trHeight w:val="57"/>
          <w:tblHeader/>
        </w:trPr>
        <w:tc>
          <w:tcPr>
            <w:tcW w:w="107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</w:t>
            </w:r>
          </w:p>
        </w:tc>
      </w:tr>
      <w:tr w:rsidR="000F3D16" w:rsidRPr="000F3D16" w:rsidTr="000F3D16">
        <w:trPr>
          <w:trHeight w:val="57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Лесопарковые зоны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Новосибирское, Новосибирский лесохозяйственный участок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1-44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138,9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1-15, 17-22, 24-33, 35-48, 50-52, 55, 56, 58-64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72,1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1-52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91,4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1-30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1-24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55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1, 2, 4-9, 11-16, 18-21, 25-29, 31, 33, 35, 36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78,7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1-38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1-48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74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2-18, 20-23, 27-30, 32-35, 37-38, 40-44, 46, 48</w:t>
            </w: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noBreakHyphen/>
              <w:t xml:space="preserve">51, 53-55, 58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59,9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1-35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54,9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1-40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74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1-56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107,3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1-6, 8, 11, 12, 15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28,8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1-31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58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1-56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115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1-78, 81-83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108,5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4-8, 12-19, 21-23, 29, 31, 33-37, 39-57, 59, 65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46,8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1-14, 17-19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82,9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1-16, 18-22, 24-25, 29, 33-36, 46-47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53,4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1-32, 35, 36, 41, 44, 45, 50-54, 56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50,7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1-4, 7-9, 13, 14, 16, 17, 19-25, 27-30, 38, 39, 41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55,9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1, 2, 5-7, 11, 12, 14-18, 22, 23, 26-28, 36, 38-62, 64-68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54,9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2-7, 8ч., 9-12, 14ч., 15-16, 20ч., 21-23, 24 ч., 25</w:t>
            </w: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noBreakHyphen/>
              <w:t xml:space="preserve">27, 29, 31-34, 35ч., 37-38, 40, 41, 42 ч., 43, 45, 47-49, 51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94,053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1-6, 11-28, 30-37, 39, 41-57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84,9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1-42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65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1-83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110,3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7-78, 81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101,6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1-59, 61-63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114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7-9, 15-19, 21, 22, 25, 30-31, 34-39, 47-48, 50, 59, 63, 66-79, 81-85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82,9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1-8, 11, 13-16, 17ч., 18ч., 20-25, 26 ч., 27-33, 36</w:t>
            </w: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noBreakHyphen/>
              <w:t xml:space="preserve">40, 42-46, 48-49, 56ч., 57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53,015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1-12, 13 ч., 14ч., 15-23, 24ч., 25-32, 33ч., 34, 35ч., 38ч., 39, 41-43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54,96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1-2, 5-11, 16-25, 29-30, 32, 38-45, 50-51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53,1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1-51, 65, 68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93,3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1-30, 32, 35-36, 41, 45-68, 71, 73-74, 77-78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92,5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3, 6, 8, 10-12, 16-19, 22-27, 31-32, 34, 37, 39-46, 50-51, 53-54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44,5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2-16, 18-20, 22-29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65,9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1-3, 5, 6, 7ч., 8, 9, 11-16, 17 ч., 18-22, 23ч., 24</w:t>
            </w: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noBreakHyphen/>
              <w:t xml:space="preserve">27, 28 ч., 29-30, 31 ч., 32-37, 38ч., 40-44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52,275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1-42, 44, 46-47, 52-69, 72-73, 76, 78-79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114,5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1-70, 72-73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121,6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1-7, 9-16, 18-26, 29-32, 35-39, 42, 43, 45-47, 52</w:t>
            </w: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noBreakHyphen/>
              <w:t xml:space="preserve">77, 80-83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99,9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1-9, 11-17, 19-21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38,2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7-8, 10-13, 18, 22, 24, 26-28, 30-31, 34, 37, 39-41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14,7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2, 6, 9-11, 13-17, 19-27, 29-30, 32-34, 37-42, 44</w:t>
            </w: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noBreakHyphen/>
              <w:t xml:space="preserve">63, 65, 67-75, 77, 80-81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90,4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1-5, 7-21, 23-36, 38-44, 46-63, 65, 67-68, 70, 73, 78-81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72,9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1-19, 22-29, 31-40, 42-51, 53, 54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73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1-14, 16-25, 27-52, 56, 58-64, 67, 70-71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68,5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1-9, 12-38, 40-44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49,9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1-69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117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1-29, 30ч., 31-36, 38-42, 46-54, 56ч., 57ч., 58ч., 59ч., 60-70, 72ч., 73-77, 79-83, 84-87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86,5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1-99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107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1-82, 84-90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71,6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1-44, 46, 48-50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84,7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1ч., 2ч., 3ч., 5ч., 6ч., 7ч., 8-15, 16ч., 17ч., 18-37, 40-42, 44-57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36,2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1-84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95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1-51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51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1-80, 82-89, 91-101, 104-107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87,8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1-58, 59ч., 60-62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81,6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1-66, 67ч., 68-73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48,8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1-101, 103, 104ч., 105ч., 106-114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111,1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1-26, 27ч., 28ч., 29-32, 33ч., 37-43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75,2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1-24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1-24, 31-46, 49-52, 59, 60, 62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58,7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2-8, 10-16, 23-32, 35, 36, 39, 43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84,8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1-111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206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1-70, 72-73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147,4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1-41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136,4</w:t>
            </w:r>
          </w:p>
        </w:tc>
      </w:tr>
      <w:tr w:rsidR="000F3D16" w:rsidRPr="000F3D16" w:rsidTr="000F3D16">
        <w:trPr>
          <w:trHeight w:val="57"/>
        </w:trPr>
        <w:tc>
          <w:tcPr>
            <w:tcW w:w="441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Итого по лесохозяйственному участку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5258,803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Новосибирское, Кудряшовский лесохозяйственный участок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1-32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35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1-16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1-37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107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1-22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88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1-12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95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1-33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137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1-38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129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1-27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82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1-20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95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1-30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1-36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61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1-17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91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1-41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98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1-27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92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1-24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76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1-18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41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1-26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1-13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1-17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116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1-26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149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1-18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52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1-26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1-36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68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1-32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1-23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122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1-26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121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1-24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1-22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52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1-25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94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1-38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126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1-16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111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1-23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91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1-39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98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1-47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84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1-32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106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1-24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1-13, 16-20, 23-25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68,6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1-48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129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1-15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46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1-14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63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1-29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107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1-23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101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1-18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71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1-53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106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1-37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88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1-26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1-31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92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1-4, 7-17, 19-21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61,3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1-32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1-16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94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1-29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128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1-28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104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1-23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117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1-32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126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1-29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114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1-55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123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1-35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127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1-30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133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1-17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131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1-21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81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1-30, 32-36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89,1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1-11, 13-23, 25-26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60,1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1-15, 18-19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1-2, 4-7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39,3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1-12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61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1-38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113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1-21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31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1-23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1-42, 44-46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141,8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1-35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108,5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1-34, 36-38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119,1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1-28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117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1-42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136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1-33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97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1-20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46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1-20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86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1-47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150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1-26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1-16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87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1-28, 30-31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113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1-28, 30-34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113,6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1-30, 32-33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95,1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1-22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42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1-26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1-19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95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1-20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74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1-21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77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1-27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111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1-52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168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1-12, 14-56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151,2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1-35, 37-66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179,2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1-29, 31-34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96,2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1-11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28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1-45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107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1-31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92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1-22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86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1-67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168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1-32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1-36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1-33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128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1-11, 13-37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101,4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1-10, 13-31, 33-35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53,9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1-15, 17-35, 37-39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77,2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1-39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47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1-56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1-45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1-60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156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1-42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102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1-35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87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1-30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111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1-22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103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1-28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1-32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102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1-44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87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1-29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102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1-27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1-35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92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1-47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95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1-43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120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1-22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33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121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1-65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122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1-59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82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123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1-43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116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124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1-29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73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125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1-34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126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1-42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88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127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1-62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84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128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1-55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129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1-43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64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130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1-30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131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1-32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54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132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1-40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118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133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1-50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141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134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1-33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96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135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1-31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91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136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1-31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87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137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1-59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138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1-39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71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139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1-67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93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140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1-41, 43-44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140,6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141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1-30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121,8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142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1-17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70,8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143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1-33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104,9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144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1-46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98,9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145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1-29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93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146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1-65, 67-85, 87-88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153,2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147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1-38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87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148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1-24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98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149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1-44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87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150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1-44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151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1-58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138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152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1-35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153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1-14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77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154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1-18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82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155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1-20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156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1-42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82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157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1-40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77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158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1-31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58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159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1-30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61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160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1-19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104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161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1-26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162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1-20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163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1-31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164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1-25, 26ч., 27-42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95,3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165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1-39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166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1-23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81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167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1-48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125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168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1-46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122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169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1-48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162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170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1-41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107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171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1-36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172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1-43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124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173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1-51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117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174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1-42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91,5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175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1-25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52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176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1-34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93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177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1-22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78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178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1-46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87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179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1-39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54,7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180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1-35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96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181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1-62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182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1-23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42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183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1-20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43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184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1-41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116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185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1-12, 14-26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36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186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1-49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187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1-16, 18-29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43,2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188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1-11, 12ч., 13, 14ч., 15ч., 16ч., 17, 18ч., 41, 42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31,5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189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1-51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112</w:t>
            </w:r>
          </w:p>
        </w:tc>
      </w:tr>
      <w:tr w:rsidR="000F3D16" w:rsidRPr="000F3D16" w:rsidTr="000F3D16">
        <w:trPr>
          <w:trHeight w:val="57"/>
        </w:trPr>
        <w:tc>
          <w:tcPr>
            <w:tcW w:w="441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Итого по лесохозяйственному участку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17558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Новосибирское, </w:t>
            </w:r>
            <w:proofErr w:type="spellStart"/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Инской</w:t>
            </w:r>
            <w:proofErr w:type="spellEnd"/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 лесохозяйственный участок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1-3, 6-15, 17-39, 41-57, 60, 65, 79-85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68,2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2-53, 57-58, 60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95,3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1-55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94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1-8, 11-12, 14-26, 28-29, 31-56, 58-71, 73-82, 91</w:t>
            </w: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noBreakHyphen/>
              <w:t xml:space="preserve">93, 97-99, 101-106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90,2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2-7, 9-17, 19-28, 30-36, 38-49, 51-53, 56, 58-64, 66-74, 77-79, 81-92, 94-101, 118, 128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83,2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1, 4ч., 5ч., 6, 7ч., 8-13, 14ч., 15ч., 16-35, 36ч., 37, 38, 40, 41ч., 42ч., 43ч., 44, 45ч., 46, 47ч., 48</w:t>
            </w: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noBreakHyphen/>
              <w:t>50, 51ч., 52ч., 53, 54, 55ч., 56, 57ч., 58, 60, 61ч., 62-77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95,3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1-31, 32ч., 33-42, 43ч., 44, 45, 46ч., 47, 48, 50ч., 51-66, 68ч., 69ч., 70-78, 81-84, 86-87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56,9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1-33, 35-48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78,8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1-85, 88-92, 96-104, 106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146,7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1-50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1-41, 45-52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100,6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1-26, 29-30, 34-39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1-82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1-20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24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1-43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84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1-46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88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1-41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1-51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55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1-34, 36-63, 65-73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42,3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1-47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1-32, 36-48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50,8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1ч., 2ч., 3ч., 4 ч, 5 ч., 6-51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86,5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1-22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28</w:t>
            </w:r>
          </w:p>
        </w:tc>
      </w:tr>
      <w:tr w:rsidR="000F3D16" w:rsidRPr="000F3D16" w:rsidTr="000F3D16">
        <w:trPr>
          <w:trHeight w:val="57"/>
        </w:trPr>
        <w:tc>
          <w:tcPr>
            <w:tcW w:w="441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Итого по лесохозяйственному участку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1674,8</w:t>
            </w:r>
          </w:p>
        </w:tc>
      </w:tr>
      <w:tr w:rsidR="000F3D16" w:rsidRPr="000F3D16" w:rsidTr="000F3D16">
        <w:trPr>
          <w:trHeight w:val="57"/>
        </w:trPr>
        <w:tc>
          <w:tcPr>
            <w:tcW w:w="4419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Всего лесопарковых зон по Новосибирскому лесничеству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24491,603</w:t>
            </w:r>
          </w:p>
        </w:tc>
      </w:tr>
      <w:tr w:rsidR="000F3D16" w:rsidRPr="000F3D16" w:rsidTr="000F3D16">
        <w:trPr>
          <w:trHeight w:val="57"/>
        </w:trPr>
        <w:tc>
          <w:tcPr>
            <w:tcW w:w="4419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proofErr w:type="spellStart"/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Окр</w:t>
            </w:r>
            <w:proofErr w:type="spellEnd"/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. 24492</w:t>
            </w:r>
          </w:p>
        </w:tc>
      </w:tr>
      <w:tr w:rsidR="000F3D16" w:rsidRPr="000F3D16" w:rsidTr="000F3D16">
        <w:trPr>
          <w:trHeight w:val="57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lastRenderedPageBreak/>
              <w:t>Зеленые зоны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Новосибирское, Новосибирский лесохозяйственный участок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45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16, 23, 34, 49, 53, 54, 57, 62, 65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3,9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53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3, 10, 17, 22-24, 30, 32, 34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14,3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1, 19, 24-26, 31, 36, 39, 45, 47, 52, 56, 57, 59, 60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20,1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36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57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7, 9, 10, 13, 14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12,2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79, 80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5,5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1-3, 9-11, 20, 24-28, 30, 32, 38, 53-58, 60-64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32,2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15, 16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4,1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17, 23, 26-28, 30-32, 37-45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20,6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33, 34, 37-40, 42, 43, 46, 47-49, 55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15,3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5, 6, 10, 11, 12, 15, 18, 26, 31-37, 40, 42, 43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58,1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3, 4, 8, 9, 10, 13, 19, 20, 21, 24, 25, 29-35, 37, 63, 64, 65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27,1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1, 8 ч. 13, 14ч., 17-19, 20ч. 24ч., 28, 30, 35 ч. 36, 38ч., 39, 44, 46, 50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39,947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7-10, 29, 38, 40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23,1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84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1-6, 79, 80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9,4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60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1-6, 10-14, 20, 23, 24, 26-29, 32-33, 40-46, 49, 51-58, 60-62, 64-65, 80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69,1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9-10, 12, 17 ч., 18ч., 19, 26 ч., 34-35, 41, 47, 50</w:t>
            </w: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noBreakHyphen/>
              <w:t xml:space="preserve">55, 56 ч.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13,985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13 ч, 14 ч., 24 ч, 33ч,, 35 ч., 36-37, 38, 40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5,04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3-4, 12-15, 26-28, 31, 33-37, 46-49, 52-53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51,9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52-64, 66-67, 69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22,7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31, 33-34, 37-40, 42-44, 69-70, 72, 75-76, 79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20,5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1, 2, 4, 5, 7, 9, 13-15, 20, 21, 28-30, 33, 35, 36, 38, 47-49, 52, 55-61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66,5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1, 17, 24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2,1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4, 7 ч., 10, 17 ч., 23ч., 28 ч., 31 ч., 28 ч., 39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2,728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43, 45, 48-51, 70-71, 74-75, 77, 80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10,5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71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0,4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8, 17, 27, 28, 33, 34, 40, 41, 44, 48-51, 78, 79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18,1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10, 18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1-6, 9, 14-17, 19-21, 23, 25, 29, 32-33, 35-36, 38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45,3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1, 3-5, 7-8, 12, 18, 28, 31, 35-36, 43, 64, 66, 76, 78-79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14,6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6, 22, 37, 45, 64, 66, 69, 71-72, 74-77, 82-83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11,1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20-21, 30, 41, 52, 55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15, 26, 53-55, 57, 65-66, 68-69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3,5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10-11, 39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3,1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30ч., 37, 43, 44, 45, 55, 56ч., 57ч., 58ч., 59ч., 71, 72ч., 78, 84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9,5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83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0,4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45, 47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1,3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1ч., 2ч., 3ч., 4, 5ч., 6ч., 7ч., 16ч., 17ч., 38-39, 43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4,8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81, 90, 102-103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1,2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59 ч.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0,4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67 ч.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102, 104 ч., 105 ч.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0,9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27ч., 28ч., 33ч., 34, 35, 36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9,8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25-30, 47, 48, 53-58, 61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21,3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1, 9, 10, 17-22, 33, 34, 37-38, 40-42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21,2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1-22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53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71,74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3,6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42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3,6</w:t>
            </w:r>
          </w:p>
        </w:tc>
      </w:tr>
      <w:tr w:rsidR="000F3D16" w:rsidRPr="000F3D16" w:rsidTr="000F3D16">
        <w:trPr>
          <w:trHeight w:val="57"/>
        </w:trPr>
        <w:tc>
          <w:tcPr>
            <w:tcW w:w="441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Итого по лесохозяйственному участку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785,2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Новосибирское, Кудряшовский лесохозяйственный участок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14-15, 21-22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33,4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5-6, 18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21,8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31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1,9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12, 24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6,9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16-17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3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2,7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43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1,2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36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2,5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35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2,9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29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29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3,4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31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1,9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13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1,8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36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3,8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30, 35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12, 38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2,6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11-12, 32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1,1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16, 36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1,8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140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42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2,4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141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31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1,2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142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18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1,2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143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34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1,1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144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47-48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1,1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145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30-31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146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66, 86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1,8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174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43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179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40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0,3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185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13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0,9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187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17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2,8</w:t>
            </w:r>
          </w:p>
        </w:tc>
      </w:tr>
      <w:tr w:rsidR="000F3D16" w:rsidRPr="000F3D16" w:rsidTr="000F3D16">
        <w:trPr>
          <w:trHeight w:val="57"/>
        </w:trPr>
        <w:tc>
          <w:tcPr>
            <w:tcW w:w="441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Итого по лесохозяйственному участку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111,8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Новосибирское, </w:t>
            </w:r>
            <w:proofErr w:type="spellStart"/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Инской</w:t>
            </w:r>
            <w:proofErr w:type="spellEnd"/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 лесохозяйственный участок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16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3,5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13, 83, 88-90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3,6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85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0,3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34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86-87, 93-95, 105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6,6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42-43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3,4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35,64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33-35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2,2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1ч., 2ч., 3ч., 4 ч, 5 ч.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</w:tr>
      <w:tr w:rsidR="000F3D16" w:rsidRPr="000F3D16" w:rsidTr="000F3D16">
        <w:trPr>
          <w:trHeight w:val="57"/>
        </w:trPr>
        <w:tc>
          <w:tcPr>
            <w:tcW w:w="441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Итого по лесохозяйственному участку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21</w:t>
            </w:r>
          </w:p>
        </w:tc>
      </w:tr>
      <w:tr w:rsidR="000F3D16" w:rsidRPr="000F3D16" w:rsidTr="000F3D16">
        <w:trPr>
          <w:trHeight w:val="57"/>
        </w:trPr>
        <w:tc>
          <w:tcPr>
            <w:tcW w:w="4419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Всего зеленых зон по Новосибирскому лесничеству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918</w:t>
            </w:r>
          </w:p>
        </w:tc>
      </w:tr>
      <w:tr w:rsidR="000F3D16" w:rsidRPr="000F3D16" w:rsidTr="000F3D16">
        <w:trPr>
          <w:trHeight w:val="57"/>
        </w:trPr>
        <w:tc>
          <w:tcPr>
            <w:tcW w:w="4419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proofErr w:type="spellStart"/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Окр</w:t>
            </w:r>
            <w:proofErr w:type="spellEnd"/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. 918</w:t>
            </w:r>
          </w:p>
        </w:tc>
      </w:tr>
      <w:tr w:rsidR="000F3D16" w:rsidRPr="000F3D16" w:rsidTr="000F3D16">
        <w:trPr>
          <w:trHeight w:val="57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Лесопарковые зоны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lastRenderedPageBreak/>
              <w:t>Искитимское, Бердский лесохозяйственный участок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1-69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100,0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1-61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75,0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1-99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139,0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1-78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75,0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1-26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28,0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1-54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74,0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1-31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52,0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1-50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78,0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1-19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31,0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1-53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82,0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1-36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57,0</w:t>
            </w:r>
          </w:p>
        </w:tc>
      </w:tr>
      <w:tr w:rsidR="000F3D16" w:rsidRPr="000F3D16" w:rsidTr="000F3D16">
        <w:trPr>
          <w:trHeight w:val="57"/>
        </w:trPr>
        <w:tc>
          <w:tcPr>
            <w:tcW w:w="441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Итого по лесохозяйственному участку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791,0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Искитимское, Искитимский лесохозяйственный участок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633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1-78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191,0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634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1-45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112,0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635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1-26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90,0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636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1-46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113,0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637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1-33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73,0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638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1-29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92,0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639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1-32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103,0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640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1-39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57,0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641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1-46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102,0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648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1-52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146,0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649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1-47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104,0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661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1-40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72,0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666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2, 16-17, 19, 25-26, 28, 30-34, 36-40, 44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66,4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677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1-43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134,0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678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1-29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102,0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679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1-60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134,0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680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1-68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117,0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681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1-4, 6-17, 19, 23-25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34,0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682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1-57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111,0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683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1-15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16,0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684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1-64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73,0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685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1-46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148,0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686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1-43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175,0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687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1-29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125,0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693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1-9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13,0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694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1-26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57,0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695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1-28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61,0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696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1-14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49,0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697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1-8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20,0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698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1-16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83,0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699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1-18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54,0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700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1-11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17,0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701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1-32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42,0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702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1-47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63,0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703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1-42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54,0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704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1-29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43,0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705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1-24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76,0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706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1-12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34,0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707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1-16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53,0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708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1-12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36,0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709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1-17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59,0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710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1-19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40,0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711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1-5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712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1-25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53,0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713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1-35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55,0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714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1-33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47,0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715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1-34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76,0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716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1-28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43,0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717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1-19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17,0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718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1-20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41,0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719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1-11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27,0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720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1-18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30,0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721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1-30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60,0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722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1-22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53,0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723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1-36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74,0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724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1-40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70,0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725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1-22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53,0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726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1-23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29,0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727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1-53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106,0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728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1-46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113,0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729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1-51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93,0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730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1-39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60,0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731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1-40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69,0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732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1-35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82,0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733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1-31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91,0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734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1-37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108,0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735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1-42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83,0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736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1-36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82,0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737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1-43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92,0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738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1-29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118,0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739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1-40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60,0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740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1-35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75,0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741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1-30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102,0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742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1-39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87,0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743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1-21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45,0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744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1-25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53,0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745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1-31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49,0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746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1-36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57,0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747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1-23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53,0</w:t>
            </w:r>
          </w:p>
        </w:tc>
      </w:tr>
      <w:tr w:rsidR="000F3D16" w:rsidRPr="000F3D16" w:rsidTr="000F3D16">
        <w:trPr>
          <w:trHeight w:val="57"/>
        </w:trPr>
        <w:tc>
          <w:tcPr>
            <w:tcW w:w="441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Итого по лесохозяйственному участку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5754,4</w:t>
            </w:r>
          </w:p>
        </w:tc>
      </w:tr>
      <w:tr w:rsidR="000F3D16" w:rsidRPr="000F3D16" w:rsidTr="000F3D16">
        <w:trPr>
          <w:trHeight w:val="57"/>
        </w:trPr>
        <w:tc>
          <w:tcPr>
            <w:tcW w:w="4419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Всего лесопарковых зон по Искитимскому лесничеству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6545,4</w:t>
            </w:r>
          </w:p>
        </w:tc>
      </w:tr>
      <w:tr w:rsidR="000F3D16" w:rsidRPr="000F3D16" w:rsidTr="000F3D16">
        <w:trPr>
          <w:trHeight w:val="57"/>
        </w:trPr>
        <w:tc>
          <w:tcPr>
            <w:tcW w:w="4419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proofErr w:type="spellStart"/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Окр</w:t>
            </w:r>
            <w:proofErr w:type="spellEnd"/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. 6545</w:t>
            </w:r>
          </w:p>
        </w:tc>
      </w:tr>
      <w:tr w:rsidR="000F3D16" w:rsidRPr="000F3D16" w:rsidTr="000F3D16">
        <w:trPr>
          <w:trHeight w:val="57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Зелёные зоны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Искитимское, Бердский лесохозяйственный участок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1-35      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389,0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1-43      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260,0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1-15, 17, 20-23, 25-28, 30-34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217,5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1-39      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243,0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1-29      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197,0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1-44      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313,0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1-14, 17-19, 25-30, 33, 50-52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175,6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1-20      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214,0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1-27      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129,0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1-22      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174,0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1-29      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155,0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1-32      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249,0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1-23      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144,0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1-19      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166,0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1-35      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156,0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1-31      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256,0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1-88      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156,0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1-41, 45, 47, 84, 86-89, 95-96, 98-101, 103, 106,  108-109, 111-112, 115-116, 118-119, 122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88,0</w:t>
            </w:r>
          </w:p>
        </w:tc>
      </w:tr>
      <w:tr w:rsidR="000F3D16" w:rsidRPr="000F3D16" w:rsidTr="000F3D16">
        <w:trPr>
          <w:trHeight w:val="57"/>
        </w:trPr>
        <w:tc>
          <w:tcPr>
            <w:tcW w:w="441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Итого по лесохозяйственному участку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3682,1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Искитимское, Искитимский лесохозяйственный участок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642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8-20, 25, 27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164,5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650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1-62      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345,0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651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1-37      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155,0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652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1-38      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209,0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654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1, 5, 7, 9-10, 12-17, 22-38, 52-61, 65, 71-72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137,7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662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1-49      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113,0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666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1, 3-15, 18, 20-24, 27, 29, 35, 41-43, 45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75,6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681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5, 18, 20-22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16,0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749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1-6, 8-12, 22-23, 37, 42-44, 51-52, 56-58, 63, 68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38,0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750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1-3, 5, 7, 9-12, 14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7,7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751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1-77      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294,0</w:t>
            </w:r>
          </w:p>
        </w:tc>
      </w:tr>
      <w:tr w:rsidR="000F3D16" w:rsidRPr="000F3D16" w:rsidTr="000F3D16">
        <w:trPr>
          <w:trHeight w:val="57"/>
        </w:trPr>
        <w:tc>
          <w:tcPr>
            <w:tcW w:w="441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Итого по лесохозяйственному участку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1555,5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Искитимское, </w:t>
            </w:r>
            <w:proofErr w:type="spellStart"/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Елбашинский</w:t>
            </w:r>
            <w:proofErr w:type="spellEnd"/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 лесохозяйственный участок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215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1-60      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257,0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216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1-20      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100,0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218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1-43      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150,0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239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1-34      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170,0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240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1-34      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228,0</w:t>
            </w:r>
          </w:p>
        </w:tc>
      </w:tr>
      <w:tr w:rsidR="000F3D16" w:rsidRPr="000F3D16" w:rsidTr="000F3D16">
        <w:trPr>
          <w:trHeight w:val="57"/>
        </w:trPr>
        <w:tc>
          <w:tcPr>
            <w:tcW w:w="441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Итого по лесохозяйственному участку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905,0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Искитимское, </w:t>
            </w:r>
            <w:proofErr w:type="spellStart"/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Легостаевский</w:t>
            </w:r>
            <w:proofErr w:type="spellEnd"/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 лесохозяйственный участок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403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1-35      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178,0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428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1-20      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116,0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439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1-44      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319,0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443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1-16      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91,0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474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1-70      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140,0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485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1-37      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119,0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506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1-26      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87,0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507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1-36      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108,0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508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1-8       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34,0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509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1-37      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80,0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510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1-29      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64,0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511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1-57      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90,0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512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1-54      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58,0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513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1-11      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69,0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514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1-79      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285,0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515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1-38      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194,0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525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1-48      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283,0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535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1-74      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247,0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564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1-32      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202,0</w:t>
            </w:r>
          </w:p>
        </w:tc>
      </w:tr>
      <w:tr w:rsidR="000F3D16" w:rsidRPr="000F3D16" w:rsidTr="000F3D16">
        <w:trPr>
          <w:trHeight w:val="57"/>
        </w:trPr>
        <w:tc>
          <w:tcPr>
            <w:tcW w:w="10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565</w:t>
            </w:r>
          </w:p>
        </w:tc>
        <w:tc>
          <w:tcPr>
            <w:tcW w:w="27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1-58                                        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color w:val="000000"/>
                <w:lang w:eastAsia="ru-RU"/>
              </w:rPr>
              <w:t>305,0</w:t>
            </w:r>
          </w:p>
        </w:tc>
      </w:tr>
      <w:tr w:rsidR="000F3D16" w:rsidRPr="000F3D16" w:rsidTr="000F3D16">
        <w:trPr>
          <w:trHeight w:val="57"/>
        </w:trPr>
        <w:tc>
          <w:tcPr>
            <w:tcW w:w="441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Итого по лесохозяйственному участку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3069,0</w:t>
            </w:r>
          </w:p>
        </w:tc>
      </w:tr>
      <w:tr w:rsidR="000F3D16" w:rsidRPr="000F3D16" w:rsidTr="000F3D16">
        <w:trPr>
          <w:trHeight w:val="57"/>
        </w:trPr>
        <w:tc>
          <w:tcPr>
            <w:tcW w:w="4419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Всего зелёных зон по Искитимскому лесничеству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9211,6</w:t>
            </w:r>
          </w:p>
        </w:tc>
      </w:tr>
      <w:tr w:rsidR="000F3D16" w:rsidRPr="000F3D16" w:rsidTr="000F3D16">
        <w:trPr>
          <w:trHeight w:val="57"/>
        </w:trPr>
        <w:tc>
          <w:tcPr>
            <w:tcW w:w="4419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proofErr w:type="spellStart"/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Окр</w:t>
            </w:r>
            <w:proofErr w:type="spellEnd"/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. 9212</w:t>
            </w:r>
          </w:p>
        </w:tc>
      </w:tr>
      <w:tr w:rsidR="000F3D16" w:rsidRPr="000F3D16" w:rsidTr="000F3D16">
        <w:trPr>
          <w:trHeight w:val="57"/>
        </w:trPr>
        <w:tc>
          <w:tcPr>
            <w:tcW w:w="4419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Всего лесопарковых зон по Новосибирскому и Искитимскому лесничествам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31037,0</w:t>
            </w:r>
          </w:p>
        </w:tc>
      </w:tr>
      <w:tr w:rsidR="000F3D16" w:rsidRPr="000F3D16" w:rsidTr="000F3D16">
        <w:trPr>
          <w:trHeight w:val="57"/>
        </w:trPr>
        <w:tc>
          <w:tcPr>
            <w:tcW w:w="4419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proofErr w:type="spellStart"/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Окр</w:t>
            </w:r>
            <w:proofErr w:type="spellEnd"/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. 31037</w:t>
            </w:r>
          </w:p>
        </w:tc>
      </w:tr>
      <w:tr w:rsidR="000F3D16" w:rsidRPr="000F3D16" w:rsidTr="000F3D16">
        <w:trPr>
          <w:trHeight w:val="57"/>
        </w:trPr>
        <w:tc>
          <w:tcPr>
            <w:tcW w:w="4419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Всего зеленых зон по Новосибирскому и Искитимскому лесничествам</w:t>
            </w: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10129,6</w:t>
            </w:r>
          </w:p>
        </w:tc>
      </w:tr>
      <w:tr w:rsidR="000F3D16" w:rsidRPr="000F3D16" w:rsidTr="000F3D16">
        <w:trPr>
          <w:trHeight w:val="57"/>
        </w:trPr>
        <w:tc>
          <w:tcPr>
            <w:tcW w:w="4419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3D16" w:rsidRPr="000F3D16" w:rsidRDefault="000F3D16" w:rsidP="000F3D1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proofErr w:type="spellStart"/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Окр</w:t>
            </w:r>
            <w:proofErr w:type="spellEnd"/>
            <w:r w:rsidRPr="000F3D16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. 10130</w:t>
            </w:r>
          </w:p>
        </w:tc>
      </w:tr>
    </w:tbl>
    <w:p w:rsidR="000F3D16" w:rsidRDefault="000F3D16" w:rsidP="00991348">
      <w:pPr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636CBD" w:rsidRPr="009C4BF3" w:rsidRDefault="000F7000" w:rsidP="00965B4F">
      <w:pPr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C4BF3">
        <w:rPr>
          <w:rFonts w:ascii="Times New Roman" w:hAnsi="Times New Roman" w:cs="Times New Roman"/>
          <w:sz w:val="28"/>
          <w:szCs w:val="28"/>
          <w:lang w:eastAsia="ru-RU"/>
        </w:rPr>
        <w:t>В таблице 3 приведен перечень кварталов (</w:t>
      </w:r>
      <w:r w:rsidR="006C1B37">
        <w:rPr>
          <w:rFonts w:ascii="Times New Roman" w:hAnsi="Times New Roman" w:cs="Times New Roman"/>
          <w:sz w:val="28"/>
          <w:szCs w:val="28"/>
          <w:lang w:eastAsia="ru-RU"/>
        </w:rPr>
        <w:t>выделов), входящих в состав зеле</w:t>
      </w:r>
      <w:r w:rsidRPr="009C4BF3">
        <w:rPr>
          <w:rFonts w:ascii="Times New Roman" w:hAnsi="Times New Roman" w:cs="Times New Roman"/>
          <w:sz w:val="28"/>
          <w:szCs w:val="28"/>
          <w:lang w:eastAsia="ru-RU"/>
        </w:rPr>
        <w:t>ных зон и лесопарковых зон Новосибирского лесничества</w:t>
      </w:r>
      <w:r w:rsidR="008A22AB" w:rsidRPr="009C4BF3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9C4BF3">
        <w:rPr>
          <w:rFonts w:ascii="Times New Roman" w:hAnsi="Times New Roman" w:cs="Times New Roman"/>
          <w:sz w:val="28"/>
          <w:szCs w:val="28"/>
          <w:lang w:eastAsia="ru-RU"/>
        </w:rPr>
        <w:t xml:space="preserve">и </w:t>
      </w:r>
      <w:r w:rsidR="00050542">
        <w:rPr>
          <w:rFonts w:ascii="Times New Roman" w:hAnsi="Times New Roman" w:cs="Times New Roman"/>
          <w:sz w:val="28"/>
          <w:szCs w:val="28"/>
          <w:lang w:eastAsia="ru-RU"/>
        </w:rPr>
        <w:t>Искитим</w:t>
      </w:r>
      <w:r w:rsidRPr="009C4BF3">
        <w:rPr>
          <w:rFonts w:ascii="Times New Roman" w:hAnsi="Times New Roman" w:cs="Times New Roman"/>
          <w:sz w:val="28"/>
          <w:szCs w:val="28"/>
          <w:lang w:eastAsia="ru-RU"/>
        </w:rPr>
        <w:t>ского лесничества по материалам лесоустройства</w:t>
      </w:r>
      <w:r w:rsidR="00636CBD" w:rsidRPr="009C4BF3">
        <w:rPr>
          <w:rFonts w:ascii="Times New Roman" w:hAnsi="Times New Roman" w:cs="Times New Roman"/>
          <w:sz w:val="28"/>
          <w:szCs w:val="28"/>
          <w:lang w:eastAsia="ru-RU"/>
        </w:rPr>
        <w:t xml:space="preserve"> с учетом измен</w:t>
      </w:r>
      <w:r w:rsidR="00BA2C28">
        <w:rPr>
          <w:rFonts w:ascii="Times New Roman" w:hAnsi="Times New Roman" w:cs="Times New Roman"/>
          <w:sz w:val="28"/>
          <w:szCs w:val="28"/>
          <w:lang w:eastAsia="ru-RU"/>
        </w:rPr>
        <w:t xml:space="preserve">ений, внесенных </w:t>
      </w:r>
      <w:r w:rsidR="00965B4F" w:rsidRPr="00965B4F">
        <w:rPr>
          <w:rFonts w:ascii="Times New Roman" w:hAnsi="Times New Roman" w:cs="Times New Roman"/>
          <w:sz w:val="28"/>
          <w:szCs w:val="28"/>
          <w:lang w:eastAsia="ru-RU"/>
        </w:rPr>
        <w:t>постановлением Правительства Новосибирской области от 16.07.2012 № 344-п «Об изменении границ лесопарковых зон и зеленых зон в Новосибирском и Искитимском лесничествах Новосибирской области</w:t>
      </w:r>
      <w:r w:rsidR="00965B4F">
        <w:rPr>
          <w:rFonts w:ascii="Times New Roman" w:hAnsi="Times New Roman" w:cs="Times New Roman"/>
          <w:sz w:val="28"/>
          <w:szCs w:val="28"/>
          <w:lang w:eastAsia="ru-RU"/>
        </w:rPr>
        <w:t xml:space="preserve">», </w:t>
      </w:r>
      <w:r w:rsidR="00965B4F" w:rsidRPr="00965B4F">
        <w:rPr>
          <w:rFonts w:ascii="Times New Roman" w:hAnsi="Times New Roman" w:cs="Times New Roman"/>
          <w:sz w:val="28"/>
          <w:szCs w:val="28"/>
          <w:lang w:eastAsia="ru-RU"/>
        </w:rPr>
        <w:t xml:space="preserve">постановлением Правительства Новосибирской области от 18.02.2014 № 54 п «Об изменении границ лесопарковых зон в Новосибирском и </w:t>
      </w:r>
      <w:proofErr w:type="spellStart"/>
      <w:r w:rsidR="00965B4F" w:rsidRPr="00965B4F">
        <w:rPr>
          <w:rFonts w:ascii="Times New Roman" w:hAnsi="Times New Roman" w:cs="Times New Roman"/>
          <w:sz w:val="28"/>
          <w:szCs w:val="28"/>
          <w:lang w:eastAsia="ru-RU"/>
        </w:rPr>
        <w:t>Мирновском</w:t>
      </w:r>
      <w:proofErr w:type="spellEnd"/>
      <w:r w:rsidR="00965B4F" w:rsidRPr="00965B4F">
        <w:rPr>
          <w:rFonts w:ascii="Times New Roman" w:hAnsi="Times New Roman" w:cs="Times New Roman"/>
          <w:sz w:val="28"/>
          <w:szCs w:val="28"/>
          <w:lang w:eastAsia="ru-RU"/>
        </w:rPr>
        <w:t xml:space="preserve"> лесн</w:t>
      </w:r>
      <w:r w:rsidR="00965B4F">
        <w:rPr>
          <w:rFonts w:ascii="Times New Roman" w:hAnsi="Times New Roman" w:cs="Times New Roman"/>
          <w:sz w:val="28"/>
          <w:szCs w:val="28"/>
          <w:lang w:eastAsia="ru-RU"/>
        </w:rPr>
        <w:t xml:space="preserve">ичествах Новосибирской области», </w:t>
      </w:r>
      <w:r w:rsidR="00965B4F" w:rsidRPr="00965B4F">
        <w:rPr>
          <w:rFonts w:ascii="Times New Roman" w:hAnsi="Times New Roman" w:cs="Times New Roman"/>
          <w:sz w:val="28"/>
          <w:szCs w:val="28"/>
          <w:lang w:eastAsia="ru-RU"/>
        </w:rPr>
        <w:t xml:space="preserve">постановлением Правительства Новосибирской области от 28.03.2016 № 84 п «Об изменении границ лесопарковых зон и зеленых зон в Новосибирском и </w:t>
      </w:r>
      <w:proofErr w:type="spellStart"/>
      <w:r w:rsidR="00965B4F" w:rsidRPr="00965B4F">
        <w:rPr>
          <w:rFonts w:ascii="Times New Roman" w:hAnsi="Times New Roman" w:cs="Times New Roman"/>
          <w:sz w:val="28"/>
          <w:szCs w:val="28"/>
          <w:lang w:eastAsia="ru-RU"/>
        </w:rPr>
        <w:t>Мирновском</w:t>
      </w:r>
      <w:proofErr w:type="spellEnd"/>
      <w:r w:rsidR="00965B4F" w:rsidRPr="00965B4F">
        <w:rPr>
          <w:rFonts w:ascii="Times New Roman" w:hAnsi="Times New Roman" w:cs="Times New Roman"/>
          <w:sz w:val="28"/>
          <w:szCs w:val="28"/>
          <w:lang w:eastAsia="ru-RU"/>
        </w:rPr>
        <w:t xml:space="preserve"> лесн</w:t>
      </w:r>
      <w:r w:rsidR="00965B4F">
        <w:rPr>
          <w:rFonts w:ascii="Times New Roman" w:hAnsi="Times New Roman" w:cs="Times New Roman"/>
          <w:sz w:val="28"/>
          <w:szCs w:val="28"/>
          <w:lang w:eastAsia="ru-RU"/>
        </w:rPr>
        <w:t xml:space="preserve">ичествах Новосибирской области», </w:t>
      </w:r>
      <w:r w:rsidR="00965B4F" w:rsidRPr="00965B4F">
        <w:rPr>
          <w:rFonts w:ascii="Times New Roman" w:hAnsi="Times New Roman" w:cs="Times New Roman"/>
          <w:sz w:val="28"/>
          <w:szCs w:val="28"/>
          <w:lang w:eastAsia="ru-RU"/>
        </w:rPr>
        <w:t xml:space="preserve">постановлением Правительства Новосибирской области от 20.09.2016 № 281-п «Об изменении границ лесопарковых зон и зеленых зон в Новосибирском и </w:t>
      </w:r>
      <w:proofErr w:type="spellStart"/>
      <w:r w:rsidR="00965B4F" w:rsidRPr="00965B4F">
        <w:rPr>
          <w:rFonts w:ascii="Times New Roman" w:hAnsi="Times New Roman" w:cs="Times New Roman"/>
          <w:sz w:val="28"/>
          <w:szCs w:val="28"/>
          <w:lang w:eastAsia="ru-RU"/>
        </w:rPr>
        <w:t>Мирновском</w:t>
      </w:r>
      <w:proofErr w:type="spellEnd"/>
      <w:r w:rsidR="00965B4F" w:rsidRPr="00965B4F">
        <w:rPr>
          <w:rFonts w:ascii="Times New Roman" w:hAnsi="Times New Roman" w:cs="Times New Roman"/>
          <w:sz w:val="28"/>
          <w:szCs w:val="28"/>
          <w:lang w:eastAsia="ru-RU"/>
        </w:rPr>
        <w:t xml:space="preserve"> лесн</w:t>
      </w:r>
      <w:r w:rsidR="00965B4F">
        <w:rPr>
          <w:rFonts w:ascii="Times New Roman" w:hAnsi="Times New Roman" w:cs="Times New Roman"/>
          <w:sz w:val="28"/>
          <w:szCs w:val="28"/>
          <w:lang w:eastAsia="ru-RU"/>
        </w:rPr>
        <w:t xml:space="preserve">ичествах Новосибирской области», </w:t>
      </w:r>
      <w:r w:rsidR="00965B4F" w:rsidRPr="00965B4F">
        <w:rPr>
          <w:rFonts w:ascii="Times New Roman" w:hAnsi="Times New Roman" w:cs="Times New Roman"/>
          <w:sz w:val="28"/>
          <w:szCs w:val="28"/>
          <w:lang w:eastAsia="ru-RU"/>
        </w:rPr>
        <w:t xml:space="preserve">постановлением Правительства Новосибирской области от 22.02.2017 № 69-п «Об изменении границ лесопарковых зон и зеленых зон в Новосибирском и </w:t>
      </w:r>
      <w:proofErr w:type="spellStart"/>
      <w:r w:rsidR="00965B4F" w:rsidRPr="00965B4F">
        <w:rPr>
          <w:rFonts w:ascii="Times New Roman" w:hAnsi="Times New Roman" w:cs="Times New Roman"/>
          <w:sz w:val="28"/>
          <w:szCs w:val="28"/>
          <w:lang w:eastAsia="ru-RU"/>
        </w:rPr>
        <w:t>Мирновском</w:t>
      </w:r>
      <w:proofErr w:type="spellEnd"/>
      <w:r w:rsidR="00965B4F" w:rsidRPr="00965B4F">
        <w:rPr>
          <w:rFonts w:ascii="Times New Roman" w:hAnsi="Times New Roman" w:cs="Times New Roman"/>
          <w:sz w:val="28"/>
          <w:szCs w:val="28"/>
          <w:lang w:eastAsia="ru-RU"/>
        </w:rPr>
        <w:t xml:space="preserve"> лесничествах Новосибирской области».</w:t>
      </w:r>
    </w:p>
    <w:p w:rsidR="000F7000" w:rsidRDefault="000F7000" w:rsidP="00991348">
      <w:pPr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8F0250">
        <w:rPr>
          <w:rFonts w:ascii="Times New Roman" w:hAnsi="Times New Roman" w:cs="Times New Roman"/>
          <w:sz w:val="28"/>
          <w:szCs w:val="28"/>
          <w:lang w:eastAsia="ru-RU"/>
        </w:rPr>
        <w:t>Расположение границ существующих лесопарковых и зе</w:t>
      </w:r>
      <w:r w:rsidR="00CE288B" w:rsidRPr="008F0250">
        <w:rPr>
          <w:rFonts w:ascii="Times New Roman" w:hAnsi="Times New Roman" w:cs="Times New Roman"/>
          <w:sz w:val="28"/>
          <w:szCs w:val="28"/>
          <w:lang w:eastAsia="ru-RU"/>
        </w:rPr>
        <w:t>леных зон приведено на схемах 4 и</w:t>
      </w:r>
      <w:r w:rsidR="00110E83" w:rsidRPr="008F025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CE288B" w:rsidRPr="008F0250">
        <w:rPr>
          <w:rFonts w:ascii="Times New Roman" w:hAnsi="Times New Roman" w:cs="Times New Roman"/>
          <w:sz w:val="28"/>
          <w:szCs w:val="28"/>
          <w:lang w:eastAsia="ru-RU"/>
        </w:rPr>
        <w:t xml:space="preserve">5. На </w:t>
      </w:r>
      <w:r w:rsidR="00FC0956" w:rsidRPr="00FC0956">
        <w:rPr>
          <w:rFonts w:ascii="Times New Roman" w:hAnsi="Times New Roman" w:cs="Times New Roman"/>
          <w:sz w:val="28"/>
          <w:szCs w:val="28"/>
          <w:lang w:eastAsia="ru-RU"/>
        </w:rPr>
        <w:t>схемах 6-</w:t>
      </w:r>
      <w:r w:rsidR="00EA02F3">
        <w:rPr>
          <w:rFonts w:ascii="Times New Roman" w:hAnsi="Times New Roman" w:cs="Times New Roman"/>
          <w:sz w:val="28"/>
          <w:szCs w:val="28"/>
          <w:lang w:eastAsia="ru-RU"/>
        </w:rPr>
        <w:t xml:space="preserve">8, </w:t>
      </w:r>
      <w:r w:rsidR="00FC0956" w:rsidRPr="00FC0956">
        <w:rPr>
          <w:rFonts w:ascii="Times New Roman" w:hAnsi="Times New Roman" w:cs="Times New Roman"/>
          <w:sz w:val="28"/>
          <w:szCs w:val="28"/>
          <w:lang w:eastAsia="ru-RU"/>
        </w:rPr>
        <w:t>9</w:t>
      </w:r>
      <w:r w:rsidR="00EA02F3">
        <w:rPr>
          <w:rFonts w:ascii="Times New Roman" w:hAnsi="Times New Roman" w:cs="Times New Roman"/>
          <w:sz w:val="28"/>
          <w:szCs w:val="28"/>
          <w:lang w:eastAsia="ru-RU"/>
        </w:rPr>
        <w:t>.1, 9.2</w:t>
      </w:r>
      <w:r w:rsidRPr="008F0250">
        <w:rPr>
          <w:rFonts w:ascii="Times New Roman" w:hAnsi="Times New Roman" w:cs="Times New Roman"/>
          <w:sz w:val="28"/>
          <w:szCs w:val="28"/>
          <w:lang w:eastAsia="ru-RU"/>
        </w:rPr>
        <w:t xml:space="preserve"> (укрупненные фрагменты планов) приведены границы зеленых и лесопарковых зон в местах, где проектируется их изменение.</w:t>
      </w:r>
    </w:p>
    <w:p w:rsidR="00CB6E8C" w:rsidRDefault="00CB6E8C" w:rsidP="00CE09AA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br w:type="page"/>
      </w:r>
    </w:p>
    <w:p w:rsidR="002C0615" w:rsidRDefault="002C0615" w:rsidP="00CE09AA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02700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Схема_6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02700"/>
            <wp:effectExtent l="0" t="0" r="571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хема_7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02700"/>
            <wp:effectExtent l="0" t="0" r="571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хема_8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9AA" w:rsidRDefault="00EA02F3" w:rsidP="00CE09AA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02700"/>
            <wp:effectExtent l="0" t="0" r="571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Схема_9_1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02700"/>
            <wp:effectExtent l="0" t="0" r="571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Схема_9_2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0956" w:rsidRDefault="00FC0956">
      <w:pPr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br w:type="page"/>
      </w:r>
    </w:p>
    <w:p w:rsidR="000F7000" w:rsidRPr="005D0E99" w:rsidRDefault="005D0E99" w:rsidP="005D36CD">
      <w:pPr>
        <w:widowControl w:val="0"/>
        <w:spacing w:after="0" w:line="240" w:lineRule="auto"/>
        <w:ind w:firstLine="720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5D0E99"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>5</w:t>
      </w:r>
      <w:r w:rsidR="005D36CD" w:rsidRPr="005D0E99">
        <w:rPr>
          <w:rFonts w:ascii="Times New Roman" w:hAnsi="Times New Roman" w:cs="Times New Roman"/>
          <w:b/>
          <w:sz w:val="28"/>
          <w:szCs w:val="28"/>
          <w:lang w:eastAsia="ru-RU"/>
        </w:rPr>
        <w:t>.</w:t>
      </w:r>
      <w:r w:rsidR="00EB0F8C" w:rsidRPr="005D0E99">
        <w:rPr>
          <w:rFonts w:ascii="Times New Roman" w:hAnsi="Times New Roman" w:cs="Times New Roman"/>
          <w:b/>
          <w:sz w:val="28"/>
          <w:szCs w:val="28"/>
          <w:lang w:eastAsia="ru-RU"/>
        </w:rPr>
        <w:t> </w:t>
      </w:r>
      <w:r w:rsidR="0023711E" w:rsidRPr="005D0E99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Состав проектируемых лесопарковых и зеленых зон в </w:t>
      </w:r>
      <w:proofErr w:type="gramStart"/>
      <w:r w:rsidR="0023711E" w:rsidRPr="005D0E99">
        <w:rPr>
          <w:rFonts w:ascii="Times New Roman" w:hAnsi="Times New Roman" w:cs="Times New Roman"/>
          <w:b/>
          <w:sz w:val="28"/>
          <w:szCs w:val="28"/>
          <w:lang w:eastAsia="ru-RU"/>
        </w:rPr>
        <w:t>Новосибирского</w:t>
      </w:r>
      <w:proofErr w:type="gramEnd"/>
      <w:r w:rsidR="0023711E" w:rsidRPr="005D0E99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и </w:t>
      </w:r>
      <w:r w:rsidR="00050542" w:rsidRPr="005D0E99">
        <w:rPr>
          <w:rFonts w:ascii="Times New Roman" w:hAnsi="Times New Roman" w:cs="Times New Roman"/>
          <w:b/>
          <w:sz w:val="28"/>
          <w:szCs w:val="28"/>
          <w:lang w:eastAsia="ru-RU"/>
        </w:rPr>
        <w:t>Искитим</w:t>
      </w:r>
      <w:r w:rsidR="0023711E" w:rsidRPr="005D0E99">
        <w:rPr>
          <w:rFonts w:ascii="Times New Roman" w:hAnsi="Times New Roman" w:cs="Times New Roman"/>
          <w:b/>
          <w:sz w:val="28"/>
          <w:szCs w:val="28"/>
          <w:lang w:eastAsia="ru-RU"/>
        </w:rPr>
        <w:t>ского лесничеств</w:t>
      </w:r>
    </w:p>
    <w:p w:rsidR="0023711E" w:rsidRDefault="0023711E" w:rsidP="00F8147C">
      <w:pPr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</w:p>
    <w:p w:rsidR="00EE5B0D" w:rsidRPr="00EE5B0D" w:rsidRDefault="00EE5B0D" w:rsidP="00EE5B0D">
      <w:pPr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r w:rsidRPr="00EE5B0D">
        <w:rPr>
          <w:rFonts w:ascii="Times New Roman" w:hAnsi="Times New Roman" w:cs="Times New Roman"/>
          <w:sz w:val="28"/>
          <w:szCs w:val="20"/>
          <w:lang w:eastAsia="ru-RU"/>
        </w:rPr>
        <w:t xml:space="preserve">Департаментом лесного хозяйства Новосибирской области был издан приказ </w:t>
      </w:r>
      <w:r w:rsidR="002B0AB1" w:rsidRPr="002B0AB1">
        <w:rPr>
          <w:rFonts w:ascii="Times New Roman" w:hAnsi="Times New Roman" w:cs="Times New Roman"/>
          <w:sz w:val="28"/>
          <w:szCs w:val="20"/>
          <w:lang w:eastAsia="ru-RU"/>
        </w:rPr>
        <w:t>от 07.08.2017 № 235 «О подготовке документации по проектированию и изменению границ лесопарковых и зеленых зон» в Новосибирском и Искитимском лесничествах Новосибирской области</w:t>
      </w:r>
      <w:r w:rsidR="002B0AB1">
        <w:rPr>
          <w:rFonts w:ascii="Times New Roman" w:hAnsi="Times New Roman" w:cs="Times New Roman"/>
          <w:sz w:val="28"/>
          <w:szCs w:val="20"/>
          <w:lang w:eastAsia="ru-RU"/>
        </w:rPr>
        <w:t>.</w:t>
      </w:r>
    </w:p>
    <w:p w:rsidR="00EE5B0D" w:rsidRPr="00EE5B0D" w:rsidRDefault="00EE5B0D" w:rsidP="00EE5B0D">
      <w:pPr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r w:rsidRPr="00EE5B0D">
        <w:rPr>
          <w:rFonts w:ascii="Times New Roman" w:hAnsi="Times New Roman" w:cs="Times New Roman"/>
          <w:sz w:val="28"/>
          <w:szCs w:val="20"/>
          <w:lang w:eastAsia="ru-RU"/>
        </w:rPr>
        <w:t xml:space="preserve">Целью работы является обеспечение устойчивого развития территории, выделение элементов планировочной структуры, установление границ земельных участков. Изменение границ лесопарковой и зеленой зон в Новосибирском лесничестве основывается на реализации стратегических решений по развитию инфраструктуры региона. </w:t>
      </w:r>
    </w:p>
    <w:p w:rsidR="00EE5B0D" w:rsidRPr="00EE5B0D" w:rsidRDefault="00EE5B0D" w:rsidP="00EE5B0D">
      <w:pPr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r w:rsidRPr="00EE5B0D">
        <w:rPr>
          <w:rFonts w:ascii="Times New Roman" w:hAnsi="Times New Roman" w:cs="Times New Roman"/>
          <w:sz w:val="28"/>
          <w:szCs w:val="20"/>
          <w:lang w:eastAsia="ru-RU"/>
        </w:rPr>
        <w:t>Через лесопарковую часть Новосибирского лесничества проходят газопроводы, водоводы, линии электропередачи, эксплуатация которых связана с необходимостью выполнения их ремонта и дополнительных строительных работ, поэтому есть целесообразность перевести эти участки и участки, прилегающие к ним, в зеленые зоны, где Лесным кодексом Российской Федерации разрешено строительство и эксплуатация линейных объектов.</w:t>
      </w:r>
    </w:p>
    <w:p w:rsidR="00EE5B0D" w:rsidRPr="00EE5B0D" w:rsidRDefault="00EE5B0D" w:rsidP="00EE5B0D">
      <w:pPr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r w:rsidRPr="00EE5B0D">
        <w:rPr>
          <w:rFonts w:ascii="Times New Roman" w:hAnsi="Times New Roman" w:cs="Times New Roman"/>
          <w:sz w:val="28"/>
          <w:szCs w:val="20"/>
          <w:lang w:eastAsia="ru-RU"/>
        </w:rPr>
        <w:t xml:space="preserve">В соответствии со статьей 105 Лесного кодекса Российской Федерации, приказом Федерального агентства лесного хозяйства от 14.12.2010 № 485 «Об утверждении особенностей использования охраны, защиты, воспроизводства лесов, расположенных в </w:t>
      </w:r>
      <w:proofErr w:type="spellStart"/>
      <w:r w:rsidRPr="00EE5B0D">
        <w:rPr>
          <w:rFonts w:ascii="Times New Roman" w:hAnsi="Times New Roman" w:cs="Times New Roman"/>
          <w:sz w:val="28"/>
          <w:szCs w:val="20"/>
          <w:lang w:eastAsia="ru-RU"/>
        </w:rPr>
        <w:t>водоохранных</w:t>
      </w:r>
      <w:proofErr w:type="spellEnd"/>
      <w:r w:rsidRPr="00EE5B0D">
        <w:rPr>
          <w:rFonts w:ascii="Times New Roman" w:hAnsi="Times New Roman" w:cs="Times New Roman"/>
          <w:sz w:val="28"/>
          <w:szCs w:val="20"/>
          <w:lang w:eastAsia="ru-RU"/>
        </w:rPr>
        <w:t xml:space="preserve"> зонах, лесов, выполняющих функции защиты природных и иных объектов, ценных лесов, а также лесов, расположенных на особо защитных участках лесов» в лесопарковой зоне запрещено размещение объектов капитального строительства, за исключением гидротехнических сооружений.</w:t>
      </w:r>
    </w:p>
    <w:p w:rsidR="00EB0F8C" w:rsidRDefault="00EE5B0D" w:rsidP="002B0AB1">
      <w:pPr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r w:rsidRPr="00EE5B0D">
        <w:rPr>
          <w:rFonts w:ascii="Times New Roman" w:hAnsi="Times New Roman" w:cs="Times New Roman"/>
          <w:sz w:val="28"/>
          <w:szCs w:val="20"/>
          <w:lang w:eastAsia="ru-RU"/>
        </w:rPr>
        <w:t>Участки земель лесного фонда, попадающие под проектируемые и эксплуатируемые объекты, предлагается исключить из состава лесопарковых зон и перевести их в зеленые зоны (таблица 4</w:t>
      </w:r>
      <w:r w:rsidR="00CE09AA">
        <w:rPr>
          <w:rFonts w:ascii="Times New Roman" w:hAnsi="Times New Roman" w:cs="Times New Roman"/>
          <w:sz w:val="28"/>
          <w:szCs w:val="20"/>
          <w:lang w:eastAsia="ru-RU"/>
        </w:rPr>
        <w:t>, схемы 10-12</w:t>
      </w:r>
      <w:r w:rsidRPr="00EE5B0D">
        <w:rPr>
          <w:rFonts w:ascii="Times New Roman" w:hAnsi="Times New Roman" w:cs="Times New Roman"/>
          <w:sz w:val="28"/>
          <w:szCs w:val="20"/>
          <w:lang w:eastAsia="ru-RU"/>
        </w:rPr>
        <w:t xml:space="preserve">). Взамен исключаемых участков лесопарковых зон Новосибирского лесничества проектируется набор участков земель лесного фонда равнозначной площади из зеленых зон </w:t>
      </w:r>
      <w:r w:rsidR="002B0AB1">
        <w:rPr>
          <w:rFonts w:ascii="Times New Roman" w:hAnsi="Times New Roman" w:cs="Times New Roman"/>
          <w:sz w:val="28"/>
          <w:szCs w:val="20"/>
          <w:lang w:eastAsia="ru-RU"/>
        </w:rPr>
        <w:t>Искитимского</w:t>
      </w:r>
      <w:r w:rsidRPr="00EE5B0D">
        <w:rPr>
          <w:rFonts w:ascii="Times New Roman" w:hAnsi="Times New Roman" w:cs="Times New Roman"/>
          <w:sz w:val="28"/>
          <w:szCs w:val="20"/>
          <w:lang w:eastAsia="ru-RU"/>
        </w:rPr>
        <w:t xml:space="preserve"> лесничества.</w:t>
      </w:r>
    </w:p>
    <w:p w:rsidR="0023711E" w:rsidRDefault="0023711E" w:rsidP="0023711E">
      <w:pPr>
        <w:widowControl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  <w:r w:rsidRPr="00397809">
        <w:rPr>
          <w:rFonts w:ascii="Times New Roman" w:hAnsi="Times New Roman" w:cs="Times New Roman"/>
          <w:sz w:val="28"/>
          <w:szCs w:val="28"/>
          <w:lang w:eastAsia="ru-RU"/>
        </w:rPr>
        <w:t>Таблица 4</w:t>
      </w:r>
    </w:p>
    <w:p w:rsidR="005D36CD" w:rsidRDefault="005D36CD" w:rsidP="0023711E">
      <w:pPr>
        <w:widowControl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D36CD" w:rsidRDefault="005D36CD" w:rsidP="005D36CD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3711E">
        <w:rPr>
          <w:rFonts w:ascii="Times New Roman" w:hAnsi="Times New Roman" w:cs="Times New Roman"/>
          <w:sz w:val="28"/>
          <w:szCs w:val="28"/>
          <w:lang w:eastAsia="ru-RU"/>
        </w:rPr>
        <w:t>Перечень кварталов и выделов, проектируемых к исключению из состава существующих лесопарковых зон Новосибирского лесничеств</w:t>
      </w:r>
      <w:r>
        <w:rPr>
          <w:rFonts w:ascii="Times New Roman" w:hAnsi="Times New Roman" w:cs="Times New Roman"/>
          <w:sz w:val="28"/>
          <w:szCs w:val="28"/>
          <w:lang w:eastAsia="ru-RU"/>
        </w:rPr>
        <w:t>а</w:t>
      </w:r>
    </w:p>
    <w:p w:rsidR="0023711E" w:rsidRPr="008E019B" w:rsidRDefault="0023711E" w:rsidP="0023711E">
      <w:pPr>
        <w:widowControl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5000" w:type="pct"/>
        <w:tblLook w:val="04A0"/>
      </w:tblPr>
      <w:tblGrid>
        <w:gridCol w:w="3401"/>
        <w:gridCol w:w="2224"/>
        <w:gridCol w:w="2256"/>
        <w:gridCol w:w="2256"/>
      </w:tblGrid>
      <w:tr w:rsidR="00CE09AA" w:rsidRPr="00CE09AA" w:rsidTr="00CE09AA">
        <w:trPr>
          <w:trHeight w:val="465"/>
          <w:tblHeader/>
        </w:trPr>
        <w:tc>
          <w:tcPr>
            <w:tcW w:w="16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Лесохозяйственный участок</w:t>
            </w:r>
          </w:p>
        </w:tc>
        <w:tc>
          <w:tcPr>
            <w:tcW w:w="10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Номера кварталов</w:t>
            </w:r>
          </w:p>
        </w:tc>
        <w:tc>
          <w:tcPr>
            <w:tcW w:w="11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Номера выделов</w:t>
            </w:r>
          </w:p>
        </w:tc>
        <w:tc>
          <w:tcPr>
            <w:tcW w:w="11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Площадь, га</w:t>
            </w:r>
          </w:p>
        </w:tc>
      </w:tr>
      <w:tr w:rsidR="00CE09AA" w:rsidRPr="00CE09AA" w:rsidTr="00CE09AA">
        <w:trPr>
          <w:trHeight w:val="57"/>
          <w:tblHeader/>
        </w:trPr>
        <w:tc>
          <w:tcPr>
            <w:tcW w:w="167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4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proofErr w:type="spellStart"/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Инской</w:t>
            </w:r>
            <w:proofErr w:type="spellEnd"/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 xml:space="preserve"> лесохозяйственный участок</w:t>
            </w: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72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77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15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16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23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19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32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0,3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22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51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</w:tr>
      <w:tr w:rsidR="00CE09AA" w:rsidRPr="00CE09AA" w:rsidTr="00CE09AA">
        <w:trPr>
          <w:trHeight w:val="57"/>
        </w:trPr>
        <w:tc>
          <w:tcPr>
            <w:tcW w:w="3887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Итого по лесохозяйственному участку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2,5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Кудряшовский лесохозяйственный участок</w:t>
            </w: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69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69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4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69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41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92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25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92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33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101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4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101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101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8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101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11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104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20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104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21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104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32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104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33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104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36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104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39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120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120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8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0,3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120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11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120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19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120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21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120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22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132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33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132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35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1,2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132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36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0,3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132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37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0,4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132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40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133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36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133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38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0,3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133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43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1,2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133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44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133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45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0,4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133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48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134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20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134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21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134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24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134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26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1,4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134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33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135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21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2,6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135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26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135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30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135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31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136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21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136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23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136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24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136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25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1,4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136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26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136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28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136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29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136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31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137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22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137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25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137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27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137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28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137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29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137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30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137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31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0,4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137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32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137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33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137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56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137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57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137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59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138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8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138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10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0,3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138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12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0,3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138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138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14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0,3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138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29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138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33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138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35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0,4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138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36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138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37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1,3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139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27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139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31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139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32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0,4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139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33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139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34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139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35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0,4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139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36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139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62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139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67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140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140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140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140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8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140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10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140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11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140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12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140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14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140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16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140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37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140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38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140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43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141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141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6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141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30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142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142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14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142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17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143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10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143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28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143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29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143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32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143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33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144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46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145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145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24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146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53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146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73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146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85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146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87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174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13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174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42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179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179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4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179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9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0,3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179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10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179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15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0,3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179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20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179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39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182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182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0,3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182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21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182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22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185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17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1,6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185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26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187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18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187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25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187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26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189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4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189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17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189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25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1,6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189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34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189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35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189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36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189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37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189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38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0,4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189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39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189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49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189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50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3887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Итого по лесохозяйственному участку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45,9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Новосибирский лесохозяйственный участок</w:t>
            </w: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32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38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2,4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32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39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32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40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32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41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32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42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32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43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1,4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32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44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32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51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0,3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34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46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34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47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35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35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35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39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0,3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35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41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35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42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38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38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55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41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41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41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5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41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12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48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55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48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59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48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62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48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63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48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64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48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65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52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48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66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50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66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54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67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0,3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67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8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67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9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67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10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67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14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67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17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67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19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67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28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67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29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67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30 ч.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167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67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41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CE09AA" w:rsidRPr="00CE09AA" w:rsidTr="00CE09AA">
        <w:trPr>
          <w:trHeight w:val="57"/>
        </w:trPr>
        <w:tc>
          <w:tcPr>
            <w:tcW w:w="3887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Итого по лесохозяйственному участку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14,2</w:t>
            </w:r>
          </w:p>
        </w:tc>
      </w:tr>
      <w:tr w:rsidR="00CE09AA" w:rsidRPr="00CE09AA" w:rsidTr="00CE09AA">
        <w:trPr>
          <w:trHeight w:val="57"/>
        </w:trPr>
        <w:tc>
          <w:tcPr>
            <w:tcW w:w="3887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CE09AA" w:rsidRPr="00CE09AA" w:rsidRDefault="00CE09AA" w:rsidP="00CE09A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ВСЕГО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E09AA" w:rsidRPr="00CE09AA" w:rsidRDefault="00CE09AA" w:rsidP="00CE09A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CE09AA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62,6</w:t>
            </w:r>
          </w:p>
        </w:tc>
      </w:tr>
    </w:tbl>
    <w:p w:rsidR="00F07ECD" w:rsidRPr="009C4BF3" w:rsidRDefault="00F07ECD" w:rsidP="00991348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B0AB1" w:rsidRDefault="002B0AB1" w:rsidP="0023711E">
      <w:pPr>
        <w:widowControl w:val="0"/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B0AB1">
        <w:rPr>
          <w:rFonts w:ascii="Times New Roman" w:hAnsi="Times New Roman" w:cs="Times New Roman"/>
          <w:sz w:val="28"/>
          <w:szCs w:val="28"/>
          <w:lang w:eastAsia="ru-RU"/>
        </w:rPr>
        <w:t xml:space="preserve">Всего под проектируемые и эксплуатируемые объекты предлагается исключить из лесопарковых зон Новосибирского лесничества </w:t>
      </w:r>
      <w:r>
        <w:rPr>
          <w:rFonts w:ascii="Times New Roman" w:hAnsi="Times New Roman" w:cs="Times New Roman"/>
          <w:sz w:val="28"/>
          <w:szCs w:val="28"/>
          <w:lang w:eastAsia="ru-RU"/>
        </w:rPr>
        <w:t>62,6 </w:t>
      </w:r>
      <w:r w:rsidRPr="002B0AB1">
        <w:rPr>
          <w:rFonts w:ascii="Times New Roman" w:hAnsi="Times New Roman" w:cs="Times New Roman"/>
          <w:sz w:val="28"/>
          <w:szCs w:val="28"/>
          <w:lang w:eastAsia="ru-RU"/>
        </w:rPr>
        <w:t>га лесных участков.</w:t>
      </w:r>
    </w:p>
    <w:p w:rsidR="0023711E" w:rsidRDefault="0023711E" w:rsidP="0023711E">
      <w:pPr>
        <w:widowControl w:val="0"/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4BF3">
        <w:rPr>
          <w:rFonts w:ascii="Times New Roman" w:hAnsi="Times New Roman" w:cs="Times New Roman"/>
          <w:sz w:val="28"/>
          <w:szCs w:val="28"/>
        </w:rPr>
        <w:t xml:space="preserve">В целях недопущения уменьшения площади лесопарковых </w:t>
      </w:r>
      <w:r>
        <w:rPr>
          <w:rFonts w:ascii="Times New Roman" w:hAnsi="Times New Roman" w:cs="Times New Roman"/>
          <w:sz w:val="28"/>
          <w:szCs w:val="28"/>
        </w:rPr>
        <w:t>зон</w:t>
      </w:r>
      <w:r w:rsidRPr="009C4BF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 Новосибирской области</w:t>
      </w:r>
      <w:r w:rsidRPr="009C4BF3">
        <w:rPr>
          <w:rFonts w:ascii="Times New Roman" w:hAnsi="Times New Roman" w:cs="Times New Roman"/>
          <w:sz w:val="28"/>
          <w:szCs w:val="28"/>
        </w:rPr>
        <w:t xml:space="preserve"> проектируется замена участков, предлагаемых к</w:t>
      </w:r>
      <w:r>
        <w:rPr>
          <w:rFonts w:ascii="Times New Roman" w:hAnsi="Times New Roman" w:cs="Times New Roman"/>
          <w:sz w:val="28"/>
          <w:szCs w:val="28"/>
        </w:rPr>
        <w:t> </w:t>
      </w:r>
      <w:r w:rsidRPr="009C4BF3">
        <w:rPr>
          <w:rFonts w:ascii="Times New Roman" w:hAnsi="Times New Roman" w:cs="Times New Roman"/>
          <w:sz w:val="28"/>
          <w:szCs w:val="28"/>
        </w:rPr>
        <w:t xml:space="preserve">исключению из состава лесопарковых зон Новосибирского </w:t>
      </w:r>
      <w:r>
        <w:rPr>
          <w:rFonts w:ascii="Times New Roman" w:hAnsi="Times New Roman" w:cs="Times New Roman"/>
          <w:sz w:val="28"/>
          <w:szCs w:val="28"/>
        </w:rPr>
        <w:t>лесничеств</w:t>
      </w:r>
      <w:r w:rsidR="002E5024">
        <w:rPr>
          <w:rFonts w:ascii="Times New Roman" w:hAnsi="Times New Roman" w:cs="Times New Roman"/>
          <w:sz w:val="28"/>
          <w:szCs w:val="28"/>
        </w:rPr>
        <w:t>а</w:t>
      </w:r>
      <w:r w:rsidRPr="009C4BF3">
        <w:rPr>
          <w:rFonts w:ascii="Times New Roman" w:hAnsi="Times New Roman" w:cs="Times New Roman"/>
          <w:sz w:val="28"/>
          <w:szCs w:val="28"/>
        </w:rPr>
        <w:t xml:space="preserve">, на равноценные участки </w:t>
      </w:r>
      <w:r w:rsidR="002E5024">
        <w:rPr>
          <w:rFonts w:ascii="Times New Roman" w:hAnsi="Times New Roman" w:cs="Times New Roman"/>
          <w:sz w:val="28"/>
          <w:szCs w:val="28"/>
        </w:rPr>
        <w:t>Искитимского</w:t>
      </w:r>
      <w:r w:rsidRPr="009C4BF3">
        <w:rPr>
          <w:rFonts w:ascii="Times New Roman" w:hAnsi="Times New Roman" w:cs="Times New Roman"/>
          <w:sz w:val="28"/>
          <w:szCs w:val="28"/>
        </w:rPr>
        <w:t xml:space="preserve"> лесохозяйственного участка </w:t>
      </w:r>
      <w:r w:rsidR="00050542">
        <w:rPr>
          <w:rFonts w:ascii="Times New Roman" w:hAnsi="Times New Roman" w:cs="Times New Roman"/>
          <w:sz w:val="28"/>
          <w:szCs w:val="28"/>
        </w:rPr>
        <w:t>Искитим</w:t>
      </w:r>
      <w:r>
        <w:rPr>
          <w:rFonts w:ascii="Times New Roman" w:hAnsi="Times New Roman" w:cs="Times New Roman"/>
          <w:sz w:val="28"/>
          <w:szCs w:val="28"/>
        </w:rPr>
        <w:t xml:space="preserve">ского лесничества </w:t>
      </w:r>
      <w:r w:rsidR="00EA02F3">
        <w:rPr>
          <w:rFonts w:ascii="Times New Roman" w:hAnsi="Times New Roman" w:cs="Times New Roman"/>
          <w:sz w:val="28"/>
          <w:szCs w:val="28"/>
        </w:rPr>
        <w:t xml:space="preserve">и Новосибирского лесохозяйственного участка Новосибирского лесничества </w:t>
      </w:r>
      <w:r>
        <w:rPr>
          <w:rFonts w:ascii="Times New Roman" w:hAnsi="Times New Roman" w:cs="Times New Roman"/>
          <w:sz w:val="28"/>
          <w:szCs w:val="28"/>
        </w:rPr>
        <w:t>(таблица </w:t>
      </w:r>
      <w:r w:rsidRPr="009C4BF3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>, схем</w:t>
      </w:r>
      <w:r w:rsidR="00EA02F3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E09AA">
        <w:rPr>
          <w:rFonts w:ascii="Times New Roman" w:hAnsi="Times New Roman" w:cs="Times New Roman"/>
          <w:sz w:val="28"/>
          <w:szCs w:val="28"/>
        </w:rPr>
        <w:t>13</w:t>
      </w:r>
      <w:r w:rsidR="00EA02F3">
        <w:rPr>
          <w:rFonts w:ascii="Times New Roman" w:hAnsi="Times New Roman" w:cs="Times New Roman"/>
          <w:sz w:val="28"/>
          <w:szCs w:val="28"/>
        </w:rPr>
        <w:t>.1 и 13.2</w:t>
      </w:r>
      <w:r w:rsidRPr="009C4BF3">
        <w:rPr>
          <w:rFonts w:ascii="Times New Roman" w:hAnsi="Times New Roman" w:cs="Times New Roman"/>
          <w:sz w:val="28"/>
          <w:szCs w:val="28"/>
        </w:rPr>
        <w:t xml:space="preserve">). При этом суммарная площадь лесопарковых зон Новосибирского и </w:t>
      </w:r>
      <w:r w:rsidR="00050542">
        <w:rPr>
          <w:rFonts w:ascii="Times New Roman" w:hAnsi="Times New Roman" w:cs="Times New Roman"/>
          <w:sz w:val="28"/>
          <w:szCs w:val="28"/>
        </w:rPr>
        <w:t>Искитим</w:t>
      </w:r>
      <w:r w:rsidRPr="009C4BF3">
        <w:rPr>
          <w:rFonts w:ascii="Times New Roman" w:hAnsi="Times New Roman" w:cs="Times New Roman"/>
          <w:sz w:val="28"/>
          <w:szCs w:val="28"/>
        </w:rPr>
        <w:t>ского лесни</w:t>
      </w:r>
      <w:r>
        <w:rPr>
          <w:rFonts w:ascii="Times New Roman" w:hAnsi="Times New Roman" w:cs="Times New Roman"/>
          <w:sz w:val="28"/>
          <w:szCs w:val="28"/>
        </w:rPr>
        <w:t>честв не изменится (таблица 6).</w:t>
      </w:r>
    </w:p>
    <w:p w:rsidR="00CE09AA" w:rsidRDefault="00CE09AA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br w:type="page"/>
      </w:r>
    </w:p>
    <w:p w:rsidR="0023711E" w:rsidRDefault="002C0615" w:rsidP="00CE09AA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02700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Схема_10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02700"/>
            <wp:effectExtent l="0" t="0" r="571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Схема_11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02700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Схема_12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11E" w:rsidRDefault="0023711E" w:rsidP="00A20D0C">
      <w:pPr>
        <w:widowControl w:val="0"/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3711E" w:rsidRDefault="0023711E" w:rsidP="0023711E">
      <w:pPr>
        <w:widowControl w:val="0"/>
        <w:tabs>
          <w:tab w:val="left" w:pos="142"/>
          <w:tab w:val="left" w:pos="4069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lastRenderedPageBreak/>
        <w:t>Таблица 5</w:t>
      </w:r>
    </w:p>
    <w:p w:rsidR="005D36CD" w:rsidRDefault="005D36CD" w:rsidP="0023711E">
      <w:pPr>
        <w:widowControl w:val="0"/>
        <w:tabs>
          <w:tab w:val="left" w:pos="142"/>
          <w:tab w:val="left" w:pos="4069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D36CD" w:rsidRDefault="005D36CD" w:rsidP="005D36CD">
      <w:pPr>
        <w:widowControl w:val="0"/>
        <w:tabs>
          <w:tab w:val="left" w:pos="142"/>
          <w:tab w:val="left" w:pos="4069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3711E">
        <w:rPr>
          <w:rFonts w:ascii="Times New Roman" w:hAnsi="Times New Roman" w:cs="Times New Roman"/>
          <w:sz w:val="28"/>
          <w:szCs w:val="28"/>
          <w:lang w:eastAsia="ru-RU"/>
        </w:rPr>
        <w:t xml:space="preserve">Перечень кварталов и выделов, проектируемых для включения в состав лесопарковых зон </w:t>
      </w:r>
      <w:r>
        <w:rPr>
          <w:rFonts w:ascii="Times New Roman" w:hAnsi="Times New Roman" w:cs="Times New Roman"/>
          <w:sz w:val="28"/>
          <w:szCs w:val="28"/>
          <w:lang w:eastAsia="ru-RU"/>
        </w:rPr>
        <w:t>Искитим</w:t>
      </w:r>
      <w:r w:rsidRPr="0023711E">
        <w:rPr>
          <w:rFonts w:ascii="Times New Roman" w:hAnsi="Times New Roman" w:cs="Times New Roman"/>
          <w:sz w:val="28"/>
          <w:szCs w:val="28"/>
          <w:lang w:eastAsia="ru-RU"/>
        </w:rPr>
        <w:t>ского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и Новосибирского</w:t>
      </w:r>
      <w:r w:rsidRPr="0023711E">
        <w:rPr>
          <w:rFonts w:ascii="Times New Roman" w:hAnsi="Times New Roman" w:cs="Times New Roman"/>
          <w:sz w:val="28"/>
          <w:szCs w:val="28"/>
          <w:lang w:eastAsia="ru-RU"/>
        </w:rPr>
        <w:t xml:space="preserve"> лесничеств</w:t>
      </w:r>
    </w:p>
    <w:p w:rsidR="00EA0834" w:rsidRPr="00574C22" w:rsidRDefault="00EA0834" w:rsidP="00EA0834">
      <w:pPr>
        <w:widowControl w:val="0"/>
        <w:tabs>
          <w:tab w:val="left" w:pos="4069"/>
        </w:tabs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5000" w:type="pct"/>
        <w:tblLook w:val="04A0"/>
      </w:tblPr>
      <w:tblGrid>
        <w:gridCol w:w="2883"/>
        <w:gridCol w:w="2875"/>
        <w:gridCol w:w="1709"/>
        <w:gridCol w:w="1239"/>
        <w:gridCol w:w="1431"/>
      </w:tblGrid>
      <w:tr w:rsidR="00EA02F3" w:rsidRPr="00EA02F3" w:rsidTr="00EA02F3">
        <w:trPr>
          <w:trHeight w:val="57"/>
          <w:tblHeader/>
        </w:trPr>
        <w:tc>
          <w:tcPr>
            <w:tcW w:w="1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Лесничество, лесохозяйственный участок</w:t>
            </w:r>
          </w:p>
        </w:tc>
        <w:tc>
          <w:tcPr>
            <w:tcW w:w="14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Категория лесов, из которых проектируется перевод</w:t>
            </w:r>
          </w:p>
        </w:tc>
        <w:tc>
          <w:tcPr>
            <w:tcW w:w="8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Номера кварталов</w:t>
            </w:r>
          </w:p>
        </w:tc>
        <w:tc>
          <w:tcPr>
            <w:tcW w:w="61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Номера выделов</w:t>
            </w:r>
          </w:p>
        </w:tc>
        <w:tc>
          <w:tcPr>
            <w:tcW w:w="7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Площадь, га</w:t>
            </w:r>
          </w:p>
        </w:tc>
      </w:tr>
      <w:tr w:rsidR="00EA02F3" w:rsidRPr="00EA02F3" w:rsidTr="00EA02F3">
        <w:trPr>
          <w:trHeight w:val="57"/>
          <w:tblHeader/>
        </w:trPr>
        <w:tc>
          <w:tcPr>
            <w:tcW w:w="14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</w:tr>
      <w:tr w:rsidR="00EA02F3" w:rsidRPr="00EA02F3" w:rsidTr="00EA02F3">
        <w:trPr>
          <w:trHeight w:val="57"/>
        </w:trPr>
        <w:tc>
          <w:tcPr>
            <w:tcW w:w="142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Искитимское, Искитимский</w:t>
            </w:r>
          </w:p>
        </w:tc>
        <w:tc>
          <w:tcPr>
            <w:tcW w:w="141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Зелёные зоны</w:t>
            </w: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666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2,8</w:t>
            </w:r>
          </w:p>
        </w:tc>
      </w:tr>
      <w:tr w:rsidR="00EA02F3" w:rsidRPr="00EA02F3" w:rsidTr="00EA02F3">
        <w:trPr>
          <w:trHeight w:val="57"/>
        </w:trPr>
        <w:tc>
          <w:tcPr>
            <w:tcW w:w="1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666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2,8</w:t>
            </w:r>
          </w:p>
        </w:tc>
      </w:tr>
      <w:tr w:rsidR="00EA02F3" w:rsidRPr="00EA02F3" w:rsidTr="00EA02F3">
        <w:trPr>
          <w:trHeight w:val="57"/>
        </w:trPr>
        <w:tc>
          <w:tcPr>
            <w:tcW w:w="1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666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0,6</w:t>
            </w:r>
          </w:p>
        </w:tc>
      </w:tr>
      <w:tr w:rsidR="00EA02F3" w:rsidRPr="00EA02F3" w:rsidTr="00EA02F3">
        <w:trPr>
          <w:trHeight w:val="57"/>
        </w:trPr>
        <w:tc>
          <w:tcPr>
            <w:tcW w:w="4294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Итого по Искитимскому лесничеству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6,2</w:t>
            </w:r>
          </w:p>
        </w:tc>
      </w:tr>
      <w:tr w:rsidR="00EA02F3" w:rsidRPr="00EA02F3" w:rsidTr="00EA02F3">
        <w:trPr>
          <w:trHeight w:val="57"/>
        </w:trPr>
        <w:tc>
          <w:tcPr>
            <w:tcW w:w="142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Новосибирское, Новосибирский</w:t>
            </w:r>
          </w:p>
        </w:tc>
        <w:tc>
          <w:tcPr>
            <w:tcW w:w="141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Зелёные зоны</w:t>
            </w: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27 ч.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3,0</w:t>
            </w:r>
          </w:p>
        </w:tc>
      </w:tr>
      <w:tr w:rsidR="00EA02F3" w:rsidRPr="00EA02F3" w:rsidTr="00EA02F3">
        <w:trPr>
          <w:trHeight w:val="57"/>
        </w:trPr>
        <w:tc>
          <w:tcPr>
            <w:tcW w:w="1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28 ч.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1,7</w:t>
            </w:r>
          </w:p>
        </w:tc>
      </w:tr>
      <w:tr w:rsidR="00EA02F3" w:rsidRPr="00EA02F3" w:rsidTr="00EA02F3">
        <w:trPr>
          <w:trHeight w:val="57"/>
        </w:trPr>
        <w:tc>
          <w:tcPr>
            <w:tcW w:w="1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33 ч.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1,7</w:t>
            </w:r>
          </w:p>
        </w:tc>
      </w:tr>
      <w:tr w:rsidR="00EA02F3" w:rsidRPr="00EA02F3" w:rsidTr="00EA02F3">
        <w:trPr>
          <w:trHeight w:val="57"/>
        </w:trPr>
        <w:tc>
          <w:tcPr>
            <w:tcW w:w="1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2,6</w:t>
            </w:r>
          </w:p>
        </w:tc>
      </w:tr>
      <w:tr w:rsidR="00EA02F3" w:rsidRPr="00EA02F3" w:rsidTr="00EA02F3">
        <w:trPr>
          <w:trHeight w:val="57"/>
        </w:trPr>
        <w:tc>
          <w:tcPr>
            <w:tcW w:w="1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0,6</w:t>
            </w:r>
          </w:p>
        </w:tc>
      </w:tr>
      <w:tr w:rsidR="00EA02F3" w:rsidRPr="00EA02F3" w:rsidTr="00EA02F3">
        <w:trPr>
          <w:trHeight w:val="57"/>
        </w:trPr>
        <w:tc>
          <w:tcPr>
            <w:tcW w:w="1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</w:tr>
      <w:tr w:rsidR="00EA02F3" w:rsidRPr="00EA02F3" w:rsidTr="00EA02F3">
        <w:trPr>
          <w:trHeight w:val="57"/>
        </w:trPr>
        <w:tc>
          <w:tcPr>
            <w:tcW w:w="1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25 ч.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6,1</w:t>
            </w:r>
          </w:p>
        </w:tc>
      </w:tr>
      <w:tr w:rsidR="00EA02F3" w:rsidRPr="00EA02F3" w:rsidTr="00EA02F3">
        <w:trPr>
          <w:trHeight w:val="57"/>
        </w:trPr>
        <w:tc>
          <w:tcPr>
            <w:tcW w:w="1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26 ч.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1,1</w:t>
            </w:r>
          </w:p>
        </w:tc>
      </w:tr>
      <w:tr w:rsidR="00EA02F3" w:rsidRPr="00EA02F3" w:rsidTr="00EA02F3">
        <w:trPr>
          <w:trHeight w:val="57"/>
        </w:trPr>
        <w:tc>
          <w:tcPr>
            <w:tcW w:w="1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27 ч.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0,9</w:t>
            </w:r>
          </w:p>
        </w:tc>
      </w:tr>
      <w:tr w:rsidR="00EA02F3" w:rsidRPr="00EA02F3" w:rsidTr="00EA02F3">
        <w:trPr>
          <w:trHeight w:val="57"/>
        </w:trPr>
        <w:tc>
          <w:tcPr>
            <w:tcW w:w="1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28 ч.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0,8</w:t>
            </w:r>
          </w:p>
        </w:tc>
      </w:tr>
      <w:tr w:rsidR="00EA02F3" w:rsidRPr="00EA02F3" w:rsidTr="00EA02F3">
        <w:trPr>
          <w:trHeight w:val="57"/>
        </w:trPr>
        <w:tc>
          <w:tcPr>
            <w:tcW w:w="1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29 ч.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1,3</w:t>
            </w:r>
          </w:p>
        </w:tc>
      </w:tr>
      <w:tr w:rsidR="00EA02F3" w:rsidRPr="00EA02F3" w:rsidTr="00EA02F3">
        <w:trPr>
          <w:trHeight w:val="57"/>
        </w:trPr>
        <w:tc>
          <w:tcPr>
            <w:tcW w:w="1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30 ч.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0,6</w:t>
            </w:r>
          </w:p>
        </w:tc>
      </w:tr>
      <w:tr w:rsidR="00EA02F3" w:rsidRPr="00EA02F3" w:rsidTr="00EA02F3">
        <w:trPr>
          <w:trHeight w:val="57"/>
        </w:trPr>
        <w:tc>
          <w:tcPr>
            <w:tcW w:w="1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47 ч.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3,8</w:t>
            </w:r>
          </w:p>
        </w:tc>
      </w:tr>
      <w:tr w:rsidR="00EA02F3" w:rsidRPr="00EA02F3" w:rsidTr="00EA02F3">
        <w:trPr>
          <w:trHeight w:val="57"/>
        </w:trPr>
        <w:tc>
          <w:tcPr>
            <w:tcW w:w="1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48 ч.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1,3</w:t>
            </w:r>
          </w:p>
        </w:tc>
      </w:tr>
      <w:tr w:rsidR="00EA02F3" w:rsidRPr="00EA02F3" w:rsidTr="00EA02F3">
        <w:trPr>
          <w:trHeight w:val="57"/>
        </w:trPr>
        <w:tc>
          <w:tcPr>
            <w:tcW w:w="1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53 ч.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</w:tr>
      <w:tr w:rsidR="00EA02F3" w:rsidRPr="00EA02F3" w:rsidTr="00EA02F3">
        <w:trPr>
          <w:trHeight w:val="57"/>
        </w:trPr>
        <w:tc>
          <w:tcPr>
            <w:tcW w:w="1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54 ч.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</w:tr>
      <w:tr w:rsidR="00EA02F3" w:rsidRPr="00EA02F3" w:rsidTr="00EA02F3">
        <w:trPr>
          <w:trHeight w:val="57"/>
        </w:trPr>
        <w:tc>
          <w:tcPr>
            <w:tcW w:w="1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55 ч.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1,1</w:t>
            </w:r>
          </w:p>
        </w:tc>
      </w:tr>
      <w:tr w:rsidR="00EA02F3" w:rsidRPr="00EA02F3" w:rsidTr="00EA02F3">
        <w:trPr>
          <w:trHeight w:val="57"/>
        </w:trPr>
        <w:tc>
          <w:tcPr>
            <w:tcW w:w="1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56 ч.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1,4</w:t>
            </w:r>
          </w:p>
        </w:tc>
      </w:tr>
      <w:tr w:rsidR="00EA02F3" w:rsidRPr="00EA02F3" w:rsidTr="00EA02F3">
        <w:trPr>
          <w:trHeight w:val="57"/>
        </w:trPr>
        <w:tc>
          <w:tcPr>
            <w:tcW w:w="1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9 ч.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3,7</w:t>
            </w:r>
          </w:p>
        </w:tc>
      </w:tr>
      <w:tr w:rsidR="00EA02F3" w:rsidRPr="00EA02F3" w:rsidTr="00EA02F3">
        <w:trPr>
          <w:trHeight w:val="57"/>
        </w:trPr>
        <w:tc>
          <w:tcPr>
            <w:tcW w:w="1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10 ч.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0,3</w:t>
            </w:r>
          </w:p>
        </w:tc>
      </w:tr>
      <w:tr w:rsidR="00EA02F3" w:rsidRPr="00EA02F3" w:rsidTr="00EA02F3">
        <w:trPr>
          <w:trHeight w:val="57"/>
        </w:trPr>
        <w:tc>
          <w:tcPr>
            <w:tcW w:w="1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17 ч.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7,0</w:t>
            </w:r>
          </w:p>
        </w:tc>
      </w:tr>
      <w:tr w:rsidR="00EA02F3" w:rsidRPr="00EA02F3" w:rsidTr="00EA02F3">
        <w:trPr>
          <w:trHeight w:val="57"/>
        </w:trPr>
        <w:tc>
          <w:tcPr>
            <w:tcW w:w="1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18 ч.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0,4</w:t>
            </w:r>
          </w:p>
        </w:tc>
      </w:tr>
      <w:tr w:rsidR="00EA02F3" w:rsidRPr="00EA02F3" w:rsidTr="00EA02F3">
        <w:trPr>
          <w:trHeight w:val="57"/>
        </w:trPr>
        <w:tc>
          <w:tcPr>
            <w:tcW w:w="1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19 ч.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</w:tr>
      <w:tr w:rsidR="00EA02F3" w:rsidRPr="00EA02F3" w:rsidTr="00EA02F3">
        <w:trPr>
          <w:trHeight w:val="57"/>
        </w:trPr>
        <w:tc>
          <w:tcPr>
            <w:tcW w:w="1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20 ч.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0,8</w:t>
            </w:r>
          </w:p>
        </w:tc>
      </w:tr>
      <w:tr w:rsidR="00EA02F3" w:rsidRPr="00EA02F3" w:rsidTr="00EA02F3">
        <w:trPr>
          <w:trHeight w:val="57"/>
        </w:trPr>
        <w:tc>
          <w:tcPr>
            <w:tcW w:w="1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21 ч.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1,9</w:t>
            </w:r>
          </w:p>
        </w:tc>
      </w:tr>
      <w:tr w:rsidR="00EA02F3" w:rsidRPr="00EA02F3" w:rsidTr="00EA02F3">
        <w:trPr>
          <w:trHeight w:val="57"/>
        </w:trPr>
        <w:tc>
          <w:tcPr>
            <w:tcW w:w="1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22 ч.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</w:tr>
      <w:tr w:rsidR="00EA02F3" w:rsidRPr="00EA02F3" w:rsidTr="00EA02F3">
        <w:trPr>
          <w:trHeight w:val="57"/>
        </w:trPr>
        <w:tc>
          <w:tcPr>
            <w:tcW w:w="1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</w:tr>
      <w:tr w:rsidR="00EA02F3" w:rsidRPr="00EA02F3" w:rsidTr="00EA02F3">
        <w:trPr>
          <w:trHeight w:val="57"/>
        </w:trPr>
        <w:tc>
          <w:tcPr>
            <w:tcW w:w="1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34 ч.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0,9</w:t>
            </w:r>
          </w:p>
        </w:tc>
      </w:tr>
      <w:tr w:rsidR="00EA02F3" w:rsidRPr="00EA02F3" w:rsidTr="00EA02F3">
        <w:trPr>
          <w:trHeight w:val="57"/>
        </w:trPr>
        <w:tc>
          <w:tcPr>
            <w:tcW w:w="1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0,3</w:t>
            </w:r>
          </w:p>
        </w:tc>
      </w:tr>
      <w:tr w:rsidR="00EA02F3" w:rsidRPr="00EA02F3" w:rsidTr="00EA02F3">
        <w:trPr>
          <w:trHeight w:val="57"/>
        </w:trPr>
        <w:tc>
          <w:tcPr>
            <w:tcW w:w="1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 ч.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0,6</w:t>
            </w:r>
          </w:p>
        </w:tc>
      </w:tr>
      <w:tr w:rsidR="00EA02F3" w:rsidRPr="00EA02F3" w:rsidTr="00EA02F3">
        <w:trPr>
          <w:trHeight w:val="57"/>
        </w:trPr>
        <w:tc>
          <w:tcPr>
            <w:tcW w:w="1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 ч.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4,1</w:t>
            </w:r>
          </w:p>
        </w:tc>
      </w:tr>
      <w:tr w:rsidR="00EA02F3" w:rsidRPr="00EA02F3" w:rsidTr="00EA02F3">
        <w:trPr>
          <w:trHeight w:val="57"/>
        </w:trPr>
        <w:tc>
          <w:tcPr>
            <w:tcW w:w="1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 ч.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4,3</w:t>
            </w:r>
          </w:p>
        </w:tc>
      </w:tr>
      <w:tr w:rsidR="00EA02F3" w:rsidRPr="00EA02F3" w:rsidTr="00EA02F3">
        <w:trPr>
          <w:trHeight w:val="57"/>
        </w:trPr>
        <w:tc>
          <w:tcPr>
            <w:tcW w:w="1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 ч.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0,4</w:t>
            </w:r>
          </w:p>
        </w:tc>
      </w:tr>
      <w:tr w:rsidR="00EA02F3" w:rsidRPr="00EA02F3" w:rsidTr="00EA02F3">
        <w:trPr>
          <w:trHeight w:val="57"/>
        </w:trPr>
        <w:tc>
          <w:tcPr>
            <w:tcW w:w="1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 ч.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</w:tr>
      <w:tr w:rsidR="00EA02F3" w:rsidRPr="00EA02F3" w:rsidTr="00EA02F3">
        <w:trPr>
          <w:trHeight w:val="57"/>
        </w:trPr>
        <w:tc>
          <w:tcPr>
            <w:tcW w:w="1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 ч.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</w:tr>
      <w:tr w:rsidR="00EA02F3" w:rsidRPr="00EA02F3" w:rsidTr="00EA02F3">
        <w:trPr>
          <w:trHeight w:val="57"/>
        </w:trPr>
        <w:tc>
          <w:tcPr>
            <w:tcW w:w="1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14 ч.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</w:tr>
      <w:tr w:rsidR="00EA02F3" w:rsidRPr="00EA02F3" w:rsidTr="00EA02F3">
        <w:trPr>
          <w:trHeight w:val="57"/>
        </w:trPr>
        <w:tc>
          <w:tcPr>
            <w:tcW w:w="1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16 ч.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</w:tr>
      <w:tr w:rsidR="00EA02F3" w:rsidRPr="00EA02F3" w:rsidTr="00EA02F3">
        <w:trPr>
          <w:trHeight w:val="57"/>
        </w:trPr>
        <w:tc>
          <w:tcPr>
            <w:tcW w:w="1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18 ч.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</w:tr>
      <w:tr w:rsidR="00EA02F3" w:rsidRPr="00EA02F3" w:rsidTr="00EA02F3">
        <w:trPr>
          <w:trHeight w:val="57"/>
        </w:trPr>
        <w:tc>
          <w:tcPr>
            <w:tcW w:w="1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19 ч.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</w:tr>
      <w:tr w:rsidR="00EA02F3" w:rsidRPr="00EA02F3" w:rsidTr="00EA02F3">
        <w:trPr>
          <w:trHeight w:val="57"/>
        </w:trPr>
        <w:tc>
          <w:tcPr>
            <w:tcW w:w="1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20 ч.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</w:tr>
      <w:tr w:rsidR="00EA02F3" w:rsidRPr="00EA02F3" w:rsidTr="00EA02F3">
        <w:trPr>
          <w:trHeight w:val="57"/>
        </w:trPr>
        <w:tc>
          <w:tcPr>
            <w:tcW w:w="1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6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22 ч.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1,1</w:t>
            </w:r>
          </w:p>
        </w:tc>
      </w:tr>
      <w:tr w:rsidR="00EA02F3" w:rsidRPr="00EA02F3" w:rsidTr="00EA02F3">
        <w:trPr>
          <w:trHeight w:val="57"/>
        </w:trPr>
        <w:tc>
          <w:tcPr>
            <w:tcW w:w="4294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Итого по Новосибирскому лесничеству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EA02F3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56,4</w:t>
            </w:r>
          </w:p>
        </w:tc>
      </w:tr>
      <w:tr w:rsidR="00EA02F3" w:rsidRPr="00EA02F3" w:rsidTr="00EA02F3">
        <w:trPr>
          <w:trHeight w:val="57"/>
        </w:trPr>
        <w:tc>
          <w:tcPr>
            <w:tcW w:w="4294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Итого к включению в состав лесопарковых зон:</w:t>
            </w:r>
          </w:p>
        </w:tc>
        <w:tc>
          <w:tcPr>
            <w:tcW w:w="7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62,6</w:t>
            </w:r>
          </w:p>
        </w:tc>
      </w:tr>
    </w:tbl>
    <w:p w:rsidR="00EA0834" w:rsidRPr="00574C22" w:rsidRDefault="00EA0834" w:rsidP="00EA0834">
      <w:pPr>
        <w:widowControl w:val="0"/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A0834" w:rsidRPr="009C4BF3" w:rsidRDefault="00050542" w:rsidP="00EA0834">
      <w:pPr>
        <w:widowControl w:val="0"/>
        <w:tabs>
          <w:tab w:val="left" w:pos="406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Искитим</w:t>
      </w:r>
      <w:r w:rsidR="00EA0834" w:rsidRPr="009C4BF3">
        <w:rPr>
          <w:rFonts w:ascii="Times New Roman" w:hAnsi="Times New Roman" w:cs="Times New Roman"/>
          <w:sz w:val="28"/>
          <w:szCs w:val="28"/>
        </w:rPr>
        <w:t>ское лесничество граничит с Новосибирским лесничеством, территории их связаны железнодорожной магистралью «Новосибирск</w:t>
      </w:r>
      <w:r w:rsidR="00EA0834">
        <w:rPr>
          <w:rFonts w:ascii="Times New Roman" w:hAnsi="Times New Roman" w:cs="Times New Roman"/>
          <w:sz w:val="28"/>
          <w:szCs w:val="28"/>
        </w:rPr>
        <w:t xml:space="preserve"> –</w:t>
      </w:r>
      <w:r w:rsidR="003B1106">
        <w:rPr>
          <w:rFonts w:ascii="Times New Roman" w:hAnsi="Times New Roman" w:cs="Times New Roman"/>
          <w:sz w:val="28"/>
          <w:szCs w:val="28"/>
        </w:rPr>
        <w:t>Барнаул</w:t>
      </w:r>
      <w:r w:rsidR="00EA0834" w:rsidRPr="009C4BF3">
        <w:rPr>
          <w:rFonts w:ascii="Times New Roman" w:hAnsi="Times New Roman" w:cs="Times New Roman"/>
          <w:sz w:val="28"/>
          <w:szCs w:val="28"/>
        </w:rPr>
        <w:t xml:space="preserve">», а также асфальтированной дорогой Новосибирск </w:t>
      </w:r>
      <w:r w:rsidR="00EA0834">
        <w:rPr>
          <w:rFonts w:ascii="Times New Roman" w:hAnsi="Times New Roman" w:cs="Times New Roman"/>
          <w:sz w:val="28"/>
          <w:szCs w:val="28"/>
        </w:rPr>
        <w:t>–</w:t>
      </w:r>
      <w:r w:rsidR="00EA0834" w:rsidRPr="009C4BF3">
        <w:rPr>
          <w:rFonts w:ascii="Times New Roman" w:hAnsi="Times New Roman" w:cs="Times New Roman"/>
          <w:sz w:val="28"/>
          <w:szCs w:val="28"/>
        </w:rPr>
        <w:t xml:space="preserve"> </w:t>
      </w:r>
      <w:r w:rsidR="003B1106">
        <w:rPr>
          <w:rFonts w:ascii="Times New Roman" w:hAnsi="Times New Roman" w:cs="Times New Roman"/>
          <w:sz w:val="28"/>
          <w:szCs w:val="28"/>
        </w:rPr>
        <w:t>Барнаул</w:t>
      </w:r>
      <w:r w:rsidR="007B7544">
        <w:rPr>
          <w:rFonts w:ascii="Times New Roman" w:hAnsi="Times New Roman" w:cs="Times New Roman"/>
          <w:sz w:val="28"/>
          <w:szCs w:val="28"/>
        </w:rPr>
        <w:t xml:space="preserve"> –</w:t>
      </w:r>
      <w:r w:rsidR="00EA0834">
        <w:rPr>
          <w:rFonts w:ascii="Times New Roman" w:hAnsi="Times New Roman" w:cs="Times New Roman"/>
          <w:sz w:val="28"/>
          <w:szCs w:val="28"/>
        </w:rPr>
        <w:t xml:space="preserve"> </w:t>
      </w:r>
      <w:r w:rsidR="003B1106">
        <w:rPr>
          <w:rFonts w:ascii="Times New Roman" w:hAnsi="Times New Roman" w:cs="Times New Roman"/>
          <w:sz w:val="28"/>
          <w:szCs w:val="28"/>
        </w:rPr>
        <w:t>Горно-Алтайск</w:t>
      </w:r>
      <w:r w:rsidR="00EA0834">
        <w:rPr>
          <w:rFonts w:ascii="Times New Roman" w:hAnsi="Times New Roman" w:cs="Times New Roman"/>
          <w:sz w:val="28"/>
          <w:szCs w:val="28"/>
        </w:rPr>
        <w:t>.</w:t>
      </w:r>
    </w:p>
    <w:p w:rsidR="00EA0834" w:rsidRPr="009C4BF3" w:rsidRDefault="00EA0834" w:rsidP="00EA0834">
      <w:pPr>
        <w:widowControl w:val="0"/>
        <w:tabs>
          <w:tab w:val="left" w:pos="406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Лесопарковые зоны вокруг г. </w:t>
      </w:r>
      <w:r w:rsidR="003B1106">
        <w:rPr>
          <w:rFonts w:ascii="Times New Roman" w:hAnsi="Times New Roman" w:cs="Times New Roman"/>
          <w:sz w:val="28"/>
          <w:szCs w:val="28"/>
        </w:rPr>
        <w:t>Бердска и г. </w:t>
      </w:r>
      <w:proofErr w:type="spellStart"/>
      <w:r w:rsidR="003B1106">
        <w:rPr>
          <w:rFonts w:ascii="Times New Roman" w:hAnsi="Times New Roman" w:cs="Times New Roman"/>
          <w:sz w:val="28"/>
          <w:szCs w:val="28"/>
        </w:rPr>
        <w:t>Искитима</w:t>
      </w:r>
      <w:proofErr w:type="spellEnd"/>
      <w:r w:rsidRPr="009C4BF3">
        <w:rPr>
          <w:rFonts w:ascii="Times New Roman" w:hAnsi="Times New Roman" w:cs="Times New Roman"/>
          <w:sz w:val="28"/>
          <w:szCs w:val="28"/>
        </w:rPr>
        <w:t xml:space="preserve"> посещаемы не только жителями </w:t>
      </w:r>
      <w:r w:rsidR="003B1106">
        <w:rPr>
          <w:rFonts w:ascii="Times New Roman" w:hAnsi="Times New Roman" w:cs="Times New Roman"/>
          <w:sz w:val="28"/>
          <w:szCs w:val="28"/>
        </w:rPr>
        <w:t>этих городов</w:t>
      </w:r>
      <w:r w:rsidR="007B7544">
        <w:rPr>
          <w:rFonts w:ascii="Times New Roman" w:hAnsi="Times New Roman" w:cs="Times New Roman"/>
          <w:sz w:val="28"/>
          <w:szCs w:val="28"/>
        </w:rPr>
        <w:t>, но и населением г. </w:t>
      </w:r>
      <w:r w:rsidRPr="009C4BF3">
        <w:rPr>
          <w:rFonts w:ascii="Times New Roman" w:hAnsi="Times New Roman" w:cs="Times New Roman"/>
          <w:sz w:val="28"/>
          <w:szCs w:val="28"/>
        </w:rPr>
        <w:t xml:space="preserve">Новосибирска, так как эти леса имеют хорошую транспортную доступность для горожан Новосибирска, привлекательны для отдыха, сбора грибов, </w:t>
      </w:r>
      <w:r w:rsidR="003B1106">
        <w:rPr>
          <w:rFonts w:ascii="Times New Roman" w:hAnsi="Times New Roman" w:cs="Times New Roman"/>
          <w:sz w:val="28"/>
          <w:szCs w:val="28"/>
        </w:rPr>
        <w:t xml:space="preserve">ягод </w:t>
      </w:r>
      <w:r w:rsidRPr="009C4BF3">
        <w:rPr>
          <w:rFonts w:ascii="Times New Roman" w:hAnsi="Times New Roman" w:cs="Times New Roman"/>
          <w:sz w:val="28"/>
          <w:szCs w:val="28"/>
        </w:rPr>
        <w:t>и других пищевых лесных ресурсов.</w:t>
      </w:r>
    </w:p>
    <w:p w:rsidR="009A6378" w:rsidRPr="009C4BF3" w:rsidRDefault="00EA02F3" w:rsidP="00CE09AA">
      <w:pPr>
        <w:widowControl w:val="0"/>
        <w:tabs>
          <w:tab w:val="left" w:pos="406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02700"/>
            <wp:effectExtent l="0" t="0" r="571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Схема_13_1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02700"/>
            <wp:effectExtent l="0" t="0" r="571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Схема_13_2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0F8C" w:rsidRDefault="00EB0F8C" w:rsidP="00991348">
      <w:pPr>
        <w:widowControl w:val="0"/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D36CD" w:rsidRDefault="0023711E" w:rsidP="005D36CD">
      <w:pPr>
        <w:widowControl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lastRenderedPageBreak/>
        <w:t>Таблица 6</w:t>
      </w:r>
    </w:p>
    <w:p w:rsidR="005D36CD" w:rsidRDefault="005D36CD" w:rsidP="005D36CD">
      <w:pPr>
        <w:widowControl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D36CD" w:rsidRPr="00574C22" w:rsidRDefault="005D36CD" w:rsidP="005D36CD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3711E">
        <w:rPr>
          <w:rFonts w:ascii="Times New Roman" w:hAnsi="Times New Roman" w:cs="Times New Roman"/>
          <w:sz w:val="28"/>
          <w:szCs w:val="28"/>
          <w:lang w:eastAsia="ru-RU"/>
        </w:rPr>
        <w:t xml:space="preserve">Рекомендуемый для утверждения перечень кварталов и выделов, входящих в проектируемые лесопарковые и зеленые зоны по </w:t>
      </w:r>
      <w:proofErr w:type="gramStart"/>
      <w:r w:rsidRPr="0023711E">
        <w:rPr>
          <w:rFonts w:ascii="Times New Roman" w:hAnsi="Times New Roman" w:cs="Times New Roman"/>
          <w:sz w:val="28"/>
          <w:szCs w:val="28"/>
          <w:lang w:eastAsia="ru-RU"/>
        </w:rPr>
        <w:t>Новосибирскому</w:t>
      </w:r>
      <w:proofErr w:type="gramEnd"/>
      <w:r w:rsidRPr="0023711E">
        <w:rPr>
          <w:rFonts w:ascii="Times New Roman" w:hAnsi="Times New Roman" w:cs="Times New Roman"/>
          <w:sz w:val="28"/>
          <w:szCs w:val="28"/>
          <w:lang w:eastAsia="ru-RU"/>
        </w:rPr>
        <w:t xml:space="preserve"> и </w:t>
      </w:r>
      <w:r>
        <w:rPr>
          <w:rFonts w:ascii="Times New Roman" w:hAnsi="Times New Roman" w:cs="Times New Roman"/>
          <w:sz w:val="28"/>
          <w:szCs w:val="28"/>
          <w:lang w:eastAsia="ru-RU"/>
        </w:rPr>
        <w:t>Искитим</w:t>
      </w:r>
      <w:r w:rsidRPr="0023711E">
        <w:rPr>
          <w:rFonts w:ascii="Times New Roman" w:hAnsi="Times New Roman" w:cs="Times New Roman"/>
          <w:sz w:val="28"/>
          <w:szCs w:val="28"/>
          <w:lang w:eastAsia="ru-RU"/>
        </w:rPr>
        <w:t>скому лесничествам</w:t>
      </w:r>
    </w:p>
    <w:p w:rsidR="0023711E" w:rsidRDefault="0023711E" w:rsidP="0023711E">
      <w:pPr>
        <w:widowControl w:val="0"/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5003" w:type="pct"/>
        <w:tblLayout w:type="fixed"/>
        <w:tblLook w:val="04A0"/>
      </w:tblPr>
      <w:tblGrid>
        <w:gridCol w:w="2171"/>
        <w:gridCol w:w="953"/>
        <w:gridCol w:w="5861"/>
        <w:gridCol w:w="1158"/>
      </w:tblGrid>
      <w:tr w:rsidR="00FA4F98" w:rsidRPr="00EA02F3" w:rsidTr="00FA4F98">
        <w:trPr>
          <w:trHeight w:val="57"/>
          <w:tblHeader/>
        </w:trPr>
        <w:tc>
          <w:tcPr>
            <w:tcW w:w="10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Лесничество, лесохозяйственный участок</w:t>
            </w:r>
          </w:p>
        </w:tc>
        <w:tc>
          <w:tcPr>
            <w:tcW w:w="47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Номера кварталов</w:t>
            </w:r>
          </w:p>
        </w:tc>
        <w:tc>
          <w:tcPr>
            <w:tcW w:w="28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Номера выделов</w:t>
            </w:r>
          </w:p>
        </w:tc>
        <w:tc>
          <w:tcPr>
            <w:tcW w:w="5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Площадь, га</w:t>
            </w:r>
          </w:p>
        </w:tc>
      </w:tr>
      <w:tr w:rsidR="00FA4F98" w:rsidRPr="00EA02F3" w:rsidTr="00FA4F98">
        <w:trPr>
          <w:trHeight w:val="57"/>
          <w:tblHeader/>
        </w:trPr>
        <w:tc>
          <w:tcPr>
            <w:tcW w:w="10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</w:t>
            </w:r>
          </w:p>
        </w:tc>
      </w:tr>
      <w:tr w:rsidR="00EA02F3" w:rsidRPr="00EA02F3" w:rsidTr="00FA4F98">
        <w:trPr>
          <w:trHeight w:val="57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Лесопарковые зоны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Новосибирское, Новосибирский лесохозяйственный участок</w:t>
            </w: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1-44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138,9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1-15, 17-22, 24-33, 35-48, 50-52, 55, 56, 58-64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72,1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1-52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91,4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1-30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80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1-24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1, 2, 4-9, 11-16, 18-21, 25-29, 31, 33, 35, 36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78,7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1-38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1-48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2-18, 20-23, 27-30, 32-35, 37-38, 40-44, 46, 48</w:t>
            </w: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noBreakHyphen/>
              <w:t xml:space="preserve">51, 53-55, 58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59,9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1-35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54,9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1-40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1-56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107,3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1-6, 8, 11, 12, 15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28,8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1-31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1-56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1-78, 81-83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108,5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4-8, 12-19, 21-23, 29, 31, 33-37, 39-57, 59, 65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46,8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1-14, 17-19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82,9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1-16, 18-22, 24-25, 29, 33-36, 46-47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53,4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1-32, 35, 36, 41, 44, 45, 50-54, 56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50,7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1-4, 7-9, 13, 14, 16, 17, 19-25, 27-30, 38, 39, 41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55,9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1, 2, 5-7, 11, 12, 14-18, 22, 23, 26-28, 36, 38-62, 64-68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54,9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2-7, 8ч., 9-12, 14ч., 15-16, 20ч., 21-23, 24 ч., 25</w:t>
            </w: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noBreakHyphen/>
              <w:t xml:space="preserve">27, 29, 31-34, 35ч., 37-38, 40, 41, 42 ч., 43, 45, 47-49, 51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94,053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1-6, 11-28, 30-37, 39, 41-57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84,9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1-42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1-83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110,3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7-78, 81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101,6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1-59, 61-63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7-9, 15-19, 21, 22, 25, 30-31, 34-39, 47-48, 50, 59, 63, 66-79, 81-85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82,9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1-8, 11, 13-16, 17ч., 18ч., 20-25, 26 ч., 27-33, 36</w:t>
            </w: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noBreakHyphen/>
              <w:t xml:space="preserve">40, 42-46, 48-49, 56ч., 57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53,015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1-12, 13 ч., 14ч., 15-23, 24ч., 25-32, 33ч., 34, 35ч., 38ч., 39, 41-43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54,96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1-2, 5-11, 16-25, 29-30, 32, 45, 50, 51ч.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44,6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1-51, 65, 68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93,3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1-30, 32, 35-36, 41, 45, 48-68, 71, 73-74, 77-78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91,7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3, 6, 8, 10-12, 16-19, 22-27, 31-32, 34, 35ч., 37, 39ч., 41ч., 42ч., 43-46, 50-51, 53-54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43,9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2-16, 18-20, 22-29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65,9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1-3, 5, 6, 7ч., 8, 9, 11-16, 17 ч., 18-22, 23ч., 24</w:t>
            </w: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noBreakHyphen/>
              <w:t xml:space="preserve">27, 28 ч., 29-30, 31 ч., 32-37, 38ч., 40-44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52,275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1, 2ч., 3-42, 44, 46-47, 52-54, 55ч., 56-69, 72-73, 76, 78-79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114,3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1-70, 72-73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121,6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1-7, 9-16, 18-26, 29-32, 35-39, 42, 43, 45-47, 52</w:t>
            </w: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noBreakHyphen/>
              <w:t xml:space="preserve">77, 80-83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99,9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1ч., 2ч., 3, 4, 5ч., 6-9, 11, 12ч., 13-17, 19-21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37,2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7-8, 10-13, 18, 22, 24, 26-28, 30-31, 34, 37, 39-41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14,7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2, 6, 9-11, 13-17, 19-27, 29-30, 32-34, 37-42, 44</w:t>
            </w: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noBreakHyphen/>
              <w:t xml:space="preserve">63, 65, 67-75, 77, 80-81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90,4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1-5, 7-21, 23-36, 38-44, 46-63, 65, 67-68, 70, 73, 78-81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72,9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1-19, 22-29, 31-40, 42-51, 53, 54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1-14, 16-25, 27-52, 56, 58-64, 67, 70-71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68,5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1-9, 12-38, 40-44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49,9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1-54, 55ч., 56-58, 59ч., 60, 61, 62ч., 63ч., 64ч., 65ч., 66-69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116,1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1-29, 30ч., 31-36, 38-42, 46-54, 56ч., 57ч., 58ч., 59ч., 60-70, 72ч., 73-77, 79-83, 84-87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86,5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1-99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1-82, 84-90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71,6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1-44, 46, 49-50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84,2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1ч., 2ч., 3ч., 5ч., 6ч., 7ч., 8-15, 16ч., 17ч., 18-37, 40-42, 44-57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36,2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1-84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1-51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1-80, 82-89, 91-101, 104-107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87,8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1-58, 59ч., 60-62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81,6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1-66, 67ч., 68-73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48,8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1-101, 103, 104ч., 105ч., 106-114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111,1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1-43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1-24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50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1-24, 25ч.-30ч., 31-46, 47ч., 48ч., 49-52, 53ч.- 56ч., 59, 60, 62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77,5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2-8, 9ч., 10ч., 11-16, 17ч.-22ч., 23-33, 34ч., 35, 36, 39, 41, 43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100,9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1ч.-6ч., 14ч., 16ч., 18ч.-20ч., 22ч.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11,7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1-111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206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1-49, 50ч., 51-53, 54ч., 55-70, 72-73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147,2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1ч., 2-7, 8ч., 9ч., 10ч., 11-13, 14ч., 15, 16, 17ч., 18, 19ч., 20-27, 28ч., 29ч., 30ч., 31-40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134,9</w:t>
            </w:r>
          </w:p>
        </w:tc>
      </w:tr>
      <w:tr w:rsidR="00EA02F3" w:rsidRPr="00EA02F3" w:rsidTr="00FA4F98">
        <w:trPr>
          <w:trHeight w:val="57"/>
        </w:trPr>
        <w:tc>
          <w:tcPr>
            <w:tcW w:w="442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Итого по лесохозяйственному участку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5301,003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Новосибирское, Кудряшовский лесохозяйственный участок</w:t>
            </w: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1-32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1-16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1-37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1-22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1-12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1-33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137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1-38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129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1-27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1-20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1-30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100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1-36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1-17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1-41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1-27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1-24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1-18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1-26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100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1-13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40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1-17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1-26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149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1-18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1-26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100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1-36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1-32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1-23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122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1-26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121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1-24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1-22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1-25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1-38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126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1-16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1-23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1-39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1-47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1-32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1-24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1-13, 16-20, 23-25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68,6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1-48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129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1-15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1-14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1-29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1-23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1-18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1-53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1-37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1-26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1-31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1-4, 7-17, 19-21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61,3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1-32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80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1-16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1-29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128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1-28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1-23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1-32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126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1-29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1-55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123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1-35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127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1-30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133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1-17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131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1-21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1-30, 32-36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89,1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1-11, 13-23, 25-26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60,1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1-15, 18-19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70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1-2, 4-7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39,3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1-12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1-38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1-21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1-23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50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1, 2, 3ч., 4ч., 5-40, 41ч., 42, 44-46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141,5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1-35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108,5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1-34, 36-38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119,1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1-28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1-42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136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1-33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1-20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1-20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1-47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150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1-26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90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1-16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1-28, 30-31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1-28, 30-34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113,6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1-30, 32-33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95,1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1-22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1-26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1-19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1-20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1-21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1-27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1-52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168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1-12, 14-56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151,2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1-35, 37-66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179,2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1-24, 25ч., 26-29, 31, 32, 33ч., 34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95,9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1-11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1-45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1-31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1-22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1-67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168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1-32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90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1-36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110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1-33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128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1-3, 4ч., 6, 7, 8ч., 9, 10, 11ч., 13-37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1-10, 13-31, 33-35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53,9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1-15, 17-35, 37-39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77,2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1-19, 20ч., 21ч., 22-31, 33ч., 34, 35, 36ч., 37, 38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46,3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1-56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80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1-45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80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1-60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156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1-42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1-35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1-30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1-22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1-28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1-32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1-44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1-29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1-27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100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1-35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1-47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1-43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120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1ч., 2-7, 8ч., 9, 10, 11ч., 12-18, 19ч., 20, 22ч.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32,1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121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1-65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122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1-59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123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1-43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124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1-29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125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1-34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126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1-42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127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1-62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128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1-55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129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1-43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130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1-30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131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1-32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132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1-32, 33ч., 34, 35ч., 36ч., 37ч., 38, 39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115,8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133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1-35, 36ч., 37, 38ч., 39-42, 43ч., 44ч., 45ч., 46, 47, 48ч., 49, 50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138,2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134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1-19, 20ч., 21ч., 22, 23, 24ч., 25, 26ч., 27-32, 33ч.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92,8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135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1-20, 21ч., 22-25, 26ч., 27-29, 30ч., 31ч.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87,6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136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1-20, 21ч., 22, 23ч., 24ч., 25ч., 26ч., 27, 28ч., 29ч., 30, 31ч.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137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1-21, 22ч., 23, 24, 25ч., 26, 27ч., 28ч., 29ч., 30ч., 31ч., 32ч., 33ч., 34-55, 56ч., 57ч., 58, 59ч.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84,1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138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1-7, 8ч., 9, 10ч., 11, 12ч., 13ч.,14ч., 15-28, 29ч., 30-32, 33ч., 34, 35ч., 36ч., 37ч., 38, 39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67,1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139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1-26, 27ч., 28-30, 31ч., 32ч., 33ч., 34ч., 35ч., 36ч., 37-61, 62ч., 63-66, 67ч.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88,5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140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1ч., 2ч., 3ч., 4-7, 8ч., 9, 10ч., 11ч., 12ч., 13, 14ч., 15, 16ч., 17-36, 37ч., 38ч., 39-41, 43ч., 44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139,3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141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1, 2ч., 3-5, 6ч., 7-29, 30ч.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121,5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142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1ч., 2-13, 14ч., 15, 16, 17ч.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70,5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143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1-9, 10ч., 11-27, 28ч., 29ч., 30, 31, 32ч., 33ч.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104,4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144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1-45, 46ч.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98,8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145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1ч., 2-23, 24ч., 25-29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92,8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146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1-52, 53ч., 54-65, 67-72, 73ч., 74-84, 85ч., 87ч., 88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152,8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147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1-38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148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1-24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149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1-44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150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1-44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80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151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1-58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138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152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1-35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80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153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1-14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154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1-18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155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1-20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156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1-42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157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1-40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158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1-31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159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1-30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160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1-19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161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1-26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162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1-20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163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1-31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164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1-25, 26ч., 27-42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95,3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165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1-39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166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1-23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167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1-48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125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168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1-46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122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169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1-48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162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170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1-41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171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1-36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172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1-43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124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173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1-51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174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1-12, 13ч., 14-41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90,6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175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1-25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176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1-34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177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1-22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178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1-46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179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1, 2, 3ч., 4ч., 5-8, 9ч., 10ч., 11-14, 15ч., 16-19, 20ч., 21-38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180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1-35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181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1-62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110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182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1ч., 2ч., 3-20, 21ч., 23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41,4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183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1-20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184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1-41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185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1-12, 14-16, 18-25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34,3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186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1-49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100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187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1-16, 19-24, 27-29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188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1-11, 12ч., 13, 14ч., 15ч., 16ч., 17, 18ч., 41, 42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31,5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189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1-3, 4ч., 5-16, 17ч., 18-24, 25ч., 26-33, 34ч., 35ч., 36ч., 37ч., 38ч., 39ч., 40-48, 49ч., 50ч., 51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106,8</w:t>
            </w:r>
          </w:p>
        </w:tc>
      </w:tr>
      <w:tr w:rsidR="00EA02F3" w:rsidRPr="00EA02F3" w:rsidTr="00FA4F98">
        <w:trPr>
          <w:trHeight w:val="57"/>
        </w:trPr>
        <w:tc>
          <w:tcPr>
            <w:tcW w:w="442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Итого по лесохозяйственному участку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17512,1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Новосибирское, </w:t>
            </w:r>
            <w:proofErr w:type="spellStart"/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Инской</w:t>
            </w:r>
            <w:proofErr w:type="spellEnd"/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 лесохозяйственный участок</w:t>
            </w: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1-3, 6-15, 17-39, 41-57, 60, 65, 79-85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68,2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2-53, 57-58, 60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95,3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1-55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1-8, 11-12, 14-26, 28-29, 31-56, 58-71, 73-82, 91</w:t>
            </w: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noBreakHyphen/>
              <w:t xml:space="preserve">93, 97-99, 101-106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90,2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2-7, 9-17, 19-28, 30-36, 38-49, 51-53, 56, 58-64, 66-74, 77-79, 81-92, 94-101, 118, 128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83,2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1, 4ч., 5ч., 6, 7ч., 8-13, 14ч., 15ч., 16-35, 36ч., 37, 38, 40, 41ч., 42ч., 43ч., 44, 45ч., 46, 47ч., 48</w:t>
            </w: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noBreakHyphen/>
              <w:t>50, 51ч., 52ч., 53, 54, 55ч., 56, 57ч., 58, 60, 61ч., 62-71, 73-76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94,6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1-14, 15ч., 16ч., 17-22, 23ч., 24-31, 32ч., 33-42, 43ч., 44, 45, 46ч., 47, 48, 50ч., 51-66, 68ч., 69ч., 70-78, 81-84, 86-87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56,6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1-18, 19ч., 20-31, 32ч., 33, 35-48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77,8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1-85, 88-92, 96-104, 106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146,7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1-50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40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1-41, 45-52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100,6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1-26, 29-30, 34-39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1-82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1-20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1-43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1-46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1-41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70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1-51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1-34, 36-63, 65-73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42,3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1-47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1-32, 36-48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50,8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1ч., 2ч., 3ч., 4 ч, 5 ч., 6-50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1-22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28</w:t>
            </w:r>
          </w:p>
        </w:tc>
      </w:tr>
      <w:tr w:rsidR="00EA02F3" w:rsidRPr="00EA02F3" w:rsidTr="00FA4F98">
        <w:trPr>
          <w:trHeight w:val="57"/>
        </w:trPr>
        <w:tc>
          <w:tcPr>
            <w:tcW w:w="442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Итого по лесохозяйственному участку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1672,3</w:t>
            </w:r>
          </w:p>
        </w:tc>
      </w:tr>
      <w:tr w:rsidR="00EA02F3" w:rsidRPr="00EA02F3" w:rsidTr="00FA4F98">
        <w:trPr>
          <w:trHeight w:val="57"/>
        </w:trPr>
        <w:tc>
          <w:tcPr>
            <w:tcW w:w="4429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Всего лесопарковых зон по Новосибирскому лесничеству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24485,403</w:t>
            </w:r>
          </w:p>
        </w:tc>
      </w:tr>
      <w:tr w:rsidR="00EA02F3" w:rsidRPr="00EA02F3" w:rsidTr="00FA4F98">
        <w:trPr>
          <w:trHeight w:val="57"/>
        </w:trPr>
        <w:tc>
          <w:tcPr>
            <w:tcW w:w="4429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proofErr w:type="spellStart"/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Окр</w:t>
            </w:r>
            <w:proofErr w:type="spellEnd"/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. 24485</w:t>
            </w:r>
          </w:p>
        </w:tc>
      </w:tr>
      <w:tr w:rsidR="00EA02F3" w:rsidRPr="00EA02F3" w:rsidTr="00FA4F98">
        <w:trPr>
          <w:trHeight w:val="57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Зеленые зоны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Новосибирское, Новосибирский лесохозяйственный участок</w:t>
            </w: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45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16, 23, 34, 49, 53, 54, 57, 62, 65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3,9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53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3, 10, 17, 22-24, 30, 32, 34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14,3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1, 19, 24-26, 31, 36, 39, 45, 47, 52, 56, 57, 59, 60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20,1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36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57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7, 9, 10, 13, 14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12,2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79, 80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5,5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1-3, 9-11, 20, 24-28, 30, 32, 38, 53-58, 60-64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32,2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15, 16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4,1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17, 23, 26-28, 30-32, 37-45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20,6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33, 34, 37-40, 42, 43, 46, 47-49, 55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15,3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5, 6, 10, 11, 12, 15, 18, 26, 31-37, 40, 42, 43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58,1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3, 4, 8, 9, 10, 13, 19, 20, 21, 24, 25, 29-35, 37, 63, 64, 65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27,1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1, 8 ч. 13, 14ч., 17-19, 20ч. 24ч., 28, 30, 35 ч. 36, 38ч., 39, 44, 46, 50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39,947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7-10, 29, 38, 40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23,1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84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1-6, 79, 80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9,4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60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1-6, 10-14, 20, 23, 24, 26-29, 32-33, 40-46, 49, 51-58, 60-62, 64-65, 80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69,1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9-10, 12, 17 ч., 18ч., 19, 26 ч., 34-35, 41, 47, 50</w:t>
            </w: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noBreakHyphen/>
              <w:t xml:space="preserve">55, 56 ч.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13,985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13 ч, 14 ч., 24 ч, 33ч,, 35 ч., 36-37, 38, 40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5,04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3-4, 12-15, 26-28, 31, 33-44, 46-49, 51ч., 52-53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60,4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52-64, 66-67, 69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22,7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31, 33-34, 37-40, 42-44, 46, 47, 69-70, 72, 75-76, 79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21,3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1, 2, 4, 5, 7, 9, 13-15, 20, 21, 28-30, 33, 35ч., 36, 38, 39ч., 41ч., 42ч., 47-49, 52, 55-61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67,1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1, 17, 24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2,1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4, 7 ч., 10, 17 ч., 23ч., 28 ч., 31 ч., 28 ч., 39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2,728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2ч., 43, 45, 48-51, 55ч., 70-71, 74-75, 77, 80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10,7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71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0,4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8, 17, 27, 28, 33, 34, 40, 41, 44, 48-51, 78, 79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18,1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1ч., 2ч., 5ч., 10, 15ч., 18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1,8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1-6, 9, 14-17, 19-21, 23, 25, 29, 32-33, 35-36, 38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45,3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1, 3-5, 7-8, 12, 18, 28, 31, 35-36, 43, 64, 66, 76, 78-79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14,6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6, 22, 37, 45, 64, 66, 69, 71-72, 74-77, 82-83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11,1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20-21, 30, 41, 52, 55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15, 26, 53-55, 57, 65-66, 68-69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3,5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10-11, 39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3,1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55ч., 59ч., 62ч., 63ч., 64ч., 65ч.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0,9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30ч., 37, 43, 44, 45, 55, 56ч., 57ч., 58ч., 59ч., 71, 72ч., 78, 84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9,5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83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0,4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45, 47, 48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1,8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1ч., 2ч., 3ч., 4, 5ч., 6ч., 7ч., 16ч., 17ч., 38-39, 43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4,8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81, 90, 102-103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1,2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59 ч.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0,4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67 ч.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102, 104 ч., 105 ч.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0,9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25 ч.-30 ч., 47 ч., 48 ч., 53 ч.-56 ч., 57, 58, 61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2,5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1, 9 ч., 10 ч., 17 ч.-22 ч., 34 ч., 37-38, 40, 42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5,1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EA02F3">
              <w:rPr>
                <w:rFonts w:ascii="Times New Roman" w:hAnsi="Times New Roman" w:cs="Times New Roman"/>
                <w:lang w:eastAsia="ru-RU"/>
              </w:rPr>
              <w:t>64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lang w:eastAsia="ru-RU"/>
              </w:rPr>
            </w:pPr>
            <w:r w:rsidRPr="00EA02F3">
              <w:rPr>
                <w:rFonts w:ascii="Times New Roman" w:hAnsi="Times New Roman" w:cs="Times New Roman"/>
                <w:lang w:eastAsia="ru-RU"/>
              </w:rPr>
              <w:t>1 ч.-6 ч., 7-13, 14 ч., 15, 16 ч., 17, 18 ч.-20 ч., 21, 22 ч.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EA02F3">
              <w:rPr>
                <w:rFonts w:ascii="Times New Roman" w:hAnsi="Times New Roman" w:cs="Times New Roman"/>
                <w:lang w:eastAsia="ru-RU"/>
              </w:rPr>
              <w:t>41,3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50ч., 54ч., 71, 74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3,8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1ч., 8ч., 9ч., 10ч., 14ч., 17ч., 19ч., 28ч., 29ч., 30ч., 41, 42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5,1</w:t>
            </w:r>
          </w:p>
        </w:tc>
      </w:tr>
      <w:tr w:rsidR="00EA02F3" w:rsidRPr="00EA02F3" w:rsidTr="00FA4F98">
        <w:trPr>
          <w:trHeight w:val="57"/>
        </w:trPr>
        <w:tc>
          <w:tcPr>
            <w:tcW w:w="442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Итого по лесохозяйственному участку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743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Новосибирское, Кудряшовский лесохозяйственный участок</w:t>
            </w: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14-15, 21-22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33,4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5-6, 18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21,8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31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1,9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12, 24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6,9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16-17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3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2,7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3ч., 4ч., 41ч., 43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1,5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36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2,5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35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2,9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29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29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3,4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31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1,9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13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1,8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36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3,8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25ч., 30, 33ч., 35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1,1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4ч., 5, 8ч., 11ч., 12, 38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11-12, 32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1,1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16, 36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1,8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20ч., 21ч., 32, 33ч., 36ч., 39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120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1ч., 8ч., 11ч., 19ч., 21, 22ч.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0,9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132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33ч., 35ч., 36ч., 37ч., 40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2,2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133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36ч., 38ч., 43ч., 44ч., 45ч., 48ч.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2,8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134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20ч., 21ч., 24ч., 26ч., 33ч.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3,2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135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21ч., 26ч., 30ч., 31ч.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3,4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136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21ч., 23ч., 24ч., 25ч., 26ч., 28ч., 29ч., 31ч.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137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22ч., 25ч., 27ч., 28ч., 29ч., 30ч., 31ч., 32ч., 33ч., 56ч., 57ч., 59ч.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4,9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138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8ч., 10ч., 12ч., 13ч., 14ч., 29ч., 33ч., 35ч., 36ч., 37ч.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3,9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139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27ч., 31ч., 32ч., 33ч., 34ч., 35ч., 36ч., 62ч., 67ч.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4,5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140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1ч., 2ч., 3ч., 8ч., 10ч., 11ч., 12ч., 14ч., 16ч., 37ч., 38ч., 42, 43ч.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3,7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141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2ч., 6ч., 30ч., 31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1,5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142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1ч., 4ч., 17ч., 18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1,5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143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10ч., 28ч., 29ч., 32ч., 33ч., 34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1,6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144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46ч., 47-48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1,2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145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1ч., 24ч., 30-31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1,2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146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53ч., 66, 73ч., 85ч., 86, 87ч.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2,2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174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13ч., 42, 43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1,4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179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3ч., 4ч., 9ч., 10ч., 15ч., 20ч., 39, 40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182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1ч., 2ч., 21ч., 22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185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13, 17, 26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2,6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187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17, 18, 25, 26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189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4ч., 17ч., 25ч., 34ч., 35ч., 36ч., 37ч., 38ч., 39ч., 49ч., 50ч.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5,2</w:t>
            </w:r>
          </w:p>
        </w:tc>
      </w:tr>
      <w:tr w:rsidR="00EA02F3" w:rsidRPr="00EA02F3" w:rsidTr="00FA4F98">
        <w:trPr>
          <w:trHeight w:val="57"/>
        </w:trPr>
        <w:tc>
          <w:tcPr>
            <w:tcW w:w="442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Итого по лесохозяйственному участку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157,7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Новосибирское, </w:t>
            </w:r>
            <w:proofErr w:type="spellStart"/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Инской</w:t>
            </w:r>
            <w:proofErr w:type="spellEnd"/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 лесохозяйственный участок</w:t>
            </w: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16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3,5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13, 83, 88-90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3,6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72, 77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15ч., 16ч., 23ч., 85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19ч., 32ч., 34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1,2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86-87, 93-95, 105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6,6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42-43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3,4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35,64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33-35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2,2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1ч., 2ч., 3ч., 4 ч, 5 ч., 51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</w:tr>
      <w:tr w:rsidR="00EA02F3" w:rsidRPr="00EA02F3" w:rsidTr="00FA4F98">
        <w:trPr>
          <w:trHeight w:val="57"/>
        </w:trPr>
        <w:tc>
          <w:tcPr>
            <w:tcW w:w="442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Итого по лесохозяйственному участку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23,5</w:t>
            </w:r>
          </w:p>
        </w:tc>
      </w:tr>
      <w:tr w:rsidR="00EA02F3" w:rsidRPr="00EA02F3" w:rsidTr="00FA4F98">
        <w:trPr>
          <w:trHeight w:val="57"/>
        </w:trPr>
        <w:tc>
          <w:tcPr>
            <w:tcW w:w="4429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Всего зеленых зон по Новосибирскому лесничеству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924,2</w:t>
            </w:r>
          </w:p>
        </w:tc>
      </w:tr>
      <w:tr w:rsidR="00EA02F3" w:rsidRPr="00EA02F3" w:rsidTr="00FA4F98">
        <w:trPr>
          <w:trHeight w:val="57"/>
        </w:trPr>
        <w:tc>
          <w:tcPr>
            <w:tcW w:w="4429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proofErr w:type="spellStart"/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Окр</w:t>
            </w:r>
            <w:proofErr w:type="spellEnd"/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. 924</w:t>
            </w:r>
          </w:p>
        </w:tc>
      </w:tr>
      <w:tr w:rsidR="00EA02F3" w:rsidRPr="00EA02F3" w:rsidTr="00FA4F98">
        <w:trPr>
          <w:trHeight w:val="57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Лесопарковые зоны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Искитимское, Бердский лесохозяйственный участок</w:t>
            </w: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1-69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100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1-61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1-99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139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1-78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1-26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1-54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1-31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1-50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1-19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1-53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1-36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57</w:t>
            </w:r>
          </w:p>
        </w:tc>
      </w:tr>
      <w:tr w:rsidR="00EA02F3" w:rsidRPr="00EA02F3" w:rsidTr="00FA4F98">
        <w:trPr>
          <w:trHeight w:val="57"/>
        </w:trPr>
        <w:tc>
          <w:tcPr>
            <w:tcW w:w="442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Итого по лесохозяйственному участку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791,0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Искитимское, Искитимский лесохозяйственный участок</w:t>
            </w: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633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1-78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191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634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1-45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635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1-26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90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636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1-46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637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1-33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638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1-29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639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1-32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640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1-39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641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1-46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648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1-52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146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649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1-47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661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1-40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666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2, 7, 16-17, 19, 23, 25-26, 28-34, 36-40, 44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72,6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677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1-43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134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678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1-29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679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1-60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134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680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1-68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681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1-4, 6-17, 19, 23-25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682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1-57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683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1-15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684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1-64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685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1-46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148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686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1-43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175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687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1-29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125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693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1-9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694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1-26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695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1-28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696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1-14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697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1-8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20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698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1-16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699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1-18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700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1-11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701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1-32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702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1-47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703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1-42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704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1-29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705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1-24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706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1-12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707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1-16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708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1-12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709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1-17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710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1-19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40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711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1-5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712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1-25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713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1-35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714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1-33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715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1-34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716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1-28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717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1-19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718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1-20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719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1-11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720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1-18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30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721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1-30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60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722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1-22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723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1-36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724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1-40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70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725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1-22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726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1-23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727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1-53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728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1-46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729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1-51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730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1-39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60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731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1-40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732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1-35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733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1-31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734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1-37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735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1-42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736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1-36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737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1-43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738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1-29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739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1-40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60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740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1-35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741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1-30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742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1-39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743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1-21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744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1-25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745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1-31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746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1-36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747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1-23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53</w:t>
            </w:r>
          </w:p>
        </w:tc>
      </w:tr>
      <w:tr w:rsidR="00EA02F3" w:rsidRPr="00EA02F3" w:rsidTr="00FA4F98">
        <w:trPr>
          <w:trHeight w:val="57"/>
        </w:trPr>
        <w:tc>
          <w:tcPr>
            <w:tcW w:w="442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Итого по лесохозяйственному участку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5760,6</w:t>
            </w:r>
          </w:p>
        </w:tc>
      </w:tr>
      <w:tr w:rsidR="00EA02F3" w:rsidRPr="00EA02F3" w:rsidTr="00FA4F98">
        <w:trPr>
          <w:trHeight w:val="57"/>
        </w:trPr>
        <w:tc>
          <w:tcPr>
            <w:tcW w:w="4429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Всего лесопарковых зон по Искитимскому лесничеству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6551,6</w:t>
            </w:r>
          </w:p>
        </w:tc>
      </w:tr>
      <w:tr w:rsidR="00EA02F3" w:rsidRPr="00EA02F3" w:rsidTr="00FA4F98">
        <w:trPr>
          <w:trHeight w:val="57"/>
        </w:trPr>
        <w:tc>
          <w:tcPr>
            <w:tcW w:w="4429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proofErr w:type="spellStart"/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Окр</w:t>
            </w:r>
            <w:proofErr w:type="spellEnd"/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. 6552</w:t>
            </w:r>
          </w:p>
        </w:tc>
      </w:tr>
      <w:tr w:rsidR="00EA02F3" w:rsidRPr="00EA02F3" w:rsidTr="00FA4F98">
        <w:trPr>
          <w:trHeight w:val="57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Зелёные зоны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Искитимское, Бердский лесохозяйственный участок</w:t>
            </w: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1-35      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389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1-43      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260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1-15, 17, 20-23, 25-28, 30-34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217,5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1-39      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243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1-29      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197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1-44      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313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1-14, 17-19, 25-30, 33, 50-52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175,6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1-20      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214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1-27      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129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1-22      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174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1-29      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155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1-32      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249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1-23      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144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1-19      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166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1-35      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156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1-31      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256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1-88      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156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1-41, 45, 47, 84, 86-89, 95-96, 98-101, 103, 106,  108-109, 111-112, 115-116, 118-119, 122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88</w:t>
            </w:r>
          </w:p>
        </w:tc>
      </w:tr>
      <w:tr w:rsidR="00EA02F3" w:rsidRPr="00EA02F3" w:rsidTr="00FA4F98">
        <w:trPr>
          <w:trHeight w:val="57"/>
        </w:trPr>
        <w:tc>
          <w:tcPr>
            <w:tcW w:w="442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Итого по лесохозяйственному участку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3682,1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Искитимское, Искитимский лесохозяйственный участок</w:t>
            </w: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642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8-20, 25, 27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164,5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650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1-62      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345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651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1-37      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155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652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1-38      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209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654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1, 5, 7, 9-10, 12-17, 22-38, 52-61, 65, 71-72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137,7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662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1-49      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666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1, 3-6, 8-15, 18, 20-22, 24, 27, 35, 41-43, 45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69,4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681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5, 18, 20-22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16,0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749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1-6, 8-12, 22-23, 37, 42-44, 51-52, 56-58, 63, 68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750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1-3, 5, 7, 9-12, 14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7,7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751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1-77      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294</w:t>
            </w:r>
          </w:p>
        </w:tc>
      </w:tr>
      <w:tr w:rsidR="00EA02F3" w:rsidRPr="00EA02F3" w:rsidTr="00FA4F98">
        <w:trPr>
          <w:trHeight w:val="57"/>
        </w:trPr>
        <w:tc>
          <w:tcPr>
            <w:tcW w:w="442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Итого по лесохозяйственному участку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1549,3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Искитимское, </w:t>
            </w:r>
            <w:proofErr w:type="spellStart"/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Елбашинский</w:t>
            </w:r>
            <w:proofErr w:type="spellEnd"/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 лесохозяйственный участок</w:t>
            </w: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215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1-60      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257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216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1-20      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100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218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1-43      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150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239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1-34      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170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240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1-34      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228</w:t>
            </w:r>
          </w:p>
        </w:tc>
      </w:tr>
      <w:tr w:rsidR="00EA02F3" w:rsidRPr="00EA02F3" w:rsidTr="00FA4F98">
        <w:trPr>
          <w:trHeight w:val="57"/>
        </w:trPr>
        <w:tc>
          <w:tcPr>
            <w:tcW w:w="442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Итого по лесохозяйственному участку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905,0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Искитимское, </w:t>
            </w:r>
            <w:proofErr w:type="spellStart"/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Легостаевский</w:t>
            </w:r>
            <w:proofErr w:type="spellEnd"/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 лесохозяйственный участок</w:t>
            </w: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403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1-35      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178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428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1-20      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116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439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1-44      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319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443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1-16      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91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474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1-70      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140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485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1-37      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119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506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1-26      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507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1-36      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108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508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1-8       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509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1-37      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80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510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1-29      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511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1-57      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90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512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1-54      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58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513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1-11      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69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514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1-79      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285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515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1-38      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194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525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1-48      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283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535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1-74      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247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564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1-32      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202</w:t>
            </w:r>
          </w:p>
        </w:tc>
      </w:tr>
      <w:tr w:rsidR="00FA4F98" w:rsidRPr="00EA02F3" w:rsidTr="00FA4F98">
        <w:trPr>
          <w:trHeight w:val="57"/>
        </w:trPr>
        <w:tc>
          <w:tcPr>
            <w:tcW w:w="107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565</w:t>
            </w:r>
          </w:p>
        </w:tc>
        <w:tc>
          <w:tcPr>
            <w:tcW w:w="2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 xml:space="preserve">1-58                                        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color w:val="000000"/>
                <w:lang w:eastAsia="ru-RU"/>
              </w:rPr>
              <w:t>305</w:t>
            </w:r>
          </w:p>
        </w:tc>
      </w:tr>
      <w:tr w:rsidR="00EA02F3" w:rsidRPr="00EA02F3" w:rsidTr="00FA4F98">
        <w:trPr>
          <w:trHeight w:val="57"/>
        </w:trPr>
        <w:tc>
          <w:tcPr>
            <w:tcW w:w="442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Итого по лесохозяйственному участку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3069,0</w:t>
            </w:r>
          </w:p>
        </w:tc>
      </w:tr>
      <w:tr w:rsidR="00EA02F3" w:rsidRPr="00EA02F3" w:rsidTr="00FA4F98">
        <w:trPr>
          <w:trHeight w:val="57"/>
        </w:trPr>
        <w:tc>
          <w:tcPr>
            <w:tcW w:w="4429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Всего зелёных зон по Искитимскому лесничеству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9205,4</w:t>
            </w:r>
          </w:p>
        </w:tc>
      </w:tr>
      <w:tr w:rsidR="00EA02F3" w:rsidRPr="00EA02F3" w:rsidTr="00FA4F98">
        <w:trPr>
          <w:trHeight w:val="57"/>
        </w:trPr>
        <w:tc>
          <w:tcPr>
            <w:tcW w:w="4429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proofErr w:type="spellStart"/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Окр</w:t>
            </w:r>
            <w:proofErr w:type="spellEnd"/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. 9205</w:t>
            </w:r>
          </w:p>
        </w:tc>
      </w:tr>
      <w:tr w:rsidR="00EA02F3" w:rsidRPr="00EA02F3" w:rsidTr="00FA4F98">
        <w:trPr>
          <w:trHeight w:val="57"/>
        </w:trPr>
        <w:tc>
          <w:tcPr>
            <w:tcW w:w="4429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Всего лесопарковых зон по Новосибирскому и Искитимскому лесничествам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31037,0</w:t>
            </w:r>
          </w:p>
        </w:tc>
      </w:tr>
      <w:tr w:rsidR="00EA02F3" w:rsidRPr="00EA02F3" w:rsidTr="00FA4F98">
        <w:trPr>
          <w:trHeight w:val="57"/>
        </w:trPr>
        <w:tc>
          <w:tcPr>
            <w:tcW w:w="4429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proofErr w:type="spellStart"/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Окр</w:t>
            </w:r>
            <w:proofErr w:type="spellEnd"/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. 31037</w:t>
            </w:r>
          </w:p>
        </w:tc>
      </w:tr>
      <w:tr w:rsidR="00EA02F3" w:rsidRPr="00EA02F3" w:rsidTr="00FA4F98">
        <w:trPr>
          <w:trHeight w:val="57"/>
        </w:trPr>
        <w:tc>
          <w:tcPr>
            <w:tcW w:w="4429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Всего зеленых зон по Новосибирскому и Искитимскому лесничествам</w:t>
            </w: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10129,6</w:t>
            </w:r>
          </w:p>
        </w:tc>
      </w:tr>
      <w:tr w:rsidR="00EA02F3" w:rsidRPr="00EA02F3" w:rsidTr="00FA4F98">
        <w:trPr>
          <w:trHeight w:val="57"/>
        </w:trPr>
        <w:tc>
          <w:tcPr>
            <w:tcW w:w="4429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A02F3" w:rsidRPr="00EA02F3" w:rsidRDefault="00EA02F3" w:rsidP="00EA02F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02F3" w:rsidRPr="00EA02F3" w:rsidRDefault="00EA02F3" w:rsidP="00EA02F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proofErr w:type="spellStart"/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Окр</w:t>
            </w:r>
            <w:proofErr w:type="spellEnd"/>
            <w:r w:rsidRPr="00EA02F3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. 10130</w:t>
            </w:r>
          </w:p>
        </w:tc>
      </w:tr>
    </w:tbl>
    <w:p w:rsidR="00B7364C" w:rsidRDefault="00B7364C" w:rsidP="00991348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60561" w:rsidRPr="009C4BF3" w:rsidRDefault="00F60561" w:rsidP="00991348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4BF3">
        <w:rPr>
          <w:rFonts w:ascii="Times New Roman" w:hAnsi="Times New Roman" w:cs="Times New Roman"/>
          <w:sz w:val="28"/>
          <w:szCs w:val="28"/>
        </w:rPr>
        <w:t xml:space="preserve">Лесные участки, проектируемые к включению в состав лесопарковых зон, представлены лиственными насаждениями средней полноты, что обеспечивает их хорошую проходимость и </w:t>
      </w:r>
      <w:proofErr w:type="spellStart"/>
      <w:r w:rsidRPr="009C4BF3">
        <w:rPr>
          <w:rFonts w:ascii="Times New Roman" w:hAnsi="Times New Roman" w:cs="Times New Roman"/>
          <w:sz w:val="28"/>
          <w:szCs w:val="28"/>
        </w:rPr>
        <w:t>просматриваемость</w:t>
      </w:r>
      <w:proofErr w:type="spellEnd"/>
      <w:r w:rsidRPr="009C4BF3">
        <w:rPr>
          <w:rFonts w:ascii="Times New Roman" w:hAnsi="Times New Roman" w:cs="Times New Roman"/>
          <w:sz w:val="28"/>
          <w:szCs w:val="28"/>
        </w:rPr>
        <w:t>. Смешанные насаждения имеют высокую эстетическую и</w:t>
      </w:r>
      <w:r w:rsidR="00C50EA0">
        <w:rPr>
          <w:rFonts w:ascii="Times New Roman" w:hAnsi="Times New Roman" w:cs="Times New Roman"/>
          <w:sz w:val="28"/>
          <w:szCs w:val="28"/>
        </w:rPr>
        <w:t> </w:t>
      </w:r>
      <w:r w:rsidR="00042678">
        <w:rPr>
          <w:rFonts w:ascii="Times New Roman" w:hAnsi="Times New Roman" w:cs="Times New Roman"/>
          <w:sz w:val="28"/>
          <w:szCs w:val="28"/>
        </w:rPr>
        <w:t>санитарную оценку, а так</w:t>
      </w:r>
      <w:r w:rsidRPr="009C4BF3">
        <w:rPr>
          <w:rFonts w:ascii="Times New Roman" w:hAnsi="Times New Roman" w:cs="Times New Roman"/>
          <w:sz w:val="28"/>
          <w:szCs w:val="28"/>
        </w:rPr>
        <w:t>же более устойчивы к антропогенным нагрузкам.</w:t>
      </w:r>
    </w:p>
    <w:p w:rsidR="00DF799C" w:rsidRPr="00CC0569" w:rsidRDefault="00DF799C" w:rsidP="00DF799C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0569">
        <w:rPr>
          <w:rFonts w:ascii="Times New Roman" w:hAnsi="Times New Roman" w:cs="Times New Roman"/>
          <w:sz w:val="28"/>
          <w:szCs w:val="28"/>
        </w:rPr>
        <w:t xml:space="preserve">Количественные и качественные характеристики </w:t>
      </w:r>
      <w:r w:rsidR="002802BD" w:rsidRPr="00CC0569">
        <w:rPr>
          <w:rFonts w:ascii="Times New Roman" w:hAnsi="Times New Roman" w:cs="Times New Roman"/>
          <w:sz w:val="28"/>
          <w:szCs w:val="28"/>
        </w:rPr>
        <w:t>равноценных лесных участков,</w:t>
      </w:r>
      <w:r w:rsidRPr="00CC0569">
        <w:rPr>
          <w:rFonts w:ascii="Times New Roman" w:hAnsi="Times New Roman" w:cs="Times New Roman"/>
          <w:sz w:val="28"/>
          <w:szCs w:val="28"/>
        </w:rPr>
        <w:t xml:space="preserve"> рекомендуемых для исключения из состава лесопарковых зон и включения в состав лесов лесопарковых зон (таблицы 7-16) составлены по таксационным описаниям выделов, полученным при проведении лесоустройства этих лесничеств. </w:t>
      </w:r>
    </w:p>
    <w:p w:rsidR="00A95F37" w:rsidRDefault="00A95F37" w:rsidP="00991348">
      <w:pPr>
        <w:widowControl w:val="0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95F37" w:rsidRPr="009C4BF3" w:rsidRDefault="00A95F37" w:rsidP="00991348">
      <w:pPr>
        <w:widowControl w:val="0"/>
        <w:jc w:val="both"/>
        <w:rPr>
          <w:rFonts w:ascii="Times New Roman" w:hAnsi="Times New Roman" w:cs="Times New Roman"/>
          <w:sz w:val="28"/>
          <w:szCs w:val="28"/>
          <w:lang w:eastAsia="ru-RU"/>
        </w:rPr>
        <w:sectPr w:rsidR="00A95F37" w:rsidRPr="009C4BF3" w:rsidSect="00991348">
          <w:pgSz w:w="11906" w:h="16838" w:code="9"/>
          <w:pgMar w:top="1134" w:right="567" w:bottom="1134" w:left="1418" w:header="567" w:footer="567" w:gutter="0"/>
          <w:paperSrc w:first="7" w:other="7"/>
          <w:cols w:space="708"/>
          <w:docGrid w:linePitch="360"/>
        </w:sectPr>
      </w:pPr>
    </w:p>
    <w:p w:rsidR="00A95F37" w:rsidRDefault="00A95F37" w:rsidP="005D36CD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3711E">
        <w:rPr>
          <w:rFonts w:ascii="Times New Roman" w:hAnsi="Times New Roman" w:cs="Times New Roman"/>
          <w:sz w:val="28"/>
          <w:szCs w:val="28"/>
        </w:rPr>
        <w:lastRenderedPageBreak/>
        <w:t>Таблица 7</w:t>
      </w:r>
    </w:p>
    <w:p w:rsidR="005D36CD" w:rsidRDefault="005D36CD" w:rsidP="005D36CD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5D36CD" w:rsidRDefault="005D36CD" w:rsidP="005D36C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3E32BF">
        <w:rPr>
          <w:rFonts w:ascii="Times New Roman" w:hAnsi="Times New Roman" w:cs="Times New Roman"/>
          <w:sz w:val="28"/>
          <w:szCs w:val="28"/>
          <w:lang w:eastAsia="ru-RU"/>
        </w:rPr>
        <w:t>Характеристика лесных участков</w:t>
      </w:r>
      <w:r w:rsidRPr="000159E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3E32BF">
        <w:rPr>
          <w:rFonts w:ascii="Times New Roman" w:hAnsi="Times New Roman" w:cs="Times New Roman"/>
          <w:sz w:val="28"/>
          <w:szCs w:val="28"/>
          <w:lang w:eastAsia="ru-RU"/>
        </w:rPr>
        <w:t>Новосибирского лесничеств</w:t>
      </w:r>
      <w:r>
        <w:rPr>
          <w:rFonts w:ascii="Times New Roman" w:hAnsi="Times New Roman" w:cs="Times New Roman"/>
          <w:sz w:val="28"/>
          <w:szCs w:val="28"/>
          <w:lang w:eastAsia="ru-RU"/>
        </w:rPr>
        <w:t>а</w:t>
      </w:r>
      <w:r w:rsidRPr="003E32BF">
        <w:rPr>
          <w:rFonts w:ascii="Times New Roman" w:hAnsi="Times New Roman" w:cs="Times New Roman"/>
          <w:sz w:val="28"/>
          <w:szCs w:val="28"/>
          <w:lang w:eastAsia="ru-RU"/>
        </w:rPr>
        <w:t xml:space="preserve">, проектируемых к </w:t>
      </w:r>
      <w:r>
        <w:rPr>
          <w:rFonts w:ascii="Times New Roman" w:hAnsi="Times New Roman" w:cs="Times New Roman"/>
          <w:sz w:val="28"/>
          <w:szCs w:val="28"/>
          <w:lang w:eastAsia="ru-RU"/>
        </w:rPr>
        <w:t>переводу из</w:t>
      </w:r>
      <w:r w:rsidRPr="003E32BF">
        <w:rPr>
          <w:rFonts w:ascii="Times New Roman" w:hAnsi="Times New Roman" w:cs="Times New Roman"/>
          <w:sz w:val="28"/>
          <w:szCs w:val="28"/>
          <w:lang w:eastAsia="ru-RU"/>
        </w:rPr>
        <w:t xml:space="preserve"> лесопарковых зон </w:t>
      </w:r>
      <w:r>
        <w:rPr>
          <w:rFonts w:ascii="Times New Roman" w:hAnsi="Times New Roman" w:cs="Times New Roman"/>
          <w:sz w:val="28"/>
          <w:szCs w:val="28"/>
          <w:lang w:eastAsia="ru-RU"/>
        </w:rPr>
        <w:t>в зелёные зоны</w:t>
      </w:r>
    </w:p>
    <w:p w:rsidR="005D36CD" w:rsidRPr="0023711E" w:rsidRDefault="005D36CD" w:rsidP="005D36C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5000" w:type="pct"/>
        <w:tblLook w:val="04A0"/>
      </w:tblPr>
      <w:tblGrid>
        <w:gridCol w:w="2151"/>
        <w:gridCol w:w="1005"/>
        <w:gridCol w:w="1062"/>
        <w:gridCol w:w="1209"/>
        <w:gridCol w:w="2123"/>
        <w:gridCol w:w="1147"/>
        <w:gridCol w:w="1307"/>
        <w:gridCol w:w="1325"/>
        <w:gridCol w:w="1594"/>
        <w:gridCol w:w="1863"/>
      </w:tblGrid>
      <w:tr w:rsidR="000159EA" w:rsidRPr="000159EA" w:rsidTr="000159EA">
        <w:trPr>
          <w:trHeight w:val="57"/>
          <w:tblHeader/>
        </w:trPr>
        <w:tc>
          <w:tcPr>
            <w:tcW w:w="72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Лесохозяйственный участок, урочище</w:t>
            </w:r>
          </w:p>
        </w:tc>
        <w:tc>
          <w:tcPr>
            <w:tcW w:w="34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Квартал</w:t>
            </w:r>
          </w:p>
        </w:tc>
        <w:tc>
          <w:tcPr>
            <w:tcW w:w="35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№ выдела</w:t>
            </w:r>
          </w:p>
        </w:tc>
        <w:tc>
          <w:tcPr>
            <w:tcW w:w="40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Площадь, га</w:t>
            </w:r>
          </w:p>
        </w:tc>
        <w:tc>
          <w:tcPr>
            <w:tcW w:w="71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Состав насаждений</w:t>
            </w:r>
          </w:p>
        </w:tc>
        <w:tc>
          <w:tcPr>
            <w:tcW w:w="38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Возраст, лет</w:t>
            </w:r>
          </w:p>
        </w:tc>
        <w:tc>
          <w:tcPr>
            <w:tcW w:w="44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Класс бонитета</w:t>
            </w:r>
          </w:p>
        </w:tc>
        <w:tc>
          <w:tcPr>
            <w:tcW w:w="44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Полнота</w:t>
            </w:r>
          </w:p>
        </w:tc>
        <w:tc>
          <w:tcPr>
            <w:tcW w:w="1169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 xml:space="preserve">Запас </w:t>
            </w:r>
            <w:proofErr w:type="spellStart"/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сырорастущего</w:t>
            </w:r>
            <w:proofErr w:type="spellEnd"/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 xml:space="preserve"> леса, м</w:t>
            </w:r>
            <w:r w:rsidRPr="000159EA">
              <w:rPr>
                <w:rFonts w:ascii="Times New Roman" w:hAnsi="Times New Roman" w:cs="Times New Roman"/>
                <w:color w:val="000000"/>
                <w:vertAlign w:val="superscript"/>
                <w:lang w:eastAsia="ru-RU"/>
              </w:rPr>
              <w:t>3</w:t>
            </w:r>
          </w:p>
        </w:tc>
      </w:tr>
      <w:tr w:rsidR="000159EA" w:rsidRPr="000159EA" w:rsidTr="000159EA">
        <w:trPr>
          <w:trHeight w:val="57"/>
          <w:tblHeader/>
        </w:trPr>
        <w:tc>
          <w:tcPr>
            <w:tcW w:w="72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5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0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71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8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4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4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на 1 га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общий на выделе</w:t>
            </w:r>
          </w:p>
        </w:tc>
      </w:tr>
      <w:tr w:rsidR="000159EA" w:rsidRPr="000159EA" w:rsidTr="000159EA">
        <w:trPr>
          <w:trHeight w:val="57"/>
          <w:tblHeader/>
        </w:trPr>
        <w:tc>
          <w:tcPr>
            <w:tcW w:w="7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proofErr w:type="spellStart"/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Инской</w:t>
            </w:r>
            <w:proofErr w:type="spellEnd"/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 xml:space="preserve"> лесохозяйственный участок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72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ЛЭП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0,0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77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ЛЭП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0,0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15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7С3Б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200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16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4С2С4Б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250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25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23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8С2Б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43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1А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250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25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19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290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203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32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0,3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330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99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22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51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ЛЭП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0,0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Кудряшовский лесохозяйственный участок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69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6С2Б2ОС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120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240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24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69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5С3Б2ОС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69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41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120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290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29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92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25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Сенокос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0,0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92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33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50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5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101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160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16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101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Сенокос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0,0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101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8Б1ОС1С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160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16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101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11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6Б2ОС2С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160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16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104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20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Ландшафтные поляны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0,0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104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21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6С4С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290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29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104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32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Ландшафтные поляны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0,0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104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33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8С2С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250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25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104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36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Пастбище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0,0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104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39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Канал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0,0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120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Ландшафтные поляны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0,0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120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0,3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360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108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120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11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5Б4Б1С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190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19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120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19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Кварт. просека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0,0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120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21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Канал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0,0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120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22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Канал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0,0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132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33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350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132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35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1,2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8С2Б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110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310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372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132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36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0,3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7С3Б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250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132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37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0,4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350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140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132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40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Канал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0,0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133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36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380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76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133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38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0,3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8С2С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320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96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133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43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1,2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360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432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133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44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9С1Б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360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216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133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45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0,4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360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144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133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48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Кварт. просека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0,0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134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20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360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180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134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21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310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186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134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24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0,9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360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216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134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26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1,4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320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448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134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33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Кварт. просека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0,0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135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21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2,6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350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910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135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26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360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216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135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30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Кварт. просека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0,0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135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31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Пастбище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0,0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136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21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7Б1ОС2С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190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114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136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23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7Б1ОС2С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160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128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136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24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7Б3С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210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42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136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25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1,4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95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310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434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136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26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6Б4ОС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180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36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136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28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110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310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62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136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29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310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155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136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31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Кварт. просека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0,0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137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22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9Б1С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190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114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137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25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7С3Б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290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29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137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27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290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58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137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28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8С2Б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310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155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137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29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360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36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137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30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360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288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137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31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0,4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7С3Б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290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116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137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32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120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360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288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137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33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7С3Б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95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290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58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137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56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7С3Б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95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290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174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137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57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7С3Б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95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290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145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137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59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Кварт. просека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0,0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138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7Б3С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240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24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138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0,3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320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96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138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12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0,3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7С3Б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110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260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78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138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7С3Б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110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260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52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138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14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0,3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320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96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138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29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7Б3С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190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19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138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33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5Б2ОС3С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190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19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138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35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0,4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320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128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138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36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9С1Б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115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320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256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138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37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1,3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6С4Б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110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310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403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139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27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7Б1ОС2С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190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114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139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31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5С5Б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310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186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139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32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0,4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6Б2ОС2С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160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64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139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33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7ОС3Б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140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84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139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34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8С2Б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120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0,3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65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139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35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0,4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7С2С1Б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120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0,9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390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156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139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36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7Б1ОС2С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160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139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62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7С2С1Б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120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0,9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390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312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139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67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Кварт. просека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0,0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140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9С1Б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1А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310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31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140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270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54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140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8С2Б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95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260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26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140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7С2С1Б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290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29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140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9С1Б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240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24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140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11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340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34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140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12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8С2Б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1А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340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34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140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14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5С2С3Б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110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290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29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140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16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95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310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31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140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37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Ландшафтные поляны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0,0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140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38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4С2С3Б1ОС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1А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220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22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140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43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Канал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0,0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141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9С1Б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1А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350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35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141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9С1Б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290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29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141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30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Кварт. просека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0,0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142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390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39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142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14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360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36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142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17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Кварт. просека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0,0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143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360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36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143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28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350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35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143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29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7Б1ОС2С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240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24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143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32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Пастбище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0,0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143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33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Кварт. просека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0,0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144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46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Кварт. просека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0,0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145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7С3Б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95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260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26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145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24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6С4Б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110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360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36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146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53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9С1Б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1А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420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42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146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73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9С1Б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1А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1,0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420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42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146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85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Пастбище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0,0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146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87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Кварт. просека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0,0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174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70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320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256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174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42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Канал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0,0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179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Компрессорная станция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0,0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179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8С2Б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0,9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380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76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179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0,3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6Б2С2С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210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63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179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8С2С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0,9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380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76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179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15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0,3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6С2С2С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310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93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179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20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8С2С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1,0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400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200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179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39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Канал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0,0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182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1,0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380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38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182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0,3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1,0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420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126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182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21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Пастбище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0,0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182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22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Канал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0,0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185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17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1,6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Прогалина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0,0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185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26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ЛЭП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0,0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187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18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1,0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Прогалина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0,0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187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25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ЛЭП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0,0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187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26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Пастбище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0,0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189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9Б1ОС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210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42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189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17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7Б3ОС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190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95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189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25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1,6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9Б1ОС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200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320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189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34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9С1Б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1,0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420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42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189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35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6Б4С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230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161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189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36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5Б2ОС3С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140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28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189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37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1,0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420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336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189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38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0,4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8Б2С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200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189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39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9С1Б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0,9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360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180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189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49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9С1Б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1,0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420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42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189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50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Пастбище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0,0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Новосибирский лесохозяйственный участок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32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38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2,4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95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310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744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32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39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7С2С1Б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140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250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200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32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40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240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120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32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41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6Б4С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190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95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32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42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5С5Б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230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115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32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43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1,4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8Б2С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190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266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32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44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7Б2ОС1С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160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336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32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51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0,3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Пастбище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0,0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34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46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5Л2С1Е2ОС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44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140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84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34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47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Ландшафтные поляны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0,0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35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35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7С3Б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120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270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27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35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39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0,3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8Б2С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180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54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35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41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5С2С3Б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200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35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42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6Е1С1Л2ОС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50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140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14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38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7С3Б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120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0,3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38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55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7С3Б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120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0,3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13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41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41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9Б1С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170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85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41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Сенокос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0,0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41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12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9Б1С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170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34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48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55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6Б4С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0,4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120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12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48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59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6Б4С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0,3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90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9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48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62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5С1Е2Б2ОС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48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1А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200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48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63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8С1Е1Б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55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1А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1,0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350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35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48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64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7С3Б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95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240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48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48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65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7С3Б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95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260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52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52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48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Кварт. просека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0,0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66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50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7Б3С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260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26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66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54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9Б1С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170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17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67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0,3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5С2С3Б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200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60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67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5С5Б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90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310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62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67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8Б2С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80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240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24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67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7С3Б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220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22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67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14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8Б2С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80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260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26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67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17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6Б3ОС1С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0,4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67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19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8Б2С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80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190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19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67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28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7С3Б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105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220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44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67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29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8Б2С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80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260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26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67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30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6Б3ОС1С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15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0,4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</w:tr>
      <w:tr w:rsidR="000159EA" w:rsidRPr="000159EA" w:rsidTr="000159EA">
        <w:trPr>
          <w:trHeight w:val="57"/>
        </w:trPr>
        <w:tc>
          <w:tcPr>
            <w:tcW w:w="72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67</w:t>
            </w:r>
          </w:p>
        </w:tc>
        <w:tc>
          <w:tcPr>
            <w:tcW w:w="3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41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000000"/>
                <w:lang w:eastAsia="ru-RU"/>
              </w:rPr>
              <w:t>Кварт. просека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0,0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FFFF"/>
                <w:lang w:eastAsia="ru-RU"/>
              </w:rPr>
            </w:pPr>
            <w:r w:rsidRPr="000159EA">
              <w:rPr>
                <w:rFonts w:ascii="Times New Roman" w:hAnsi="Times New Roman" w:cs="Times New Roman"/>
                <w:color w:val="FFFFFF"/>
                <w:lang w:eastAsia="ru-RU"/>
              </w:rPr>
              <w:t>0</w:t>
            </w:r>
          </w:p>
        </w:tc>
      </w:tr>
      <w:tr w:rsidR="000159EA" w:rsidRPr="000159EA" w:rsidTr="000159EA">
        <w:trPr>
          <w:trHeight w:val="57"/>
        </w:trPr>
        <w:tc>
          <w:tcPr>
            <w:tcW w:w="1426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Итого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62,6</w:t>
            </w:r>
          </w:p>
        </w:tc>
        <w:tc>
          <w:tcPr>
            <w:tcW w:w="7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 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 </w:t>
            </w:r>
          </w:p>
        </w:tc>
        <w:tc>
          <w:tcPr>
            <w:tcW w:w="4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 </w:t>
            </w:r>
          </w:p>
        </w:tc>
        <w:tc>
          <w:tcPr>
            <w:tcW w:w="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 </w:t>
            </w:r>
          </w:p>
        </w:tc>
        <w:tc>
          <w:tcPr>
            <w:tcW w:w="5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 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59EA" w:rsidRPr="000159EA" w:rsidRDefault="000159EA" w:rsidP="000159E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0159EA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14812</w:t>
            </w:r>
          </w:p>
        </w:tc>
      </w:tr>
    </w:tbl>
    <w:p w:rsidR="00A95F37" w:rsidRPr="00CC0569" w:rsidRDefault="00A95F37" w:rsidP="00A95F37">
      <w:pPr>
        <w:spacing w:after="12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A95F37" w:rsidRPr="00CC0569" w:rsidRDefault="00A95F37" w:rsidP="00A95F37">
      <w:pPr>
        <w:pStyle w:val="af3"/>
        <w:spacing w:line="160" w:lineRule="exact"/>
        <w:ind w:left="0" w:firstLine="0"/>
        <w:rPr>
          <w:sz w:val="18"/>
          <w:szCs w:val="18"/>
        </w:rPr>
        <w:sectPr w:rsidR="00A95F37" w:rsidRPr="00CC0569" w:rsidSect="0013694E">
          <w:pgSz w:w="16838" w:h="11906" w:orient="landscape" w:code="9"/>
          <w:pgMar w:top="1134" w:right="1134" w:bottom="1134" w:left="1134" w:header="567" w:footer="567" w:gutter="0"/>
          <w:cols w:space="708"/>
          <w:docGrid w:linePitch="360"/>
        </w:sectPr>
      </w:pPr>
    </w:p>
    <w:p w:rsidR="00A95F37" w:rsidRPr="005D36CD" w:rsidRDefault="00A95F37" w:rsidP="005D36CD">
      <w:pPr>
        <w:pStyle w:val="ConsPlusNormal"/>
        <w:widowControl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5D36CD">
        <w:rPr>
          <w:rFonts w:ascii="Times New Roman" w:hAnsi="Times New Roman" w:cs="Times New Roman"/>
          <w:sz w:val="28"/>
          <w:szCs w:val="28"/>
        </w:rPr>
        <w:lastRenderedPageBreak/>
        <w:t>Таблица 8</w:t>
      </w:r>
    </w:p>
    <w:p w:rsidR="005D36CD" w:rsidRPr="005D36CD" w:rsidRDefault="005D36CD" w:rsidP="005D36CD">
      <w:pPr>
        <w:pStyle w:val="ConsPlusNormal"/>
        <w:widowControl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5D36CD" w:rsidRDefault="005D36CD" w:rsidP="005D36CD">
      <w:pPr>
        <w:pStyle w:val="ConsPlusNormal"/>
        <w:widowControl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23711E">
        <w:rPr>
          <w:rFonts w:ascii="Times New Roman" w:hAnsi="Times New Roman" w:cs="Times New Roman"/>
          <w:sz w:val="28"/>
          <w:szCs w:val="28"/>
        </w:rPr>
        <w:t xml:space="preserve">Распределение покрытых лесной растительностью земель лесных участков, </w:t>
      </w:r>
      <w:r w:rsidRPr="000159EA">
        <w:rPr>
          <w:rFonts w:ascii="Times New Roman" w:hAnsi="Times New Roman" w:cs="Times New Roman"/>
          <w:sz w:val="28"/>
          <w:szCs w:val="28"/>
        </w:rPr>
        <w:t>Новосибирского лесничества, проектируемых к переводу из лесопарковых зон в зелёные зоны</w:t>
      </w:r>
      <w:r w:rsidRPr="0023711E">
        <w:rPr>
          <w:rFonts w:ascii="Times New Roman" w:hAnsi="Times New Roman" w:cs="Times New Roman"/>
          <w:sz w:val="28"/>
          <w:szCs w:val="28"/>
        </w:rPr>
        <w:t>, по группам возраста</w:t>
      </w:r>
    </w:p>
    <w:p w:rsidR="005D36CD" w:rsidRDefault="005D36CD" w:rsidP="005D36CD">
      <w:pPr>
        <w:pStyle w:val="ConsPlusNormal"/>
        <w:widowControl/>
        <w:ind w:firstLine="709"/>
        <w:jc w:val="right"/>
        <w:rPr>
          <w:rFonts w:ascii="Times New Roman" w:hAnsi="Times New Roman" w:cs="Times New Roman"/>
          <w:sz w:val="24"/>
          <w:szCs w:val="24"/>
        </w:rPr>
      </w:pPr>
    </w:p>
    <w:p w:rsidR="00A95F37" w:rsidRPr="00CC0569" w:rsidRDefault="00A95F37" w:rsidP="005D36CD">
      <w:pPr>
        <w:pStyle w:val="ConsPlusNormal"/>
        <w:widowControl/>
        <w:ind w:firstLine="0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CC0569">
        <w:rPr>
          <w:rFonts w:ascii="Times New Roman" w:hAnsi="Times New Roman" w:cs="Times New Roman"/>
          <w:i/>
          <w:sz w:val="24"/>
          <w:szCs w:val="24"/>
        </w:rPr>
        <w:t xml:space="preserve">Числитель – площадь, </w:t>
      </w:r>
      <w:proofErr w:type="gramStart"/>
      <w:r w:rsidRPr="00CC0569">
        <w:rPr>
          <w:rFonts w:ascii="Times New Roman" w:hAnsi="Times New Roman" w:cs="Times New Roman"/>
          <w:i/>
          <w:sz w:val="24"/>
          <w:szCs w:val="24"/>
        </w:rPr>
        <w:t>га</w:t>
      </w:r>
      <w:proofErr w:type="gramEnd"/>
    </w:p>
    <w:p w:rsidR="00A95F37" w:rsidRPr="00CC0569" w:rsidRDefault="00A95F37" w:rsidP="005D36CD">
      <w:pPr>
        <w:pStyle w:val="ConsPlusNormal"/>
        <w:widowControl/>
        <w:ind w:firstLine="0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CC0569">
        <w:rPr>
          <w:rFonts w:ascii="Times New Roman" w:hAnsi="Times New Roman" w:cs="Times New Roman"/>
          <w:i/>
          <w:sz w:val="24"/>
          <w:szCs w:val="24"/>
        </w:rPr>
        <w:t xml:space="preserve">Знаменатель - запас, </w:t>
      </w:r>
      <w:proofErr w:type="spellStart"/>
      <w:r w:rsidRPr="00CC0569">
        <w:rPr>
          <w:rFonts w:ascii="Times New Roman" w:hAnsi="Times New Roman" w:cs="Times New Roman"/>
          <w:i/>
          <w:sz w:val="24"/>
          <w:szCs w:val="24"/>
        </w:rPr>
        <w:t>кбм</w:t>
      </w:r>
      <w:proofErr w:type="spellEnd"/>
    </w:p>
    <w:tbl>
      <w:tblPr>
        <w:tblW w:w="5000" w:type="pct"/>
        <w:tblLook w:val="04A0"/>
      </w:tblPr>
      <w:tblGrid>
        <w:gridCol w:w="1894"/>
        <w:gridCol w:w="1396"/>
        <w:gridCol w:w="2122"/>
        <w:gridCol w:w="1799"/>
        <w:gridCol w:w="1534"/>
        <w:gridCol w:w="1108"/>
      </w:tblGrid>
      <w:tr w:rsidR="007A1E78" w:rsidRPr="007A1E78" w:rsidTr="007A1E78">
        <w:trPr>
          <w:trHeight w:val="57"/>
        </w:trPr>
        <w:tc>
          <w:tcPr>
            <w:tcW w:w="9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Преобладающая порода</w:t>
            </w:r>
          </w:p>
        </w:tc>
        <w:tc>
          <w:tcPr>
            <w:tcW w:w="676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Молодняки</w:t>
            </w:r>
          </w:p>
        </w:tc>
        <w:tc>
          <w:tcPr>
            <w:tcW w:w="97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Средневозрастные</w:t>
            </w:r>
          </w:p>
        </w:tc>
        <w:tc>
          <w:tcPr>
            <w:tcW w:w="9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Приспевающие</w:t>
            </w:r>
          </w:p>
        </w:tc>
        <w:tc>
          <w:tcPr>
            <w:tcW w:w="7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Спелые и перестойные</w:t>
            </w:r>
          </w:p>
        </w:tc>
        <w:tc>
          <w:tcPr>
            <w:tcW w:w="7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Итого</w:t>
            </w:r>
          </w:p>
        </w:tc>
      </w:tr>
      <w:tr w:rsidR="007A1E78" w:rsidRPr="007A1E78" w:rsidTr="007A1E78">
        <w:trPr>
          <w:trHeight w:val="57"/>
        </w:trPr>
        <w:tc>
          <w:tcPr>
            <w:tcW w:w="905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Сосна</w:t>
            </w:r>
          </w:p>
        </w:tc>
        <w:tc>
          <w:tcPr>
            <w:tcW w:w="67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97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5,1</w:t>
            </w:r>
          </w:p>
        </w:tc>
        <w:tc>
          <w:tcPr>
            <w:tcW w:w="93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9,8</w:t>
            </w:r>
          </w:p>
        </w:tc>
        <w:tc>
          <w:tcPr>
            <w:tcW w:w="78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22,5</w:t>
            </w:r>
          </w:p>
        </w:tc>
        <w:tc>
          <w:tcPr>
            <w:tcW w:w="73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37,7</w:t>
            </w:r>
          </w:p>
        </w:tc>
      </w:tr>
      <w:tr w:rsidR="007A1E78" w:rsidRPr="007A1E78" w:rsidTr="007A1E78">
        <w:trPr>
          <w:trHeight w:val="57"/>
        </w:trPr>
        <w:tc>
          <w:tcPr>
            <w:tcW w:w="90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9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1741</w:t>
            </w:r>
          </w:p>
        </w:tc>
        <w:tc>
          <w:tcPr>
            <w:tcW w:w="9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3015</w:t>
            </w:r>
          </w:p>
        </w:tc>
        <w:tc>
          <w:tcPr>
            <w:tcW w:w="7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7184</w:t>
            </w:r>
          </w:p>
        </w:tc>
        <w:tc>
          <w:tcPr>
            <w:tcW w:w="7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11958</w:t>
            </w:r>
          </w:p>
        </w:tc>
      </w:tr>
      <w:tr w:rsidR="007A1E78" w:rsidRPr="007A1E78" w:rsidTr="007A1E78">
        <w:trPr>
          <w:trHeight w:val="57"/>
        </w:trPr>
        <w:tc>
          <w:tcPr>
            <w:tcW w:w="905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Ель</w:t>
            </w:r>
          </w:p>
        </w:tc>
        <w:tc>
          <w:tcPr>
            <w:tcW w:w="67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7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93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78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73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0,1</w:t>
            </w:r>
          </w:p>
        </w:tc>
      </w:tr>
      <w:tr w:rsidR="007A1E78" w:rsidRPr="007A1E78" w:rsidTr="007A1E78">
        <w:trPr>
          <w:trHeight w:val="57"/>
        </w:trPr>
        <w:tc>
          <w:tcPr>
            <w:tcW w:w="90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9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7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7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14</w:t>
            </w:r>
          </w:p>
        </w:tc>
      </w:tr>
      <w:tr w:rsidR="007A1E78" w:rsidRPr="007A1E78" w:rsidTr="007A1E78">
        <w:trPr>
          <w:trHeight w:val="57"/>
        </w:trPr>
        <w:tc>
          <w:tcPr>
            <w:tcW w:w="905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Лиственница</w:t>
            </w:r>
          </w:p>
        </w:tc>
        <w:tc>
          <w:tcPr>
            <w:tcW w:w="67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7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0,6</w:t>
            </w:r>
          </w:p>
        </w:tc>
        <w:tc>
          <w:tcPr>
            <w:tcW w:w="93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78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73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0,6</w:t>
            </w:r>
          </w:p>
        </w:tc>
      </w:tr>
      <w:tr w:rsidR="007A1E78" w:rsidRPr="007A1E78" w:rsidTr="007A1E78">
        <w:trPr>
          <w:trHeight w:val="57"/>
        </w:trPr>
        <w:tc>
          <w:tcPr>
            <w:tcW w:w="90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  <w:tc>
          <w:tcPr>
            <w:tcW w:w="9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7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7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84</w:t>
            </w:r>
          </w:p>
        </w:tc>
      </w:tr>
      <w:tr w:rsidR="007A1E78" w:rsidRPr="007A1E78" w:rsidTr="007A1E78">
        <w:trPr>
          <w:trHeight w:val="57"/>
        </w:trPr>
        <w:tc>
          <w:tcPr>
            <w:tcW w:w="905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Берёза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97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93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8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11,4</w:t>
            </w:r>
          </w:p>
        </w:tc>
        <w:tc>
          <w:tcPr>
            <w:tcW w:w="73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14,7</w:t>
            </w:r>
          </w:p>
        </w:tc>
      </w:tr>
      <w:tr w:rsidR="007A1E78" w:rsidRPr="007A1E78" w:rsidTr="007A1E78">
        <w:trPr>
          <w:trHeight w:val="57"/>
        </w:trPr>
        <w:tc>
          <w:tcPr>
            <w:tcW w:w="90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9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618</w:t>
            </w:r>
          </w:p>
        </w:tc>
        <w:tc>
          <w:tcPr>
            <w:tcW w:w="7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2045</w:t>
            </w:r>
          </w:p>
        </w:tc>
        <w:tc>
          <w:tcPr>
            <w:tcW w:w="7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2672</w:t>
            </w:r>
          </w:p>
        </w:tc>
      </w:tr>
      <w:tr w:rsidR="007A1E78" w:rsidRPr="007A1E78" w:rsidTr="007A1E78">
        <w:trPr>
          <w:trHeight w:val="57"/>
        </w:trPr>
        <w:tc>
          <w:tcPr>
            <w:tcW w:w="905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Осина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7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0,6</w:t>
            </w:r>
          </w:p>
        </w:tc>
        <w:tc>
          <w:tcPr>
            <w:tcW w:w="93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78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73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0,6</w:t>
            </w:r>
          </w:p>
        </w:tc>
      </w:tr>
      <w:tr w:rsidR="007A1E78" w:rsidRPr="007A1E78" w:rsidTr="007A1E78">
        <w:trPr>
          <w:trHeight w:val="57"/>
        </w:trPr>
        <w:tc>
          <w:tcPr>
            <w:tcW w:w="90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  <w:tc>
          <w:tcPr>
            <w:tcW w:w="9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7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7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84</w:t>
            </w:r>
          </w:p>
        </w:tc>
      </w:tr>
      <w:tr w:rsidR="007A1E78" w:rsidRPr="007A1E78" w:rsidTr="007A1E78">
        <w:trPr>
          <w:trHeight w:val="57"/>
        </w:trPr>
        <w:tc>
          <w:tcPr>
            <w:tcW w:w="905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97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6,5</w:t>
            </w:r>
          </w:p>
        </w:tc>
        <w:tc>
          <w:tcPr>
            <w:tcW w:w="93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12,8</w:t>
            </w:r>
          </w:p>
        </w:tc>
        <w:tc>
          <w:tcPr>
            <w:tcW w:w="78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33,9</w:t>
            </w:r>
          </w:p>
        </w:tc>
        <w:tc>
          <w:tcPr>
            <w:tcW w:w="731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53,7</w:t>
            </w:r>
          </w:p>
        </w:tc>
      </w:tr>
      <w:tr w:rsidR="007A1E78" w:rsidRPr="007A1E78" w:rsidTr="007A1E78">
        <w:trPr>
          <w:trHeight w:val="57"/>
        </w:trPr>
        <w:tc>
          <w:tcPr>
            <w:tcW w:w="90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9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1928</w:t>
            </w:r>
          </w:p>
        </w:tc>
        <w:tc>
          <w:tcPr>
            <w:tcW w:w="9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3633</w:t>
            </w:r>
          </w:p>
        </w:tc>
        <w:tc>
          <w:tcPr>
            <w:tcW w:w="7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9229</w:t>
            </w:r>
          </w:p>
        </w:tc>
        <w:tc>
          <w:tcPr>
            <w:tcW w:w="7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14812</w:t>
            </w:r>
          </w:p>
        </w:tc>
      </w:tr>
    </w:tbl>
    <w:p w:rsidR="00A95F37" w:rsidRDefault="00A95F37" w:rsidP="005D36C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D36CD" w:rsidRPr="005D36CD" w:rsidRDefault="005D36CD" w:rsidP="005D36CD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5D36CD">
        <w:rPr>
          <w:rFonts w:ascii="Times New Roman" w:hAnsi="Times New Roman" w:cs="Times New Roman"/>
          <w:sz w:val="28"/>
          <w:szCs w:val="28"/>
        </w:rPr>
        <w:t>Таблица 9</w:t>
      </w:r>
    </w:p>
    <w:p w:rsidR="00ED1F17" w:rsidRPr="00CC0569" w:rsidRDefault="00ED1F17" w:rsidP="005D36C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3711E" w:rsidRDefault="0023711E" w:rsidP="005D36C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3711E">
        <w:rPr>
          <w:rFonts w:ascii="Times New Roman" w:hAnsi="Times New Roman" w:cs="Times New Roman"/>
          <w:sz w:val="28"/>
          <w:szCs w:val="28"/>
          <w:lang w:eastAsia="ru-RU"/>
        </w:rPr>
        <w:t>Распределение покрытых лесной растительностью земель лесных участков</w:t>
      </w:r>
      <w:r w:rsidR="000159EA" w:rsidRPr="000159EA">
        <w:rPr>
          <w:rFonts w:ascii="Times New Roman" w:hAnsi="Times New Roman" w:cs="Times New Roman"/>
          <w:sz w:val="28"/>
          <w:szCs w:val="28"/>
          <w:lang w:eastAsia="ru-RU"/>
        </w:rPr>
        <w:t xml:space="preserve"> Новосибирского лесничества, проектируемых к переводу из лесопарковых зон в зелёные зоны</w:t>
      </w:r>
      <w:r w:rsidR="005D36CD">
        <w:rPr>
          <w:rFonts w:ascii="Times New Roman" w:hAnsi="Times New Roman" w:cs="Times New Roman"/>
          <w:sz w:val="28"/>
          <w:szCs w:val="28"/>
          <w:lang w:eastAsia="ru-RU"/>
        </w:rPr>
        <w:t>, по классам бонитетов</w:t>
      </w:r>
    </w:p>
    <w:p w:rsidR="00A95F37" w:rsidRPr="00CC0569" w:rsidRDefault="00A95F37" w:rsidP="005D36CD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16"/>
          <w:szCs w:val="16"/>
          <w:lang w:eastAsia="ru-RU"/>
        </w:rPr>
      </w:pPr>
      <w:r w:rsidRPr="00CC0569">
        <w:rPr>
          <w:rFonts w:ascii="Times New Roman" w:hAnsi="Times New Roman" w:cs="Times New Roman"/>
          <w:i/>
          <w:sz w:val="24"/>
          <w:szCs w:val="24"/>
        </w:rPr>
        <w:t xml:space="preserve">площадь, </w:t>
      </w:r>
      <w:proofErr w:type="gramStart"/>
      <w:r w:rsidRPr="00CC0569">
        <w:rPr>
          <w:rFonts w:ascii="Times New Roman" w:hAnsi="Times New Roman" w:cs="Times New Roman"/>
          <w:i/>
          <w:sz w:val="24"/>
          <w:szCs w:val="24"/>
        </w:rPr>
        <w:t>га</w:t>
      </w:r>
      <w:proofErr w:type="gramEnd"/>
    </w:p>
    <w:tbl>
      <w:tblPr>
        <w:tblW w:w="5000" w:type="pct"/>
        <w:tblLook w:val="04A0"/>
      </w:tblPr>
      <w:tblGrid>
        <w:gridCol w:w="2470"/>
        <w:gridCol w:w="1049"/>
        <w:gridCol w:w="1048"/>
        <w:gridCol w:w="1048"/>
        <w:gridCol w:w="1048"/>
        <w:gridCol w:w="1048"/>
        <w:gridCol w:w="1050"/>
        <w:gridCol w:w="1092"/>
      </w:tblGrid>
      <w:tr w:rsidR="007A1E78" w:rsidRPr="007A1E78" w:rsidTr="007A1E78">
        <w:trPr>
          <w:trHeight w:val="57"/>
        </w:trPr>
        <w:tc>
          <w:tcPr>
            <w:tcW w:w="125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Преобладающая порода</w:t>
            </w:r>
          </w:p>
        </w:tc>
        <w:tc>
          <w:tcPr>
            <w:tcW w:w="3193" w:type="pct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Классы бонитета</w:t>
            </w:r>
          </w:p>
        </w:tc>
        <w:tc>
          <w:tcPr>
            <w:tcW w:w="55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Итого</w:t>
            </w:r>
          </w:p>
        </w:tc>
      </w:tr>
      <w:tr w:rsidR="007A1E78" w:rsidRPr="007A1E78" w:rsidTr="007A1E78">
        <w:trPr>
          <w:trHeight w:val="57"/>
        </w:trPr>
        <w:tc>
          <w:tcPr>
            <w:tcW w:w="125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1а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7A1E78" w:rsidRPr="007A1E78" w:rsidTr="007A1E78">
        <w:trPr>
          <w:trHeight w:val="57"/>
        </w:trPr>
        <w:tc>
          <w:tcPr>
            <w:tcW w:w="125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Сосна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lang w:eastAsia="ru-RU"/>
              </w:rPr>
              <w:t>22,2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lang w:eastAsia="ru-RU"/>
              </w:rPr>
              <w:t>13,7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7A1E78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37,7</w:t>
            </w:r>
          </w:p>
        </w:tc>
      </w:tr>
      <w:tr w:rsidR="007A1E78" w:rsidRPr="007A1E78" w:rsidTr="007A1E78">
        <w:trPr>
          <w:trHeight w:val="57"/>
        </w:trPr>
        <w:tc>
          <w:tcPr>
            <w:tcW w:w="125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Ель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7A1E78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0,1</w:t>
            </w:r>
          </w:p>
        </w:tc>
      </w:tr>
      <w:tr w:rsidR="007A1E78" w:rsidRPr="007A1E78" w:rsidTr="007A1E78">
        <w:trPr>
          <w:trHeight w:val="57"/>
        </w:trPr>
        <w:tc>
          <w:tcPr>
            <w:tcW w:w="125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Лиственница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7A1E78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0,6</w:t>
            </w:r>
          </w:p>
        </w:tc>
      </w:tr>
      <w:tr w:rsidR="007A1E78" w:rsidRPr="007A1E78" w:rsidTr="007A1E78">
        <w:trPr>
          <w:trHeight w:val="57"/>
        </w:trPr>
        <w:tc>
          <w:tcPr>
            <w:tcW w:w="125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Берёза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lang w:eastAsia="ru-RU"/>
              </w:rPr>
              <w:t>1,3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lang w:eastAsia="ru-RU"/>
              </w:rPr>
              <w:t>13,3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lang w:eastAsia="ru-RU"/>
              </w:rPr>
              <w:t>0,1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7A1E78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14,7</w:t>
            </w:r>
          </w:p>
        </w:tc>
      </w:tr>
      <w:tr w:rsidR="007A1E78" w:rsidRPr="007A1E78" w:rsidTr="007A1E78">
        <w:trPr>
          <w:trHeight w:val="57"/>
        </w:trPr>
        <w:tc>
          <w:tcPr>
            <w:tcW w:w="125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Осина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7A1E78">
              <w:rPr>
                <w:rFonts w:ascii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7A1E78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0,6</w:t>
            </w:r>
          </w:p>
        </w:tc>
      </w:tr>
      <w:tr w:rsidR="007A1E78" w:rsidRPr="007A1E78" w:rsidTr="007A1E78">
        <w:trPr>
          <w:trHeight w:val="57"/>
        </w:trPr>
        <w:tc>
          <w:tcPr>
            <w:tcW w:w="125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7A1E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7A1E78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1,0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7A1E78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24,2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7A1E78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27,6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7A1E78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0,9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7A1E78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0,0</w:t>
            </w:r>
          </w:p>
        </w:tc>
        <w:tc>
          <w:tcPr>
            <w:tcW w:w="5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7A1E78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0,0</w:t>
            </w: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1E78" w:rsidRPr="007A1E78" w:rsidRDefault="007A1E78" w:rsidP="007A1E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7A1E78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53,7</w:t>
            </w:r>
          </w:p>
        </w:tc>
      </w:tr>
    </w:tbl>
    <w:p w:rsidR="00ED1F17" w:rsidRDefault="00ED1F17" w:rsidP="0023711E">
      <w:pPr>
        <w:spacing w:after="12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D1F17" w:rsidRDefault="00ED1F1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83178B" w:rsidRPr="0083178B" w:rsidRDefault="0083178B" w:rsidP="0083178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  <w:r w:rsidRPr="0083178B">
        <w:rPr>
          <w:rFonts w:ascii="Times New Roman" w:hAnsi="Times New Roman" w:cs="Times New Roman"/>
          <w:sz w:val="28"/>
          <w:szCs w:val="28"/>
        </w:rPr>
        <w:lastRenderedPageBreak/>
        <w:t>Таблица 10</w:t>
      </w:r>
    </w:p>
    <w:p w:rsidR="0083178B" w:rsidRDefault="0083178B" w:rsidP="0083178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95F37" w:rsidRPr="0023711E" w:rsidRDefault="0023711E" w:rsidP="0083178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3711E">
        <w:rPr>
          <w:rFonts w:ascii="Times New Roman" w:hAnsi="Times New Roman" w:cs="Times New Roman"/>
          <w:sz w:val="28"/>
          <w:szCs w:val="28"/>
          <w:lang w:eastAsia="ru-RU"/>
        </w:rPr>
        <w:t>Распределение покрытых лесной растительностью земель лесных участков</w:t>
      </w:r>
      <w:r w:rsidR="000159EA" w:rsidRPr="000159EA">
        <w:rPr>
          <w:rFonts w:ascii="Times New Roman" w:hAnsi="Times New Roman" w:cs="Times New Roman"/>
          <w:sz w:val="28"/>
          <w:szCs w:val="28"/>
          <w:lang w:eastAsia="ru-RU"/>
        </w:rPr>
        <w:t xml:space="preserve"> Новосибирского лесничества, проектируемых к переводу из лесопарковых зон в зелёные зоны</w:t>
      </w:r>
      <w:r w:rsidRPr="0023711E">
        <w:rPr>
          <w:rFonts w:ascii="Times New Roman" w:hAnsi="Times New Roman" w:cs="Times New Roman"/>
          <w:sz w:val="28"/>
          <w:szCs w:val="28"/>
          <w:lang w:eastAsia="ru-RU"/>
        </w:rPr>
        <w:t xml:space="preserve">, по </w:t>
      </w:r>
      <w:proofErr w:type="spellStart"/>
      <w:r w:rsidRPr="0023711E">
        <w:rPr>
          <w:rFonts w:ascii="Times New Roman" w:hAnsi="Times New Roman" w:cs="Times New Roman"/>
          <w:sz w:val="28"/>
          <w:szCs w:val="28"/>
          <w:lang w:eastAsia="ru-RU"/>
        </w:rPr>
        <w:t>полнотам</w:t>
      </w:r>
      <w:proofErr w:type="spellEnd"/>
    </w:p>
    <w:p w:rsidR="00A95F37" w:rsidRPr="00CC0569" w:rsidRDefault="00A95F37" w:rsidP="00A95F37">
      <w:pPr>
        <w:spacing w:after="0" w:line="240" w:lineRule="auto"/>
        <w:ind w:firstLine="709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CC0569">
        <w:rPr>
          <w:rFonts w:ascii="Times New Roman" w:hAnsi="Times New Roman" w:cs="Times New Roman"/>
          <w:i/>
          <w:sz w:val="24"/>
          <w:szCs w:val="24"/>
        </w:rPr>
        <w:t xml:space="preserve"> площадь, </w:t>
      </w:r>
      <w:proofErr w:type="gramStart"/>
      <w:r w:rsidRPr="00CC0569">
        <w:rPr>
          <w:rFonts w:ascii="Times New Roman" w:hAnsi="Times New Roman" w:cs="Times New Roman"/>
          <w:i/>
          <w:sz w:val="24"/>
          <w:szCs w:val="24"/>
        </w:rPr>
        <w:t>га</w:t>
      </w:r>
      <w:proofErr w:type="gramEnd"/>
    </w:p>
    <w:tbl>
      <w:tblPr>
        <w:tblW w:w="5000" w:type="pct"/>
        <w:tblLook w:val="04A0"/>
      </w:tblPr>
      <w:tblGrid>
        <w:gridCol w:w="1894"/>
        <w:gridCol w:w="881"/>
        <w:gridCol w:w="881"/>
        <w:gridCol w:w="881"/>
        <w:gridCol w:w="881"/>
        <w:gridCol w:w="881"/>
        <w:gridCol w:w="881"/>
        <w:gridCol w:w="882"/>
        <w:gridCol w:w="882"/>
        <w:gridCol w:w="909"/>
      </w:tblGrid>
      <w:tr w:rsidR="00ED1F17" w:rsidRPr="00ED1F17" w:rsidTr="00ED1F17">
        <w:trPr>
          <w:trHeight w:val="57"/>
        </w:trPr>
        <w:tc>
          <w:tcPr>
            <w:tcW w:w="93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Преобладающая порода</w:t>
            </w:r>
          </w:p>
        </w:tc>
        <w:tc>
          <w:tcPr>
            <w:tcW w:w="3596" w:type="pct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Полнота</w:t>
            </w:r>
          </w:p>
        </w:tc>
        <w:tc>
          <w:tcPr>
            <w:tcW w:w="46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Итого</w:t>
            </w:r>
          </w:p>
        </w:tc>
      </w:tr>
      <w:tr w:rsidR="00ED1F17" w:rsidRPr="00ED1F17" w:rsidTr="00ED1F17">
        <w:trPr>
          <w:trHeight w:val="57"/>
        </w:trPr>
        <w:tc>
          <w:tcPr>
            <w:tcW w:w="93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0,6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0,9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ED1F17" w:rsidRPr="00ED1F17" w:rsidTr="00ED1F17">
        <w:trPr>
          <w:trHeight w:val="57"/>
        </w:trPr>
        <w:tc>
          <w:tcPr>
            <w:tcW w:w="9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Сосна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4,6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14,2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12,4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2,7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2,1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37,7</w:t>
            </w:r>
          </w:p>
        </w:tc>
      </w:tr>
      <w:tr w:rsidR="00ED1F17" w:rsidRPr="00ED1F17" w:rsidTr="00ED1F17">
        <w:trPr>
          <w:trHeight w:val="57"/>
        </w:trPr>
        <w:tc>
          <w:tcPr>
            <w:tcW w:w="9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Ель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0,1</w:t>
            </w:r>
          </w:p>
        </w:tc>
      </w:tr>
      <w:tr w:rsidR="00ED1F17" w:rsidRPr="00ED1F17" w:rsidTr="00ED1F17">
        <w:trPr>
          <w:trHeight w:val="57"/>
        </w:trPr>
        <w:tc>
          <w:tcPr>
            <w:tcW w:w="9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Лиственница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0,6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0,6</w:t>
            </w:r>
          </w:p>
        </w:tc>
      </w:tr>
      <w:tr w:rsidR="00ED1F17" w:rsidRPr="00ED1F17" w:rsidTr="00ED1F17">
        <w:trPr>
          <w:trHeight w:val="57"/>
        </w:trPr>
        <w:tc>
          <w:tcPr>
            <w:tcW w:w="9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Береза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5,4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4,8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1,1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14,7</w:t>
            </w:r>
          </w:p>
        </w:tc>
      </w:tr>
      <w:tr w:rsidR="00ED1F17" w:rsidRPr="00ED1F17" w:rsidTr="00ED1F17">
        <w:trPr>
          <w:trHeight w:val="57"/>
        </w:trPr>
        <w:tc>
          <w:tcPr>
            <w:tcW w:w="9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Осина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0,6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0,6</w:t>
            </w:r>
          </w:p>
        </w:tc>
      </w:tr>
      <w:tr w:rsidR="00ED1F17" w:rsidRPr="00ED1F17" w:rsidTr="00ED1F17">
        <w:trPr>
          <w:trHeight w:val="57"/>
        </w:trPr>
        <w:tc>
          <w:tcPr>
            <w:tcW w:w="9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7,1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9,4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17,2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14,1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2,7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2,1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1F17" w:rsidRPr="00ED1F17" w:rsidRDefault="00ED1F17" w:rsidP="00ED1F1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ED1F1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53,7</w:t>
            </w:r>
          </w:p>
        </w:tc>
      </w:tr>
    </w:tbl>
    <w:p w:rsidR="00A95F37" w:rsidRPr="00CC0569" w:rsidRDefault="00A95F37" w:rsidP="00A95F37">
      <w:pPr>
        <w:spacing w:after="12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A95F37" w:rsidRPr="00CC0569" w:rsidRDefault="00A95F37" w:rsidP="00A95F37">
      <w:pPr>
        <w:spacing w:after="120" w:line="240" w:lineRule="auto"/>
        <w:jc w:val="both"/>
        <w:rPr>
          <w:rFonts w:ascii="Times New Roman" w:hAnsi="Times New Roman" w:cs="Times New Roman"/>
          <w:i/>
          <w:sz w:val="24"/>
          <w:szCs w:val="24"/>
        </w:rPr>
        <w:sectPr w:rsidR="00A95F37" w:rsidRPr="00CC0569" w:rsidSect="0013694E">
          <w:pgSz w:w="11906" w:h="16838" w:code="9"/>
          <w:pgMar w:top="1474" w:right="851" w:bottom="1077" w:left="1418" w:header="567" w:footer="567" w:gutter="0"/>
          <w:cols w:space="708"/>
          <w:docGrid w:linePitch="360"/>
        </w:sectPr>
      </w:pPr>
    </w:p>
    <w:p w:rsidR="005D0E99" w:rsidRPr="005D0E99" w:rsidRDefault="005D0E99" w:rsidP="005D0E99">
      <w:pPr>
        <w:spacing w:after="0" w:line="240" w:lineRule="auto"/>
        <w:ind w:right="-57"/>
        <w:jc w:val="right"/>
        <w:rPr>
          <w:rFonts w:ascii="Times New Roman" w:hAnsi="Times New Roman" w:cs="Times New Roman"/>
          <w:sz w:val="28"/>
          <w:szCs w:val="28"/>
        </w:rPr>
      </w:pPr>
      <w:r w:rsidRPr="005D0E99">
        <w:rPr>
          <w:rFonts w:ascii="Times New Roman" w:hAnsi="Times New Roman" w:cs="Times New Roman"/>
          <w:sz w:val="28"/>
          <w:szCs w:val="28"/>
        </w:rPr>
        <w:lastRenderedPageBreak/>
        <w:t>Таблица 11</w:t>
      </w:r>
    </w:p>
    <w:p w:rsidR="005D0E99" w:rsidRDefault="005D0E99" w:rsidP="005D0E9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95F37" w:rsidRDefault="0023711E" w:rsidP="005D0E9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3711E">
        <w:rPr>
          <w:rFonts w:ascii="Times New Roman" w:hAnsi="Times New Roman" w:cs="Times New Roman"/>
          <w:sz w:val="28"/>
          <w:szCs w:val="28"/>
          <w:lang w:eastAsia="ru-RU"/>
        </w:rPr>
        <w:t>Средние таксационные показатели насаждений лесных участков</w:t>
      </w:r>
      <w:r w:rsidR="000159EA" w:rsidRPr="000159EA">
        <w:rPr>
          <w:rFonts w:ascii="Times New Roman" w:hAnsi="Times New Roman" w:cs="Times New Roman"/>
          <w:sz w:val="28"/>
          <w:szCs w:val="28"/>
          <w:lang w:eastAsia="ru-RU"/>
        </w:rPr>
        <w:t xml:space="preserve"> Новосибирского лесничества, проектируемых к переводу из лесопарковых зон в зелёные зоны</w:t>
      </w:r>
    </w:p>
    <w:p w:rsidR="005D0E99" w:rsidRPr="0023711E" w:rsidRDefault="005D0E99" w:rsidP="005D0E9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5000" w:type="pct"/>
        <w:tblLook w:val="04A0"/>
      </w:tblPr>
      <w:tblGrid>
        <w:gridCol w:w="2073"/>
        <w:gridCol w:w="1053"/>
        <w:gridCol w:w="1174"/>
        <w:gridCol w:w="1053"/>
        <w:gridCol w:w="1694"/>
        <w:gridCol w:w="2242"/>
        <w:gridCol w:w="1381"/>
        <w:gridCol w:w="1348"/>
        <w:gridCol w:w="2768"/>
      </w:tblGrid>
      <w:tr w:rsidR="00DE44A5" w:rsidRPr="00DE44A5" w:rsidTr="00DE44A5">
        <w:trPr>
          <w:trHeight w:val="315"/>
        </w:trPr>
        <w:tc>
          <w:tcPr>
            <w:tcW w:w="70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Преобладающая порода</w:t>
            </w:r>
          </w:p>
        </w:tc>
        <w:tc>
          <w:tcPr>
            <w:tcW w:w="4299" w:type="pct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Средние таксационные показатели</w:t>
            </w:r>
          </w:p>
        </w:tc>
      </w:tr>
      <w:tr w:rsidR="00DE44A5" w:rsidRPr="00DE44A5" w:rsidTr="005D0E99">
        <w:trPr>
          <w:trHeight w:val="1095"/>
        </w:trPr>
        <w:tc>
          <w:tcPr>
            <w:tcW w:w="70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возраст, лет</w:t>
            </w:r>
          </w:p>
        </w:tc>
        <w:tc>
          <w:tcPr>
            <w:tcW w:w="39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класс бонитета</w:t>
            </w:r>
          </w:p>
        </w:tc>
        <w:tc>
          <w:tcPr>
            <w:tcW w:w="35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полнота</w:t>
            </w:r>
          </w:p>
        </w:tc>
        <w:tc>
          <w:tcPr>
            <w:tcW w:w="133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запас насаждений на 1 га, м</w:t>
            </w: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923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прирост на 1 га покрытых лесной растительностью земель, м</w:t>
            </w: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93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Средний состав</w:t>
            </w:r>
          </w:p>
        </w:tc>
      </w:tr>
      <w:tr w:rsidR="00DE44A5" w:rsidRPr="00DE44A5" w:rsidTr="005D0E99">
        <w:trPr>
          <w:trHeight w:val="945"/>
        </w:trPr>
        <w:tc>
          <w:tcPr>
            <w:tcW w:w="70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9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спелых и перестойных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покрытых лесной растительностью земель</w:t>
            </w:r>
          </w:p>
        </w:tc>
        <w:tc>
          <w:tcPr>
            <w:tcW w:w="4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средний</w:t>
            </w:r>
          </w:p>
        </w:tc>
        <w:tc>
          <w:tcPr>
            <w:tcW w:w="4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текущий</w:t>
            </w:r>
          </w:p>
        </w:tc>
        <w:tc>
          <w:tcPr>
            <w:tcW w:w="93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DE44A5" w:rsidRPr="00DE44A5" w:rsidTr="005D0E99">
        <w:trPr>
          <w:trHeight w:val="315"/>
        </w:trPr>
        <w:tc>
          <w:tcPr>
            <w:tcW w:w="7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Сосна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95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1,3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319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317</w:t>
            </w:r>
          </w:p>
        </w:tc>
        <w:tc>
          <w:tcPr>
            <w:tcW w:w="4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3,3</w:t>
            </w:r>
          </w:p>
        </w:tc>
        <w:tc>
          <w:tcPr>
            <w:tcW w:w="4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3,4</w:t>
            </w:r>
          </w:p>
        </w:tc>
        <w:tc>
          <w:tcPr>
            <w:tcW w:w="9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7С2Б1ОС</w:t>
            </w:r>
          </w:p>
        </w:tc>
      </w:tr>
      <w:tr w:rsidR="00DE44A5" w:rsidRPr="00DE44A5" w:rsidTr="005D0E99">
        <w:trPr>
          <w:trHeight w:val="315"/>
        </w:trPr>
        <w:tc>
          <w:tcPr>
            <w:tcW w:w="7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Ель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140</w:t>
            </w:r>
          </w:p>
        </w:tc>
        <w:tc>
          <w:tcPr>
            <w:tcW w:w="4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2,8</w:t>
            </w:r>
          </w:p>
        </w:tc>
        <w:tc>
          <w:tcPr>
            <w:tcW w:w="4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2,9</w:t>
            </w:r>
          </w:p>
        </w:tc>
        <w:tc>
          <w:tcPr>
            <w:tcW w:w="9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6Е1С1Л2ОС</w:t>
            </w:r>
          </w:p>
        </w:tc>
      </w:tr>
      <w:tr w:rsidR="00DE44A5" w:rsidRPr="00DE44A5" w:rsidTr="005D0E99">
        <w:trPr>
          <w:trHeight w:val="315"/>
        </w:trPr>
        <w:tc>
          <w:tcPr>
            <w:tcW w:w="7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Лиственница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140</w:t>
            </w:r>
          </w:p>
        </w:tc>
        <w:tc>
          <w:tcPr>
            <w:tcW w:w="4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3,2</w:t>
            </w:r>
          </w:p>
        </w:tc>
        <w:tc>
          <w:tcPr>
            <w:tcW w:w="4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3,3</w:t>
            </w:r>
          </w:p>
        </w:tc>
        <w:tc>
          <w:tcPr>
            <w:tcW w:w="9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5Л2С1Е2ОС</w:t>
            </w:r>
          </w:p>
        </w:tc>
      </w:tr>
      <w:tr w:rsidR="00DE44A5" w:rsidRPr="00DE44A5" w:rsidTr="005D0E99">
        <w:trPr>
          <w:trHeight w:val="315"/>
        </w:trPr>
        <w:tc>
          <w:tcPr>
            <w:tcW w:w="7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Береза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1,9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0,6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179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182</w:t>
            </w:r>
          </w:p>
        </w:tc>
        <w:tc>
          <w:tcPr>
            <w:tcW w:w="4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4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2,6</w:t>
            </w:r>
          </w:p>
        </w:tc>
        <w:tc>
          <w:tcPr>
            <w:tcW w:w="9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8Б1ОС1С</w:t>
            </w:r>
          </w:p>
        </w:tc>
      </w:tr>
      <w:tr w:rsidR="00DE44A5" w:rsidRPr="00DE44A5" w:rsidTr="005D0E99">
        <w:trPr>
          <w:trHeight w:val="315"/>
        </w:trPr>
        <w:tc>
          <w:tcPr>
            <w:tcW w:w="7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Осина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2,0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140</w:t>
            </w:r>
          </w:p>
        </w:tc>
        <w:tc>
          <w:tcPr>
            <w:tcW w:w="4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4,0</w:t>
            </w:r>
          </w:p>
        </w:tc>
        <w:tc>
          <w:tcPr>
            <w:tcW w:w="4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4,1</w:t>
            </w:r>
          </w:p>
        </w:tc>
        <w:tc>
          <w:tcPr>
            <w:tcW w:w="9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7ОС3Б</w:t>
            </w:r>
          </w:p>
        </w:tc>
      </w:tr>
      <w:tr w:rsidR="00DE44A5" w:rsidRPr="00DE44A5" w:rsidTr="005D0E99">
        <w:trPr>
          <w:trHeight w:val="945"/>
        </w:trPr>
        <w:tc>
          <w:tcPr>
            <w:tcW w:w="7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 по проектируемому участку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87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3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0,67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272</w:t>
            </w:r>
          </w:p>
        </w:tc>
        <w:tc>
          <w:tcPr>
            <w:tcW w:w="7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276</w:t>
            </w:r>
          </w:p>
        </w:tc>
        <w:tc>
          <w:tcPr>
            <w:tcW w:w="4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3,2</w:t>
            </w:r>
          </w:p>
        </w:tc>
        <w:tc>
          <w:tcPr>
            <w:tcW w:w="4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3,3</w:t>
            </w:r>
          </w:p>
        </w:tc>
        <w:tc>
          <w:tcPr>
            <w:tcW w:w="9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44A5" w:rsidRPr="00DE44A5" w:rsidRDefault="00DE44A5" w:rsidP="00DE44A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DE44A5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7,9С0,1Е0,1Л1,8Б0,1ОС</w:t>
            </w:r>
          </w:p>
        </w:tc>
      </w:tr>
    </w:tbl>
    <w:p w:rsidR="00DE44A5" w:rsidRPr="00CC0569" w:rsidRDefault="00DE44A5" w:rsidP="00A95F37">
      <w:pPr>
        <w:spacing w:after="0" w:line="240" w:lineRule="auto"/>
        <w:ind w:right="-57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A95F37" w:rsidRPr="00CC0569" w:rsidRDefault="00A95F37" w:rsidP="00A95F37">
      <w:pPr>
        <w:rPr>
          <w:rFonts w:ascii="Times New Roman" w:hAnsi="Times New Roman" w:cs="Times New Roman"/>
          <w:i/>
          <w:sz w:val="24"/>
          <w:szCs w:val="24"/>
        </w:rPr>
      </w:pPr>
      <w:r w:rsidRPr="00CC0569">
        <w:rPr>
          <w:rFonts w:ascii="Times New Roman" w:hAnsi="Times New Roman" w:cs="Times New Roman"/>
          <w:i/>
          <w:sz w:val="24"/>
          <w:szCs w:val="24"/>
        </w:rPr>
        <w:br w:type="page"/>
      </w:r>
    </w:p>
    <w:p w:rsidR="005D0E99" w:rsidRDefault="005D0E99" w:rsidP="005D0E9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5D0E99">
        <w:rPr>
          <w:rFonts w:ascii="Times New Roman" w:hAnsi="Times New Roman" w:cs="Times New Roman"/>
          <w:sz w:val="28"/>
          <w:szCs w:val="28"/>
        </w:rPr>
        <w:lastRenderedPageBreak/>
        <w:t>Таблица 12</w:t>
      </w:r>
    </w:p>
    <w:p w:rsidR="005D0E99" w:rsidRPr="005D0E99" w:rsidRDefault="005D0E99" w:rsidP="005D0E9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95F37" w:rsidRDefault="0023711E" w:rsidP="005D0E9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3711E">
        <w:rPr>
          <w:rFonts w:ascii="Times New Roman" w:hAnsi="Times New Roman" w:cs="Times New Roman"/>
          <w:sz w:val="28"/>
          <w:szCs w:val="28"/>
          <w:lang w:eastAsia="ru-RU"/>
        </w:rPr>
        <w:t xml:space="preserve">Характеристика лесных участков, проектируемых </w:t>
      </w:r>
      <w:r w:rsidR="00010BC9">
        <w:rPr>
          <w:rFonts w:ascii="Times New Roman" w:hAnsi="Times New Roman" w:cs="Times New Roman"/>
          <w:sz w:val="28"/>
          <w:szCs w:val="28"/>
          <w:lang w:eastAsia="ru-RU"/>
        </w:rPr>
        <w:t>к переводу из зелёных зон в лесопарковые зоны</w:t>
      </w:r>
    </w:p>
    <w:p w:rsidR="005D0E99" w:rsidRPr="0023711E" w:rsidRDefault="005D0E99" w:rsidP="005D0E9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5000" w:type="pct"/>
        <w:tblLook w:val="04A0"/>
      </w:tblPr>
      <w:tblGrid>
        <w:gridCol w:w="2322"/>
        <w:gridCol w:w="1100"/>
        <w:gridCol w:w="1082"/>
        <w:gridCol w:w="1440"/>
        <w:gridCol w:w="1958"/>
        <w:gridCol w:w="1144"/>
        <w:gridCol w:w="1195"/>
        <w:gridCol w:w="1144"/>
        <w:gridCol w:w="1733"/>
        <w:gridCol w:w="1668"/>
      </w:tblGrid>
      <w:tr w:rsidR="008A404A" w:rsidRPr="008A404A" w:rsidTr="005D0E99">
        <w:trPr>
          <w:trHeight w:val="57"/>
          <w:tblHeader/>
        </w:trPr>
        <w:tc>
          <w:tcPr>
            <w:tcW w:w="78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Лесничество, лесохозяйственный участок</w:t>
            </w:r>
          </w:p>
        </w:tc>
        <w:tc>
          <w:tcPr>
            <w:tcW w:w="37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Квартал</w:t>
            </w:r>
          </w:p>
        </w:tc>
        <w:tc>
          <w:tcPr>
            <w:tcW w:w="36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№ выдела</w:t>
            </w:r>
          </w:p>
        </w:tc>
        <w:tc>
          <w:tcPr>
            <w:tcW w:w="48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Площадь, га</w:t>
            </w:r>
          </w:p>
        </w:tc>
        <w:tc>
          <w:tcPr>
            <w:tcW w:w="66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Состав насаждений</w:t>
            </w:r>
          </w:p>
        </w:tc>
        <w:tc>
          <w:tcPr>
            <w:tcW w:w="38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Возраст, лет</w:t>
            </w:r>
          </w:p>
        </w:tc>
        <w:tc>
          <w:tcPr>
            <w:tcW w:w="40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Класс бонитета</w:t>
            </w:r>
          </w:p>
        </w:tc>
        <w:tc>
          <w:tcPr>
            <w:tcW w:w="38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Полнота</w:t>
            </w:r>
          </w:p>
        </w:tc>
        <w:tc>
          <w:tcPr>
            <w:tcW w:w="115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 xml:space="preserve">Запас </w:t>
            </w:r>
            <w:proofErr w:type="spellStart"/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сырорастущего</w:t>
            </w:r>
            <w:proofErr w:type="spellEnd"/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 xml:space="preserve"> леса, м</w:t>
            </w:r>
            <w:r w:rsidRPr="008A404A">
              <w:rPr>
                <w:rFonts w:ascii="Times New Roman" w:hAnsi="Times New Roman" w:cs="Times New Roman"/>
                <w:color w:val="000000"/>
                <w:vertAlign w:val="superscript"/>
                <w:lang w:eastAsia="ru-RU"/>
              </w:rPr>
              <w:t>3</w:t>
            </w:r>
          </w:p>
        </w:tc>
      </w:tr>
      <w:tr w:rsidR="008A404A" w:rsidRPr="008A404A" w:rsidTr="005D0E99">
        <w:trPr>
          <w:trHeight w:val="57"/>
          <w:tblHeader/>
        </w:trPr>
        <w:tc>
          <w:tcPr>
            <w:tcW w:w="78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7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6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8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66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8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0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8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на 1 га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общий на выделе</w:t>
            </w:r>
          </w:p>
        </w:tc>
      </w:tr>
      <w:tr w:rsidR="008A404A" w:rsidRPr="008A404A" w:rsidTr="005D0E99">
        <w:trPr>
          <w:trHeight w:val="57"/>
          <w:tblHeader/>
        </w:trPr>
        <w:tc>
          <w:tcPr>
            <w:tcW w:w="7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10</w:t>
            </w:r>
          </w:p>
        </w:tc>
      </w:tr>
      <w:tr w:rsidR="008A404A" w:rsidRPr="008A404A" w:rsidTr="005D0E99">
        <w:trPr>
          <w:trHeight w:val="57"/>
        </w:trPr>
        <w:tc>
          <w:tcPr>
            <w:tcW w:w="78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Искитимское, Искитимский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666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2,8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10Б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85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140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392</w:t>
            </w:r>
          </w:p>
        </w:tc>
      </w:tr>
      <w:tr w:rsidR="008A404A" w:rsidRPr="008A404A" w:rsidTr="005D0E99">
        <w:trPr>
          <w:trHeight w:val="57"/>
        </w:trPr>
        <w:tc>
          <w:tcPr>
            <w:tcW w:w="7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666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2,8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10Б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160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448</w:t>
            </w:r>
          </w:p>
        </w:tc>
      </w:tr>
      <w:tr w:rsidR="008A404A" w:rsidRPr="008A404A" w:rsidTr="005D0E99">
        <w:trPr>
          <w:trHeight w:val="57"/>
        </w:trPr>
        <w:tc>
          <w:tcPr>
            <w:tcW w:w="7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666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0,6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10Б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75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150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90</w:t>
            </w:r>
          </w:p>
        </w:tc>
      </w:tr>
      <w:tr w:rsidR="008A404A" w:rsidRPr="008A404A" w:rsidTr="005D0E99">
        <w:trPr>
          <w:trHeight w:val="57"/>
        </w:trPr>
        <w:tc>
          <w:tcPr>
            <w:tcW w:w="78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Новосибирское, Новосибирский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27 ч.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3,0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9С1Б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160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270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810</w:t>
            </w:r>
          </w:p>
        </w:tc>
      </w:tr>
      <w:tr w:rsidR="008A404A" w:rsidRPr="008A404A" w:rsidTr="005D0E99">
        <w:trPr>
          <w:trHeight w:val="57"/>
        </w:trPr>
        <w:tc>
          <w:tcPr>
            <w:tcW w:w="7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28 ч.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1,7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7С3Б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95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320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544</w:t>
            </w:r>
          </w:p>
        </w:tc>
      </w:tr>
      <w:tr w:rsidR="008A404A" w:rsidRPr="008A404A" w:rsidTr="005D0E99">
        <w:trPr>
          <w:trHeight w:val="57"/>
        </w:trPr>
        <w:tc>
          <w:tcPr>
            <w:tcW w:w="7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33 ч.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1,7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130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260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442</w:t>
            </w:r>
          </w:p>
        </w:tc>
      </w:tr>
      <w:tr w:rsidR="008A404A" w:rsidRPr="008A404A" w:rsidTr="005D0E99">
        <w:trPr>
          <w:trHeight w:val="57"/>
        </w:trPr>
        <w:tc>
          <w:tcPr>
            <w:tcW w:w="7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2,6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5С5Б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130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230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598</w:t>
            </w:r>
          </w:p>
        </w:tc>
      </w:tr>
      <w:tr w:rsidR="008A404A" w:rsidRPr="008A404A" w:rsidTr="005D0E99">
        <w:trPr>
          <w:trHeight w:val="57"/>
        </w:trPr>
        <w:tc>
          <w:tcPr>
            <w:tcW w:w="7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0,6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9С1Б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120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270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162</w:t>
            </w:r>
          </w:p>
        </w:tc>
      </w:tr>
      <w:tr w:rsidR="008A404A" w:rsidRPr="008A404A" w:rsidTr="005D0E99">
        <w:trPr>
          <w:trHeight w:val="57"/>
        </w:trPr>
        <w:tc>
          <w:tcPr>
            <w:tcW w:w="7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130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260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52</w:t>
            </w:r>
          </w:p>
        </w:tc>
      </w:tr>
      <w:tr w:rsidR="008A404A" w:rsidRPr="008A404A" w:rsidTr="005D0E99">
        <w:trPr>
          <w:trHeight w:val="57"/>
        </w:trPr>
        <w:tc>
          <w:tcPr>
            <w:tcW w:w="7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25 ч.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6,1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95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1А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390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2379</w:t>
            </w:r>
          </w:p>
        </w:tc>
      </w:tr>
      <w:tr w:rsidR="008A404A" w:rsidRPr="008A404A" w:rsidTr="005D0E99">
        <w:trPr>
          <w:trHeight w:val="57"/>
        </w:trPr>
        <w:tc>
          <w:tcPr>
            <w:tcW w:w="7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26 ч.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1,1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5С5Б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85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260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286</w:t>
            </w:r>
          </w:p>
        </w:tc>
      </w:tr>
      <w:tr w:rsidR="008A404A" w:rsidRPr="008A404A" w:rsidTr="005D0E99">
        <w:trPr>
          <w:trHeight w:val="57"/>
        </w:trPr>
        <w:tc>
          <w:tcPr>
            <w:tcW w:w="7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27 ч.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0,9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8С2Б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120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270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243</w:t>
            </w:r>
          </w:p>
        </w:tc>
      </w:tr>
      <w:tr w:rsidR="008A404A" w:rsidRPr="008A404A" w:rsidTr="005D0E99">
        <w:trPr>
          <w:trHeight w:val="57"/>
        </w:trPr>
        <w:tc>
          <w:tcPr>
            <w:tcW w:w="7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28 ч.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8Е2С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19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60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48</w:t>
            </w:r>
          </w:p>
        </w:tc>
      </w:tr>
      <w:tr w:rsidR="008A404A" w:rsidRPr="008A404A" w:rsidTr="005D0E99">
        <w:trPr>
          <w:trHeight w:val="57"/>
        </w:trPr>
        <w:tc>
          <w:tcPr>
            <w:tcW w:w="7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29 ч.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1,3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95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1А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0,9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440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572</w:t>
            </w:r>
          </w:p>
        </w:tc>
      </w:tr>
      <w:tr w:rsidR="008A404A" w:rsidRPr="008A404A" w:rsidTr="005D0E99">
        <w:trPr>
          <w:trHeight w:val="57"/>
        </w:trPr>
        <w:tc>
          <w:tcPr>
            <w:tcW w:w="7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30 ч.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0,6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9С1Б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130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320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192</w:t>
            </w:r>
          </w:p>
        </w:tc>
      </w:tr>
      <w:tr w:rsidR="008A404A" w:rsidRPr="008A404A" w:rsidTr="005D0E99">
        <w:trPr>
          <w:trHeight w:val="57"/>
        </w:trPr>
        <w:tc>
          <w:tcPr>
            <w:tcW w:w="7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47 ч.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3,8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9С1Б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130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320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1216</w:t>
            </w:r>
          </w:p>
        </w:tc>
      </w:tr>
      <w:tr w:rsidR="008A404A" w:rsidRPr="008A404A" w:rsidTr="005D0E99">
        <w:trPr>
          <w:trHeight w:val="57"/>
        </w:trPr>
        <w:tc>
          <w:tcPr>
            <w:tcW w:w="7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48 ч.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1,3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95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1А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0,9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440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572</w:t>
            </w:r>
          </w:p>
        </w:tc>
      </w:tr>
      <w:tr w:rsidR="008A404A" w:rsidRPr="008A404A" w:rsidTr="005D0E99">
        <w:trPr>
          <w:trHeight w:val="57"/>
        </w:trPr>
        <w:tc>
          <w:tcPr>
            <w:tcW w:w="7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53 ч.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9С1Б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95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270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54</w:t>
            </w:r>
          </w:p>
        </w:tc>
      </w:tr>
      <w:tr w:rsidR="008A404A" w:rsidRPr="008A404A" w:rsidTr="005D0E99">
        <w:trPr>
          <w:trHeight w:val="57"/>
        </w:trPr>
        <w:tc>
          <w:tcPr>
            <w:tcW w:w="7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54 ч.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35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140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28</w:t>
            </w:r>
          </w:p>
        </w:tc>
      </w:tr>
      <w:tr w:rsidR="008A404A" w:rsidRPr="008A404A" w:rsidTr="005D0E99">
        <w:trPr>
          <w:trHeight w:val="57"/>
        </w:trPr>
        <w:tc>
          <w:tcPr>
            <w:tcW w:w="7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55 ч.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1,1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9С1Б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95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0,9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410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451</w:t>
            </w:r>
          </w:p>
        </w:tc>
      </w:tr>
      <w:tr w:rsidR="008A404A" w:rsidRPr="008A404A" w:rsidTr="005D0E99">
        <w:trPr>
          <w:trHeight w:val="57"/>
        </w:trPr>
        <w:tc>
          <w:tcPr>
            <w:tcW w:w="7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56 ч.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1,4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9С1Б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95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0,9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410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574</w:t>
            </w:r>
          </w:p>
        </w:tc>
      </w:tr>
      <w:tr w:rsidR="008A404A" w:rsidRPr="008A404A" w:rsidTr="005D0E99">
        <w:trPr>
          <w:trHeight w:val="57"/>
        </w:trPr>
        <w:tc>
          <w:tcPr>
            <w:tcW w:w="7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9 ч.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3,7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95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1А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1,0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500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1850</w:t>
            </w:r>
          </w:p>
        </w:tc>
      </w:tr>
      <w:tr w:rsidR="008A404A" w:rsidRPr="008A404A" w:rsidTr="005D0E99">
        <w:trPr>
          <w:trHeight w:val="57"/>
        </w:trPr>
        <w:tc>
          <w:tcPr>
            <w:tcW w:w="7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10 ч.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9С1Б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95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1А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390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117</w:t>
            </w:r>
          </w:p>
        </w:tc>
      </w:tr>
      <w:tr w:rsidR="008A404A" w:rsidRPr="008A404A" w:rsidTr="005D0E99">
        <w:trPr>
          <w:trHeight w:val="57"/>
        </w:trPr>
        <w:tc>
          <w:tcPr>
            <w:tcW w:w="7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17 ч.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7,0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9С1Б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95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1А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0,9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440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3080</w:t>
            </w:r>
          </w:p>
        </w:tc>
      </w:tr>
      <w:tr w:rsidR="008A404A" w:rsidRPr="008A404A" w:rsidTr="005D0E99">
        <w:trPr>
          <w:trHeight w:val="57"/>
        </w:trPr>
        <w:tc>
          <w:tcPr>
            <w:tcW w:w="7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18 ч.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4Л2С2ЛП2Б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52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1А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0,9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350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140</w:t>
            </w:r>
          </w:p>
        </w:tc>
      </w:tr>
      <w:tr w:rsidR="008A404A" w:rsidRPr="008A404A" w:rsidTr="005D0E99">
        <w:trPr>
          <w:trHeight w:val="57"/>
        </w:trPr>
        <w:tc>
          <w:tcPr>
            <w:tcW w:w="7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19 ч.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proofErr w:type="spellStart"/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Ландшафтн</w:t>
            </w:r>
            <w:proofErr w:type="spellEnd"/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. поляны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0,0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</w:t>
            </w:r>
          </w:p>
        </w:tc>
      </w:tr>
      <w:tr w:rsidR="008A404A" w:rsidRPr="008A404A" w:rsidTr="005D0E99">
        <w:trPr>
          <w:trHeight w:val="57"/>
        </w:trPr>
        <w:tc>
          <w:tcPr>
            <w:tcW w:w="7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20 ч.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9Т1Б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52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380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304</w:t>
            </w:r>
          </w:p>
        </w:tc>
      </w:tr>
      <w:tr w:rsidR="008A404A" w:rsidRPr="008A404A" w:rsidTr="005D0E99">
        <w:trPr>
          <w:trHeight w:val="57"/>
        </w:trPr>
        <w:tc>
          <w:tcPr>
            <w:tcW w:w="7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21 ч.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1,9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8С2Б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52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1Б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0,9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360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684</w:t>
            </w:r>
          </w:p>
        </w:tc>
      </w:tr>
      <w:tr w:rsidR="008A404A" w:rsidRPr="008A404A" w:rsidTr="005D0E99">
        <w:trPr>
          <w:trHeight w:val="57"/>
        </w:trPr>
        <w:tc>
          <w:tcPr>
            <w:tcW w:w="7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22 ч.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6С4Б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35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90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45</w:t>
            </w:r>
          </w:p>
        </w:tc>
      </w:tr>
      <w:tr w:rsidR="008A404A" w:rsidRPr="008A404A" w:rsidTr="005D0E99">
        <w:trPr>
          <w:trHeight w:val="57"/>
        </w:trPr>
        <w:tc>
          <w:tcPr>
            <w:tcW w:w="7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10КЛ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52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60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12</w:t>
            </w:r>
          </w:p>
        </w:tc>
      </w:tr>
      <w:tr w:rsidR="008A404A" w:rsidRPr="008A404A" w:rsidTr="005D0E99">
        <w:trPr>
          <w:trHeight w:val="57"/>
        </w:trPr>
        <w:tc>
          <w:tcPr>
            <w:tcW w:w="7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34 ч.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0,9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6С2С2Б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140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330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297</w:t>
            </w:r>
          </w:p>
        </w:tc>
      </w:tr>
      <w:tr w:rsidR="008A404A" w:rsidRPr="008A404A" w:rsidTr="005D0E99">
        <w:trPr>
          <w:trHeight w:val="57"/>
        </w:trPr>
        <w:tc>
          <w:tcPr>
            <w:tcW w:w="7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Дороги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0,0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</w:t>
            </w:r>
          </w:p>
        </w:tc>
      </w:tr>
      <w:tr w:rsidR="008A404A" w:rsidRPr="008A404A" w:rsidTr="005D0E99">
        <w:trPr>
          <w:trHeight w:val="57"/>
        </w:trPr>
        <w:tc>
          <w:tcPr>
            <w:tcW w:w="7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 ч.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0,6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150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0,5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240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144</w:t>
            </w:r>
          </w:p>
        </w:tc>
      </w:tr>
      <w:tr w:rsidR="008A404A" w:rsidRPr="008A404A" w:rsidTr="005D0E99">
        <w:trPr>
          <w:trHeight w:val="57"/>
        </w:trPr>
        <w:tc>
          <w:tcPr>
            <w:tcW w:w="7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 ч.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4,1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150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0,7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330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1353</w:t>
            </w:r>
          </w:p>
        </w:tc>
      </w:tr>
      <w:tr w:rsidR="008A404A" w:rsidRPr="008A404A" w:rsidTr="005D0E99">
        <w:trPr>
          <w:trHeight w:val="57"/>
        </w:trPr>
        <w:tc>
          <w:tcPr>
            <w:tcW w:w="7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 ч.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4,3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9С1Б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95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1А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0,9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440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1892</w:t>
            </w:r>
          </w:p>
        </w:tc>
      </w:tr>
      <w:tr w:rsidR="008A404A" w:rsidRPr="008A404A" w:rsidTr="005D0E99">
        <w:trPr>
          <w:trHeight w:val="57"/>
        </w:trPr>
        <w:tc>
          <w:tcPr>
            <w:tcW w:w="7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 ч.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8С2С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140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0,6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300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120</w:t>
            </w:r>
          </w:p>
        </w:tc>
      </w:tr>
      <w:tr w:rsidR="008A404A" w:rsidRPr="008A404A" w:rsidTr="005D0E99">
        <w:trPr>
          <w:trHeight w:val="57"/>
        </w:trPr>
        <w:tc>
          <w:tcPr>
            <w:tcW w:w="7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 ч.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130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350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35</w:t>
            </w:r>
          </w:p>
        </w:tc>
      </w:tr>
      <w:tr w:rsidR="008A404A" w:rsidRPr="008A404A" w:rsidTr="005D0E99">
        <w:trPr>
          <w:trHeight w:val="57"/>
        </w:trPr>
        <w:tc>
          <w:tcPr>
            <w:tcW w:w="7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 ч.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120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380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38</w:t>
            </w:r>
          </w:p>
        </w:tc>
      </w:tr>
      <w:tr w:rsidR="008A404A" w:rsidRPr="008A404A" w:rsidTr="005D0E99">
        <w:trPr>
          <w:trHeight w:val="57"/>
        </w:trPr>
        <w:tc>
          <w:tcPr>
            <w:tcW w:w="7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14 ч.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Просеки кварт.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0,0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</w:t>
            </w:r>
          </w:p>
        </w:tc>
      </w:tr>
      <w:tr w:rsidR="008A404A" w:rsidRPr="008A404A" w:rsidTr="005D0E99">
        <w:trPr>
          <w:trHeight w:val="57"/>
        </w:trPr>
        <w:tc>
          <w:tcPr>
            <w:tcW w:w="7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16 ч.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Лагеря отдыха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0,0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</w:t>
            </w:r>
          </w:p>
        </w:tc>
      </w:tr>
      <w:tr w:rsidR="008A404A" w:rsidRPr="008A404A" w:rsidTr="005D0E99">
        <w:trPr>
          <w:trHeight w:val="57"/>
        </w:trPr>
        <w:tc>
          <w:tcPr>
            <w:tcW w:w="7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18 ч.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130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380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190</w:t>
            </w:r>
          </w:p>
        </w:tc>
      </w:tr>
      <w:tr w:rsidR="008A404A" w:rsidRPr="008A404A" w:rsidTr="005D0E99">
        <w:trPr>
          <w:trHeight w:val="57"/>
        </w:trPr>
        <w:tc>
          <w:tcPr>
            <w:tcW w:w="7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19 ч.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 xml:space="preserve">Усадьбы </w:t>
            </w:r>
            <w:proofErr w:type="spellStart"/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частн</w:t>
            </w:r>
            <w:proofErr w:type="spellEnd"/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.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0,0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</w:t>
            </w:r>
          </w:p>
        </w:tc>
      </w:tr>
      <w:tr w:rsidR="008A404A" w:rsidRPr="008A404A" w:rsidTr="005D0E99">
        <w:trPr>
          <w:trHeight w:val="57"/>
        </w:trPr>
        <w:tc>
          <w:tcPr>
            <w:tcW w:w="7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20 ч.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 xml:space="preserve">Усадьбы </w:t>
            </w:r>
            <w:proofErr w:type="spellStart"/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частн</w:t>
            </w:r>
            <w:proofErr w:type="spellEnd"/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.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0,0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</w:t>
            </w:r>
          </w:p>
        </w:tc>
      </w:tr>
      <w:tr w:rsidR="008A404A" w:rsidRPr="008A404A" w:rsidTr="005D0E99">
        <w:trPr>
          <w:trHeight w:val="57"/>
        </w:trPr>
        <w:tc>
          <w:tcPr>
            <w:tcW w:w="78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22 ч.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1,1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10С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130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350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385</w:t>
            </w:r>
          </w:p>
        </w:tc>
      </w:tr>
      <w:tr w:rsidR="008A404A" w:rsidRPr="008A404A" w:rsidTr="005D0E99">
        <w:trPr>
          <w:trHeight w:val="57"/>
        </w:trPr>
        <w:tc>
          <w:tcPr>
            <w:tcW w:w="152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Итого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62,6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 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 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 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 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20839</w:t>
            </w:r>
          </w:p>
        </w:tc>
      </w:tr>
    </w:tbl>
    <w:p w:rsidR="007676C6" w:rsidRPr="00CC0569" w:rsidRDefault="007676C6" w:rsidP="00A95F37">
      <w:pPr>
        <w:rPr>
          <w:rFonts w:ascii="Times New Roman" w:hAnsi="Times New Roman" w:cs="Times New Roman"/>
          <w:i/>
          <w:sz w:val="24"/>
          <w:szCs w:val="24"/>
        </w:rPr>
      </w:pPr>
    </w:p>
    <w:p w:rsidR="00A95F37" w:rsidRPr="00CC0569" w:rsidRDefault="00A95F37" w:rsidP="00A95F37">
      <w:pPr>
        <w:rPr>
          <w:rFonts w:ascii="Times New Roman" w:hAnsi="Times New Roman" w:cs="Times New Roman"/>
          <w:i/>
          <w:sz w:val="24"/>
          <w:szCs w:val="24"/>
        </w:rPr>
        <w:sectPr w:rsidR="00A95F37" w:rsidRPr="00CC0569" w:rsidSect="0013694E">
          <w:pgSz w:w="16838" w:h="11906" w:orient="landscape" w:code="9"/>
          <w:pgMar w:top="1134" w:right="1134" w:bottom="1134" w:left="1134" w:header="567" w:footer="567" w:gutter="0"/>
          <w:cols w:space="708"/>
          <w:docGrid w:linePitch="360"/>
        </w:sectPr>
      </w:pPr>
    </w:p>
    <w:p w:rsidR="005D0E99" w:rsidRPr="005D0E99" w:rsidRDefault="005D0E99" w:rsidP="005D0E99">
      <w:pPr>
        <w:pStyle w:val="ConsPlusNormal"/>
        <w:widowControl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5D0E99">
        <w:rPr>
          <w:rFonts w:ascii="Times New Roman" w:hAnsi="Times New Roman" w:cs="Times New Roman"/>
          <w:sz w:val="28"/>
          <w:szCs w:val="28"/>
        </w:rPr>
        <w:lastRenderedPageBreak/>
        <w:t>Таблица 13</w:t>
      </w:r>
    </w:p>
    <w:p w:rsidR="005D0E99" w:rsidRDefault="005D0E99" w:rsidP="005D0E9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95F37" w:rsidRPr="0023711E" w:rsidRDefault="0023711E" w:rsidP="005D0E9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3711E">
        <w:rPr>
          <w:rFonts w:ascii="Times New Roman" w:hAnsi="Times New Roman" w:cs="Times New Roman"/>
          <w:sz w:val="28"/>
          <w:szCs w:val="28"/>
          <w:lang w:eastAsia="ru-RU"/>
        </w:rPr>
        <w:t>Распределение покрытых лесной растительностью земель участков</w:t>
      </w:r>
      <w:r w:rsidR="008D20C2" w:rsidRPr="0023711E">
        <w:rPr>
          <w:rFonts w:ascii="Times New Roman" w:hAnsi="Times New Roman" w:cs="Times New Roman"/>
          <w:sz w:val="28"/>
          <w:szCs w:val="28"/>
          <w:lang w:eastAsia="ru-RU"/>
        </w:rPr>
        <w:t xml:space="preserve">, проектируемых </w:t>
      </w:r>
      <w:r w:rsidR="008D20C2">
        <w:rPr>
          <w:rFonts w:ascii="Times New Roman" w:hAnsi="Times New Roman" w:cs="Times New Roman"/>
          <w:sz w:val="28"/>
          <w:szCs w:val="28"/>
          <w:lang w:eastAsia="ru-RU"/>
        </w:rPr>
        <w:t>к переводу из зелёных зон в лесопарковые зоны</w:t>
      </w:r>
      <w:r w:rsidRPr="0023711E">
        <w:rPr>
          <w:rFonts w:ascii="Times New Roman" w:hAnsi="Times New Roman" w:cs="Times New Roman"/>
          <w:sz w:val="28"/>
          <w:szCs w:val="28"/>
          <w:lang w:eastAsia="ru-RU"/>
        </w:rPr>
        <w:t>, по группам возраста</w:t>
      </w:r>
    </w:p>
    <w:p w:rsidR="00A95F37" w:rsidRPr="00CC0569" w:rsidRDefault="00A95F37" w:rsidP="00A95F37">
      <w:pPr>
        <w:pStyle w:val="ConsPlusNormal"/>
        <w:widowControl/>
        <w:ind w:firstLine="0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CC0569">
        <w:rPr>
          <w:rFonts w:ascii="Times New Roman" w:hAnsi="Times New Roman" w:cs="Times New Roman"/>
          <w:i/>
          <w:sz w:val="24"/>
          <w:szCs w:val="24"/>
        </w:rPr>
        <w:t xml:space="preserve">Числитель – площадь, </w:t>
      </w:r>
      <w:proofErr w:type="gramStart"/>
      <w:r w:rsidRPr="00CC0569">
        <w:rPr>
          <w:rFonts w:ascii="Times New Roman" w:hAnsi="Times New Roman" w:cs="Times New Roman"/>
          <w:i/>
          <w:sz w:val="24"/>
          <w:szCs w:val="24"/>
        </w:rPr>
        <w:t>га</w:t>
      </w:r>
      <w:proofErr w:type="gramEnd"/>
    </w:p>
    <w:p w:rsidR="00A95F37" w:rsidRPr="00CC0569" w:rsidRDefault="00A95F37" w:rsidP="00A95F37">
      <w:pPr>
        <w:pStyle w:val="ConsPlusNormal"/>
        <w:widowControl/>
        <w:ind w:firstLine="0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CC0569">
        <w:rPr>
          <w:rFonts w:ascii="Times New Roman" w:hAnsi="Times New Roman" w:cs="Times New Roman"/>
          <w:i/>
          <w:sz w:val="24"/>
          <w:szCs w:val="24"/>
        </w:rPr>
        <w:t xml:space="preserve"> Знаменатель - запас, </w:t>
      </w:r>
      <w:proofErr w:type="spellStart"/>
      <w:r w:rsidRPr="00CC0569">
        <w:rPr>
          <w:rFonts w:ascii="Times New Roman" w:hAnsi="Times New Roman" w:cs="Times New Roman"/>
          <w:i/>
          <w:sz w:val="24"/>
          <w:szCs w:val="24"/>
        </w:rPr>
        <w:t>кбм</w:t>
      </w:r>
      <w:proofErr w:type="spellEnd"/>
    </w:p>
    <w:tbl>
      <w:tblPr>
        <w:tblW w:w="5000" w:type="pct"/>
        <w:tblLook w:val="04A0"/>
      </w:tblPr>
      <w:tblGrid>
        <w:gridCol w:w="1894"/>
        <w:gridCol w:w="1575"/>
        <w:gridCol w:w="2122"/>
        <w:gridCol w:w="1799"/>
        <w:gridCol w:w="1534"/>
        <w:gridCol w:w="929"/>
      </w:tblGrid>
      <w:tr w:rsidR="008A404A" w:rsidRPr="008A404A" w:rsidTr="008A404A">
        <w:trPr>
          <w:trHeight w:val="57"/>
        </w:trPr>
        <w:tc>
          <w:tcPr>
            <w:tcW w:w="8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Преобладающая порода</w:t>
            </w:r>
          </w:p>
        </w:tc>
        <w:tc>
          <w:tcPr>
            <w:tcW w:w="852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Молодняки</w:t>
            </w:r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Средневозрастные</w:t>
            </w:r>
          </w:p>
        </w:tc>
        <w:tc>
          <w:tcPr>
            <w:tcW w:w="8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Приспевающие</w:t>
            </w:r>
          </w:p>
        </w:tc>
        <w:tc>
          <w:tcPr>
            <w:tcW w:w="8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Спелые и перестойные</w:t>
            </w:r>
          </w:p>
        </w:tc>
        <w:tc>
          <w:tcPr>
            <w:tcW w:w="5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Итого</w:t>
            </w:r>
          </w:p>
        </w:tc>
      </w:tr>
      <w:tr w:rsidR="008A404A" w:rsidRPr="008A404A" w:rsidTr="008A404A">
        <w:trPr>
          <w:trHeight w:val="57"/>
        </w:trPr>
        <w:tc>
          <w:tcPr>
            <w:tcW w:w="88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Сосна</w:t>
            </w:r>
          </w:p>
        </w:tc>
        <w:tc>
          <w:tcPr>
            <w:tcW w:w="852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106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1,9</w:t>
            </w:r>
          </w:p>
        </w:tc>
        <w:tc>
          <w:tcPr>
            <w:tcW w:w="84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29,5</w:t>
            </w:r>
          </w:p>
        </w:tc>
        <w:tc>
          <w:tcPr>
            <w:tcW w:w="81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21,2</w:t>
            </w:r>
          </w:p>
        </w:tc>
        <w:tc>
          <w:tcPr>
            <w:tcW w:w="54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53,3</w:t>
            </w:r>
          </w:p>
        </w:tc>
      </w:tr>
      <w:tr w:rsidR="008A404A" w:rsidRPr="008A404A" w:rsidTr="008A404A">
        <w:trPr>
          <w:trHeight w:val="57"/>
        </w:trPr>
        <w:tc>
          <w:tcPr>
            <w:tcW w:w="88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73</w:t>
            </w:r>
          </w:p>
        </w:tc>
        <w:tc>
          <w:tcPr>
            <w:tcW w:w="10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684</w:t>
            </w:r>
          </w:p>
        </w:tc>
        <w:tc>
          <w:tcPr>
            <w:tcW w:w="8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12371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6277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19405</w:t>
            </w:r>
          </w:p>
        </w:tc>
      </w:tr>
      <w:tr w:rsidR="008A404A" w:rsidRPr="008A404A" w:rsidTr="008A404A">
        <w:trPr>
          <w:trHeight w:val="57"/>
        </w:trPr>
        <w:tc>
          <w:tcPr>
            <w:tcW w:w="88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Ель</w:t>
            </w:r>
          </w:p>
        </w:tc>
        <w:tc>
          <w:tcPr>
            <w:tcW w:w="85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106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84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81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54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0,8</w:t>
            </w:r>
          </w:p>
        </w:tc>
      </w:tr>
      <w:tr w:rsidR="008A404A" w:rsidRPr="008A404A" w:rsidTr="008A404A">
        <w:trPr>
          <w:trHeight w:val="57"/>
        </w:trPr>
        <w:tc>
          <w:tcPr>
            <w:tcW w:w="88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10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8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48</w:t>
            </w:r>
          </w:p>
        </w:tc>
      </w:tr>
      <w:tr w:rsidR="008A404A" w:rsidRPr="008A404A" w:rsidTr="008A404A">
        <w:trPr>
          <w:trHeight w:val="57"/>
        </w:trPr>
        <w:tc>
          <w:tcPr>
            <w:tcW w:w="88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Лиственница</w:t>
            </w:r>
          </w:p>
        </w:tc>
        <w:tc>
          <w:tcPr>
            <w:tcW w:w="85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6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84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81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54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0,4</w:t>
            </w:r>
          </w:p>
        </w:tc>
      </w:tr>
      <w:tr w:rsidR="008A404A" w:rsidRPr="008A404A" w:rsidTr="008A404A">
        <w:trPr>
          <w:trHeight w:val="57"/>
        </w:trPr>
        <w:tc>
          <w:tcPr>
            <w:tcW w:w="88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140</w:t>
            </w:r>
          </w:p>
        </w:tc>
        <w:tc>
          <w:tcPr>
            <w:tcW w:w="8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140</w:t>
            </w:r>
          </w:p>
        </w:tc>
      </w:tr>
      <w:tr w:rsidR="008A404A" w:rsidRPr="008A404A" w:rsidTr="008A404A">
        <w:trPr>
          <w:trHeight w:val="57"/>
        </w:trPr>
        <w:tc>
          <w:tcPr>
            <w:tcW w:w="88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Берёза</w:t>
            </w:r>
          </w:p>
        </w:tc>
        <w:tc>
          <w:tcPr>
            <w:tcW w:w="85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6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84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81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6,2</w:t>
            </w:r>
          </w:p>
        </w:tc>
        <w:tc>
          <w:tcPr>
            <w:tcW w:w="54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6,2</w:t>
            </w:r>
          </w:p>
        </w:tc>
      </w:tr>
      <w:tr w:rsidR="008A404A" w:rsidRPr="008A404A" w:rsidTr="008A404A">
        <w:trPr>
          <w:trHeight w:val="57"/>
        </w:trPr>
        <w:tc>
          <w:tcPr>
            <w:tcW w:w="88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8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930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930</w:t>
            </w:r>
          </w:p>
        </w:tc>
      </w:tr>
      <w:tr w:rsidR="008A404A" w:rsidRPr="008A404A" w:rsidTr="008A404A">
        <w:trPr>
          <w:trHeight w:val="57"/>
        </w:trPr>
        <w:tc>
          <w:tcPr>
            <w:tcW w:w="88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Клён</w:t>
            </w:r>
          </w:p>
        </w:tc>
        <w:tc>
          <w:tcPr>
            <w:tcW w:w="85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6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84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81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54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0,2</w:t>
            </w:r>
          </w:p>
        </w:tc>
      </w:tr>
      <w:tr w:rsidR="008A404A" w:rsidRPr="008A404A" w:rsidTr="008A404A">
        <w:trPr>
          <w:trHeight w:val="57"/>
        </w:trPr>
        <w:tc>
          <w:tcPr>
            <w:tcW w:w="88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6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84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81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12</w:t>
            </w:r>
          </w:p>
        </w:tc>
      </w:tr>
      <w:tr w:rsidR="008A404A" w:rsidRPr="008A404A" w:rsidTr="008A404A">
        <w:trPr>
          <w:trHeight w:val="57"/>
        </w:trPr>
        <w:tc>
          <w:tcPr>
            <w:tcW w:w="88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Тополь</w:t>
            </w:r>
          </w:p>
        </w:tc>
        <w:tc>
          <w:tcPr>
            <w:tcW w:w="852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842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815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54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0,8</w:t>
            </w:r>
          </w:p>
        </w:tc>
      </w:tr>
      <w:tr w:rsidR="008A404A" w:rsidRPr="008A404A" w:rsidTr="008A404A">
        <w:trPr>
          <w:trHeight w:val="57"/>
        </w:trPr>
        <w:tc>
          <w:tcPr>
            <w:tcW w:w="88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0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8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304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304</w:t>
            </w:r>
          </w:p>
        </w:tc>
      </w:tr>
      <w:tr w:rsidR="008A404A" w:rsidRPr="008A404A" w:rsidTr="008A404A">
        <w:trPr>
          <w:trHeight w:val="57"/>
        </w:trPr>
        <w:tc>
          <w:tcPr>
            <w:tcW w:w="88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85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106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2,3</w:t>
            </w:r>
          </w:p>
        </w:tc>
        <w:tc>
          <w:tcPr>
            <w:tcW w:w="84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29,5</w:t>
            </w:r>
          </w:p>
        </w:tc>
        <w:tc>
          <w:tcPr>
            <w:tcW w:w="81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28,4</w:t>
            </w:r>
          </w:p>
        </w:tc>
        <w:tc>
          <w:tcPr>
            <w:tcW w:w="54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61,7</w:t>
            </w:r>
          </w:p>
        </w:tc>
      </w:tr>
      <w:tr w:rsidR="008A404A" w:rsidRPr="008A404A" w:rsidTr="008A404A">
        <w:trPr>
          <w:trHeight w:val="57"/>
        </w:trPr>
        <w:tc>
          <w:tcPr>
            <w:tcW w:w="88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121</w:t>
            </w:r>
          </w:p>
        </w:tc>
        <w:tc>
          <w:tcPr>
            <w:tcW w:w="10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824</w:t>
            </w:r>
          </w:p>
        </w:tc>
        <w:tc>
          <w:tcPr>
            <w:tcW w:w="8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12371</w:t>
            </w:r>
          </w:p>
        </w:tc>
        <w:tc>
          <w:tcPr>
            <w:tcW w:w="8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7523</w:t>
            </w:r>
          </w:p>
        </w:tc>
        <w:tc>
          <w:tcPr>
            <w:tcW w:w="5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20839</w:t>
            </w:r>
          </w:p>
        </w:tc>
      </w:tr>
    </w:tbl>
    <w:p w:rsidR="005D0E99" w:rsidRDefault="005D0E99" w:rsidP="005D0E9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D0E99" w:rsidRPr="0023711E" w:rsidRDefault="005D0E99" w:rsidP="005D0E99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23711E">
        <w:rPr>
          <w:rFonts w:ascii="Times New Roman" w:hAnsi="Times New Roman" w:cs="Times New Roman"/>
          <w:sz w:val="28"/>
          <w:szCs w:val="28"/>
        </w:rPr>
        <w:t>Таблица 14</w:t>
      </w:r>
    </w:p>
    <w:p w:rsidR="005D0E99" w:rsidRDefault="005D0E99" w:rsidP="005D0E9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95F37" w:rsidRPr="0023711E" w:rsidRDefault="0023711E" w:rsidP="005D0E9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3711E">
        <w:rPr>
          <w:rFonts w:ascii="Times New Roman" w:hAnsi="Times New Roman" w:cs="Times New Roman"/>
          <w:sz w:val="28"/>
          <w:szCs w:val="28"/>
          <w:lang w:eastAsia="ru-RU"/>
        </w:rPr>
        <w:t>Распределение покрытых лесной растительностью земель лесных участков</w:t>
      </w:r>
      <w:r w:rsidR="008D20C2" w:rsidRPr="0023711E">
        <w:rPr>
          <w:rFonts w:ascii="Times New Roman" w:hAnsi="Times New Roman" w:cs="Times New Roman"/>
          <w:sz w:val="28"/>
          <w:szCs w:val="28"/>
          <w:lang w:eastAsia="ru-RU"/>
        </w:rPr>
        <w:t xml:space="preserve">, проектируемых </w:t>
      </w:r>
      <w:r w:rsidR="008D20C2">
        <w:rPr>
          <w:rFonts w:ascii="Times New Roman" w:hAnsi="Times New Roman" w:cs="Times New Roman"/>
          <w:sz w:val="28"/>
          <w:szCs w:val="28"/>
          <w:lang w:eastAsia="ru-RU"/>
        </w:rPr>
        <w:t>к переводу из зелёных зон в лесопарковые зоны</w:t>
      </w:r>
      <w:r w:rsidRPr="0023711E">
        <w:rPr>
          <w:rFonts w:ascii="Times New Roman" w:hAnsi="Times New Roman" w:cs="Times New Roman"/>
          <w:sz w:val="28"/>
          <w:szCs w:val="28"/>
          <w:lang w:eastAsia="ru-RU"/>
        </w:rPr>
        <w:t>, по классам бонитетов</w:t>
      </w:r>
    </w:p>
    <w:p w:rsidR="00A95F37" w:rsidRPr="00CC0569" w:rsidRDefault="00A95F37" w:rsidP="00A95F37">
      <w:pPr>
        <w:spacing w:after="0"/>
        <w:ind w:firstLine="709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CC0569">
        <w:rPr>
          <w:rFonts w:ascii="Times New Roman" w:hAnsi="Times New Roman" w:cs="Times New Roman"/>
          <w:i/>
          <w:sz w:val="24"/>
          <w:szCs w:val="24"/>
        </w:rPr>
        <w:t xml:space="preserve">площадь, </w:t>
      </w:r>
      <w:proofErr w:type="gramStart"/>
      <w:r w:rsidRPr="00CC0569">
        <w:rPr>
          <w:rFonts w:ascii="Times New Roman" w:hAnsi="Times New Roman" w:cs="Times New Roman"/>
          <w:i/>
          <w:sz w:val="24"/>
          <w:szCs w:val="24"/>
        </w:rPr>
        <w:t>га</w:t>
      </w:r>
      <w:proofErr w:type="gramEnd"/>
    </w:p>
    <w:tbl>
      <w:tblPr>
        <w:tblW w:w="5000" w:type="pct"/>
        <w:tblLook w:val="04A0"/>
      </w:tblPr>
      <w:tblGrid>
        <w:gridCol w:w="2252"/>
        <w:gridCol w:w="1082"/>
        <w:gridCol w:w="1072"/>
        <w:gridCol w:w="1070"/>
        <w:gridCol w:w="1082"/>
        <w:gridCol w:w="1070"/>
        <w:gridCol w:w="1070"/>
        <w:gridCol w:w="1155"/>
      </w:tblGrid>
      <w:tr w:rsidR="008A404A" w:rsidRPr="008A404A" w:rsidTr="008A404A">
        <w:trPr>
          <w:trHeight w:val="57"/>
        </w:trPr>
        <w:tc>
          <w:tcPr>
            <w:tcW w:w="114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Преобладающая порода</w:t>
            </w:r>
          </w:p>
        </w:tc>
        <w:tc>
          <w:tcPr>
            <w:tcW w:w="3271" w:type="pct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Классы бонитета</w:t>
            </w:r>
          </w:p>
        </w:tc>
        <w:tc>
          <w:tcPr>
            <w:tcW w:w="58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Итого</w:t>
            </w:r>
          </w:p>
        </w:tc>
      </w:tr>
      <w:tr w:rsidR="008A404A" w:rsidRPr="008A404A" w:rsidTr="008A404A">
        <w:trPr>
          <w:trHeight w:val="57"/>
        </w:trPr>
        <w:tc>
          <w:tcPr>
            <w:tcW w:w="114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1Б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1А</w:t>
            </w:r>
          </w:p>
        </w:tc>
        <w:tc>
          <w:tcPr>
            <w:tcW w:w="5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8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8A404A" w:rsidRPr="008A404A" w:rsidTr="008A404A">
        <w:trPr>
          <w:trHeight w:val="57"/>
        </w:trPr>
        <w:tc>
          <w:tcPr>
            <w:tcW w:w="114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Сосна</w:t>
            </w:r>
          </w:p>
        </w:tc>
        <w:tc>
          <w:tcPr>
            <w:tcW w:w="5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24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1,9</w:t>
            </w:r>
          </w:p>
        </w:tc>
        <w:tc>
          <w:tcPr>
            <w:tcW w:w="5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7,3</w:t>
            </w:r>
          </w:p>
        </w:tc>
        <w:tc>
          <w:tcPr>
            <w:tcW w:w="5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20,1</w:t>
            </w:r>
          </w:p>
        </w:tc>
        <w:tc>
          <w:tcPr>
            <w:tcW w:w="5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5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53,3</w:t>
            </w:r>
          </w:p>
        </w:tc>
      </w:tr>
      <w:tr w:rsidR="008A404A" w:rsidRPr="008A404A" w:rsidTr="008A404A">
        <w:trPr>
          <w:trHeight w:val="57"/>
        </w:trPr>
        <w:tc>
          <w:tcPr>
            <w:tcW w:w="114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Ель</w:t>
            </w:r>
          </w:p>
        </w:tc>
        <w:tc>
          <w:tcPr>
            <w:tcW w:w="5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5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5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5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5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0,8</w:t>
            </w:r>
          </w:p>
        </w:tc>
      </w:tr>
      <w:tr w:rsidR="008A404A" w:rsidRPr="008A404A" w:rsidTr="008A404A">
        <w:trPr>
          <w:trHeight w:val="57"/>
        </w:trPr>
        <w:tc>
          <w:tcPr>
            <w:tcW w:w="114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Лиственница</w:t>
            </w:r>
          </w:p>
        </w:tc>
        <w:tc>
          <w:tcPr>
            <w:tcW w:w="5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0,4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5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5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5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5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0,4</w:t>
            </w:r>
          </w:p>
        </w:tc>
      </w:tr>
      <w:tr w:rsidR="008A404A" w:rsidRPr="008A404A" w:rsidTr="008A404A">
        <w:trPr>
          <w:trHeight w:val="57"/>
        </w:trPr>
        <w:tc>
          <w:tcPr>
            <w:tcW w:w="114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Берёза</w:t>
            </w:r>
          </w:p>
        </w:tc>
        <w:tc>
          <w:tcPr>
            <w:tcW w:w="5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5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5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3,4</w:t>
            </w:r>
          </w:p>
        </w:tc>
        <w:tc>
          <w:tcPr>
            <w:tcW w:w="5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5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2,8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6,2</w:t>
            </w:r>
          </w:p>
        </w:tc>
      </w:tr>
      <w:tr w:rsidR="008A404A" w:rsidRPr="008A404A" w:rsidTr="008A404A">
        <w:trPr>
          <w:trHeight w:val="57"/>
        </w:trPr>
        <w:tc>
          <w:tcPr>
            <w:tcW w:w="114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Клён</w:t>
            </w:r>
          </w:p>
        </w:tc>
        <w:tc>
          <w:tcPr>
            <w:tcW w:w="5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5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5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5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0,2</w:t>
            </w:r>
          </w:p>
        </w:tc>
        <w:tc>
          <w:tcPr>
            <w:tcW w:w="5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0,2</w:t>
            </w:r>
          </w:p>
        </w:tc>
      </w:tr>
      <w:tr w:rsidR="008A404A" w:rsidRPr="008A404A" w:rsidTr="008A404A">
        <w:trPr>
          <w:trHeight w:val="57"/>
        </w:trPr>
        <w:tc>
          <w:tcPr>
            <w:tcW w:w="114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Тополь</w:t>
            </w:r>
          </w:p>
        </w:tc>
        <w:tc>
          <w:tcPr>
            <w:tcW w:w="5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5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5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0,8</w:t>
            </w:r>
          </w:p>
        </w:tc>
        <w:tc>
          <w:tcPr>
            <w:tcW w:w="5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5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0,8</w:t>
            </w:r>
          </w:p>
        </w:tc>
      </w:tr>
      <w:tr w:rsidR="008A404A" w:rsidRPr="008A404A" w:rsidTr="008A404A">
        <w:trPr>
          <w:trHeight w:val="57"/>
        </w:trPr>
        <w:tc>
          <w:tcPr>
            <w:tcW w:w="114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5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24,4</w:t>
            </w:r>
          </w:p>
        </w:tc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1,9</w:t>
            </w:r>
          </w:p>
        </w:tc>
        <w:tc>
          <w:tcPr>
            <w:tcW w:w="5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7,3</w:t>
            </w:r>
          </w:p>
        </w:tc>
        <w:tc>
          <w:tcPr>
            <w:tcW w:w="5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25,1</w:t>
            </w:r>
          </w:p>
        </w:tc>
        <w:tc>
          <w:tcPr>
            <w:tcW w:w="5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0,2</w:t>
            </w:r>
          </w:p>
        </w:tc>
        <w:tc>
          <w:tcPr>
            <w:tcW w:w="5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2,8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lang w:eastAsia="ru-RU"/>
              </w:rPr>
              <w:t>61,7</w:t>
            </w:r>
          </w:p>
        </w:tc>
      </w:tr>
    </w:tbl>
    <w:p w:rsidR="008A404A" w:rsidRDefault="008A404A" w:rsidP="00A95F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A404A" w:rsidRDefault="008A404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D0E99" w:rsidRPr="0023711E" w:rsidRDefault="005D0E99" w:rsidP="005D0E99">
      <w:pPr>
        <w:pStyle w:val="ConsPlusNormal"/>
        <w:widowControl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23711E">
        <w:rPr>
          <w:rFonts w:ascii="Times New Roman" w:hAnsi="Times New Roman" w:cs="Times New Roman"/>
          <w:sz w:val="28"/>
          <w:szCs w:val="28"/>
        </w:rPr>
        <w:lastRenderedPageBreak/>
        <w:t>Таблица 15</w:t>
      </w:r>
    </w:p>
    <w:p w:rsidR="00A95F37" w:rsidRPr="005D0E99" w:rsidRDefault="00A95F37" w:rsidP="005D0E99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A95F37" w:rsidRDefault="0023711E" w:rsidP="005D0E9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3711E">
        <w:rPr>
          <w:rFonts w:ascii="Times New Roman" w:hAnsi="Times New Roman" w:cs="Times New Roman"/>
          <w:sz w:val="28"/>
          <w:szCs w:val="28"/>
          <w:lang w:eastAsia="ru-RU"/>
        </w:rPr>
        <w:t>Распределение покрытых лесной растительностью земель лесных участков</w:t>
      </w:r>
      <w:r w:rsidR="008D20C2" w:rsidRPr="0023711E">
        <w:rPr>
          <w:rFonts w:ascii="Times New Roman" w:hAnsi="Times New Roman" w:cs="Times New Roman"/>
          <w:sz w:val="28"/>
          <w:szCs w:val="28"/>
          <w:lang w:eastAsia="ru-RU"/>
        </w:rPr>
        <w:t xml:space="preserve">, проектируемых </w:t>
      </w:r>
      <w:r w:rsidR="008D20C2">
        <w:rPr>
          <w:rFonts w:ascii="Times New Roman" w:hAnsi="Times New Roman" w:cs="Times New Roman"/>
          <w:sz w:val="28"/>
          <w:szCs w:val="28"/>
          <w:lang w:eastAsia="ru-RU"/>
        </w:rPr>
        <w:t>к переводу из зелёных зон в лесопарковые зоны</w:t>
      </w:r>
      <w:r w:rsidRPr="0023711E">
        <w:rPr>
          <w:rFonts w:ascii="Times New Roman" w:hAnsi="Times New Roman" w:cs="Times New Roman"/>
          <w:sz w:val="28"/>
          <w:szCs w:val="28"/>
          <w:lang w:eastAsia="ru-RU"/>
        </w:rPr>
        <w:t xml:space="preserve">, по </w:t>
      </w:r>
      <w:proofErr w:type="spellStart"/>
      <w:r w:rsidRPr="0023711E">
        <w:rPr>
          <w:rFonts w:ascii="Times New Roman" w:hAnsi="Times New Roman" w:cs="Times New Roman"/>
          <w:sz w:val="28"/>
          <w:szCs w:val="28"/>
          <w:lang w:eastAsia="ru-RU"/>
        </w:rPr>
        <w:t>полнотам</w:t>
      </w:r>
      <w:proofErr w:type="spellEnd"/>
    </w:p>
    <w:p w:rsidR="005D0E99" w:rsidRPr="0023711E" w:rsidRDefault="005D0E99" w:rsidP="005D0E9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95F37" w:rsidRPr="00CC0569" w:rsidRDefault="00A95F37" w:rsidP="005D0E99">
      <w:pPr>
        <w:spacing w:after="0" w:line="240" w:lineRule="auto"/>
        <w:ind w:firstLine="709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CC0569">
        <w:rPr>
          <w:rFonts w:ascii="Times New Roman" w:hAnsi="Times New Roman" w:cs="Times New Roman"/>
          <w:i/>
          <w:sz w:val="24"/>
          <w:szCs w:val="24"/>
        </w:rPr>
        <w:t xml:space="preserve">площадь, </w:t>
      </w:r>
      <w:proofErr w:type="gramStart"/>
      <w:r w:rsidRPr="00CC0569">
        <w:rPr>
          <w:rFonts w:ascii="Times New Roman" w:hAnsi="Times New Roman" w:cs="Times New Roman"/>
          <w:i/>
          <w:sz w:val="24"/>
          <w:szCs w:val="24"/>
        </w:rPr>
        <w:t>га</w:t>
      </w:r>
      <w:proofErr w:type="gramEnd"/>
    </w:p>
    <w:tbl>
      <w:tblPr>
        <w:tblW w:w="5000" w:type="pct"/>
        <w:tblLook w:val="04A0"/>
      </w:tblPr>
      <w:tblGrid>
        <w:gridCol w:w="1894"/>
        <w:gridCol w:w="883"/>
        <w:gridCol w:w="884"/>
        <w:gridCol w:w="884"/>
        <w:gridCol w:w="884"/>
        <w:gridCol w:w="884"/>
        <w:gridCol w:w="884"/>
        <w:gridCol w:w="884"/>
        <w:gridCol w:w="888"/>
        <w:gridCol w:w="884"/>
      </w:tblGrid>
      <w:tr w:rsidR="008A404A" w:rsidRPr="008A404A" w:rsidTr="008A404A">
        <w:trPr>
          <w:trHeight w:val="57"/>
        </w:trPr>
        <w:tc>
          <w:tcPr>
            <w:tcW w:w="94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Преобладающая порода</w:t>
            </w:r>
          </w:p>
        </w:tc>
        <w:tc>
          <w:tcPr>
            <w:tcW w:w="3602" w:type="pct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Полнота</w:t>
            </w:r>
          </w:p>
        </w:tc>
        <w:tc>
          <w:tcPr>
            <w:tcW w:w="45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Итого</w:t>
            </w:r>
          </w:p>
        </w:tc>
      </w:tr>
      <w:tr w:rsidR="008A404A" w:rsidRPr="008A404A" w:rsidTr="008A404A">
        <w:trPr>
          <w:trHeight w:val="57"/>
        </w:trPr>
        <w:tc>
          <w:tcPr>
            <w:tcW w:w="94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0,6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0,9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5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8A404A" w:rsidRPr="008A404A" w:rsidTr="008A404A">
        <w:trPr>
          <w:trHeight w:val="57"/>
        </w:trPr>
        <w:tc>
          <w:tcPr>
            <w:tcW w:w="9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Сосна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3,7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8,1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11,3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8,2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18,3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3,7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53,3</w:t>
            </w:r>
          </w:p>
        </w:tc>
      </w:tr>
      <w:tr w:rsidR="008A404A" w:rsidRPr="008A404A" w:rsidTr="008A404A">
        <w:trPr>
          <w:trHeight w:val="57"/>
        </w:trPr>
        <w:tc>
          <w:tcPr>
            <w:tcW w:w="9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Ель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0,8</w:t>
            </w:r>
          </w:p>
        </w:tc>
      </w:tr>
      <w:tr w:rsidR="008A404A" w:rsidRPr="008A404A" w:rsidTr="008A404A">
        <w:trPr>
          <w:trHeight w:val="57"/>
        </w:trPr>
        <w:tc>
          <w:tcPr>
            <w:tcW w:w="9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Лиственница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0,4</w:t>
            </w:r>
          </w:p>
        </w:tc>
      </w:tr>
      <w:tr w:rsidR="008A404A" w:rsidRPr="008A404A" w:rsidTr="008A404A">
        <w:trPr>
          <w:trHeight w:val="57"/>
        </w:trPr>
        <w:tc>
          <w:tcPr>
            <w:tcW w:w="9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Берёза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0,6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2,8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2,8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6,2</w:t>
            </w:r>
          </w:p>
        </w:tc>
      </w:tr>
      <w:tr w:rsidR="008A404A" w:rsidRPr="008A404A" w:rsidTr="008A404A">
        <w:trPr>
          <w:trHeight w:val="57"/>
        </w:trPr>
        <w:tc>
          <w:tcPr>
            <w:tcW w:w="9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Клён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0,2</w:t>
            </w:r>
          </w:p>
        </w:tc>
      </w:tr>
      <w:tr w:rsidR="008A404A" w:rsidRPr="008A404A" w:rsidTr="008A404A">
        <w:trPr>
          <w:trHeight w:val="57"/>
        </w:trPr>
        <w:tc>
          <w:tcPr>
            <w:tcW w:w="9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Тополь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0,8</w:t>
            </w:r>
          </w:p>
        </w:tc>
      </w:tr>
      <w:tr w:rsidR="008A404A" w:rsidRPr="008A404A" w:rsidTr="008A404A">
        <w:trPr>
          <w:trHeight w:val="57"/>
        </w:trPr>
        <w:tc>
          <w:tcPr>
            <w:tcW w:w="9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0,0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0,0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4,3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11,1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14,9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9,0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18,7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3,7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61,7</w:t>
            </w:r>
          </w:p>
        </w:tc>
      </w:tr>
    </w:tbl>
    <w:p w:rsidR="00A95F37" w:rsidRPr="00CC0569" w:rsidRDefault="00A95F37" w:rsidP="00A95F37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16"/>
          <w:szCs w:val="16"/>
          <w:lang w:eastAsia="ru-RU"/>
        </w:rPr>
      </w:pPr>
    </w:p>
    <w:p w:rsidR="00A95F37" w:rsidRPr="00CC0569" w:rsidRDefault="00A95F37" w:rsidP="00A95F37">
      <w:pPr>
        <w:spacing w:after="120" w:line="160" w:lineRule="exact"/>
        <w:jc w:val="both"/>
        <w:rPr>
          <w:rFonts w:ascii="Times New Roman" w:hAnsi="Times New Roman" w:cs="Times New Roman"/>
          <w:i/>
          <w:sz w:val="18"/>
          <w:szCs w:val="18"/>
        </w:rPr>
      </w:pPr>
    </w:p>
    <w:p w:rsidR="00A95F37" w:rsidRPr="00CC0569" w:rsidRDefault="00A95F37" w:rsidP="00A95F37">
      <w:pPr>
        <w:jc w:val="both"/>
        <w:rPr>
          <w:rFonts w:ascii="Times New Roman" w:hAnsi="Times New Roman" w:cs="Times New Roman"/>
          <w:i/>
          <w:sz w:val="24"/>
          <w:szCs w:val="24"/>
        </w:rPr>
        <w:sectPr w:rsidR="00A95F37" w:rsidRPr="00CC0569" w:rsidSect="0013694E">
          <w:pgSz w:w="11906" w:h="16838" w:code="9"/>
          <w:pgMar w:top="1474" w:right="851" w:bottom="1077" w:left="1418" w:header="567" w:footer="567" w:gutter="0"/>
          <w:cols w:space="708"/>
          <w:docGrid w:linePitch="360"/>
        </w:sectPr>
      </w:pPr>
    </w:p>
    <w:p w:rsidR="005D0E99" w:rsidRPr="005D0E99" w:rsidRDefault="005D0E99" w:rsidP="005D0E99">
      <w:pPr>
        <w:pStyle w:val="ConsPlusNormal"/>
        <w:widowControl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5D0E99">
        <w:rPr>
          <w:rFonts w:ascii="Times New Roman" w:hAnsi="Times New Roman" w:cs="Times New Roman"/>
          <w:sz w:val="28"/>
          <w:szCs w:val="28"/>
        </w:rPr>
        <w:lastRenderedPageBreak/>
        <w:t>Таблица 16</w:t>
      </w:r>
    </w:p>
    <w:p w:rsidR="005D0E99" w:rsidRDefault="005D0E99" w:rsidP="005D0E9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95F37" w:rsidRPr="0023711E" w:rsidRDefault="0023711E" w:rsidP="005D0E9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23711E">
        <w:rPr>
          <w:rFonts w:ascii="Times New Roman" w:hAnsi="Times New Roman" w:cs="Times New Roman"/>
          <w:sz w:val="28"/>
          <w:szCs w:val="28"/>
          <w:lang w:eastAsia="ru-RU"/>
        </w:rPr>
        <w:t>Средние таксационные показатели насаждений лесных участков</w:t>
      </w:r>
      <w:r w:rsidR="008D20C2" w:rsidRPr="0023711E">
        <w:rPr>
          <w:rFonts w:ascii="Times New Roman" w:hAnsi="Times New Roman" w:cs="Times New Roman"/>
          <w:sz w:val="28"/>
          <w:szCs w:val="28"/>
          <w:lang w:eastAsia="ru-RU"/>
        </w:rPr>
        <w:t xml:space="preserve">, проектируемых </w:t>
      </w:r>
      <w:r w:rsidR="008D20C2">
        <w:rPr>
          <w:rFonts w:ascii="Times New Roman" w:hAnsi="Times New Roman" w:cs="Times New Roman"/>
          <w:sz w:val="28"/>
          <w:szCs w:val="28"/>
          <w:lang w:eastAsia="ru-RU"/>
        </w:rPr>
        <w:t>к переводу из зелёных зон в лесопарковые зоны</w:t>
      </w:r>
    </w:p>
    <w:p w:rsidR="00A95F37" w:rsidRPr="00CC0569" w:rsidRDefault="00A95F37" w:rsidP="005D0E99">
      <w:pPr>
        <w:spacing w:after="0" w:line="240" w:lineRule="auto"/>
        <w:ind w:right="-57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5000" w:type="pct"/>
        <w:tblLook w:val="04A0"/>
      </w:tblPr>
      <w:tblGrid>
        <w:gridCol w:w="2800"/>
        <w:gridCol w:w="1271"/>
        <w:gridCol w:w="1223"/>
        <w:gridCol w:w="1045"/>
        <w:gridCol w:w="1617"/>
        <w:gridCol w:w="1996"/>
        <w:gridCol w:w="1183"/>
        <w:gridCol w:w="1106"/>
        <w:gridCol w:w="2547"/>
      </w:tblGrid>
      <w:tr w:rsidR="008A404A" w:rsidRPr="008A404A" w:rsidTr="005D0E99">
        <w:trPr>
          <w:trHeight w:val="57"/>
        </w:trPr>
        <w:tc>
          <w:tcPr>
            <w:tcW w:w="94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Преобладающая порода</w:t>
            </w:r>
          </w:p>
        </w:tc>
        <w:tc>
          <w:tcPr>
            <w:tcW w:w="4053" w:type="pct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Средние таксационные показатели</w:t>
            </w:r>
          </w:p>
        </w:tc>
      </w:tr>
      <w:tr w:rsidR="008A404A" w:rsidRPr="008A404A" w:rsidTr="005D0E99">
        <w:trPr>
          <w:trHeight w:val="57"/>
        </w:trPr>
        <w:tc>
          <w:tcPr>
            <w:tcW w:w="94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3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возраст, лет</w:t>
            </w:r>
          </w:p>
        </w:tc>
        <w:tc>
          <w:tcPr>
            <w:tcW w:w="41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класс бонитета</w:t>
            </w:r>
          </w:p>
        </w:tc>
        <w:tc>
          <w:tcPr>
            <w:tcW w:w="35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полнота</w:t>
            </w:r>
          </w:p>
        </w:tc>
        <w:tc>
          <w:tcPr>
            <w:tcW w:w="122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запас насаждений на 1 га, м</w:t>
            </w: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774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прирост на 1 га покрытых лесной растительностью земель, м</w:t>
            </w: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861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Средний состав</w:t>
            </w:r>
          </w:p>
        </w:tc>
      </w:tr>
      <w:tr w:rsidR="008A404A" w:rsidRPr="008A404A" w:rsidTr="005D0E99">
        <w:trPr>
          <w:trHeight w:val="57"/>
        </w:trPr>
        <w:tc>
          <w:tcPr>
            <w:tcW w:w="94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3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1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5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спелых и перестойных</w:t>
            </w:r>
          </w:p>
        </w:tc>
        <w:tc>
          <w:tcPr>
            <w:tcW w:w="6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покрытых лесной растительностью земель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средний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текущий</w:t>
            </w:r>
          </w:p>
        </w:tc>
        <w:tc>
          <w:tcPr>
            <w:tcW w:w="86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8A404A" w:rsidRPr="008A404A" w:rsidTr="005D0E99">
        <w:trPr>
          <w:trHeight w:val="57"/>
        </w:trPr>
        <w:tc>
          <w:tcPr>
            <w:tcW w:w="9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Сосна</w:t>
            </w:r>
          </w:p>
        </w:tc>
        <w:tc>
          <w:tcPr>
            <w:tcW w:w="4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110</w:t>
            </w:r>
          </w:p>
        </w:tc>
        <w:tc>
          <w:tcPr>
            <w:tcW w:w="4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1А,9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0,78</w:t>
            </w:r>
          </w:p>
        </w:tc>
        <w:tc>
          <w:tcPr>
            <w:tcW w:w="5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296</w:t>
            </w:r>
          </w:p>
        </w:tc>
        <w:tc>
          <w:tcPr>
            <w:tcW w:w="6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364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3,3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3,4</w:t>
            </w:r>
          </w:p>
        </w:tc>
        <w:tc>
          <w:tcPr>
            <w:tcW w:w="8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9С1Б</w:t>
            </w:r>
          </w:p>
        </w:tc>
      </w:tr>
      <w:tr w:rsidR="008A404A" w:rsidRPr="008A404A" w:rsidTr="005D0E99">
        <w:trPr>
          <w:trHeight w:val="57"/>
        </w:trPr>
        <w:tc>
          <w:tcPr>
            <w:tcW w:w="9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Ель</w:t>
            </w:r>
          </w:p>
        </w:tc>
        <w:tc>
          <w:tcPr>
            <w:tcW w:w="4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4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0,7</w:t>
            </w:r>
          </w:p>
        </w:tc>
        <w:tc>
          <w:tcPr>
            <w:tcW w:w="5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6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3,2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3,3</w:t>
            </w:r>
          </w:p>
        </w:tc>
        <w:tc>
          <w:tcPr>
            <w:tcW w:w="8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8Е2С</w:t>
            </w:r>
          </w:p>
        </w:tc>
      </w:tr>
      <w:tr w:rsidR="008A404A" w:rsidRPr="008A404A" w:rsidTr="005D0E99">
        <w:trPr>
          <w:trHeight w:val="57"/>
        </w:trPr>
        <w:tc>
          <w:tcPr>
            <w:tcW w:w="9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Лиственница</w:t>
            </w:r>
          </w:p>
        </w:tc>
        <w:tc>
          <w:tcPr>
            <w:tcW w:w="4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4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1А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0,9</w:t>
            </w:r>
          </w:p>
        </w:tc>
        <w:tc>
          <w:tcPr>
            <w:tcW w:w="5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6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350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6,7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6,8</w:t>
            </w:r>
          </w:p>
        </w:tc>
        <w:tc>
          <w:tcPr>
            <w:tcW w:w="8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4Л2С2ЛП2Б</w:t>
            </w:r>
          </w:p>
        </w:tc>
      </w:tr>
      <w:tr w:rsidR="008A404A" w:rsidRPr="008A404A" w:rsidTr="005D0E99">
        <w:trPr>
          <w:trHeight w:val="57"/>
        </w:trPr>
        <w:tc>
          <w:tcPr>
            <w:tcW w:w="9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Берёза</w:t>
            </w:r>
          </w:p>
        </w:tc>
        <w:tc>
          <w:tcPr>
            <w:tcW w:w="4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4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0,65</w:t>
            </w:r>
          </w:p>
        </w:tc>
        <w:tc>
          <w:tcPr>
            <w:tcW w:w="5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150</w:t>
            </w:r>
          </w:p>
        </w:tc>
        <w:tc>
          <w:tcPr>
            <w:tcW w:w="6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150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1,9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2,0</w:t>
            </w:r>
          </w:p>
        </w:tc>
        <w:tc>
          <w:tcPr>
            <w:tcW w:w="8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10Б</w:t>
            </w:r>
          </w:p>
        </w:tc>
      </w:tr>
      <w:tr w:rsidR="008A404A" w:rsidRPr="008A404A" w:rsidTr="005D0E99">
        <w:trPr>
          <w:trHeight w:val="57"/>
        </w:trPr>
        <w:tc>
          <w:tcPr>
            <w:tcW w:w="9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Клён</w:t>
            </w:r>
          </w:p>
        </w:tc>
        <w:tc>
          <w:tcPr>
            <w:tcW w:w="4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4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0,6</w:t>
            </w:r>
          </w:p>
        </w:tc>
        <w:tc>
          <w:tcPr>
            <w:tcW w:w="5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6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1,2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1,3</w:t>
            </w:r>
          </w:p>
        </w:tc>
        <w:tc>
          <w:tcPr>
            <w:tcW w:w="8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10КЛ</w:t>
            </w:r>
          </w:p>
        </w:tc>
      </w:tr>
      <w:tr w:rsidR="008A404A" w:rsidRPr="008A404A" w:rsidTr="005D0E99">
        <w:trPr>
          <w:trHeight w:val="57"/>
        </w:trPr>
        <w:tc>
          <w:tcPr>
            <w:tcW w:w="9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Тополь</w:t>
            </w:r>
          </w:p>
        </w:tc>
        <w:tc>
          <w:tcPr>
            <w:tcW w:w="4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4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5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380</w:t>
            </w:r>
          </w:p>
        </w:tc>
        <w:tc>
          <w:tcPr>
            <w:tcW w:w="6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380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7,3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7,4</w:t>
            </w:r>
          </w:p>
        </w:tc>
        <w:tc>
          <w:tcPr>
            <w:tcW w:w="8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9Т1Б</w:t>
            </w:r>
          </w:p>
        </w:tc>
      </w:tr>
      <w:tr w:rsidR="008A404A" w:rsidRPr="008A404A" w:rsidTr="005D0E99">
        <w:trPr>
          <w:trHeight w:val="57"/>
        </w:trPr>
        <w:tc>
          <w:tcPr>
            <w:tcW w:w="9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 по проектируемому участку</w:t>
            </w:r>
          </w:p>
        </w:tc>
        <w:tc>
          <w:tcPr>
            <w:tcW w:w="4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104</w:t>
            </w:r>
          </w:p>
        </w:tc>
        <w:tc>
          <w:tcPr>
            <w:tcW w:w="4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3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0,76</w:t>
            </w:r>
          </w:p>
        </w:tc>
        <w:tc>
          <w:tcPr>
            <w:tcW w:w="5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265</w:t>
            </w:r>
          </w:p>
        </w:tc>
        <w:tc>
          <w:tcPr>
            <w:tcW w:w="6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338</w:t>
            </w:r>
          </w:p>
        </w:tc>
        <w:tc>
          <w:tcPr>
            <w:tcW w:w="4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3,2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3,3</w:t>
            </w:r>
          </w:p>
        </w:tc>
        <w:tc>
          <w:tcPr>
            <w:tcW w:w="8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404A" w:rsidRPr="008A404A" w:rsidRDefault="008A404A" w:rsidP="008A404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A404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9,3С0,1Е0,1Л0,4Б0,1Т</w:t>
            </w:r>
          </w:p>
        </w:tc>
      </w:tr>
    </w:tbl>
    <w:p w:rsidR="00A95F37" w:rsidRDefault="00A95F37" w:rsidP="0099134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 w:eastAsia="ru-RU"/>
        </w:rPr>
      </w:pPr>
    </w:p>
    <w:p w:rsidR="00A95F37" w:rsidRDefault="00A95F37" w:rsidP="0099134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 w:eastAsia="ru-RU"/>
        </w:rPr>
        <w:sectPr w:rsidR="00A95F37" w:rsidSect="00A95F37">
          <w:pgSz w:w="16840" w:h="11907" w:orient="landscape" w:code="9"/>
          <w:pgMar w:top="1418" w:right="1134" w:bottom="567" w:left="1134" w:header="567" w:footer="567" w:gutter="0"/>
          <w:paperSrc w:first="15" w:other="15"/>
          <w:cols w:space="708"/>
          <w:docGrid w:linePitch="360"/>
        </w:sectPr>
      </w:pPr>
    </w:p>
    <w:p w:rsidR="00EB0F8C" w:rsidRDefault="005D0E99" w:rsidP="0099134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6. </w:t>
      </w:r>
      <w:r w:rsidR="00EB0F8C" w:rsidRPr="00397809">
        <w:rPr>
          <w:rFonts w:ascii="Times New Roman" w:hAnsi="Times New Roman" w:cs="Times New Roman"/>
          <w:b/>
          <w:sz w:val="28"/>
          <w:szCs w:val="28"/>
        </w:rPr>
        <w:t>Выводы</w:t>
      </w:r>
    </w:p>
    <w:p w:rsidR="00C50EA0" w:rsidRPr="00C50EA0" w:rsidRDefault="00C50EA0" w:rsidP="0099134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0F8C" w:rsidRDefault="00EB0F8C" w:rsidP="00C50EA0">
      <w:pPr>
        <w:widowControl w:val="0"/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7809">
        <w:rPr>
          <w:rFonts w:ascii="Times New Roman" w:hAnsi="Times New Roman" w:cs="Times New Roman"/>
          <w:sz w:val="28"/>
          <w:szCs w:val="28"/>
        </w:rPr>
        <w:t xml:space="preserve">В соответствии с приказом департамента лесного хозяйства Новосибирской области </w:t>
      </w:r>
      <w:r w:rsidR="005263BD" w:rsidRPr="005263BD">
        <w:rPr>
          <w:rFonts w:ascii="Times New Roman" w:hAnsi="Times New Roman" w:cs="Times New Roman"/>
          <w:sz w:val="28"/>
          <w:szCs w:val="28"/>
        </w:rPr>
        <w:t xml:space="preserve">от 07.08.2017 № 235 «О подготовке документации по проектированию и изменению границ лесопарковых и зеленых зон» в Новосибирском и Искитимском лесничествах Новосибирской области </w:t>
      </w:r>
      <w:r w:rsidRPr="00397809">
        <w:rPr>
          <w:rFonts w:ascii="Times New Roman" w:hAnsi="Times New Roman" w:cs="Times New Roman"/>
          <w:sz w:val="28"/>
          <w:szCs w:val="28"/>
        </w:rPr>
        <w:t xml:space="preserve">проектируется изменение границ ранее установленных </w:t>
      </w:r>
      <w:r w:rsidR="005263BD">
        <w:rPr>
          <w:rFonts w:ascii="Times New Roman" w:hAnsi="Times New Roman" w:cs="Times New Roman"/>
          <w:sz w:val="28"/>
          <w:szCs w:val="28"/>
        </w:rPr>
        <w:t xml:space="preserve">зелёных и </w:t>
      </w:r>
      <w:r w:rsidRPr="00397809">
        <w:rPr>
          <w:rFonts w:ascii="Times New Roman" w:hAnsi="Times New Roman" w:cs="Times New Roman"/>
          <w:sz w:val="28"/>
          <w:szCs w:val="28"/>
        </w:rPr>
        <w:t>лесопарковых зон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263BD" w:rsidRPr="00EE5B0D" w:rsidRDefault="005263BD" w:rsidP="005263BD">
      <w:pPr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r w:rsidRPr="00EE5B0D">
        <w:rPr>
          <w:rFonts w:ascii="Times New Roman" w:hAnsi="Times New Roman" w:cs="Times New Roman"/>
          <w:sz w:val="28"/>
          <w:szCs w:val="20"/>
          <w:lang w:eastAsia="ru-RU"/>
        </w:rPr>
        <w:t xml:space="preserve">Целью работы является обеспечение устойчивого развития территории, выделение элементов планировочной структуры, установление границ земельных участков. Изменение границ лесопарковой и зеленой зон в Новосибирском лесничестве основывается на реализации стратегических решений по развитию инфраструктуры региона. </w:t>
      </w:r>
    </w:p>
    <w:p w:rsidR="005263BD" w:rsidRPr="00EE5B0D" w:rsidRDefault="005263BD" w:rsidP="005263BD">
      <w:pPr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r w:rsidRPr="00EE5B0D">
        <w:rPr>
          <w:rFonts w:ascii="Times New Roman" w:hAnsi="Times New Roman" w:cs="Times New Roman"/>
          <w:sz w:val="28"/>
          <w:szCs w:val="20"/>
          <w:lang w:eastAsia="ru-RU"/>
        </w:rPr>
        <w:t>Через лесопарковую часть Новосибирского лесничества проходят газопроводы, водоводы, линии электропередачи, эксплуатация которых связана с необходимостью выполнения их ремонта и дополнительных строительных работ, поэтому есть целесообразность перевести эти участки и участки, прилегающие к ним, в зеленые зоны, где Лесным кодексом Российской Федерации разрешено строительство и эксплуатация линейных объектов.</w:t>
      </w:r>
    </w:p>
    <w:p w:rsidR="005263BD" w:rsidRPr="00EE5B0D" w:rsidRDefault="005263BD" w:rsidP="005263BD">
      <w:pPr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r w:rsidRPr="00EE5B0D">
        <w:rPr>
          <w:rFonts w:ascii="Times New Roman" w:hAnsi="Times New Roman" w:cs="Times New Roman"/>
          <w:sz w:val="28"/>
          <w:szCs w:val="20"/>
          <w:lang w:eastAsia="ru-RU"/>
        </w:rPr>
        <w:t xml:space="preserve">В соответствии со статьей 105 Лесного кодекса Российской Федерации, приказом Федерального агентства лесного хозяйства от 14.12.2010 № 485 «Об утверждении особенностей использования охраны, защиты, воспроизводства лесов, расположенных в </w:t>
      </w:r>
      <w:proofErr w:type="spellStart"/>
      <w:r w:rsidRPr="00EE5B0D">
        <w:rPr>
          <w:rFonts w:ascii="Times New Roman" w:hAnsi="Times New Roman" w:cs="Times New Roman"/>
          <w:sz w:val="28"/>
          <w:szCs w:val="20"/>
          <w:lang w:eastAsia="ru-RU"/>
        </w:rPr>
        <w:t>водоохранных</w:t>
      </w:r>
      <w:proofErr w:type="spellEnd"/>
      <w:r w:rsidRPr="00EE5B0D">
        <w:rPr>
          <w:rFonts w:ascii="Times New Roman" w:hAnsi="Times New Roman" w:cs="Times New Roman"/>
          <w:sz w:val="28"/>
          <w:szCs w:val="20"/>
          <w:lang w:eastAsia="ru-RU"/>
        </w:rPr>
        <w:t xml:space="preserve"> зонах, лесов, выполняющих функции защиты природных и иных объектов, ценных лесов, а также лесов, расположенных на особо защитных участках лесов» в лесопарковой зоне запрещено размещение объектов капитального строительства, за исключением гидротехнических сооружений.</w:t>
      </w:r>
    </w:p>
    <w:p w:rsidR="005263BD" w:rsidRDefault="005263BD" w:rsidP="005263BD">
      <w:pPr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0"/>
          <w:lang w:eastAsia="ru-RU"/>
        </w:rPr>
      </w:pPr>
      <w:r w:rsidRPr="00EE5B0D">
        <w:rPr>
          <w:rFonts w:ascii="Times New Roman" w:hAnsi="Times New Roman" w:cs="Times New Roman"/>
          <w:sz w:val="28"/>
          <w:szCs w:val="20"/>
          <w:lang w:eastAsia="ru-RU"/>
        </w:rPr>
        <w:t xml:space="preserve">Участки земель лесного фонда, попадающие под проектируемые и эксплуатируемые объекты, предлагается исключить из состава лесопарковых зон и перевести их в зеленые зоны. Взамен исключаемых участков лесопарковых зон Новосибирского лесничества проектируется набор участков земель лесного фонда равнозначной площади из зеленых зон </w:t>
      </w:r>
      <w:r w:rsidR="008A404A">
        <w:rPr>
          <w:rFonts w:ascii="Times New Roman" w:hAnsi="Times New Roman" w:cs="Times New Roman"/>
          <w:sz w:val="28"/>
          <w:szCs w:val="20"/>
          <w:lang w:eastAsia="ru-RU"/>
        </w:rPr>
        <w:t xml:space="preserve">Новосибирского и </w:t>
      </w:r>
      <w:r>
        <w:rPr>
          <w:rFonts w:ascii="Times New Roman" w:hAnsi="Times New Roman" w:cs="Times New Roman"/>
          <w:sz w:val="28"/>
          <w:szCs w:val="20"/>
          <w:lang w:eastAsia="ru-RU"/>
        </w:rPr>
        <w:t>Искитимского</w:t>
      </w:r>
      <w:r w:rsidR="008A404A">
        <w:rPr>
          <w:rFonts w:ascii="Times New Roman" w:hAnsi="Times New Roman" w:cs="Times New Roman"/>
          <w:sz w:val="28"/>
          <w:szCs w:val="20"/>
          <w:lang w:eastAsia="ru-RU"/>
        </w:rPr>
        <w:t xml:space="preserve"> лесничеств</w:t>
      </w:r>
      <w:r w:rsidRPr="00EE5B0D">
        <w:rPr>
          <w:rFonts w:ascii="Times New Roman" w:hAnsi="Times New Roman" w:cs="Times New Roman"/>
          <w:sz w:val="28"/>
          <w:szCs w:val="20"/>
          <w:lang w:eastAsia="ru-RU"/>
        </w:rPr>
        <w:t>.</w:t>
      </w:r>
    </w:p>
    <w:p w:rsidR="00FA5CD3" w:rsidRDefault="00DF799C" w:rsidP="00DF799C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0569">
        <w:rPr>
          <w:rFonts w:ascii="Times New Roman" w:hAnsi="Times New Roman" w:cs="Times New Roman"/>
          <w:sz w:val="28"/>
          <w:szCs w:val="28"/>
        </w:rPr>
        <w:t xml:space="preserve">Изменение границ лесопарковых зон не приведет к ухудшению состояния лесов, связанных с их возможным использованием, а также к снижению или потере лесами выполняемых ими функций, поскольку правовой режим лесов лесопарковых зон значительно выше, что определено федеральным законом от 14.03.2009 № 32-ФЗ «О внесении изменений в Лесной кодекс Российской Федерации». Этим законом значительно ограничиваются виды деятельности, допускаемые </w:t>
      </w:r>
      <w:r w:rsidR="00FA5CD3">
        <w:rPr>
          <w:rFonts w:ascii="Times New Roman" w:hAnsi="Times New Roman" w:cs="Times New Roman"/>
          <w:sz w:val="28"/>
          <w:szCs w:val="28"/>
        </w:rPr>
        <w:t>в лесопарковых зонах.</w:t>
      </w:r>
    </w:p>
    <w:p w:rsidR="00FA5CD3" w:rsidRDefault="00FA5CD3">
      <w:pPr>
        <w:rPr>
          <w:rFonts w:ascii="Times New Roman" w:hAnsi="Times New Roman" w:cs="Times New Roman"/>
          <w:sz w:val="28"/>
          <w:szCs w:val="28"/>
          <w:lang w:eastAsia="ru-RU"/>
        </w:rPr>
      </w:pPr>
    </w:p>
    <w:sectPr w:rsidR="00FA5CD3" w:rsidSect="0029033A">
      <w:headerReference w:type="even" r:id="rId50"/>
      <w:pgSz w:w="11907" w:h="16840" w:code="9"/>
      <w:pgMar w:top="1134" w:right="567" w:bottom="1134" w:left="1418" w:header="567" w:footer="567" w:gutter="0"/>
      <w:paperSrc w:first="7" w:other="7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D4C53" w:rsidRDefault="00BD4C53" w:rsidP="000F7000">
      <w:pPr>
        <w:spacing w:after="0" w:line="240" w:lineRule="auto"/>
      </w:pPr>
      <w:r>
        <w:separator/>
      </w:r>
    </w:p>
  </w:endnote>
  <w:endnote w:type="continuationSeparator" w:id="0">
    <w:p w:rsidR="00BD4C53" w:rsidRDefault="00BD4C53" w:rsidP="000F700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altName w:val="Times New Roman"/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altName w:val="Times New Roman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MS Sans Serif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Franklin Gothic Book">
    <w:charset w:val="CC"/>
    <w:family w:val="swiss"/>
    <w:pitch w:val="variable"/>
    <w:sig w:usb0="00000287" w:usb1="00000000" w:usb2="00000000" w:usb3="00000000" w:csb0="0000009F" w:csb1="00000000"/>
  </w:font>
  <w:font w:name="Times">
    <w:panose1 w:val="02020603060405020304"/>
    <w:charset w:val="00"/>
    <w:family w:val="roman"/>
    <w:pitch w:val="variable"/>
    <w:sig w:usb0="00000007" w:usb1="00000000" w:usb2="00000000" w:usb3="00000000" w:csb0="00000093" w:csb1="00000000"/>
  </w:font>
  <w:font w:name="HeliosCondLight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PragmaticaCondC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D4C53" w:rsidRDefault="00BD4C53" w:rsidP="000F7000">
      <w:pPr>
        <w:spacing w:after="0" w:line="240" w:lineRule="auto"/>
      </w:pPr>
      <w:r>
        <w:separator/>
      </w:r>
    </w:p>
  </w:footnote>
  <w:footnote w:type="continuationSeparator" w:id="0">
    <w:p w:rsidR="00BD4C53" w:rsidRDefault="00BD4C53" w:rsidP="000F700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rFonts w:ascii="Times New Roman" w:hAnsi="Times New Roman" w:cs="Times New Roman"/>
        <w:sz w:val="20"/>
        <w:szCs w:val="20"/>
      </w:rPr>
      <w:id w:val="558672688"/>
      <w:docPartObj>
        <w:docPartGallery w:val="Page Numbers (Top of Page)"/>
        <w:docPartUnique/>
      </w:docPartObj>
    </w:sdtPr>
    <w:sdtContent>
      <w:p w:rsidR="000C2A3E" w:rsidRPr="00991348" w:rsidRDefault="000C2A3E">
        <w:pPr>
          <w:pStyle w:val="a8"/>
          <w:jc w:val="center"/>
          <w:rPr>
            <w:rFonts w:ascii="Times New Roman" w:hAnsi="Times New Roman" w:cs="Times New Roman"/>
            <w:sz w:val="20"/>
            <w:szCs w:val="20"/>
          </w:rPr>
        </w:pPr>
        <w:r w:rsidRPr="00991348">
          <w:rPr>
            <w:rFonts w:ascii="Times New Roman" w:hAnsi="Times New Roman" w:cs="Times New Roman"/>
            <w:sz w:val="20"/>
            <w:szCs w:val="20"/>
          </w:rPr>
          <w:fldChar w:fldCharType="begin"/>
        </w:r>
        <w:r w:rsidRPr="00991348">
          <w:rPr>
            <w:rFonts w:ascii="Times New Roman" w:hAnsi="Times New Roman" w:cs="Times New Roman"/>
            <w:sz w:val="20"/>
            <w:szCs w:val="20"/>
          </w:rPr>
          <w:instrText>PAGE   \* MERGEFORMAT</w:instrText>
        </w:r>
        <w:r w:rsidRPr="00991348">
          <w:rPr>
            <w:rFonts w:ascii="Times New Roman" w:hAnsi="Times New Roman" w:cs="Times New Roman"/>
            <w:sz w:val="20"/>
            <w:szCs w:val="20"/>
          </w:rPr>
          <w:fldChar w:fldCharType="separate"/>
        </w:r>
        <w:r w:rsidR="00AB2B2A">
          <w:rPr>
            <w:rFonts w:ascii="Times New Roman" w:hAnsi="Times New Roman" w:cs="Times New Roman"/>
            <w:noProof/>
            <w:sz w:val="20"/>
            <w:szCs w:val="20"/>
          </w:rPr>
          <w:t>2</w:t>
        </w:r>
        <w:r w:rsidRPr="00991348">
          <w:rPr>
            <w:rFonts w:ascii="Times New Roman" w:hAnsi="Times New Roman" w:cs="Times New Roman"/>
            <w:sz w:val="20"/>
            <w:szCs w:val="20"/>
          </w:rPr>
          <w:fldChar w:fldCharType="end"/>
        </w:r>
      </w:p>
    </w:sdtContent>
  </w:sdt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C2A3E" w:rsidRDefault="000C2A3E">
    <w:pPr>
      <w:pStyle w:val="a8"/>
      <w:framePr w:wrap="around" w:vAnchor="text" w:hAnchor="margin" w:xAlign="right" w:y="1"/>
      <w:rPr>
        <w:rStyle w:val="ac"/>
      </w:rPr>
    </w:pPr>
    <w:r>
      <w:rPr>
        <w:rStyle w:val="ac"/>
      </w:rPr>
      <w:fldChar w:fldCharType="begin"/>
    </w:r>
    <w:r>
      <w:rPr>
        <w:rStyle w:val="ac"/>
      </w:rPr>
      <w:instrText xml:space="preserve">PAGE  </w:instrText>
    </w:r>
    <w:r>
      <w:rPr>
        <w:rStyle w:val="ac"/>
      </w:rPr>
      <w:fldChar w:fldCharType="end"/>
    </w:r>
  </w:p>
  <w:p w:rsidR="000C2A3E" w:rsidRDefault="000C2A3E">
    <w:pPr>
      <w:pStyle w:val="a8"/>
      <w:ind w:right="360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1" type="#_x0000_t75" style="width:3in;height:3in" o:bullet="t"/>
    </w:pict>
  </w:numPicBullet>
  <w:abstractNum w:abstractNumId="0">
    <w:nsid w:val="03755BFF"/>
    <w:multiLevelType w:val="hybridMultilevel"/>
    <w:tmpl w:val="2A3808EA"/>
    <w:lvl w:ilvl="0" w:tplc="9232EE5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042F1EEE"/>
    <w:multiLevelType w:val="hybridMultilevel"/>
    <w:tmpl w:val="1C6A89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891661C"/>
    <w:multiLevelType w:val="singleLevel"/>
    <w:tmpl w:val="FF003A3A"/>
    <w:lvl w:ilvl="0">
      <w:start w:val="1"/>
      <w:numFmt w:val="decimal"/>
      <w:lvlText w:val="%1."/>
      <w:legacy w:legacy="1" w:legacySpace="0" w:legacyIndent="355"/>
      <w:lvlJc w:val="left"/>
      <w:rPr>
        <w:rFonts w:ascii="Times New Roman" w:hAnsi="Times New Roman" w:cs="Times New Roman" w:hint="default"/>
      </w:rPr>
    </w:lvl>
  </w:abstractNum>
  <w:abstractNum w:abstractNumId="3">
    <w:nsid w:val="1BE97AD8"/>
    <w:multiLevelType w:val="multilevel"/>
    <w:tmpl w:val="E4E22E82"/>
    <w:lvl w:ilvl="0">
      <w:start w:val="3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1647" w:hanging="720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257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86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7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0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36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828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576" w:hanging="2160"/>
      </w:pPr>
      <w:rPr>
        <w:rFonts w:hint="default"/>
      </w:rPr>
    </w:lvl>
  </w:abstractNum>
  <w:abstractNum w:abstractNumId="4">
    <w:nsid w:val="1D8D68FB"/>
    <w:multiLevelType w:val="singleLevel"/>
    <w:tmpl w:val="40488B5E"/>
    <w:lvl w:ilvl="0">
      <w:start w:val="4"/>
      <w:numFmt w:val="decimal"/>
      <w:lvlText w:val="%1."/>
      <w:legacy w:legacy="1" w:legacySpace="0" w:legacyIndent="360"/>
      <w:lvlJc w:val="left"/>
      <w:rPr>
        <w:rFonts w:ascii="Times New Roman" w:hAnsi="Times New Roman" w:cs="Times New Roman" w:hint="default"/>
      </w:rPr>
    </w:lvl>
  </w:abstractNum>
  <w:abstractNum w:abstractNumId="5">
    <w:nsid w:val="1DCA7EE5"/>
    <w:multiLevelType w:val="multilevel"/>
    <w:tmpl w:val="C448AE32"/>
    <w:lvl w:ilvl="0">
      <w:start w:val="3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164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57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86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7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0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36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828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576" w:hanging="2160"/>
      </w:pPr>
      <w:rPr>
        <w:rFonts w:hint="default"/>
      </w:rPr>
    </w:lvl>
  </w:abstractNum>
  <w:abstractNum w:abstractNumId="6">
    <w:nsid w:val="233D0419"/>
    <w:multiLevelType w:val="multilevel"/>
    <w:tmpl w:val="A3A8DF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8E34E46"/>
    <w:multiLevelType w:val="multilevel"/>
    <w:tmpl w:val="55DC74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B977D38"/>
    <w:multiLevelType w:val="multilevel"/>
    <w:tmpl w:val="3F8665B4"/>
    <w:lvl w:ilvl="0">
      <w:start w:val="1"/>
      <w:numFmt w:val="bullet"/>
      <w:lvlText w:val="o"/>
      <w:lvlPicBulletId w:val="0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9">
    <w:nsid w:val="31F374F5"/>
    <w:multiLevelType w:val="hybridMultilevel"/>
    <w:tmpl w:val="94F045CA"/>
    <w:lvl w:ilvl="0" w:tplc="784A1A42">
      <w:start w:val="5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>
    <w:nsid w:val="38345307"/>
    <w:multiLevelType w:val="multilevel"/>
    <w:tmpl w:val="563EF7EA"/>
    <w:lvl w:ilvl="0">
      <w:start w:val="1"/>
      <w:numFmt w:val="decimal"/>
      <w:pStyle w:val="a"/>
      <w:lvlText w:val="%1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pStyle w:val="S2"/>
      <w:lvlText w:val="%1.%2"/>
      <w:lvlJc w:val="left"/>
      <w:pPr>
        <w:tabs>
          <w:tab w:val="num" w:pos="720"/>
        </w:tabs>
        <w:ind w:left="720" w:hanging="360"/>
      </w:pPr>
      <w:rPr>
        <w:b/>
      </w:rPr>
    </w:lvl>
    <w:lvl w:ilvl="2">
      <w:start w:val="1"/>
      <w:numFmt w:val="decimal"/>
      <w:pStyle w:val="S3"/>
      <w:lvlText w:val="%1.%2.%3"/>
      <w:lvlJc w:val="left"/>
      <w:pPr>
        <w:tabs>
          <w:tab w:val="num" w:pos="1800"/>
        </w:tabs>
        <w:ind w:left="1800" w:hanging="720"/>
      </w:pPr>
      <w:rPr>
        <w:b w:val="0"/>
      </w:rPr>
    </w:lvl>
    <w:lvl w:ilvl="3">
      <w:start w:val="1"/>
      <w:numFmt w:val="decimal"/>
      <w:pStyle w:val="S4"/>
      <w:lvlText w:val="%1.%2.%3.%4"/>
      <w:lvlJc w:val="left"/>
      <w:pPr>
        <w:tabs>
          <w:tab w:val="num" w:pos="1800"/>
        </w:tabs>
        <w:ind w:left="1800" w:hanging="720"/>
      </w:p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</w:lvl>
    <w:lvl w:ilvl="5">
      <w:start w:val="1"/>
      <w:numFmt w:val="decimal"/>
      <w:lvlText w:val="%1.%2.%3.%4.%5.%6"/>
      <w:lvlJc w:val="left"/>
      <w:pPr>
        <w:tabs>
          <w:tab w:val="num" w:pos="2880"/>
        </w:tabs>
        <w:ind w:left="2880" w:hanging="1080"/>
      </w:p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</w:lvl>
    <w:lvl w:ilvl="7">
      <w:start w:val="1"/>
      <w:numFmt w:val="decimal"/>
      <w:lvlText w:val="%1.%2.%3.%4.%5.%6.%7.%8"/>
      <w:lvlJc w:val="left"/>
      <w:pPr>
        <w:tabs>
          <w:tab w:val="num" w:pos="3960"/>
        </w:tabs>
        <w:ind w:left="396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4680"/>
        </w:tabs>
        <w:ind w:left="4680" w:hanging="1800"/>
      </w:pPr>
    </w:lvl>
  </w:abstractNum>
  <w:abstractNum w:abstractNumId="11">
    <w:nsid w:val="3A1334F2"/>
    <w:multiLevelType w:val="multilevel"/>
    <w:tmpl w:val="CC1602AA"/>
    <w:lvl w:ilvl="0">
      <w:start w:val="1"/>
      <w:numFmt w:val="decimal"/>
      <w:lvlText w:val="%1.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12">
    <w:nsid w:val="3B6A249E"/>
    <w:multiLevelType w:val="hybridMultilevel"/>
    <w:tmpl w:val="3F9C9C6E"/>
    <w:lvl w:ilvl="0" w:tplc="CBE6E972">
      <w:start w:val="1"/>
      <w:numFmt w:val="bullet"/>
      <w:pStyle w:val="S"/>
      <w:lvlText w:val="−"/>
      <w:lvlJc w:val="left"/>
      <w:pPr>
        <w:ind w:left="1260" w:hanging="360"/>
      </w:pPr>
      <w:rPr>
        <w:rFonts w:ascii="Times New Roman" w:hAnsi="Times New Roman" w:cs="Times New Roman" w:hint="default"/>
      </w:r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3C6531C5"/>
    <w:multiLevelType w:val="hybridMultilevel"/>
    <w:tmpl w:val="F866F67A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14">
    <w:nsid w:val="3F04341D"/>
    <w:multiLevelType w:val="multilevel"/>
    <w:tmpl w:val="16B0C1A4"/>
    <w:lvl w:ilvl="0">
      <w:start w:val="3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1647" w:hanging="720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257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86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7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0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36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828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576" w:hanging="2160"/>
      </w:pPr>
      <w:rPr>
        <w:rFonts w:hint="default"/>
      </w:rPr>
    </w:lvl>
  </w:abstractNum>
  <w:abstractNum w:abstractNumId="15">
    <w:nsid w:val="43B53153"/>
    <w:multiLevelType w:val="multilevel"/>
    <w:tmpl w:val="F8F6B5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49CB3D65"/>
    <w:multiLevelType w:val="multilevel"/>
    <w:tmpl w:val="075A75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55241A47"/>
    <w:multiLevelType w:val="hybridMultilevel"/>
    <w:tmpl w:val="89062924"/>
    <w:lvl w:ilvl="0" w:tplc="FE2A3D3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8">
    <w:nsid w:val="66C56B0A"/>
    <w:multiLevelType w:val="multilevel"/>
    <w:tmpl w:val="5EB238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679174CB"/>
    <w:multiLevelType w:val="multilevel"/>
    <w:tmpl w:val="DB2CC210"/>
    <w:lvl w:ilvl="0">
      <w:start w:val="3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647" w:hanging="720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257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86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7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0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36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828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576" w:hanging="2160"/>
      </w:pPr>
      <w:rPr>
        <w:rFonts w:hint="default"/>
      </w:rPr>
    </w:lvl>
  </w:abstractNum>
  <w:abstractNum w:abstractNumId="20">
    <w:nsid w:val="7A265770"/>
    <w:multiLevelType w:val="hybridMultilevel"/>
    <w:tmpl w:val="2930604C"/>
    <w:lvl w:ilvl="0" w:tplc="8EBE715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9"/>
  </w:num>
  <w:num w:numId="2">
    <w:abstractNumId w:val="14"/>
  </w:num>
  <w:num w:numId="3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</w:num>
  <w:num w:numId="6">
    <w:abstractNumId w:val="5"/>
  </w:num>
  <w:num w:numId="7">
    <w:abstractNumId w:val="8"/>
  </w:num>
  <w:num w:numId="8">
    <w:abstractNumId w:val="16"/>
  </w:num>
  <w:num w:numId="9">
    <w:abstractNumId w:val="15"/>
  </w:num>
  <w:num w:numId="10">
    <w:abstractNumId w:val="18"/>
  </w:num>
  <w:num w:numId="11">
    <w:abstractNumId w:val="6"/>
  </w:num>
  <w:num w:numId="12">
    <w:abstractNumId w:val="7"/>
  </w:num>
  <w:num w:numId="13">
    <w:abstractNumId w:val="2"/>
  </w:num>
  <w:num w:numId="14">
    <w:abstractNumId w:val="4"/>
  </w:num>
  <w:num w:numId="15">
    <w:abstractNumId w:val="1"/>
  </w:num>
  <w:num w:numId="16">
    <w:abstractNumId w:val="3"/>
  </w:num>
  <w:num w:numId="17">
    <w:abstractNumId w:val="13"/>
  </w:num>
  <w:num w:numId="18">
    <w:abstractNumId w:val="20"/>
  </w:num>
  <w:num w:numId="19">
    <w:abstractNumId w:val="11"/>
  </w:num>
  <w:num w:numId="20">
    <w:abstractNumId w:val="9"/>
  </w:num>
  <w:num w:numId="21">
    <w:abstractNumId w:val="1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hdrShapeDefaults>
    <o:shapedefaults v:ext="edit" spidmax="4098"/>
  </w:hdrShapeDefaults>
  <w:footnotePr>
    <w:footnote w:id="-1"/>
    <w:footnote w:id="0"/>
  </w:footnotePr>
  <w:endnotePr>
    <w:endnote w:id="-1"/>
    <w:endnote w:id="0"/>
  </w:endnotePr>
  <w:compat/>
  <w:rsids>
    <w:rsidRoot w:val="000F7000"/>
    <w:rsid w:val="00010BC9"/>
    <w:rsid w:val="000159EA"/>
    <w:rsid w:val="00024312"/>
    <w:rsid w:val="000377A8"/>
    <w:rsid w:val="00042678"/>
    <w:rsid w:val="00044158"/>
    <w:rsid w:val="00047E35"/>
    <w:rsid w:val="00050542"/>
    <w:rsid w:val="00054ED0"/>
    <w:rsid w:val="00061548"/>
    <w:rsid w:val="000631DA"/>
    <w:rsid w:val="00064242"/>
    <w:rsid w:val="00071CC3"/>
    <w:rsid w:val="00073824"/>
    <w:rsid w:val="00073A4A"/>
    <w:rsid w:val="000750CB"/>
    <w:rsid w:val="0007644E"/>
    <w:rsid w:val="0008058A"/>
    <w:rsid w:val="00092653"/>
    <w:rsid w:val="000945CD"/>
    <w:rsid w:val="00095B39"/>
    <w:rsid w:val="00097B18"/>
    <w:rsid w:val="000A5885"/>
    <w:rsid w:val="000B499C"/>
    <w:rsid w:val="000B4BEF"/>
    <w:rsid w:val="000B59FD"/>
    <w:rsid w:val="000B5DA0"/>
    <w:rsid w:val="000C0D54"/>
    <w:rsid w:val="000C2A3E"/>
    <w:rsid w:val="000C4316"/>
    <w:rsid w:val="000C5E3E"/>
    <w:rsid w:val="000D14E9"/>
    <w:rsid w:val="000D26B5"/>
    <w:rsid w:val="000D6B0B"/>
    <w:rsid w:val="000E71D0"/>
    <w:rsid w:val="000F3D16"/>
    <w:rsid w:val="000F5465"/>
    <w:rsid w:val="000F6657"/>
    <w:rsid w:val="000F7000"/>
    <w:rsid w:val="00100065"/>
    <w:rsid w:val="00110E83"/>
    <w:rsid w:val="00111A49"/>
    <w:rsid w:val="00113205"/>
    <w:rsid w:val="001146A8"/>
    <w:rsid w:val="00115B59"/>
    <w:rsid w:val="00120CC9"/>
    <w:rsid w:val="001251BF"/>
    <w:rsid w:val="0012641C"/>
    <w:rsid w:val="00127CF0"/>
    <w:rsid w:val="0013694E"/>
    <w:rsid w:val="00140BD1"/>
    <w:rsid w:val="00144507"/>
    <w:rsid w:val="00145354"/>
    <w:rsid w:val="00157254"/>
    <w:rsid w:val="00160687"/>
    <w:rsid w:val="0016757F"/>
    <w:rsid w:val="001711DE"/>
    <w:rsid w:val="0017237C"/>
    <w:rsid w:val="00184C5F"/>
    <w:rsid w:val="0018696F"/>
    <w:rsid w:val="00190D83"/>
    <w:rsid w:val="00196B42"/>
    <w:rsid w:val="001A0C49"/>
    <w:rsid w:val="001C2C44"/>
    <w:rsid w:val="001C3B04"/>
    <w:rsid w:val="001D26FB"/>
    <w:rsid w:val="001D6127"/>
    <w:rsid w:val="001D7E1C"/>
    <w:rsid w:val="001E2976"/>
    <w:rsid w:val="001E47B3"/>
    <w:rsid w:val="001F4236"/>
    <w:rsid w:val="0021001C"/>
    <w:rsid w:val="002167ED"/>
    <w:rsid w:val="00216F8A"/>
    <w:rsid w:val="00221266"/>
    <w:rsid w:val="00221B81"/>
    <w:rsid w:val="00236AC6"/>
    <w:rsid w:val="0023711E"/>
    <w:rsid w:val="00244D8D"/>
    <w:rsid w:val="00247D22"/>
    <w:rsid w:val="00254BFD"/>
    <w:rsid w:val="00267364"/>
    <w:rsid w:val="00267ECA"/>
    <w:rsid w:val="002717E1"/>
    <w:rsid w:val="0027463D"/>
    <w:rsid w:val="00277228"/>
    <w:rsid w:val="002802BD"/>
    <w:rsid w:val="0029033A"/>
    <w:rsid w:val="0029254C"/>
    <w:rsid w:val="00292CB4"/>
    <w:rsid w:val="00293819"/>
    <w:rsid w:val="00294BBA"/>
    <w:rsid w:val="00296677"/>
    <w:rsid w:val="002A164A"/>
    <w:rsid w:val="002B0AB1"/>
    <w:rsid w:val="002C0615"/>
    <w:rsid w:val="002D2958"/>
    <w:rsid w:val="002D38D7"/>
    <w:rsid w:val="002D3A88"/>
    <w:rsid w:val="002D7ABA"/>
    <w:rsid w:val="002E3ADB"/>
    <w:rsid w:val="002E5024"/>
    <w:rsid w:val="002F347E"/>
    <w:rsid w:val="002F618D"/>
    <w:rsid w:val="002F63A9"/>
    <w:rsid w:val="00302F94"/>
    <w:rsid w:val="00307FF3"/>
    <w:rsid w:val="00311C7C"/>
    <w:rsid w:val="00315DFE"/>
    <w:rsid w:val="00320E97"/>
    <w:rsid w:val="00324BE0"/>
    <w:rsid w:val="003274CA"/>
    <w:rsid w:val="00341510"/>
    <w:rsid w:val="0035432F"/>
    <w:rsid w:val="003603F8"/>
    <w:rsid w:val="00361476"/>
    <w:rsid w:val="003619F2"/>
    <w:rsid w:val="0036453A"/>
    <w:rsid w:val="003663E3"/>
    <w:rsid w:val="00374034"/>
    <w:rsid w:val="00375E75"/>
    <w:rsid w:val="00377886"/>
    <w:rsid w:val="00390A28"/>
    <w:rsid w:val="00391A59"/>
    <w:rsid w:val="00393D7E"/>
    <w:rsid w:val="00395292"/>
    <w:rsid w:val="003A046F"/>
    <w:rsid w:val="003A61D9"/>
    <w:rsid w:val="003B1106"/>
    <w:rsid w:val="003B6E2D"/>
    <w:rsid w:val="003C03A3"/>
    <w:rsid w:val="003C20EC"/>
    <w:rsid w:val="003C3DD6"/>
    <w:rsid w:val="003D0907"/>
    <w:rsid w:val="003D5E37"/>
    <w:rsid w:val="003E0692"/>
    <w:rsid w:val="003E076B"/>
    <w:rsid w:val="003E219E"/>
    <w:rsid w:val="003E32BF"/>
    <w:rsid w:val="003E355F"/>
    <w:rsid w:val="003E55CB"/>
    <w:rsid w:val="003E659A"/>
    <w:rsid w:val="003E71D5"/>
    <w:rsid w:val="003F0B8F"/>
    <w:rsid w:val="003F399D"/>
    <w:rsid w:val="003F7588"/>
    <w:rsid w:val="00403482"/>
    <w:rsid w:val="00416DB3"/>
    <w:rsid w:val="004202A7"/>
    <w:rsid w:val="00437436"/>
    <w:rsid w:val="00447620"/>
    <w:rsid w:val="0045265C"/>
    <w:rsid w:val="00465DAC"/>
    <w:rsid w:val="00472910"/>
    <w:rsid w:val="00486155"/>
    <w:rsid w:val="0048756A"/>
    <w:rsid w:val="00492495"/>
    <w:rsid w:val="004A2D30"/>
    <w:rsid w:val="004A49D2"/>
    <w:rsid w:val="004B3F75"/>
    <w:rsid w:val="004C0385"/>
    <w:rsid w:val="004D0C9A"/>
    <w:rsid w:val="004D1B06"/>
    <w:rsid w:val="004E6A89"/>
    <w:rsid w:val="004E6FA9"/>
    <w:rsid w:val="004F3E04"/>
    <w:rsid w:val="004F7300"/>
    <w:rsid w:val="00503DCF"/>
    <w:rsid w:val="0051546D"/>
    <w:rsid w:val="005175E1"/>
    <w:rsid w:val="00525F3E"/>
    <w:rsid w:val="005263BD"/>
    <w:rsid w:val="00543309"/>
    <w:rsid w:val="00563B6D"/>
    <w:rsid w:val="0056410D"/>
    <w:rsid w:val="00566A87"/>
    <w:rsid w:val="00570E94"/>
    <w:rsid w:val="00574C22"/>
    <w:rsid w:val="00575EB2"/>
    <w:rsid w:val="005A4B66"/>
    <w:rsid w:val="005B088A"/>
    <w:rsid w:val="005B28DD"/>
    <w:rsid w:val="005C491D"/>
    <w:rsid w:val="005C4CC1"/>
    <w:rsid w:val="005D0E77"/>
    <w:rsid w:val="005D0E99"/>
    <w:rsid w:val="005D36CD"/>
    <w:rsid w:val="005D544C"/>
    <w:rsid w:val="005D7BD9"/>
    <w:rsid w:val="005E5312"/>
    <w:rsid w:val="005F1C8C"/>
    <w:rsid w:val="005F47E5"/>
    <w:rsid w:val="005F7DD3"/>
    <w:rsid w:val="00602649"/>
    <w:rsid w:val="00607E5F"/>
    <w:rsid w:val="0062131B"/>
    <w:rsid w:val="006241A4"/>
    <w:rsid w:val="00636CBD"/>
    <w:rsid w:val="00645179"/>
    <w:rsid w:val="00645462"/>
    <w:rsid w:val="006466E2"/>
    <w:rsid w:val="00647312"/>
    <w:rsid w:val="00650655"/>
    <w:rsid w:val="00651447"/>
    <w:rsid w:val="00657E39"/>
    <w:rsid w:val="0066664D"/>
    <w:rsid w:val="00680A65"/>
    <w:rsid w:val="0068697D"/>
    <w:rsid w:val="00687A2F"/>
    <w:rsid w:val="0069096B"/>
    <w:rsid w:val="00691945"/>
    <w:rsid w:val="006A27EA"/>
    <w:rsid w:val="006A5EDD"/>
    <w:rsid w:val="006B1996"/>
    <w:rsid w:val="006C1B37"/>
    <w:rsid w:val="006C5CC0"/>
    <w:rsid w:val="006D1930"/>
    <w:rsid w:val="006D4E44"/>
    <w:rsid w:val="006D596C"/>
    <w:rsid w:val="006E19A3"/>
    <w:rsid w:val="0070027C"/>
    <w:rsid w:val="007130FE"/>
    <w:rsid w:val="007140A3"/>
    <w:rsid w:val="0072019D"/>
    <w:rsid w:val="00720242"/>
    <w:rsid w:val="00720339"/>
    <w:rsid w:val="00730AC7"/>
    <w:rsid w:val="00732268"/>
    <w:rsid w:val="00733046"/>
    <w:rsid w:val="00735145"/>
    <w:rsid w:val="00737AA9"/>
    <w:rsid w:val="00757C0E"/>
    <w:rsid w:val="007676C6"/>
    <w:rsid w:val="00774115"/>
    <w:rsid w:val="00781B13"/>
    <w:rsid w:val="00787915"/>
    <w:rsid w:val="0078798B"/>
    <w:rsid w:val="00794C64"/>
    <w:rsid w:val="00796B5A"/>
    <w:rsid w:val="007A1E78"/>
    <w:rsid w:val="007A2769"/>
    <w:rsid w:val="007A27AD"/>
    <w:rsid w:val="007A5044"/>
    <w:rsid w:val="007B228D"/>
    <w:rsid w:val="007B7544"/>
    <w:rsid w:val="007D0660"/>
    <w:rsid w:val="007D3CF8"/>
    <w:rsid w:val="007D5DE6"/>
    <w:rsid w:val="007E12BB"/>
    <w:rsid w:val="007E7248"/>
    <w:rsid w:val="007F48B5"/>
    <w:rsid w:val="007F4EFD"/>
    <w:rsid w:val="007F5283"/>
    <w:rsid w:val="007F739B"/>
    <w:rsid w:val="0080291B"/>
    <w:rsid w:val="00805737"/>
    <w:rsid w:val="008061E2"/>
    <w:rsid w:val="00811EF2"/>
    <w:rsid w:val="00824758"/>
    <w:rsid w:val="00830966"/>
    <w:rsid w:val="0083178B"/>
    <w:rsid w:val="008346DE"/>
    <w:rsid w:val="00842ED6"/>
    <w:rsid w:val="008520BD"/>
    <w:rsid w:val="00852A98"/>
    <w:rsid w:val="00853A0E"/>
    <w:rsid w:val="00860A01"/>
    <w:rsid w:val="00870DE9"/>
    <w:rsid w:val="008726E7"/>
    <w:rsid w:val="008828F2"/>
    <w:rsid w:val="00882EA6"/>
    <w:rsid w:val="008921CB"/>
    <w:rsid w:val="008927F0"/>
    <w:rsid w:val="0089523B"/>
    <w:rsid w:val="00895B3C"/>
    <w:rsid w:val="00896643"/>
    <w:rsid w:val="008A22AB"/>
    <w:rsid w:val="008A404A"/>
    <w:rsid w:val="008B00C6"/>
    <w:rsid w:val="008C50DA"/>
    <w:rsid w:val="008D20C2"/>
    <w:rsid w:val="008E019B"/>
    <w:rsid w:val="008F0250"/>
    <w:rsid w:val="008F3476"/>
    <w:rsid w:val="008F41C2"/>
    <w:rsid w:val="008F5182"/>
    <w:rsid w:val="009149C4"/>
    <w:rsid w:val="0091762F"/>
    <w:rsid w:val="00920ED5"/>
    <w:rsid w:val="00942DAC"/>
    <w:rsid w:val="009474EF"/>
    <w:rsid w:val="0095696D"/>
    <w:rsid w:val="00964419"/>
    <w:rsid w:val="00965B4F"/>
    <w:rsid w:val="00965FAA"/>
    <w:rsid w:val="00971C0F"/>
    <w:rsid w:val="009727DE"/>
    <w:rsid w:val="0097481E"/>
    <w:rsid w:val="0097547D"/>
    <w:rsid w:val="009772D5"/>
    <w:rsid w:val="00983CD8"/>
    <w:rsid w:val="00991348"/>
    <w:rsid w:val="0099469B"/>
    <w:rsid w:val="00996909"/>
    <w:rsid w:val="00997F17"/>
    <w:rsid w:val="009A3C8E"/>
    <w:rsid w:val="009A59BA"/>
    <w:rsid w:val="009A6378"/>
    <w:rsid w:val="009C4BF3"/>
    <w:rsid w:val="009C5DCB"/>
    <w:rsid w:val="009D53DC"/>
    <w:rsid w:val="009D5652"/>
    <w:rsid w:val="009D77E7"/>
    <w:rsid w:val="009E01D2"/>
    <w:rsid w:val="009F35C4"/>
    <w:rsid w:val="009F3EBE"/>
    <w:rsid w:val="009F5927"/>
    <w:rsid w:val="00A01109"/>
    <w:rsid w:val="00A034AE"/>
    <w:rsid w:val="00A066EF"/>
    <w:rsid w:val="00A1695F"/>
    <w:rsid w:val="00A20D0C"/>
    <w:rsid w:val="00A2483E"/>
    <w:rsid w:val="00A24FAF"/>
    <w:rsid w:val="00A26009"/>
    <w:rsid w:val="00A26A76"/>
    <w:rsid w:val="00A27C1A"/>
    <w:rsid w:val="00A632B5"/>
    <w:rsid w:val="00A64DD2"/>
    <w:rsid w:val="00A67D52"/>
    <w:rsid w:val="00A73C58"/>
    <w:rsid w:val="00A74DB5"/>
    <w:rsid w:val="00A8337E"/>
    <w:rsid w:val="00A95F37"/>
    <w:rsid w:val="00A96E95"/>
    <w:rsid w:val="00AA03BC"/>
    <w:rsid w:val="00AA3164"/>
    <w:rsid w:val="00AA77AC"/>
    <w:rsid w:val="00AB2B2A"/>
    <w:rsid w:val="00AB4212"/>
    <w:rsid w:val="00AB6618"/>
    <w:rsid w:val="00AB6989"/>
    <w:rsid w:val="00AB7A01"/>
    <w:rsid w:val="00AB7BF8"/>
    <w:rsid w:val="00AC2E0F"/>
    <w:rsid w:val="00AC65C2"/>
    <w:rsid w:val="00AC79DF"/>
    <w:rsid w:val="00AD2CD6"/>
    <w:rsid w:val="00AD5BCC"/>
    <w:rsid w:val="00AD66C4"/>
    <w:rsid w:val="00AF27BB"/>
    <w:rsid w:val="00AF33F8"/>
    <w:rsid w:val="00B015EA"/>
    <w:rsid w:val="00B055F7"/>
    <w:rsid w:val="00B10889"/>
    <w:rsid w:val="00B10CB8"/>
    <w:rsid w:val="00B11FE4"/>
    <w:rsid w:val="00B13EF9"/>
    <w:rsid w:val="00B2352E"/>
    <w:rsid w:val="00B26A1A"/>
    <w:rsid w:val="00B3425B"/>
    <w:rsid w:val="00B34FD6"/>
    <w:rsid w:val="00B36842"/>
    <w:rsid w:val="00B4341B"/>
    <w:rsid w:val="00B44837"/>
    <w:rsid w:val="00B5746A"/>
    <w:rsid w:val="00B72A9E"/>
    <w:rsid w:val="00B7364C"/>
    <w:rsid w:val="00B76D49"/>
    <w:rsid w:val="00B76E11"/>
    <w:rsid w:val="00B82D97"/>
    <w:rsid w:val="00B84783"/>
    <w:rsid w:val="00BA2C28"/>
    <w:rsid w:val="00BB49C5"/>
    <w:rsid w:val="00BC6F8F"/>
    <w:rsid w:val="00BD1CBD"/>
    <w:rsid w:val="00BD3E8F"/>
    <w:rsid w:val="00BD4C53"/>
    <w:rsid w:val="00BD71EA"/>
    <w:rsid w:val="00BE3A46"/>
    <w:rsid w:val="00BE7DB1"/>
    <w:rsid w:val="00BF2BB8"/>
    <w:rsid w:val="00BF38BE"/>
    <w:rsid w:val="00C06F36"/>
    <w:rsid w:val="00C07822"/>
    <w:rsid w:val="00C103DA"/>
    <w:rsid w:val="00C14088"/>
    <w:rsid w:val="00C21938"/>
    <w:rsid w:val="00C219A0"/>
    <w:rsid w:val="00C272D3"/>
    <w:rsid w:val="00C328A0"/>
    <w:rsid w:val="00C3307E"/>
    <w:rsid w:val="00C3376F"/>
    <w:rsid w:val="00C36932"/>
    <w:rsid w:val="00C40AC6"/>
    <w:rsid w:val="00C42DA7"/>
    <w:rsid w:val="00C47305"/>
    <w:rsid w:val="00C50EA0"/>
    <w:rsid w:val="00C54807"/>
    <w:rsid w:val="00C62FA4"/>
    <w:rsid w:val="00C663E9"/>
    <w:rsid w:val="00C742C5"/>
    <w:rsid w:val="00C76F93"/>
    <w:rsid w:val="00C856CD"/>
    <w:rsid w:val="00C86B86"/>
    <w:rsid w:val="00C91476"/>
    <w:rsid w:val="00C92F3F"/>
    <w:rsid w:val="00CA0E25"/>
    <w:rsid w:val="00CA5852"/>
    <w:rsid w:val="00CA5AEA"/>
    <w:rsid w:val="00CB5456"/>
    <w:rsid w:val="00CB6E8C"/>
    <w:rsid w:val="00CC2410"/>
    <w:rsid w:val="00CC364B"/>
    <w:rsid w:val="00CC5791"/>
    <w:rsid w:val="00CE09AA"/>
    <w:rsid w:val="00CE10CA"/>
    <w:rsid w:val="00CE288B"/>
    <w:rsid w:val="00CE48AF"/>
    <w:rsid w:val="00CF28F7"/>
    <w:rsid w:val="00CF2B5A"/>
    <w:rsid w:val="00D06838"/>
    <w:rsid w:val="00D10538"/>
    <w:rsid w:val="00D13F81"/>
    <w:rsid w:val="00D14AC3"/>
    <w:rsid w:val="00D305B1"/>
    <w:rsid w:val="00D43883"/>
    <w:rsid w:val="00D45715"/>
    <w:rsid w:val="00D62BC4"/>
    <w:rsid w:val="00D65A77"/>
    <w:rsid w:val="00D7057F"/>
    <w:rsid w:val="00D709A2"/>
    <w:rsid w:val="00D728A4"/>
    <w:rsid w:val="00D75B49"/>
    <w:rsid w:val="00D765B3"/>
    <w:rsid w:val="00D76707"/>
    <w:rsid w:val="00D82AA4"/>
    <w:rsid w:val="00D877EB"/>
    <w:rsid w:val="00D9265C"/>
    <w:rsid w:val="00DA6C50"/>
    <w:rsid w:val="00DB0C4A"/>
    <w:rsid w:val="00DD39B6"/>
    <w:rsid w:val="00DD6C4F"/>
    <w:rsid w:val="00DD7774"/>
    <w:rsid w:val="00DE10FB"/>
    <w:rsid w:val="00DE32F3"/>
    <w:rsid w:val="00DE44A5"/>
    <w:rsid w:val="00DE7C01"/>
    <w:rsid w:val="00DF29E3"/>
    <w:rsid w:val="00DF457E"/>
    <w:rsid w:val="00DF7857"/>
    <w:rsid w:val="00DF799C"/>
    <w:rsid w:val="00E02477"/>
    <w:rsid w:val="00E07AFC"/>
    <w:rsid w:val="00E11C78"/>
    <w:rsid w:val="00E15B0B"/>
    <w:rsid w:val="00E266E5"/>
    <w:rsid w:val="00E32DB1"/>
    <w:rsid w:val="00E33149"/>
    <w:rsid w:val="00E34758"/>
    <w:rsid w:val="00E34B07"/>
    <w:rsid w:val="00E34E5F"/>
    <w:rsid w:val="00E35DD2"/>
    <w:rsid w:val="00E36222"/>
    <w:rsid w:val="00E460DB"/>
    <w:rsid w:val="00E46B0C"/>
    <w:rsid w:val="00E5092F"/>
    <w:rsid w:val="00E60E05"/>
    <w:rsid w:val="00E663A5"/>
    <w:rsid w:val="00E711DC"/>
    <w:rsid w:val="00E779CD"/>
    <w:rsid w:val="00E864D6"/>
    <w:rsid w:val="00E86826"/>
    <w:rsid w:val="00E961ED"/>
    <w:rsid w:val="00E96297"/>
    <w:rsid w:val="00E9720E"/>
    <w:rsid w:val="00EA02F3"/>
    <w:rsid w:val="00EA0834"/>
    <w:rsid w:val="00EA6510"/>
    <w:rsid w:val="00EB0F8C"/>
    <w:rsid w:val="00ED1F17"/>
    <w:rsid w:val="00EE4E68"/>
    <w:rsid w:val="00EE5B0D"/>
    <w:rsid w:val="00F07ECD"/>
    <w:rsid w:val="00F177E5"/>
    <w:rsid w:val="00F229EB"/>
    <w:rsid w:val="00F23B4D"/>
    <w:rsid w:val="00F34674"/>
    <w:rsid w:val="00F36F4E"/>
    <w:rsid w:val="00F418E6"/>
    <w:rsid w:val="00F44892"/>
    <w:rsid w:val="00F4702B"/>
    <w:rsid w:val="00F500D7"/>
    <w:rsid w:val="00F53D87"/>
    <w:rsid w:val="00F57DB0"/>
    <w:rsid w:val="00F60561"/>
    <w:rsid w:val="00F64562"/>
    <w:rsid w:val="00F64942"/>
    <w:rsid w:val="00F7396A"/>
    <w:rsid w:val="00F7724C"/>
    <w:rsid w:val="00F8147C"/>
    <w:rsid w:val="00F86A0F"/>
    <w:rsid w:val="00FA4754"/>
    <w:rsid w:val="00FA4E33"/>
    <w:rsid w:val="00FA4F98"/>
    <w:rsid w:val="00FA4FC6"/>
    <w:rsid w:val="00FA5CD3"/>
    <w:rsid w:val="00FB2A19"/>
    <w:rsid w:val="00FB47F7"/>
    <w:rsid w:val="00FB4BF6"/>
    <w:rsid w:val="00FB607D"/>
    <w:rsid w:val="00FB7822"/>
    <w:rsid w:val="00FC0956"/>
    <w:rsid w:val="00FD4F8A"/>
    <w:rsid w:val="00FE5819"/>
    <w:rsid w:val="00FE6DA1"/>
    <w:rsid w:val="00FF0529"/>
    <w:rsid w:val="00FF1C42"/>
    <w:rsid w:val="00FF2B6B"/>
    <w:rsid w:val="00FF5349"/>
    <w:rsid w:val="00FF60C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/>
    <w:lsdException w:name="caption" w:uiPriority="0" w:qFormat="1"/>
    <w:lsdException w:name="annotation reference" w:uiPriority="0"/>
    <w:lsdException w:name="page number" w:uiPriority="0"/>
    <w:lsdException w:name="List Bulle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First Indent" w:uiPriority="0"/>
    <w:lsdException w:name="Body Text First Indent 2" w:uiPriority="0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Strong" w:semiHidden="0" w:uiPriority="22" w:unhideWhenUsed="0" w:qFormat="1"/>
    <w:lsdException w:name="Emphasis" w:semiHidden="0" w:uiPriority="0" w:unhideWhenUsed="0" w:qFormat="1"/>
    <w:lsdException w:name="Document Map" w:uiPriority="0"/>
    <w:lsdException w:name="HTML Preformatted" w:uiPriority="0"/>
    <w:lsdException w:name="annotation subject" w:uiPriority="0"/>
    <w:lsdException w:name="Table Elegan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830966"/>
    <w:rPr>
      <w:rFonts w:ascii="Calibri" w:eastAsia="Times New Roman" w:hAnsi="Calibri" w:cs="Calibri"/>
    </w:rPr>
  </w:style>
  <w:style w:type="paragraph" w:styleId="1">
    <w:name w:val="heading 1"/>
    <w:aliases w:val="новая страница,Раздел 1,Заголовок 1 Знак Знак"/>
    <w:basedOn w:val="a0"/>
    <w:next w:val="a0"/>
    <w:link w:val="10"/>
    <w:uiPriority w:val="99"/>
    <w:qFormat/>
    <w:rsid w:val="000F7000"/>
    <w:pPr>
      <w:keepNext/>
      <w:spacing w:after="0" w:line="240" w:lineRule="auto"/>
      <w:jc w:val="center"/>
      <w:outlineLvl w:val="0"/>
    </w:pPr>
    <w:rPr>
      <w:rFonts w:ascii="Times New Roman" w:hAnsi="Times New Roman" w:cs="Times New Roman"/>
      <w:sz w:val="36"/>
      <w:szCs w:val="24"/>
      <w:lang w:eastAsia="ru-RU"/>
    </w:rPr>
  </w:style>
  <w:style w:type="paragraph" w:styleId="2">
    <w:name w:val="heading 2"/>
    <w:basedOn w:val="a0"/>
    <w:next w:val="a0"/>
    <w:link w:val="20"/>
    <w:uiPriority w:val="99"/>
    <w:qFormat/>
    <w:rsid w:val="000F7000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aliases w:val="Заголовок 58"/>
    <w:basedOn w:val="a0"/>
    <w:next w:val="a0"/>
    <w:link w:val="30"/>
    <w:uiPriority w:val="99"/>
    <w:unhideWhenUsed/>
    <w:qFormat/>
    <w:rsid w:val="000F7000"/>
    <w:pPr>
      <w:keepNext/>
      <w:spacing w:before="240" w:after="60"/>
      <w:outlineLvl w:val="2"/>
    </w:pPr>
    <w:rPr>
      <w:rFonts w:ascii="Cambria" w:hAnsi="Cambria" w:cs="Times New Roman"/>
      <w:b/>
      <w:bCs/>
      <w:sz w:val="26"/>
      <w:szCs w:val="26"/>
    </w:rPr>
  </w:style>
  <w:style w:type="paragraph" w:styleId="4">
    <w:name w:val="heading 4"/>
    <w:basedOn w:val="a0"/>
    <w:next w:val="a0"/>
    <w:link w:val="40"/>
    <w:uiPriority w:val="99"/>
    <w:qFormat/>
    <w:rsid w:val="000F7000"/>
    <w:pPr>
      <w:keepNext/>
      <w:spacing w:after="0" w:line="240" w:lineRule="auto"/>
      <w:jc w:val="center"/>
      <w:outlineLvl w:val="3"/>
    </w:pPr>
    <w:rPr>
      <w:rFonts w:ascii="Times New Roman" w:hAnsi="Times New Roman" w:cs="Times New Roman"/>
      <w:sz w:val="28"/>
      <w:szCs w:val="24"/>
      <w:lang w:eastAsia="ru-RU"/>
    </w:rPr>
  </w:style>
  <w:style w:type="paragraph" w:styleId="5">
    <w:name w:val="heading 5"/>
    <w:basedOn w:val="a0"/>
    <w:next w:val="a0"/>
    <w:link w:val="50"/>
    <w:qFormat/>
    <w:rsid w:val="000F7000"/>
    <w:pPr>
      <w:keepNext/>
      <w:spacing w:after="0" w:line="240" w:lineRule="auto"/>
      <w:outlineLvl w:val="4"/>
    </w:pPr>
    <w:rPr>
      <w:rFonts w:ascii="Times New Roman" w:hAnsi="Times New Roman" w:cs="Times New Roman"/>
      <w:b/>
      <w:sz w:val="18"/>
      <w:szCs w:val="20"/>
      <w:lang w:val="en-US" w:eastAsia="ru-RU"/>
    </w:rPr>
  </w:style>
  <w:style w:type="paragraph" w:styleId="6">
    <w:name w:val="heading 6"/>
    <w:basedOn w:val="a0"/>
    <w:next w:val="a0"/>
    <w:link w:val="60"/>
    <w:qFormat/>
    <w:rsid w:val="000F7000"/>
    <w:pPr>
      <w:spacing w:before="240" w:after="60" w:line="240" w:lineRule="auto"/>
      <w:outlineLvl w:val="5"/>
    </w:pPr>
    <w:rPr>
      <w:rFonts w:ascii="Times New Roman" w:hAnsi="Times New Roman" w:cs="Times New Roman"/>
      <w:b/>
      <w:bCs/>
      <w:lang w:eastAsia="ru-RU"/>
    </w:rPr>
  </w:style>
  <w:style w:type="paragraph" w:styleId="7">
    <w:name w:val="heading 7"/>
    <w:basedOn w:val="a0"/>
    <w:next w:val="a0"/>
    <w:link w:val="70"/>
    <w:qFormat/>
    <w:rsid w:val="000F7000"/>
    <w:pPr>
      <w:spacing w:before="240" w:after="60" w:line="240" w:lineRule="auto"/>
      <w:outlineLvl w:val="6"/>
    </w:pPr>
    <w:rPr>
      <w:rFonts w:ascii="Times New Roman" w:hAnsi="Times New Roman" w:cs="Times New Roman"/>
      <w:sz w:val="24"/>
      <w:szCs w:val="24"/>
      <w:lang w:eastAsia="ru-RU"/>
    </w:rPr>
  </w:style>
  <w:style w:type="paragraph" w:styleId="8">
    <w:name w:val="heading 8"/>
    <w:basedOn w:val="a0"/>
    <w:next w:val="a0"/>
    <w:link w:val="80"/>
    <w:qFormat/>
    <w:rsid w:val="000F7000"/>
    <w:pPr>
      <w:keepNext/>
      <w:spacing w:after="0" w:line="240" w:lineRule="auto"/>
      <w:jc w:val="right"/>
      <w:outlineLvl w:val="7"/>
    </w:pPr>
    <w:rPr>
      <w:rFonts w:ascii="Times New Roman" w:hAnsi="Times New Roman" w:cs="Times New Roman"/>
      <w:color w:val="000000"/>
      <w:sz w:val="28"/>
      <w:szCs w:val="20"/>
      <w:lang w:eastAsia="ru-RU"/>
    </w:rPr>
  </w:style>
  <w:style w:type="paragraph" w:styleId="9">
    <w:name w:val="heading 9"/>
    <w:basedOn w:val="a0"/>
    <w:next w:val="a0"/>
    <w:link w:val="90"/>
    <w:qFormat/>
    <w:rsid w:val="000F7000"/>
    <w:pPr>
      <w:spacing w:before="240" w:after="60" w:line="240" w:lineRule="auto"/>
      <w:outlineLvl w:val="8"/>
    </w:pPr>
    <w:rPr>
      <w:rFonts w:ascii="Arial" w:hAnsi="Arial" w:cs="Arial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aliases w:val="новая страница Знак,Раздел 1 Знак,Заголовок 1 Знак Знак Знак"/>
    <w:basedOn w:val="a1"/>
    <w:link w:val="1"/>
    <w:uiPriority w:val="9"/>
    <w:rsid w:val="000F7000"/>
    <w:rPr>
      <w:rFonts w:ascii="Times New Roman" w:eastAsia="Times New Roman" w:hAnsi="Times New Roman" w:cs="Times New Roman"/>
      <w:sz w:val="36"/>
      <w:szCs w:val="24"/>
      <w:lang w:eastAsia="ru-RU"/>
    </w:rPr>
  </w:style>
  <w:style w:type="character" w:customStyle="1" w:styleId="20">
    <w:name w:val="Заголовок 2 Знак"/>
    <w:basedOn w:val="a1"/>
    <w:link w:val="2"/>
    <w:uiPriority w:val="9"/>
    <w:rsid w:val="000F7000"/>
    <w:rPr>
      <w:rFonts w:ascii="Arial" w:eastAsia="Times New Roman" w:hAnsi="Arial" w:cs="Arial"/>
      <w:b/>
      <w:bCs/>
      <w:i/>
      <w:iCs/>
      <w:sz w:val="28"/>
      <w:szCs w:val="28"/>
    </w:rPr>
  </w:style>
  <w:style w:type="character" w:customStyle="1" w:styleId="30">
    <w:name w:val="Заголовок 3 Знак"/>
    <w:aliases w:val="Заголовок 58 Знак"/>
    <w:basedOn w:val="a1"/>
    <w:link w:val="3"/>
    <w:uiPriority w:val="9"/>
    <w:rsid w:val="000F7000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40">
    <w:name w:val="Заголовок 4 Знак"/>
    <w:basedOn w:val="a1"/>
    <w:link w:val="4"/>
    <w:uiPriority w:val="9"/>
    <w:rsid w:val="000F7000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50">
    <w:name w:val="Заголовок 5 Знак"/>
    <w:basedOn w:val="a1"/>
    <w:link w:val="5"/>
    <w:rsid w:val="000F7000"/>
    <w:rPr>
      <w:rFonts w:ascii="Times New Roman" w:eastAsia="Times New Roman" w:hAnsi="Times New Roman" w:cs="Times New Roman"/>
      <w:b/>
      <w:sz w:val="18"/>
      <w:szCs w:val="20"/>
      <w:lang w:val="en-US" w:eastAsia="ru-RU"/>
    </w:rPr>
  </w:style>
  <w:style w:type="character" w:customStyle="1" w:styleId="60">
    <w:name w:val="Заголовок 6 Знак"/>
    <w:basedOn w:val="a1"/>
    <w:link w:val="6"/>
    <w:rsid w:val="000F7000"/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70">
    <w:name w:val="Заголовок 7 Знак"/>
    <w:basedOn w:val="a1"/>
    <w:link w:val="7"/>
    <w:rsid w:val="000F700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80">
    <w:name w:val="Заголовок 8 Знак"/>
    <w:basedOn w:val="a1"/>
    <w:link w:val="8"/>
    <w:rsid w:val="000F7000"/>
    <w:rPr>
      <w:rFonts w:ascii="Times New Roman" w:eastAsia="Times New Roman" w:hAnsi="Times New Roman" w:cs="Times New Roman"/>
      <w:color w:val="000000"/>
      <w:sz w:val="28"/>
      <w:szCs w:val="20"/>
      <w:lang w:eastAsia="ru-RU"/>
    </w:rPr>
  </w:style>
  <w:style w:type="character" w:customStyle="1" w:styleId="90">
    <w:name w:val="Заголовок 9 Знак"/>
    <w:basedOn w:val="a1"/>
    <w:link w:val="9"/>
    <w:rsid w:val="000F7000"/>
    <w:rPr>
      <w:rFonts w:ascii="Arial" w:eastAsia="Times New Roman" w:hAnsi="Arial" w:cs="Arial"/>
      <w:lang w:eastAsia="ru-RU"/>
    </w:rPr>
  </w:style>
  <w:style w:type="paragraph" w:customStyle="1" w:styleId="a4">
    <w:name w:val="Знак Знак Знак Знак Знак Знак Знак"/>
    <w:basedOn w:val="a0"/>
    <w:rsid w:val="000F7000"/>
    <w:pPr>
      <w:spacing w:before="100" w:beforeAutospacing="1" w:after="100" w:afterAutospacing="1" w:line="240" w:lineRule="auto"/>
      <w:jc w:val="both"/>
    </w:pPr>
    <w:rPr>
      <w:rFonts w:ascii="Tahoma" w:hAnsi="Tahoma" w:cs="Times New Roman"/>
      <w:sz w:val="20"/>
      <w:szCs w:val="20"/>
      <w:lang w:val="en-US"/>
    </w:rPr>
  </w:style>
  <w:style w:type="paragraph" w:styleId="a5">
    <w:name w:val="Title"/>
    <w:aliases w:val="Знак12, Знак12"/>
    <w:basedOn w:val="a0"/>
    <w:link w:val="a6"/>
    <w:qFormat/>
    <w:rsid w:val="000F7000"/>
    <w:pPr>
      <w:spacing w:before="240" w:after="60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character" w:customStyle="1" w:styleId="a6">
    <w:name w:val="Название Знак"/>
    <w:aliases w:val="Знак12 Знак2, Знак12 Знак1"/>
    <w:basedOn w:val="a1"/>
    <w:link w:val="a5"/>
    <w:rsid w:val="000F7000"/>
    <w:rPr>
      <w:rFonts w:ascii="Arial" w:eastAsia="Times New Roman" w:hAnsi="Arial" w:cs="Arial"/>
      <w:b/>
      <w:bCs/>
      <w:kern w:val="28"/>
      <w:sz w:val="32"/>
      <w:szCs w:val="32"/>
    </w:rPr>
  </w:style>
  <w:style w:type="table" w:styleId="a7">
    <w:name w:val="Table Grid"/>
    <w:aliases w:val="Tab Border"/>
    <w:basedOn w:val="a2"/>
    <w:uiPriority w:val="59"/>
    <w:rsid w:val="000F7000"/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header"/>
    <w:basedOn w:val="a0"/>
    <w:link w:val="a9"/>
    <w:uiPriority w:val="99"/>
    <w:rsid w:val="000F7000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1"/>
    <w:link w:val="a8"/>
    <w:uiPriority w:val="99"/>
    <w:rsid w:val="000F7000"/>
    <w:rPr>
      <w:rFonts w:ascii="Calibri" w:eastAsia="Times New Roman" w:hAnsi="Calibri" w:cs="Calibri"/>
    </w:rPr>
  </w:style>
  <w:style w:type="paragraph" w:styleId="aa">
    <w:name w:val="footer"/>
    <w:basedOn w:val="a0"/>
    <w:link w:val="ab"/>
    <w:uiPriority w:val="99"/>
    <w:rsid w:val="000F7000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1"/>
    <w:link w:val="aa"/>
    <w:uiPriority w:val="99"/>
    <w:rsid w:val="000F7000"/>
    <w:rPr>
      <w:rFonts w:ascii="Calibri" w:eastAsia="Times New Roman" w:hAnsi="Calibri" w:cs="Calibri"/>
    </w:rPr>
  </w:style>
  <w:style w:type="paragraph" w:customStyle="1" w:styleId="ConsPlusNormal">
    <w:name w:val="ConsPlusNormal"/>
    <w:qFormat/>
    <w:rsid w:val="000F7000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styleId="ac">
    <w:name w:val="page number"/>
    <w:basedOn w:val="a1"/>
    <w:rsid w:val="000F7000"/>
  </w:style>
  <w:style w:type="character" w:styleId="ad">
    <w:name w:val="Hyperlink"/>
    <w:basedOn w:val="a1"/>
    <w:uiPriority w:val="99"/>
    <w:rsid w:val="000F7000"/>
    <w:rPr>
      <w:color w:val="0000FF"/>
      <w:u w:val="single"/>
    </w:rPr>
  </w:style>
  <w:style w:type="paragraph" w:styleId="ae">
    <w:name w:val="Normal (Web)"/>
    <w:basedOn w:val="a0"/>
    <w:uiPriority w:val="99"/>
    <w:rsid w:val="000F7000"/>
    <w:pPr>
      <w:spacing w:before="75" w:after="75" w:line="240" w:lineRule="auto"/>
    </w:pPr>
    <w:rPr>
      <w:rFonts w:ascii="Tahoma" w:hAnsi="Tahoma" w:cs="Tahoma"/>
      <w:sz w:val="16"/>
      <w:szCs w:val="16"/>
      <w:lang w:eastAsia="ru-RU"/>
    </w:rPr>
  </w:style>
  <w:style w:type="paragraph" w:styleId="af">
    <w:name w:val="Body Text Indent"/>
    <w:basedOn w:val="a0"/>
    <w:link w:val="af0"/>
    <w:rsid w:val="000F7000"/>
    <w:pPr>
      <w:spacing w:after="0" w:line="240" w:lineRule="auto"/>
      <w:ind w:firstLine="567"/>
      <w:jc w:val="both"/>
    </w:pPr>
    <w:rPr>
      <w:rFonts w:ascii="Times New Roman" w:hAnsi="Times New Roman" w:cs="Times New Roman"/>
      <w:sz w:val="24"/>
      <w:szCs w:val="18"/>
      <w:lang w:eastAsia="ru-RU"/>
    </w:rPr>
  </w:style>
  <w:style w:type="character" w:customStyle="1" w:styleId="af0">
    <w:name w:val="Основной текст с отступом Знак"/>
    <w:basedOn w:val="a1"/>
    <w:link w:val="af"/>
    <w:rsid w:val="000F7000"/>
    <w:rPr>
      <w:rFonts w:ascii="Times New Roman" w:eastAsia="Times New Roman" w:hAnsi="Times New Roman" w:cs="Times New Roman"/>
      <w:sz w:val="24"/>
      <w:szCs w:val="18"/>
      <w:lang w:eastAsia="ru-RU"/>
    </w:rPr>
  </w:style>
  <w:style w:type="character" w:customStyle="1" w:styleId="21">
    <w:name w:val="Знак Знак2"/>
    <w:basedOn w:val="a1"/>
    <w:rsid w:val="000F7000"/>
    <w:rPr>
      <w:sz w:val="28"/>
      <w:szCs w:val="24"/>
      <w:lang w:val="ru-RU" w:eastAsia="ru-RU" w:bidi="ar-SA"/>
    </w:rPr>
  </w:style>
  <w:style w:type="paragraph" w:styleId="af1">
    <w:name w:val="Document Map"/>
    <w:basedOn w:val="a0"/>
    <w:link w:val="af2"/>
    <w:rsid w:val="000F7000"/>
    <w:rPr>
      <w:rFonts w:ascii="Tahoma" w:hAnsi="Tahoma" w:cs="Tahoma"/>
      <w:sz w:val="16"/>
      <w:szCs w:val="16"/>
    </w:rPr>
  </w:style>
  <w:style w:type="character" w:customStyle="1" w:styleId="af2">
    <w:name w:val="Схема документа Знак"/>
    <w:basedOn w:val="a1"/>
    <w:link w:val="af1"/>
    <w:rsid w:val="000F7000"/>
    <w:rPr>
      <w:rFonts w:ascii="Tahoma" w:eastAsia="Times New Roman" w:hAnsi="Tahoma" w:cs="Tahoma"/>
      <w:sz w:val="16"/>
      <w:szCs w:val="16"/>
    </w:rPr>
  </w:style>
  <w:style w:type="paragraph" w:styleId="af3">
    <w:name w:val="Plain Text"/>
    <w:basedOn w:val="a0"/>
    <w:link w:val="af4"/>
    <w:uiPriority w:val="99"/>
    <w:rsid w:val="000F7000"/>
    <w:pPr>
      <w:spacing w:after="0" w:line="360" w:lineRule="auto"/>
      <w:ind w:left="1080" w:firstLine="709"/>
      <w:jc w:val="both"/>
    </w:pPr>
    <w:rPr>
      <w:rFonts w:ascii="Courier New" w:hAnsi="Courier New" w:cs="Courier New"/>
      <w:spacing w:val="-5"/>
      <w:sz w:val="20"/>
      <w:szCs w:val="20"/>
    </w:rPr>
  </w:style>
  <w:style w:type="character" w:customStyle="1" w:styleId="af4">
    <w:name w:val="Текст Знак"/>
    <w:basedOn w:val="a1"/>
    <w:link w:val="af3"/>
    <w:uiPriority w:val="99"/>
    <w:rsid w:val="000F7000"/>
    <w:rPr>
      <w:rFonts w:ascii="Courier New" w:eastAsia="Times New Roman" w:hAnsi="Courier New" w:cs="Courier New"/>
      <w:spacing w:val="-5"/>
      <w:sz w:val="20"/>
      <w:szCs w:val="20"/>
    </w:rPr>
  </w:style>
  <w:style w:type="paragraph" w:customStyle="1" w:styleId="S0">
    <w:name w:val="S_Обычный"/>
    <w:basedOn w:val="a0"/>
    <w:link w:val="S1"/>
    <w:autoRedefine/>
    <w:rsid w:val="000F7000"/>
    <w:pPr>
      <w:tabs>
        <w:tab w:val="left" w:pos="992"/>
      </w:tabs>
      <w:spacing w:after="0" w:line="240" w:lineRule="auto"/>
      <w:ind w:firstLine="709"/>
      <w:jc w:val="both"/>
    </w:pPr>
    <w:rPr>
      <w:rFonts w:ascii="Times New Roman" w:hAnsi="Times New Roman" w:cs="Times New Roman"/>
      <w:sz w:val="24"/>
      <w:szCs w:val="24"/>
      <w:lang w:eastAsia="ru-RU"/>
    </w:rPr>
  </w:style>
  <w:style w:type="character" w:customStyle="1" w:styleId="S1">
    <w:name w:val="S_Обычный Знак"/>
    <w:basedOn w:val="a1"/>
    <w:link w:val="S0"/>
    <w:rsid w:val="000F700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5">
    <w:name w:val="S_Титульный"/>
    <w:basedOn w:val="a0"/>
    <w:locked/>
    <w:rsid w:val="000F7000"/>
    <w:pPr>
      <w:spacing w:after="0" w:line="360" w:lineRule="auto"/>
      <w:ind w:left="3060"/>
      <w:jc w:val="right"/>
    </w:pPr>
    <w:rPr>
      <w:rFonts w:ascii="Times New Roman" w:hAnsi="Times New Roman" w:cs="Times New Roman"/>
      <w:b/>
      <w:caps/>
      <w:sz w:val="24"/>
      <w:szCs w:val="24"/>
      <w:lang w:eastAsia="ru-RU"/>
    </w:rPr>
  </w:style>
  <w:style w:type="character" w:customStyle="1" w:styleId="S6">
    <w:name w:val="S_Маркированный Знак"/>
    <w:basedOn w:val="a1"/>
    <w:link w:val="S"/>
    <w:locked/>
    <w:rsid w:val="000F7000"/>
    <w:rPr>
      <w:b/>
      <w:bCs/>
      <w:sz w:val="24"/>
      <w:szCs w:val="24"/>
    </w:rPr>
  </w:style>
  <w:style w:type="paragraph" w:customStyle="1" w:styleId="S">
    <w:name w:val="S_Маркированный"/>
    <w:basedOn w:val="a"/>
    <w:link w:val="S6"/>
    <w:autoRedefine/>
    <w:locked/>
    <w:rsid w:val="000F7000"/>
    <w:pPr>
      <w:numPr>
        <w:numId w:val="4"/>
      </w:numPr>
      <w:tabs>
        <w:tab w:val="left" w:pos="993"/>
      </w:tabs>
      <w:spacing w:after="0" w:line="240" w:lineRule="auto"/>
      <w:ind w:left="0" w:firstLine="709"/>
      <w:contextualSpacing w:val="0"/>
      <w:jc w:val="both"/>
    </w:pPr>
    <w:rPr>
      <w:rFonts w:asciiTheme="minorHAnsi" w:eastAsiaTheme="minorHAnsi" w:hAnsiTheme="minorHAnsi" w:cstheme="minorBidi"/>
      <w:sz w:val="24"/>
      <w:szCs w:val="24"/>
    </w:rPr>
  </w:style>
  <w:style w:type="paragraph" w:styleId="a">
    <w:name w:val="List Bullet"/>
    <w:basedOn w:val="3"/>
    <w:next w:val="S3"/>
    <w:rsid w:val="000F7000"/>
    <w:pPr>
      <w:numPr>
        <w:numId w:val="3"/>
      </w:numPr>
      <w:contextualSpacing/>
    </w:pPr>
  </w:style>
  <w:style w:type="paragraph" w:customStyle="1" w:styleId="S3">
    <w:name w:val="S_Заголовок 3 Знак"/>
    <w:basedOn w:val="3"/>
    <w:next w:val="aa"/>
    <w:locked/>
    <w:rsid w:val="000F7000"/>
    <w:pPr>
      <w:keepNext w:val="0"/>
      <w:numPr>
        <w:ilvl w:val="2"/>
        <w:numId w:val="3"/>
      </w:numPr>
      <w:spacing w:before="0" w:after="0" w:line="360" w:lineRule="auto"/>
    </w:pPr>
    <w:rPr>
      <w:rFonts w:ascii="Times New Roman" w:hAnsi="Times New Roman"/>
      <w:b w:val="0"/>
      <w:bCs w:val="0"/>
      <w:sz w:val="24"/>
      <w:szCs w:val="24"/>
      <w:u w:val="single"/>
      <w:lang w:eastAsia="ru-RU"/>
    </w:rPr>
  </w:style>
  <w:style w:type="paragraph" w:customStyle="1" w:styleId="S10">
    <w:name w:val="S_Заголовок 1"/>
    <w:basedOn w:val="a0"/>
    <w:autoRedefine/>
    <w:locked/>
    <w:rsid w:val="000F7000"/>
    <w:pPr>
      <w:pageBreakBefore/>
      <w:tabs>
        <w:tab w:val="left" w:pos="284"/>
        <w:tab w:val="num" w:pos="360"/>
      </w:tabs>
      <w:spacing w:before="120" w:after="120" w:line="240" w:lineRule="auto"/>
      <w:jc w:val="center"/>
    </w:pPr>
    <w:rPr>
      <w:rFonts w:ascii="Times New Roman" w:hAnsi="Times New Roman" w:cs="Times New Roman"/>
      <w:b/>
      <w:caps/>
      <w:sz w:val="24"/>
      <w:szCs w:val="24"/>
      <w:lang w:eastAsia="ru-RU"/>
    </w:rPr>
  </w:style>
  <w:style w:type="paragraph" w:customStyle="1" w:styleId="S2">
    <w:name w:val="S_Заголовок 2"/>
    <w:basedOn w:val="2"/>
    <w:next w:val="a0"/>
    <w:autoRedefine/>
    <w:locked/>
    <w:rsid w:val="000F7000"/>
    <w:pPr>
      <w:keepLines/>
      <w:numPr>
        <w:ilvl w:val="1"/>
        <w:numId w:val="3"/>
      </w:numPr>
      <w:tabs>
        <w:tab w:val="clear" w:pos="720"/>
        <w:tab w:val="num" w:pos="1134"/>
      </w:tabs>
      <w:spacing w:after="120" w:line="240" w:lineRule="auto"/>
      <w:ind w:left="0" w:firstLine="709"/>
    </w:pPr>
    <w:rPr>
      <w:rFonts w:ascii="Times New Roman" w:hAnsi="Times New Roman" w:cs="Times New Roman"/>
      <w:bCs w:val="0"/>
      <w:i w:val="0"/>
      <w:iCs w:val="0"/>
      <w:sz w:val="24"/>
      <w:szCs w:val="24"/>
      <w:lang w:eastAsia="ru-RU"/>
    </w:rPr>
  </w:style>
  <w:style w:type="paragraph" w:customStyle="1" w:styleId="S4">
    <w:name w:val="S_Заголовок 4 Знак"/>
    <w:basedOn w:val="4"/>
    <w:locked/>
    <w:rsid w:val="000F7000"/>
    <w:pPr>
      <w:keepNext w:val="0"/>
      <w:numPr>
        <w:ilvl w:val="3"/>
        <w:numId w:val="3"/>
      </w:numPr>
      <w:jc w:val="left"/>
    </w:pPr>
    <w:rPr>
      <w:i/>
      <w:sz w:val="24"/>
    </w:rPr>
  </w:style>
  <w:style w:type="character" w:customStyle="1" w:styleId="af5">
    <w:name w:val="ГРАД Основной текст Знак Знак"/>
    <w:basedOn w:val="a1"/>
    <w:link w:val="af6"/>
    <w:locked/>
    <w:rsid w:val="000F7000"/>
    <w:rPr>
      <w:rFonts w:eastAsia="Calibri"/>
      <w:bCs/>
      <w:spacing w:val="4"/>
      <w:sz w:val="28"/>
      <w:szCs w:val="28"/>
    </w:rPr>
  </w:style>
  <w:style w:type="paragraph" w:customStyle="1" w:styleId="af6">
    <w:name w:val="ГРАД Основной текст"/>
    <w:basedOn w:val="a0"/>
    <w:link w:val="af5"/>
    <w:autoRedefine/>
    <w:rsid w:val="000F7000"/>
    <w:pPr>
      <w:tabs>
        <w:tab w:val="left" w:pos="540"/>
        <w:tab w:val="left" w:pos="993"/>
        <w:tab w:val="left" w:pos="1260"/>
        <w:tab w:val="left" w:pos="1620"/>
      </w:tabs>
      <w:spacing w:after="0" w:line="240" w:lineRule="auto"/>
      <w:ind w:firstLine="709"/>
      <w:jc w:val="both"/>
    </w:pPr>
    <w:rPr>
      <w:rFonts w:asciiTheme="minorHAnsi" w:eastAsia="Calibri" w:hAnsiTheme="minorHAnsi" w:cstheme="minorBidi"/>
      <w:bCs/>
      <w:spacing w:val="4"/>
      <w:sz w:val="28"/>
      <w:szCs w:val="28"/>
    </w:rPr>
  </w:style>
  <w:style w:type="paragraph" w:customStyle="1" w:styleId="11">
    <w:name w:val="1 Знак Знак Знак Знак"/>
    <w:basedOn w:val="a0"/>
    <w:rsid w:val="000F7000"/>
    <w:pPr>
      <w:spacing w:after="0" w:line="240" w:lineRule="auto"/>
    </w:pPr>
    <w:rPr>
      <w:rFonts w:ascii="Verdana" w:hAnsi="Verdana" w:cs="Verdana"/>
      <w:sz w:val="20"/>
      <w:szCs w:val="20"/>
      <w:lang w:val="en-US"/>
    </w:rPr>
  </w:style>
  <w:style w:type="paragraph" w:customStyle="1" w:styleId="af7">
    <w:name w:val="Краткий обратный адрес"/>
    <w:basedOn w:val="a0"/>
    <w:rsid w:val="000F7000"/>
    <w:pPr>
      <w:spacing w:after="0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12">
    <w:name w:val="Титул1"/>
    <w:basedOn w:val="a0"/>
    <w:autoRedefine/>
    <w:rsid w:val="000F7000"/>
    <w:pPr>
      <w:spacing w:after="0" w:line="240" w:lineRule="auto"/>
      <w:jc w:val="center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13">
    <w:name w:val="1 Знак Знак Знак Знак Знак Знак Знак"/>
    <w:basedOn w:val="a0"/>
    <w:rsid w:val="000F7000"/>
    <w:pPr>
      <w:spacing w:after="0" w:line="240" w:lineRule="auto"/>
    </w:pPr>
    <w:rPr>
      <w:rFonts w:ascii="Verdana" w:hAnsi="Verdana" w:cs="Verdana"/>
      <w:sz w:val="20"/>
      <w:szCs w:val="20"/>
      <w:lang w:val="en-US"/>
    </w:rPr>
  </w:style>
  <w:style w:type="paragraph" w:customStyle="1" w:styleId="a00">
    <w:name w:val="a0"/>
    <w:basedOn w:val="a0"/>
    <w:rsid w:val="000F7000"/>
    <w:pPr>
      <w:spacing w:after="0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paragraph" w:styleId="22">
    <w:name w:val="Body Text Indent 2"/>
    <w:basedOn w:val="a0"/>
    <w:link w:val="23"/>
    <w:rsid w:val="000F7000"/>
    <w:pPr>
      <w:spacing w:after="120" w:line="480" w:lineRule="auto"/>
      <w:ind w:left="283"/>
    </w:pPr>
    <w:rPr>
      <w:rFonts w:ascii="Times New Roman" w:hAnsi="Times New Roman" w:cs="Times New Roman"/>
      <w:sz w:val="24"/>
      <w:szCs w:val="24"/>
      <w:lang w:eastAsia="ru-RU"/>
    </w:rPr>
  </w:style>
  <w:style w:type="character" w:customStyle="1" w:styleId="23">
    <w:name w:val="Основной текст с отступом 2 Знак"/>
    <w:basedOn w:val="a1"/>
    <w:link w:val="22"/>
    <w:rsid w:val="000F700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xtpril">
    <w:name w:val="_txt_pril"/>
    <w:basedOn w:val="a0"/>
    <w:autoRedefine/>
    <w:rsid w:val="000F7000"/>
    <w:pPr>
      <w:spacing w:after="0" w:line="240" w:lineRule="auto"/>
      <w:ind w:left="-57" w:right="-57"/>
      <w:jc w:val="center"/>
    </w:pPr>
    <w:rPr>
      <w:rFonts w:ascii="Times New Roman" w:hAnsi="Times New Roman" w:cs="Times New Roman"/>
      <w:szCs w:val="24"/>
      <w:lang w:val="en-US" w:eastAsia="ru-RU"/>
    </w:rPr>
  </w:style>
  <w:style w:type="paragraph" w:customStyle="1" w:styleId="14">
    <w:name w:val="Обычный1"/>
    <w:rsid w:val="000F7000"/>
    <w:pPr>
      <w:widowControl w:val="0"/>
      <w:snapToGrid w:val="0"/>
      <w:spacing w:after="0" w:line="300" w:lineRule="auto"/>
      <w:ind w:left="40" w:right="1000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81">
    <w:name w:val="заголовок 8"/>
    <w:basedOn w:val="a0"/>
    <w:next w:val="a0"/>
    <w:rsid w:val="000F7000"/>
    <w:pPr>
      <w:keepNext/>
      <w:autoSpaceDE w:val="0"/>
      <w:autoSpaceDN w:val="0"/>
      <w:spacing w:after="0" w:line="240" w:lineRule="auto"/>
      <w:outlineLvl w:val="7"/>
    </w:pPr>
    <w:rPr>
      <w:rFonts w:ascii="MS Sans Serif" w:hAnsi="MS Sans Serif" w:cs="Times New Roman"/>
      <w:sz w:val="24"/>
      <w:szCs w:val="24"/>
      <w:lang w:eastAsia="ru-RU"/>
    </w:rPr>
  </w:style>
  <w:style w:type="paragraph" w:styleId="af8">
    <w:name w:val="Body Text"/>
    <w:basedOn w:val="a0"/>
    <w:link w:val="af9"/>
    <w:rsid w:val="000F7000"/>
    <w:pPr>
      <w:spacing w:after="120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character" w:customStyle="1" w:styleId="af9">
    <w:name w:val="Основной текст Знак"/>
    <w:basedOn w:val="a1"/>
    <w:link w:val="af8"/>
    <w:rsid w:val="000F700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4">
    <w:name w:val="Body Text 2"/>
    <w:basedOn w:val="a0"/>
    <w:link w:val="25"/>
    <w:rsid w:val="000F7000"/>
    <w:pPr>
      <w:spacing w:after="120" w:line="480" w:lineRule="auto"/>
    </w:pPr>
    <w:rPr>
      <w:rFonts w:ascii="Times New Roman" w:hAnsi="Times New Roman" w:cs="Times New Roman"/>
      <w:sz w:val="24"/>
      <w:szCs w:val="24"/>
      <w:lang w:eastAsia="ru-RU"/>
    </w:rPr>
  </w:style>
  <w:style w:type="character" w:customStyle="1" w:styleId="25">
    <w:name w:val="Основной текст 2 Знак"/>
    <w:basedOn w:val="a1"/>
    <w:link w:val="24"/>
    <w:rsid w:val="000F700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1">
    <w:name w:val="Body Text 3"/>
    <w:basedOn w:val="a0"/>
    <w:link w:val="32"/>
    <w:rsid w:val="000F7000"/>
    <w:pPr>
      <w:spacing w:after="120" w:line="240" w:lineRule="auto"/>
    </w:pPr>
    <w:rPr>
      <w:rFonts w:ascii="Times New Roman" w:hAnsi="Times New Roman" w:cs="Times New Roman"/>
      <w:sz w:val="16"/>
      <w:szCs w:val="16"/>
      <w:lang w:eastAsia="ru-RU"/>
    </w:rPr>
  </w:style>
  <w:style w:type="character" w:customStyle="1" w:styleId="32">
    <w:name w:val="Основной текст 3 Знак"/>
    <w:basedOn w:val="a1"/>
    <w:link w:val="31"/>
    <w:rsid w:val="000F7000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33">
    <w:name w:val="Body Text Indent 3"/>
    <w:basedOn w:val="a0"/>
    <w:link w:val="34"/>
    <w:rsid w:val="000F7000"/>
    <w:pPr>
      <w:spacing w:after="120" w:line="240" w:lineRule="auto"/>
      <w:ind w:left="283"/>
    </w:pPr>
    <w:rPr>
      <w:rFonts w:ascii="Times New Roman" w:hAnsi="Times New Roman" w:cs="Times New Roman"/>
      <w:sz w:val="16"/>
      <w:szCs w:val="16"/>
      <w:lang w:eastAsia="ru-RU"/>
    </w:rPr>
  </w:style>
  <w:style w:type="character" w:customStyle="1" w:styleId="34">
    <w:name w:val="Основной текст с отступом 3 Знак"/>
    <w:basedOn w:val="a1"/>
    <w:link w:val="33"/>
    <w:rsid w:val="000F7000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fa">
    <w:name w:val="Block Text"/>
    <w:basedOn w:val="a0"/>
    <w:rsid w:val="000F7000"/>
    <w:pPr>
      <w:spacing w:after="0" w:line="240" w:lineRule="auto"/>
      <w:ind w:left="113" w:right="113"/>
    </w:pPr>
    <w:rPr>
      <w:rFonts w:ascii="Times New Roman" w:hAnsi="Times New Roman" w:cs="Times New Roman"/>
      <w:sz w:val="18"/>
      <w:szCs w:val="20"/>
      <w:lang w:eastAsia="ru-RU"/>
    </w:rPr>
  </w:style>
  <w:style w:type="character" w:customStyle="1" w:styleId="afb">
    <w:name w:val="Гипертекстовая ссылка"/>
    <w:basedOn w:val="a1"/>
    <w:uiPriority w:val="99"/>
    <w:rsid w:val="000F7000"/>
    <w:rPr>
      <w:b/>
      <w:bCs/>
      <w:color w:val="008000"/>
      <w:szCs w:val="20"/>
      <w:u w:val="single"/>
    </w:rPr>
  </w:style>
  <w:style w:type="character" w:styleId="afc">
    <w:name w:val="annotation reference"/>
    <w:basedOn w:val="a1"/>
    <w:rsid w:val="000F7000"/>
    <w:rPr>
      <w:sz w:val="16"/>
      <w:szCs w:val="16"/>
    </w:rPr>
  </w:style>
  <w:style w:type="paragraph" w:styleId="afd">
    <w:name w:val="annotation text"/>
    <w:basedOn w:val="a0"/>
    <w:link w:val="afe"/>
    <w:rsid w:val="000F7000"/>
    <w:pPr>
      <w:spacing w:after="0" w:line="240" w:lineRule="auto"/>
    </w:pPr>
    <w:rPr>
      <w:rFonts w:ascii="Times New Roman" w:hAnsi="Times New Roman" w:cs="Times New Roman"/>
      <w:sz w:val="20"/>
      <w:szCs w:val="20"/>
      <w:lang w:eastAsia="ru-RU"/>
    </w:rPr>
  </w:style>
  <w:style w:type="character" w:customStyle="1" w:styleId="afe">
    <w:name w:val="Текст примечания Знак"/>
    <w:basedOn w:val="a1"/>
    <w:link w:val="afd"/>
    <w:rsid w:val="000F700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">
    <w:name w:val="Balloon Text"/>
    <w:basedOn w:val="a0"/>
    <w:link w:val="aff0"/>
    <w:rsid w:val="000F7000"/>
    <w:pPr>
      <w:spacing w:after="0" w:line="240" w:lineRule="auto"/>
    </w:pPr>
    <w:rPr>
      <w:rFonts w:ascii="Tahoma" w:hAnsi="Tahoma" w:cs="Tahoma"/>
      <w:sz w:val="16"/>
      <w:szCs w:val="16"/>
      <w:lang w:eastAsia="ru-RU"/>
    </w:rPr>
  </w:style>
  <w:style w:type="character" w:customStyle="1" w:styleId="aff0">
    <w:name w:val="Текст выноски Знак"/>
    <w:basedOn w:val="a1"/>
    <w:link w:val="aff"/>
    <w:rsid w:val="000F700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u">
    <w:name w:val="u"/>
    <w:basedOn w:val="a0"/>
    <w:rsid w:val="000F7000"/>
    <w:pPr>
      <w:spacing w:after="0" w:line="240" w:lineRule="auto"/>
      <w:ind w:firstLine="539"/>
      <w:jc w:val="both"/>
    </w:pPr>
    <w:rPr>
      <w:rFonts w:ascii="Times New Roman" w:hAnsi="Times New Roman" w:cs="Times New Roman"/>
      <w:color w:val="000000"/>
      <w:sz w:val="18"/>
      <w:szCs w:val="18"/>
      <w:lang w:eastAsia="ru-RU"/>
    </w:rPr>
  </w:style>
  <w:style w:type="paragraph" w:customStyle="1" w:styleId="ConsPlusTitle">
    <w:name w:val="ConsPlusTitle"/>
    <w:rsid w:val="000F7000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16"/>
      <w:szCs w:val="16"/>
      <w:lang w:eastAsia="ru-RU"/>
    </w:rPr>
  </w:style>
  <w:style w:type="paragraph" w:customStyle="1" w:styleId="aff1">
    <w:name w:val="Таблица"/>
    <w:basedOn w:val="a0"/>
    <w:rsid w:val="000F7000"/>
    <w:pPr>
      <w:spacing w:after="0" w:line="240" w:lineRule="auto"/>
    </w:pPr>
    <w:rPr>
      <w:rFonts w:ascii="Times New Roman" w:hAnsi="Times New Roman" w:cs="Times New Roman"/>
      <w:sz w:val="18"/>
      <w:szCs w:val="20"/>
      <w:lang w:eastAsia="ru-RU"/>
    </w:rPr>
  </w:style>
  <w:style w:type="character" w:customStyle="1" w:styleId="aff2">
    <w:name w:val="Знак"/>
    <w:basedOn w:val="a1"/>
    <w:rsid w:val="000F7000"/>
    <w:rPr>
      <w:sz w:val="24"/>
      <w:szCs w:val="24"/>
    </w:rPr>
  </w:style>
  <w:style w:type="paragraph" w:customStyle="1" w:styleId="CharChar">
    <w:name w:val="Char Char"/>
    <w:basedOn w:val="a0"/>
    <w:rsid w:val="000F7000"/>
    <w:pPr>
      <w:spacing w:before="100" w:beforeAutospacing="1" w:after="100" w:afterAutospacing="1" w:line="240" w:lineRule="auto"/>
      <w:jc w:val="both"/>
    </w:pPr>
    <w:rPr>
      <w:rFonts w:ascii="Tahoma" w:hAnsi="Tahoma" w:cs="Times New Roman"/>
      <w:sz w:val="20"/>
      <w:szCs w:val="20"/>
      <w:lang w:val="en-US"/>
    </w:rPr>
  </w:style>
  <w:style w:type="character" w:styleId="aff3">
    <w:name w:val="FollowedHyperlink"/>
    <w:basedOn w:val="a1"/>
    <w:uiPriority w:val="99"/>
    <w:rsid w:val="000F7000"/>
    <w:rPr>
      <w:color w:val="800080"/>
      <w:u w:val="single"/>
    </w:rPr>
  </w:style>
  <w:style w:type="paragraph" w:styleId="aff4">
    <w:name w:val="footnote text"/>
    <w:basedOn w:val="a0"/>
    <w:link w:val="aff5"/>
    <w:rsid w:val="000F7000"/>
    <w:pPr>
      <w:spacing w:after="0" w:line="240" w:lineRule="auto"/>
    </w:pPr>
    <w:rPr>
      <w:rFonts w:ascii="Times New Roman" w:hAnsi="Times New Roman" w:cs="Times New Roman"/>
      <w:sz w:val="20"/>
      <w:szCs w:val="20"/>
      <w:lang w:eastAsia="ru-RU"/>
    </w:rPr>
  </w:style>
  <w:style w:type="character" w:customStyle="1" w:styleId="aff5">
    <w:name w:val="Текст сноски Знак"/>
    <w:basedOn w:val="a1"/>
    <w:link w:val="aff4"/>
    <w:rsid w:val="000F700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51">
    <w:name w:val="Знак5"/>
    <w:basedOn w:val="a1"/>
    <w:rsid w:val="000F7000"/>
  </w:style>
  <w:style w:type="paragraph" w:customStyle="1" w:styleId="aff6">
    <w:name w:val="Подчеркнутый"/>
    <w:basedOn w:val="aff1"/>
    <w:rsid w:val="000F7000"/>
    <w:rPr>
      <w:u w:val="single"/>
    </w:rPr>
  </w:style>
  <w:style w:type="paragraph" w:styleId="aff7">
    <w:name w:val="caption"/>
    <w:basedOn w:val="a0"/>
    <w:next w:val="a0"/>
    <w:qFormat/>
    <w:rsid w:val="000F7000"/>
    <w:pPr>
      <w:spacing w:after="0" w:line="240" w:lineRule="auto"/>
      <w:jc w:val="right"/>
    </w:pPr>
    <w:rPr>
      <w:rFonts w:ascii="Times New Roman" w:hAnsi="Times New Roman" w:cs="Times New Roman"/>
      <w:sz w:val="28"/>
      <w:lang w:eastAsia="ru-RU"/>
    </w:rPr>
  </w:style>
  <w:style w:type="paragraph" w:styleId="aff8">
    <w:name w:val="annotation subject"/>
    <w:basedOn w:val="afd"/>
    <w:next w:val="afd"/>
    <w:link w:val="aff9"/>
    <w:rsid w:val="000F7000"/>
    <w:rPr>
      <w:b/>
      <w:bCs/>
    </w:rPr>
  </w:style>
  <w:style w:type="character" w:customStyle="1" w:styleId="aff9">
    <w:name w:val="Тема примечания Знак"/>
    <w:basedOn w:val="afe"/>
    <w:link w:val="aff8"/>
    <w:rsid w:val="000F7000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35">
    <w:name w:val="Знак3"/>
    <w:basedOn w:val="a1"/>
    <w:rsid w:val="000F7000"/>
    <w:rPr>
      <w:b/>
      <w:bCs/>
      <w:sz w:val="32"/>
      <w:szCs w:val="24"/>
    </w:rPr>
  </w:style>
  <w:style w:type="character" w:customStyle="1" w:styleId="26">
    <w:name w:val="Знак2"/>
    <w:basedOn w:val="a1"/>
    <w:rsid w:val="000F7000"/>
    <w:rPr>
      <w:rFonts w:ascii="Tahoma" w:hAnsi="Tahoma" w:cs="Tahoma"/>
      <w:sz w:val="16"/>
      <w:szCs w:val="16"/>
    </w:rPr>
  </w:style>
  <w:style w:type="paragraph" w:customStyle="1" w:styleId="15">
    <w:name w:val="Знак1 Знак Знак Знак"/>
    <w:basedOn w:val="a0"/>
    <w:rsid w:val="000F7000"/>
    <w:pPr>
      <w:spacing w:after="0" w:line="240" w:lineRule="auto"/>
    </w:pPr>
    <w:rPr>
      <w:rFonts w:ascii="Verdana" w:hAnsi="Verdana" w:cs="Verdana"/>
      <w:sz w:val="20"/>
      <w:szCs w:val="20"/>
      <w:lang w:val="en-US"/>
    </w:rPr>
  </w:style>
  <w:style w:type="paragraph" w:styleId="HTML">
    <w:name w:val="HTML Preformatted"/>
    <w:basedOn w:val="a0"/>
    <w:link w:val="HTML0"/>
    <w:rsid w:val="000F700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1"/>
    <w:link w:val="HTML"/>
    <w:rsid w:val="000F7000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16">
    <w:name w:val="Знак1"/>
    <w:basedOn w:val="a1"/>
    <w:rsid w:val="000F7000"/>
    <w:rPr>
      <w:rFonts w:ascii="Courier New" w:hAnsi="Courier New" w:cs="Courier New"/>
    </w:rPr>
  </w:style>
  <w:style w:type="character" w:styleId="affa">
    <w:name w:val="Emphasis"/>
    <w:basedOn w:val="a1"/>
    <w:qFormat/>
    <w:rsid w:val="000F7000"/>
    <w:rPr>
      <w:i/>
      <w:iCs/>
    </w:rPr>
  </w:style>
  <w:style w:type="paragraph" w:customStyle="1" w:styleId="17">
    <w:name w:val="1"/>
    <w:basedOn w:val="a0"/>
    <w:rsid w:val="000F7000"/>
    <w:pPr>
      <w:spacing w:after="0" w:line="240" w:lineRule="auto"/>
    </w:pPr>
    <w:rPr>
      <w:rFonts w:ascii="Verdana" w:hAnsi="Verdana" w:cs="Verdana"/>
      <w:sz w:val="20"/>
      <w:szCs w:val="20"/>
      <w:lang w:val="en-US"/>
    </w:rPr>
  </w:style>
  <w:style w:type="character" w:customStyle="1" w:styleId="affb">
    <w:name w:val="Знак Знак"/>
    <w:basedOn w:val="a1"/>
    <w:rsid w:val="000F7000"/>
    <w:rPr>
      <w:sz w:val="24"/>
      <w:szCs w:val="24"/>
    </w:rPr>
  </w:style>
  <w:style w:type="paragraph" w:styleId="affc">
    <w:name w:val="Subtitle"/>
    <w:basedOn w:val="a0"/>
    <w:link w:val="affd"/>
    <w:qFormat/>
    <w:rsid w:val="000F7000"/>
    <w:pPr>
      <w:spacing w:after="0" w:line="240" w:lineRule="auto"/>
      <w:jc w:val="center"/>
    </w:pPr>
    <w:rPr>
      <w:rFonts w:ascii="Times New Roman" w:hAnsi="Times New Roman" w:cs="Times New Roman"/>
      <w:b/>
      <w:sz w:val="28"/>
      <w:szCs w:val="20"/>
      <w:lang w:eastAsia="ru-RU"/>
    </w:rPr>
  </w:style>
  <w:style w:type="character" w:customStyle="1" w:styleId="affd">
    <w:name w:val="Подзаголовок Знак"/>
    <w:basedOn w:val="a1"/>
    <w:link w:val="affc"/>
    <w:rsid w:val="000F7000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27">
    <w:name w:val="Body Text First Indent 2"/>
    <w:basedOn w:val="af"/>
    <w:link w:val="28"/>
    <w:rsid w:val="000F7000"/>
    <w:pPr>
      <w:spacing w:after="120"/>
      <w:ind w:left="283" w:firstLine="210"/>
      <w:jc w:val="left"/>
    </w:pPr>
    <w:rPr>
      <w:szCs w:val="20"/>
    </w:rPr>
  </w:style>
  <w:style w:type="character" w:customStyle="1" w:styleId="28">
    <w:name w:val="Красная строка 2 Знак"/>
    <w:basedOn w:val="af0"/>
    <w:link w:val="27"/>
    <w:rsid w:val="000F7000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29">
    <w:name w:val="List Bullet 2"/>
    <w:basedOn w:val="a0"/>
    <w:autoRedefine/>
    <w:uiPriority w:val="99"/>
    <w:rsid w:val="000F7000"/>
    <w:pPr>
      <w:tabs>
        <w:tab w:val="num" w:pos="360"/>
      </w:tabs>
      <w:spacing w:after="0" w:line="240" w:lineRule="auto"/>
      <w:ind w:left="360" w:hanging="360"/>
    </w:pPr>
    <w:rPr>
      <w:rFonts w:ascii="Times New Roman" w:hAnsi="Times New Roman" w:cs="Times New Roman"/>
      <w:sz w:val="24"/>
      <w:szCs w:val="20"/>
      <w:lang w:eastAsia="ru-RU"/>
    </w:rPr>
  </w:style>
  <w:style w:type="paragraph" w:styleId="affe">
    <w:name w:val="Body Text First Indent"/>
    <w:basedOn w:val="af8"/>
    <w:link w:val="afff"/>
    <w:rsid w:val="000F7000"/>
    <w:pPr>
      <w:ind w:firstLine="210"/>
    </w:pPr>
  </w:style>
  <w:style w:type="character" w:customStyle="1" w:styleId="afff">
    <w:name w:val="Красная строка Знак"/>
    <w:basedOn w:val="af9"/>
    <w:link w:val="affe"/>
    <w:rsid w:val="000F700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nformat">
    <w:name w:val="ConsPlusNonformat"/>
    <w:uiPriority w:val="99"/>
    <w:rsid w:val="000F7000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2a">
    <w:name w:val="List 2"/>
    <w:basedOn w:val="a0"/>
    <w:uiPriority w:val="99"/>
    <w:rsid w:val="000F7000"/>
    <w:pPr>
      <w:spacing w:after="0" w:line="240" w:lineRule="auto"/>
      <w:ind w:left="566" w:hanging="283"/>
    </w:pPr>
    <w:rPr>
      <w:rFonts w:ascii="Times New Roman" w:hAnsi="Times New Roman" w:cs="Times New Roman"/>
      <w:sz w:val="24"/>
      <w:szCs w:val="24"/>
      <w:lang w:eastAsia="ru-RU"/>
    </w:rPr>
  </w:style>
  <w:style w:type="paragraph" w:styleId="36">
    <w:name w:val="List 3"/>
    <w:basedOn w:val="a0"/>
    <w:uiPriority w:val="99"/>
    <w:rsid w:val="000F7000"/>
    <w:pPr>
      <w:spacing w:after="0" w:line="240" w:lineRule="auto"/>
      <w:ind w:left="849" w:hanging="283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afff0">
    <w:name w:val="Знак Знак Знак"/>
    <w:basedOn w:val="a0"/>
    <w:rsid w:val="000F7000"/>
    <w:pPr>
      <w:spacing w:after="0" w:line="240" w:lineRule="auto"/>
    </w:pPr>
    <w:rPr>
      <w:rFonts w:ascii="Verdana" w:hAnsi="Verdana" w:cs="Verdana"/>
      <w:sz w:val="20"/>
      <w:szCs w:val="20"/>
      <w:lang w:val="en-US"/>
    </w:rPr>
  </w:style>
  <w:style w:type="paragraph" w:customStyle="1" w:styleId="18">
    <w:name w:val="1 Знак"/>
    <w:basedOn w:val="a0"/>
    <w:rsid w:val="000F7000"/>
    <w:pPr>
      <w:spacing w:after="0" w:line="240" w:lineRule="auto"/>
    </w:pPr>
    <w:rPr>
      <w:rFonts w:ascii="Verdana" w:hAnsi="Verdana" w:cs="Verdana"/>
      <w:sz w:val="20"/>
      <w:szCs w:val="20"/>
      <w:lang w:val="en-US"/>
    </w:rPr>
  </w:style>
  <w:style w:type="paragraph" w:customStyle="1" w:styleId="210">
    <w:name w:val="Основной текст с отступом 21"/>
    <w:basedOn w:val="a0"/>
    <w:rsid w:val="000F7000"/>
    <w:pPr>
      <w:spacing w:after="120" w:line="480" w:lineRule="auto"/>
      <w:ind w:left="283"/>
    </w:pPr>
    <w:rPr>
      <w:rFonts w:ascii="Times New Roman" w:hAnsi="Times New Roman" w:cs="Times New Roman"/>
      <w:sz w:val="24"/>
      <w:szCs w:val="24"/>
      <w:lang w:eastAsia="ar-SA"/>
    </w:rPr>
  </w:style>
  <w:style w:type="paragraph" w:customStyle="1" w:styleId="19">
    <w:name w:val="Название объекта1"/>
    <w:basedOn w:val="a0"/>
    <w:next w:val="a0"/>
    <w:rsid w:val="000F7000"/>
    <w:pPr>
      <w:spacing w:after="0" w:line="240" w:lineRule="auto"/>
      <w:jc w:val="right"/>
    </w:pPr>
    <w:rPr>
      <w:rFonts w:ascii="Times New Roman" w:hAnsi="Times New Roman" w:cs="Times New Roman"/>
      <w:sz w:val="28"/>
      <w:lang w:eastAsia="ar-SA"/>
    </w:rPr>
  </w:style>
  <w:style w:type="paragraph" w:customStyle="1" w:styleId="Heading">
    <w:name w:val="Heading"/>
    <w:rsid w:val="000F7000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lang w:eastAsia="ru-RU"/>
    </w:rPr>
  </w:style>
  <w:style w:type="paragraph" w:customStyle="1" w:styleId="211">
    <w:name w:val="Основной текст 21"/>
    <w:basedOn w:val="a0"/>
    <w:rsid w:val="000F7000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hAnsi="Times New Roman" w:cs="Times New Roman"/>
      <w:sz w:val="28"/>
      <w:szCs w:val="20"/>
      <w:lang w:eastAsia="ru-RU"/>
    </w:rPr>
  </w:style>
  <w:style w:type="character" w:styleId="afff1">
    <w:name w:val="Strong"/>
    <w:basedOn w:val="a1"/>
    <w:uiPriority w:val="22"/>
    <w:qFormat/>
    <w:rsid w:val="000F7000"/>
    <w:rPr>
      <w:b/>
      <w:bCs/>
    </w:rPr>
  </w:style>
  <w:style w:type="paragraph" w:customStyle="1" w:styleId="Default">
    <w:name w:val="Default"/>
    <w:rsid w:val="000F7000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eastAsia="ru-RU"/>
    </w:rPr>
  </w:style>
  <w:style w:type="paragraph" w:customStyle="1" w:styleId="head2">
    <w:name w:val="head2"/>
    <w:basedOn w:val="a0"/>
    <w:rsid w:val="000F7000"/>
    <w:pPr>
      <w:spacing w:before="100" w:beforeAutospacing="1" w:after="100" w:afterAutospacing="1" w:line="240" w:lineRule="auto"/>
      <w:jc w:val="center"/>
    </w:pPr>
    <w:rPr>
      <w:rFonts w:ascii="Verdana" w:hAnsi="Verdana" w:cs="Times New Roman"/>
      <w:b/>
      <w:bCs/>
      <w:color w:val="000000"/>
      <w:sz w:val="20"/>
      <w:szCs w:val="20"/>
      <w:lang w:eastAsia="ru-RU"/>
    </w:rPr>
  </w:style>
  <w:style w:type="character" w:customStyle="1" w:styleId="c1">
    <w:name w:val="c1"/>
    <w:basedOn w:val="a1"/>
    <w:rsid w:val="000F7000"/>
  </w:style>
  <w:style w:type="paragraph" w:customStyle="1" w:styleId="110">
    <w:name w:val="Обычный11"/>
    <w:uiPriority w:val="99"/>
    <w:rsid w:val="000F7000"/>
    <w:pPr>
      <w:spacing w:before="100" w:after="10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1a">
    <w:name w:val="Штамп1"/>
    <w:basedOn w:val="a0"/>
    <w:rsid w:val="000F7000"/>
    <w:pPr>
      <w:widowControl w:val="0"/>
      <w:spacing w:after="0" w:line="240" w:lineRule="auto"/>
      <w:jc w:val="center"/>
    </w:pPr>
    <w:rPr>
      <w:rFonts w:ascii="Times New Roman" w:hAnsi="Times New Roman" w:cs="Times New Roman"/>
      <w:sz w:val="24"/>
      <w:szCs w:val="20"/>
      <w:lang w:eastAsia="ru-RU"/>
    </w:rPr>
  </w:style>
  <w:style w:type="paragraph" w:styleId="1b">
    <w:name w:val="toc 1"/>
    <w:basedOn w:val="a0"/>
    <w:next w:val="a0"/>
    <w:autoRedefine/>
    <w:uiPriority w:val="39"/>
    <w:rsid w:val="000F7000"/>
    <w:pPr>
      <w:tabs>
        <w:tab w:val="right" w:leader="dot" w:pos="9889"/>
      </w:tabs>
      <w:spacing w:after="0" w:line="240" w:lineRule="auto"/>
    </w:pPr>
    <w:rPr>
      <w:rFonts w:ascii="Times New Roman" w:hAnsi="Times New Roman" w:cs="Times New Roman"/>
      <w:b/>
      <w:noProof/>
      <w:sz w:val="24"/>
      <w:szCs w:val="24"/>
      <w:lang w:eastAsia="ru-RU"/>
    </w:rPr>
  </w:style>
  <w:style w:type="paragraph" w:styleId="2b">
    <w:name w:val="toc 2"/>
    <w:basedOn w:val="a0"/>
    <w:next w:val="a0"/>
    <w:autoRedefine/>
    <w:uiPriority w:val="39"/>
    <w:rsid w:val="000F7000"/>
    <w:pPr>
      <w:tabs>
        <w:tab w:val="right" w:leader="dot" w:pos="9889"/>
      </w:tabs>
      <w:spacing w:after="0" w:line="240" w:lineRule="auto"/>
      <w:ind w:left="240"/>
    </w:pPr>
    <w:rPr>
      <w:rFonts w:ascii="Times New Roman" w:hAnsi="Times New Roman" w:cs="Times New Roman"/>
      <w:b/>
      <w:noProof/>
      <w:sz w:val="24"/>
      <w:szCs w:val="24"/>
      <w:lang w:eastAsia="ru-RU"/>
    </w:rPr>
  </w:style>
  <w:style w:type="table" w:styleId="afff2">
    <w:name w:val="Table Elegant"/>
    <w:basedOn w:val="a2"/>
    <w:rsid w:val="000F700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37">
    <w:name w:val="toc 3"/>
    <w:basedOn w:val="a0"/>
    <w:next w:val="a0"/>
    <w:autoRedefine/>
    <w:uiPriority w:val="39"/>
    <w:rsid w:val="000F7000"/>
    <w:pPr>
      <w:tabs>
        <w:tab w:val="right" w:leader="dot" w:pos="9889"/>
      </w:tabs>
      <w:spacing w:after="0" w:line="240" w:lineRule="auto"/>
      <w:ind w:left="480"/>
    </w:pPr>
    <w:rPr>
      <w:rFonts w:ascii="Times New Roman" w:hAnsi="Times New Roman" w:cs="Times New Roman"/>
      <w:sz w:val="24"/>
      <w:szCs w:val="24"/>
      <w:lang w:eastAsia="ru-RU"/>
    </w:rPr>
  </w:style>
  <w:style w:type="character" w:customStyle="1" w:styleId="postbody">
    <w:name w:val="postbody"/>
    <w:basedOn w:val="a1"/>
    <w:rsid w:val="000F7000"/>
  </w:style>
  <w:style w:type="paragraph" w:customStyle="1" w:styleId="Cell">
    <w:name w:val="Cell"/>
    <w:basedOn w:val="a0"/>
    <w:rsid w:val="000F700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0"/>
      <w:szCs w:val="20"/>
      <w:lang w:eastAsia="ru-RU"/>
    </w:rPr>
  </w:style>
  <w:style w:type="character" w:customStyle="1" w:styleId="212">
    <w:name w:val="Знак Знак21"/>
    <w:basedOn w:val="a1"/>
    <w:rsid w:val="000F7000"/>
    <w:rPr>
      <w:rFonts w:ascii="Arial" w:hAnsi="Arial" w:cs="Arial"/>
      <w:b/>
      <w:bCs/>
      <w:kern w:val="32"/>
      <w:sz w:val="32"/>
      <w:szCs w:val="32"/>
      <w:lang w:val="ru-RU" w:eastAsia="ru-RU" w:bidi="ar-SA"/>
    </w:rPr>
  </w:style>
  <w:style w:type="character" w:customStyle="1" w:styleId="200">
    <w:name w:val="Знак Знак20"/>
    <w:basedOn w:val="a1"/>
    <w:rsid w:val="000F7000"/>
    <w:rPr>
      <w:sz w:val="28"/>
      <w:szCs w:val="24"/>
      <w:lang w:val="ru-RU" w:eastAsia="ru-RU" w:bidi="ar-SA"/>
    </w:rPr>
  </w:style>
  <w:style w:type="character" w:customStyle="1" w:styleId="190">
    <w:name w:val="Знак Знак19"/>
    <w:basedOn w:val="a1"/>
    <w:rsid w:val="000F7000"/>
    <w:rPr>
      <w:rFonts w:ascii="Arial" w:hAnsi="Arial" w:cs="Arial"/>
      <w:b/>
      <w:bCs/>
      <w:color w:val="339966"/>
      <w:sz w:val="22"/>
      <w:szCs w:val="26"/>
      <w:lang w:val="ru-RU" w:eastAsia="ru-RU" w:bidi="ar-SA"/>
    </w:rPr>
  </w:style>
  <w:style w:type="character" w:customStyle="1" w:styleId="s101">
    <w:name w:val="s_101"/>
    <w:basedOn w:val="a1"/>
    <w:rsid w:val="000F7000"/>
    <w:rPr>
      <w:b/>
      <w:bCs/>
      <w:strike w:val="0"/>
      <w:dstrike w:val="0"/>
      <w:color w:val="000080"/>
      <w:u w:val="none"/>
      <w:effect w:val="none"/>
    </w:rPr>
  </w:style>
  <w:style w:type="paragraph" w:customStyle="1" w:styleId="searchthems">
    <w:name w:val="search_thems"/>
    <w:basedOn w:val="a0"/>
    <w:rsid w:val="000F7000"/>
    <w:pPr>
      <w:spacing w:before="100" w:beforeAutospacing="1" w:after="100" w:afterAutospacing="1" w:line="454" w:lineRule="atLeas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s19">
    <w:name w:val="s_19"/>
    <w:basedOn w:val="a0"/>
    <w:rsid w:val="000F7000"/>
    <w:pPr>
      <w:spacing w:before="100" w:beforeAutospacing="1" w:after="100" w:afterAutospacing="1" w:line="240" w:lineRule="auto"/>
      <w:jc w:val="right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xl24">
    <w:name w:val="xl24"/>
    <w:basedOn w:val="a0"/>
    <w:rsid w:val="000F7000"/>
    <w:pPr>
      <w:pBdr>
        <w:bottom w:val="single" w:sz="8" w:space="0" w:color="000000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 w:cs="Times New Roman"/>
      <w:color w:val="000000"/>
      <w:sz w:val="24"/>
      <w:szCs w:val="24"/>
      <w:lang w:eastAsia="ru-RU"/>
    </w:rPr>
  </w:style>
  <w:style w:type="paragraph" w:customStyle="1" w:styleId="xl25">
    <w:name w:val="xl25"/>
    <w:basedOn w:val="a0"/>
    <w:rsid w:val="000F7000"/>
    <w:pPr>
      <w:pBdr>
        <w:bottom w:val="single" w:sz="8" w:space="0" w:color="000000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26">
    <w:name w:val="xl26"/>
    <w:basedOn w:val="a0"/>
    <w:rsid w:val="000F7000"/>
    <w:pPr>
      <w:pBdr>
        <w:top w:val="single" w:sz="8" w:space="0" w:color="000000"/>
        <w:bottom w:val="single" w:sz="8" w:space="0" w:color="000000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27">
    <w:name w:val="xl27"/>
    <w:basedOn w:val="a0"/>
    <w:rsid w:val="000F7000"/>
    <w:pPr>
      <w:pBdr>
        <w:bottom w:val="single" w:sz="8" w:space="0" w:color="000000"/>
        <w:right w:val="single" w:sz="8" w:space="0" w:color="000000"/>
      </w:pBdr>
      <w:spacing w:before="100" w:beforeAutospacing="1" w:after="100" w:afterAutospacing="1" w:line="240" w:lineRule="auto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28">
    <w:name w:val="xl28"/>
    <w:basedOn w:val="a0"/>
    <w:rsid w:val="000F7000"/>
    <w:pPr>
      <w:pBdr>
        <w:bottom w:val="single" w:sz="8" w:space="0" w:color="000000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16"/>
      <w:szCs w:val="16"/>
      <w:lang w:eastAsia="ru-RU"/>
    </w:rPr>
  </w:style>
  <w:style w:type="paragraph" w:customStyle="1" w:styleId="xl29">
    <w:name w:val="xl29"/>
    <w:basedOn w:val="a0"/>
    <w:rsid w:val="000F7000"/>
    <w:pPr>
      <w:pBdr>
        <w:bottom w:val="single" w:sz="8" w:space="0" w:color="000000"/>
        <w:right w:val="single" w:sz="8" w:space="0" w:color="000000"/>
      </w:pBdr>
      <w:spacing w:before="100" w:beforeAutospacing="1" w:after="100" w:afterAutospacing="1" w:line="240" w:lineRule="auto"/>
      <w:textAlignment w:val="top"/>
    </w:pPr>
    <w:rPr>
      <w:rFonts w:ascii="Arial" w:hAnsi="Arial" w:cs="Arial"/>
      <w:color w:val="000000"/>
      <w:sz w:val="16"/>
      <w:szCs w:val="16"/>
      <w:lang w:eastAsia="ru-RU"/>
    </w:rPr>
  </w:style>
  <w:style w:type="paragraph" w:customStyle="1" w:styleId="xl30">
    <w:name w:val="xl30"/>
    <w:basedOn w:val="a0"/>
    <w:rsid w:val="000F7000"/>
    <w:pPr>
      <w:pBdr>
        <w:top w:val="single" w:sz="8" w:space="0" w:color="000000"/>
        <w:bottom w:val="single" w:sz="8" w:space="0" w:color="000000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16"/>
      <w:szCs w:val="16"/>
      <w:lang w:eastAsia="ru-RU"/>
    </w:rPr>
  </w:style>
  <w:style w:type="paragraph" w:customStyle="1" w:styleId="xl31">
    <w:name w:val="xl31"/>
    <w:basedOn w:val="a0"/>
    <w:rsid w:val="000F7000"/>
    <w:pPr>
      <w:pBdr>
        <w:top w:val="single" w:sz="8" w:space="0" w:color="000000"/>
        <w:left w:val="single" w:sz="8" w:space="0" w:color="000000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32">
    <w:name w:val="xl32"/>
    <w:basedOn w:val="a0"/>
    <w:rsid w:val="000F7000"/>
    <w:pPr>
      <w:pBdr>
        <w:left w:val="single" w:sz="8" w:space="0" w:color="000000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33">
    <w:name w:val="xl33"/>
    <w:basedOn w:val="a0"/>
    <w:rsid w:val="000F7000"/>
    <w:pPr>
      <w:pBdr>
        <w:left w:val="single" w:sz="8" w:space="0" w:color="000000"/>
        <w:bottom w:val="single" w:sz="8" w:space="0" w:color="000000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34">
    <w:name w:val="xl34"/>
    <w:basedOn w:val="a0"/>
    <w:rsid w:val="000F7000"/>
    <w:pPr>
      <w:pBdr>
        <w:top w:val="single" w:sz="8" w:space="0" w:color="000000"/>
        <w:bottom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35">
    <w:name w:val="xl35"/>
    <w:basedOn w:val="a0"/>
    <w:rsid w:val="000F7000"/>
    <w:pPr>
      <w:pBdr>
        <w:top w:val="single" w:sz="8" w:space="0" w:color="000000"/>
        <w:left w:val="single" w:sz="8" w:space="0" w:color="000000"/>
        <w:bottom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36">
    <w:name w:val="xl36"/>
    <w:basedOn w:val="a0"/>
    <w:rsid w:val="000F7000"/>
    <w:pPr>
      <w:pBdr>
        <w:top w:val="single" w:sz="8" w:space="0" w:color="000000"/>
        <w:left w:val="single" w:sz="8" w:space="0" w:color="000000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 w:cs="Times New Roman"/>
      <w:color w:val="000000"/>
      <w:sz w:val="24"/>
      <w:szCs w:val="24"/>
      <w:lang w:eastAsia="ru-RU"/>
    </w:rPr>
  </w:style>
  <w:style w:type="paragraph" w:customStyle="1" w:styleId="xl37">
    <w:name w:val="xl37"/>
    <w:basedOn w:val="a0"/>
    <w:rsid w:val="000F7000"/>
    <w:pPr>
      <w:pBdr>
        <w:left w:val="single" w:sz="8" w:space="0" w:color="000000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 w:cs="Times New Roman"/>
      <w:color w:val="000000"/>
      <w:sz w:val="24"/>
      <w:szCs w:val="24"/>
      <w:lang w:eastAsia="ru-RU"/>
    </w:rPr>
  </w:style>
  <w:style w:type="paragraph" w:customStyle="1" w:styleId="xl38">
    <w:name w:val="xl38"/>
    <w:basedOn w:val="a0"/>
    <w:rsid w:val="000F7000"/>
    <w:pPr>
      <w:pBdr>
        <w:left w:val="single" w:sz="8" w:space="0" w:color="000000"/>
        <w:bottom w:val="single" w:sz="8" w:space="0" w:color="000000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 w:cs="Times New Roman"/>
      <w:color w:val="000000"/>
      <w:sz w:val="24"/>
      <w:szCs w:val="24"/>
      <w:lang w:eastAsia="ru-RU"/>
    </w:rPr>
  </w:style>
  <w:style w:type="paragraph" w:customStyle="1" w:styleId="xl39">
    <w:name w:val="xl39"/>
    <w:basedOn w:val="a0"/>
    <w:rsid w:val="000F7000"/>
    <w:pPr>
      <w:pBdr>
        <w:bottom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40">
    <w:name w:val="xl40"/>
    <w:basedOn w:val="a0"/>
    <w:rsid w:val="000F7000"/>
    <w:pPr>
      <w:pBdr>
        <w:top w:val="single" w:sz="8" w:space="0" w:color="000000"/>
        <w:left w:val="single" w:sz="8" w:space="0" w:color="000000"/>
        <w:right w:val="single" w:sz="8" w:space="0" w:color="000000"/>
      </w:pBdr>
      <w:spacing w:before="100" w:beforeAutospacing="1" w:after="100" w:afterAutospacing="1" w:line="240" w:lineRule="auto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41">
    <w:name w:val="xl41"/>
    <w:basedOn w:val="a0"/>
    <w:rsid w:val="000F7000"/>
    <w:pPr>
      <w:pBdr>
        <w:left w:val="single" w:sz="8" w:space="0" w:color="000000"/>
        <w:bottom w:val="single" w:sz="8" w:space="0" w:color="000000"/>
        <w:right w:val="single" w:sz="8" w:space="0" w:color="000000"/>
      </w:pBdr>
      <w:spacing w:before="100" w:beforeAutospacing="1" w:after="100" w:afterAutospacing="1" w:line="240" w:lineRule="auto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42">
    <w:name w:val="xl42"/>
    <w:basedOn w:val="a0"/>
    <w:rsid w:val="000F7000"/>
    <w:pPr>
      <w:pBdr>
        <w:bottom w:val="single" w:sz="8" w:space="0" w:color="000000"/>
        <w:right w:val="single" w:sz="8" w:space="0" w:color="000000"/>
      </w:pBdr>
      <w:spacing w:before="100" w:beforeAutospacing="1" w:after="100" w:afterAutospacing="1" w:line="240" w:lineRule="auto"/>
      <w:textAlignment w:val="top"/>
    </w:pPr>
    <w:rPr>
      <w:rFonts w:ascii="Arial" w:hAnsi="Arial" w:cs="Arial"/>
      <w:color w:val="000000"/>
      <w:sz w:val="15"/>
      <w:szCs w:val="15"/>
      <w:lang w:eastAsia="ru-RU"/>
    </w:rPr>
  </w:style>
  <w:style w:type="paragraph" w:customStyle="1" w:styleId="xl43">
    <w:name w:val="xl43"/>
    <w:basedOn w:val="a0"/>
    <w:rsid w:val="000F7000"/>
    <w:pPr>
      <w:pBdr>
        <w:bottom w:val="single" w:sz="8" w:space="0" w:color="000000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15"/>
      <w:szCs w:val="15"/>
      <w:lang w:eastAsia="ru-RU"/>
    </w:rPr>
  </w:style>
  <w:style w:type="paragraph" w:customStyle="1" w:styleId="xl44">
    <w:name w:val="xl44"/>
    <w:basedOn w:val="a0"/>
    <w:rsid w:val="000F7000"/>
    <w:pPr>
      <w:pBdr>
        <w:top w:val="single" w:sz="8" w:space="0" w:color="auto"/>
        <w:left w:val="single" w:sz="8" w:space="0" w:color="auto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45">
    <w:name w:val="xl45"/>
    <w:basedOn w:val="a0"/>
    <w:rsid w:val="000F7000"/>
    <w:pPr>
      <w:pBdr>
        <w:top w:val="single" w:sz="8" w:space="0" w:color="auto"/>
        <w:left w:val="single" w:sz="8" w:space="0" w:color="000000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46">
    <w:name w:val="xl46"/>
    <w:basedOn w:val="a0"/>
    <w:rsid w:val="000F7000"/>
    <w:pPr>
      <w:pBdr>
        <w:top w:val="single" w:sz="8" w:space="0" w:color="auto"/>
        <w:left w:val="single" w:sz="8" w:space="0" w:color="000000"/>
        <w:bottom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47">
    <w:name w:val="xl47"/>
    <w:basedOn w:val="a0"/>
    <w:rsid w:val="000F7000"/>
    <w:pPr>
      <w:pBdr>
        <w:top w:val="single" w:sz="8" w:space="0" w:color="auto"/>
        <w:bottom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48">
    <w:name w:val="xl48"/>
    <w:basedOn w:val="a0"/>
    <w:rsid w:val="000F7000"/>
    <w:pPr>
      <w:pBdr>
        <w:top w:val="single" w:sz="8" w:space="0" w:color="auto"/>
        <w:bottom w:val="single" w:sz="8" w:space="0" w:color="000000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49">
    <w:name w:val="xl49"/>
    <w:basedOn w:val="a0"/>
    <w:rsid w:val="000F7000"/>
    <w:pPr>
      <w:pBdr>
        <w:top w:val="single" w:sz="8" w:space="0" w:color="auto"/>
        <w:left w:val="single" w:sz="8" w:space="0" w:color="000000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 w:cs="Times New Roman"/>
      <w:color w:val="000000"/>
      <w:sz w:val="24"/>
      <w:szCs w:val="24"/>
      <w:lang w:eastAsia="ru-RU"/>
    </w:rPr>
  </w:style>
  <w:style w:type="paragraph" w:customStyle="1" w:styleId="xl50">
    <w:name w:val="xl50"/>
    <w:basedOn w:val="a0"/>
    <w:rsid w:val="000F7000"/>
    <w:pPr>
      <w:pBdr>
        <w:top w:val="single" w:sz="8" w:space="0" w:color="auto"/>
        <w:left w:val="single" w:sz="8" w:space="0" w:color="000000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 w:cs="Times New Roman"/>
      <w:color w:val="000000"/>
      <w:sz w:val="24"/>
      <w:szCs w:val="24"/>
      <w:lang w:eastAsia="ru-RU"/>
    </w:rPr>
  </w:style>
  <w:style w:type="paragraph" w:customStyle="1" w:styleId="xl51">
    <w:name w:val="xl51"/>
    <w:basedOn w:val="a0"/>
    <w:rsid w:val="000F7000"/>
    <w:pPr>
      <w:pBdr>
        <w:left w:val="single" w:sz="8" w:space="0" w:color="auto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52">
    <w:name w:val="xl52"/>
    <w:basedOn w:val="a0"/>
    <w:rsid w:val="000F7000"/>
    <w:pPr>
      <w:pBdr>
        <w:left w:val="single" w:sz="8" w:space="0" w:color="000000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 w:cs="Times New Roman"/>
      <w:color w:val="000000"/>
      <w:sz w:val="24"/>
      <w:szCs w:val="24"/>
      <w:lang w:eastAsia="ru-RU"/>
    </w:rPr>
  </w:style>
  <w:style w:type="paragraph" w:customStyle="1" w:styleId="xl53">
    <w:name w:val="xl53"/>
    <w:basedOn w:val="a0"/>
    <w:rsid w:val="000F7000"/>
    <w:pPr>
      <w:pBdr>
        <w:left w:val="single" w:sz="8" w:space="0" w:color="auto"/>
        <w:bottom w:val="single" w:sz="8" w:space="0" w:color="000000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54">
    <w:name w:val="xl54"/>
    <w:basedOn w:val="a0"/>
    <w:rsid w:val="000F7000"/>
    <w:pPr>
      <w:pBdr>
        <w:left w:val="single" w:sz="8" w:space="0" w:color="000000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 w:cs="Times New Roman"/>
      <w:color w:val="000000"/>
      <w:sz w:val="24"/>
      <w:szCs w:val="24"/>
      <w:lang w:eastAsia="ru-RU"/>
    </w:rPr>
  </w:style>
  <w:style w:type="paragraph" w:customStyle="1" w:styleId="xl55">
    <w:name w:val="xl55"/>
    <w:basedOn w:val="a0"/>
    <w:rsid w:val="000F7000"/>
    <w:pPr>
      <w:pBdr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56">
    <w:name w:val="xl56"/>
    <w:basedOn w:val="a0"/>
    <w:rsid w:val="000F7000"/>
    <w:pPr>
      <w:pBdr>
        <w:top w:val="single" w:sz="8" w:space="0" w:color="000000"/>
        <w:left w:val="single" w:sz="8" w:space="0" w:color="auto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57">
    <w:name w:val="xl57"/>
    <w:basedOn w:val="a0"/>
    <w:rsid w:val="000F7000"/>
    <w:pPr>
      <w:pBdr>
        <w:top w:val="single" w:sz="8" w:space="0" w:color="000000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58">
    <w:name w:val="xl58"/>
    <w:basedOn w:val="a0"/>
    <w:rsid w:val="000F7000"/>
    <w:pPr>
      <w:pBdr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16"/>
      <w:szCs w:val="16"/>
      <w:lang w:eastAsia="ru-RU"/>
    </w:rPr>
  </w:style>
  <w:style w:type="paragraph" w:customStyle="1" w:styleId="xl59">
    <w:name w:val="xl59"/>
    <w:basedOn w:val="a0"/>
    <w:rsid w:val="000F7000"/>
    <w:pPr>
      <w:pBdr>
        <w:top w:val="single" w:sz="8" w:space="0" w:color="000000"/>
        <w:left w:val="single" w:sz="8" w:space="0" w:color="000000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 w:cs="Times New Roman"/>
      <w:color w:val="000000"/>
      <w:sz w:val="24"/>
      <w:szCs w:val="24"/>
      <w:lang w:eastAsia="ru-RU"/>
    </w:rPr>
  </w:style>
  <w:style w:type="paragraph" w:customStyle="1" w:styleId="xl60">
    <w:name w:val="xl60"/>
    <w:basedOn w:val="a0"/>
    <w:rsid w:val="000F7000"/>
    <w:pPr>
      <w:pBdr>
        <w:top w:val="single" w:sz="8" w:space="0" w:color="000000"/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16"/>
      <w:szCs w:val="16"/>
      <w:lang w:eastAsia="ru-RU"/>
    </w:rPr>
  </w:style>
  <w:style w:type="paragraph" w:customStyle="1" w:styleId="xl61">
    <w:name w:val="xl61"/>
    <w:basedOn w:val="a0"/>
    <w:rsid w:val="000F7000"/>
    <w:pPr>
      <w:pBdr>
        <w:bottom w:val="single" w:sz="8" w:space="0" w:color="000000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15"/>
      <w:szCs w:val="15"/>
      <w:lang w:eastAsia="ru-RU"/>
    </w:rPr>
  </w:style>
  <w:style w:type="paragraph" w:customStyle="1" w:styleId="xl62">
    <w:name w:val="xl62"/>
    <w:basedOn w:val="a0"/>
    <w:rsid w:val="000F7000"/>
    <w:pPr>
      <w:pBdr>
        <w:left w:val="single" w:sz="8" w:space="0" w:color="auto"/>
        <w:bottom w:val="single" w:sz="8" w:space="0" w:color="auto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63">
    <w:name w:val="xl63"/>
    <w:basedOn w:val="a0"/>
    <w:rsid w:val="000F7000"/>
    <w:pPr>
      <w:pBdr>
        <w:bottom w:val="single" w:sz="8" w:space="0" w:color="auto"/>
        <w:right w:val="single" w:sz="8" w:space="0" w:color="000000"/>
      </w:pBdr>
      <w:spacing w:before="100" w:beforeAutospacing="1" w:after="100" w:afterAutospacing="1" w:line="240" w:lineRule="auto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64">
    <w:name w:val="xl64"/>
    <w:basedOn w:val="a0"/>
    <w:rsid w:val="000F7000"/>
    <w:pPr>
      <w:pBdr>
        <w:left w:val="single" w:sz="8" w:space="0" w:color="000000"/>
        <w:bottom w:val="single" w:sz="8" w:space="0" w:color="auto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65">
    <w:name w:val="xl65"/>
    <w:basedOn w:val="a0"/>
    <w:rsid w:val="000F7000"/>
    <w:pPr>
      <w:pBdr>
        <w:bottom w:val="single" w:sz="8" w:space="0" w:color="auto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66">
    <w:name w:val="xl66"/>
    <w:basedOn w:val="a0"/>
    <w:rsid w:val="000F7000"/>
    <w:pPr>
      <w:pBdr>
        <w:bottom w:val="single" w:sz="8" w:space="0" w:color="auto"/>
        <w:right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15"/>
      <w:szCs w:val="15"/>
      <w:lang w:eastAsia="ru-RU"/>
    </w:rPr>
  </w:style>
  <w:style w:type="paragraph" w:customStyle="1" w:styleId="xl67">
    <w:name w:val="xl67"/>
    <w:basedOn w:val="a0"/>
    <w:rsid w:val="000F7000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68">
    <w:name w:val="xl68"/>
    <w:basedOn w:val="a0"/>
    <w:rsid w:val="000F7000"/>
    <w:pPr>
      <w:pBdr>
        <w:lef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69">
    <w:name w:val="xl69"/>
    <w:basedOn w:val="a0"/>
    <w:rsid w:val="000F7000"/>
    <w:pPr>
      <w:pBdr>
        <w:top w:val="single" w:sz="8" w:space="0" w:color="000000"/>
        <w:lef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70">
    <w:name w:val="xl70"/>
    <w:basedOn w:val="a0"/>
    <w:rsid w:val="000F7000"/>
    <w:pPr>
      <w:pBdr>
        <w:top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71">
    <w:name w:val="xl71"/>
    <w:basedOn w:val="a0"/>
    <w:rsid w:val="000F7000"/>
    <w:pPr>
      <w:pBdr>
        <w:top w:val="single" w:sz="8" w:space="0" w:color="000000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72">
    <w:name w:val="xl72"/>
    <w:basedOn w:val="a0"/>
    <w:rsid w:val="000F7000"/>
    <w:pP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73">
    <w:name w:val="xl73"/>
    <w:basedOn w:val="a0"/>
    <w:rsid w:val="000F7000"/>
    <w:pPr>
      <w:pBdr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xl74">
    <w:name w:val="xl74"/>
    <w:basedOn w:val="a0"/>
    <w:rsid w:val="000F7000"/>
    <w:pPr>
      <w:pBdr>
        <w:left w:val="single" w:sz="8" w:space="0" w:color="auto"/>
        <w:bottom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" w:hAnsi="Arial" w:cs="Arial"/>
      <w:color w:val="000000"/>
      <w:sz w:val="24"/>
      <w:szCs w:val="24"/>
      <w:lang w:eastAsia="ru-RU"/>
    </w:rPr>
  </w:style>
  <w:style w:type="character" w:customStyle="1" w:styleId="Heading3Char">
    <w:name w:val="Heading 3 Char"/>
    <w:basedOn w:val="a1"/>
    <w:locked/>
    <w:rsid w:val="000F7000"/>
    <w:rPr>
      <w:rFonts w:ascii="Arial" w:hAnsi="Arial" w:cs="Arial"/>
      <w:b/>
      <w:bCs/>
      <w:sz w:val="24"/>
      <w:szCs w:val="24"/>
      <w:lang w:eastAsia="ru-RU"/>
    </w:rPr>
  </w:style>
  <w:style w:type="paragraph" w:customStyle="1" w:styleId="1c">
    <w:name w:val="Абзац списка1"/>
    <w:basedOn w:val="a0"/>
    <w:rsid w:val="000F7000"/>
    <w:pPr>
      <w:spacing w:after="0" w:line="240" w:lineRule="auto"/>
      <w:ind w:left="720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afff3">
    <w:name w:val="List Paragraph"/>
    <w:basedOn w:val="a0"/>
    <w:uiPriority w:val="34"/>
    <w:qFormat/>
    <w:rsid w:val="000F7000"/>
    <w:pPr>
      <w:spacing w:after="0" w:line="240" w:lineRule="auto"/>
      <w:ind w:left="720"/>
      <w:contextualSpacing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61">
    <w:name w:val="Знак6"/>
    <w:basedOn w:val="a0"/>
    <w:rsid w:val="000F7000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/>
    </w:rPr>
  </w:style>
  <w:style w:type="paragraph" w:customStyle="1" w:styleId="afff4">
    <w:name w:val="Îáû÷íûé"/>
    <w:rsid w:val="000F7000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CharChar7">
    <w:name w:val="Char Char7"/>
    <w:basedOn w:val="a0"/>
    <w:rsid w:val="000F7000"/>
    <w:pPr>
      <w:spacing w:before="100" w:beforeAutospacing="1" w:after="100" w:afterAutospacing="1" w:line="240" w:lineRule="auto"/>
      <w:jc w:val="both"/>
    </w:pPr>
    <w:rPr>
      <w:rFonts w:ascii="Tahoma" w:hAnsi="Tahoma" w:cs="Tahoma"/>
      <w:sz w:val="20"/>
      <w:szCs w:val="20"/>
      <w:lang w:val="en-US"/>
    </w:rPr>
  </w:style>
  <w:style w:type="paragraph" w:customStyle="1" w:styleId="ConsNonformat">
    <w:name w:val="ConsNonformat"/>
    <w:uiPriority w:val="99"/>
    <w:rsid w:val="000F7000"/>
    <w:pPr>
      <w:widowControl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afff5">
    <w:name w:val="табличный текст"/>
    <w:basedOn w:val="af8"/>
    <w:uiPriority w:val="99"/>
    <w:rsid w:val="000F7000"/>
    <w:pPr>
      <w:spacing w:after="0"/>
      <w:jc w:val="both"/>
    </w:pPr>
    <w:rPr>
      <w:sz w:val="20"/>
      <w:szCs w:val="20"/>
    </w:rPr>
  </w:style>
  <w:style w:type="paragraph" w:customStyle="1" w:styleId="afff6">
    <w:name w:val="Заголовок статьи"/>
    <w:basedOn w:val="a0"/>
    <w:next w:val="a0"/>
    <w:uiPriority w:val="99"/>
    <w:rsid w:val="000F7000"/>
    <w:pPr>
      <w:widowControl w:val="0"/>
      <w:autoSpaceDE w:val="0"/>
      <w:autoSpaceDN w:val="0"/>
      <w:adjustRightInd w:val="0"/>
      <w:spacing w:after="0" w:line="240" w:lineRule="auto"/>
      <w:ind w:left="1612" w:hanging="892"/>
      <w:jc w:val="both"/>
    </w:pPr>
    <w:rPr>
      <w:rFonts w:ascii="Arial" w:hAnsi="Arial" w:cs="Arial"/>
      <w:sz w:val="20"/>
      <w:szCs w:val="20"/>
      <w:lang w:eastAsia="ru-RU"/>
    </w:rPr>
  </w:style>
  <w:style w:type="paragraph" w:customStyle="1" w:styleId="140">
    <w:name w:val="Знак14"/>
    <w:basedOn w:val="a0"/>
    <w:rsid w:val="000F7000"/>
    <w:pPr>
      <w:spacing w:after="0" w:line="240" w:lineRule="auto"/>
    </w:pPr>
    <w:rPr>
      <w:rFonts w:ascii="Verdana" w:hAnsi="Verdana" w:cs="Verdana"/>
      <w:sz w:val="20"/>
      <w:szCs w:val="20"/>
      <w:lang w:val="en-US"/>
    </w:rPr>
  </w:style>
  <w:style w:type="paragraph" w:customStyle="1" w:styleId="2c">
    <w:name w:val="Обычный2"/>
    <w:rsid w:val="000F7000"/>
    <w:pPr>
      <w:widowControl w:val="0"/>
      <w:snapToGrid w:val="0"/>
      <w:spacing w:after="0" w:line="300" w:lineRule="auto"/>
      <w:ind w:left="40" w:right="1000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Normal1">
    <w:name w:val="Normal1"/>
    <w:rsid w:val="000F7000"/>
    <w:pPr>
      <w:widowControl w:val="0"/>
      <w:snapToGrid w:val="0"/>
      <w:spacing w:after="0" w:line="300" w:lineRule="auto"/>
      <w:ind w:left="40" w:right="1000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CharChar1">
    <w:name w:val="Char Char1"/>
    <w:basedOn w:val="a0"/>
    <w:rsid w:val="000F7000"/>
    <w:pPr>
      <w:spacing w:before="100" w:beforeAutospacing="1" w:after="100" w:afterAutospacing="1" w:line="240" w:lineRule="auto"/>
      <w:jc w:val="both"/>
    </w:pPr>
    <w:rPr>
      <w:rFonts w:ascii="Tahoma" w:hAnsi="Tahoma" w:cs="Times New Roman"/>
      <w:sz w:val="20"/>
      <w:szCs w:val="20"/>
      <w:lang w:val="en-US"/>
    </w:rPr>
  </w:style>
  <w:style w:type="paragraph" w:customStyle="1" w:styleId="230">
    <w:name w:val="Знак23"/>
    <w:basedOn w:val="a0"/>
    <w:rsid w:val="000F7000"/>
    <w:pPr>
      <w:spacing w:after="0" w:line="240" w:lineRule="auto"/>
    </w:pPr>
    <w:rPr>
      <w:rFonts w:ascii="Verdana" w:hAnsi="Verdana" w:cs="Verdana"/>
      <w:sz w:val="20"/>
      <w:szCs w:val="20"/>
      <w:lang w:val="en-US"/>
    </w:rPr>
  </w:style>
  <w:style w:type="paragraph" w:customStyle="1" w:styleId="1d">
    <w:name w:val="Основной шрифт абзаца1"/>
    <w:basedOn w:val="a0"/>
    <w:rsid w:val="000F7000"/>
    <w:pPr>
      <w:spacing w:after="0" w:line="240" w:lineRule="auto"/>
    </w:pPr>
    <w:rPr>
      <w:rFonts w:ascii="Verdana" w:hAnsi="Verdana" w:cs="Verdana"/>
      <w:sz w:val="20"/>
      <w:szCs w:val="20"/>
      <w:lang w:val="en-US"/>
    </w:rPr>
  </w:style>
  <w:style w:type="paragraph" w:customStyle="1" w:styleId="1e">
    <w:name w:val="1 Знак Знак Знак Знак Знак Знак"/>
    <w:basedOn w:val="a0"/>
    <w:rsid w:val="000F7000"/>
    <w:pPr>
      <w:spacing w:after="0" w:line="240" w:lineRule="auto"/>
    </w:pPr>
    <w:rPr>
      <w:rFonts w:ascii="Verdana" w:hAnsi="Verdana" w:cs="Verdana"/>
      <w:sz w:val="20"/>
      <w:szCs w:val="20"/>
      <w:lang w:val="en-US"/>
    </w:rPr>
  </w:style>
  <w:style w:type="paragraph" w:customStyle="1" w:styleId="1f">
    <w:name w:val="Знак Знак Знак1"/>
    <w:basedOn w:val="a0"/>
    <w:rsid w:val="000F7000"/>
    <w:pPr>
      <w:spacing w:after="160" w:line="240" w:lineRule="exact"/>
    </w:pPr>
    <w:rPr>
      <w:rFonts w:ascii="Verdana" w:hAnsi="Verdana" w:cs="Times New Roman"/>
      <w:sz w:val="20"/>
      <w:szCs w:val="20"/>
      <w:lang w:val="en-US"/>
    </w:rPr>
  </w:style>
  <w:style w:type="paragraph" w:customStyle="1" w:styleId="ConsPlusCell">
    <w:name w:val="ConsPlusCell"/>
    <w:rsid w:val="000F7000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38">
    <w:name w:val="Обычный3"/>
    <w:rsid w:val="000F7000"/>
    <w:pPr>
      <w:widowControl w:val="0"/>
      <w:snapToGrid w:val="0"/>
      <w:spacing w:after="0" w:line="300" w:lineRule="auto"/>
      <w:ind w:left="40" w:right="1000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1Char">
    <w:name w:val="1 Char"/>
    <w:basedOn w:val="a0"/>
    <w:rsid w:val="000F7000"/>
    <w:pPr>
      <w:spacing w:after="0" w:line="240" w:lineRule="auto"/>
    </w:pPr>
    <w:rPr>
      <w:rFonts w:ascii="Verdana" w:hAnsi="Verdana" w:cs="Verdana"/>
      <w:sz w:val="20"/>
      <w:szCs w:val="20"/>
      <w:lang w:val="en-US"/>
    </w:rPr>
  </w:style>
  <w:style w:type="character" w:customStyle="1" w:styleId="PlainTextChar">
    <w:name w:val="Plain Text Char"/>
    <w:basedOn w:val="a1"/>
    <w:locked/>
    <w:rsid w:val="000F7000"/>
    <w:rPr>
      <w:rFonts w:ascii="Courier New" w:hAnsi="Courier New" w:cs="Courier New"/>
      <w:lang w:val="ru-RU" w:eastAsia="ru-RU" w:bidi="ar-SA"/>
    </w:rPr>
  </w:style>
  <w:style w:type="paragraph" w:customStyle="1" w:styleId="1CharChar">
    <w:name w:val="1 Char Знак Знак Char Знак Знак Знак"/>
    <w:basedOn w:val="a0"/>
    <w:rsid w:val="000F7000"/>
    <w:pPr>
      <w:spacing w:after="0" w:line="240" w:lineRule="auto"/>
    </w:pPr>
    <w:rPr>
      <w:rFonts w:ascii="Verdana" w:hAnsi="Verdana" w:cs="Verdana"/>
      <w:sz w:val="20"/>
      <w:szCs w:val="20"/>
      <w:lang w:val="en-US"/>
    </w:rPr>
  </w:style>
  <w:style w:type="character" w:customStyle="1" w:styleId="afff7">
    <w:name w:val="Знак Знак Знак Знак"/>
    <w:basedOn w:val="a1"/>
    <w:rsid w:val="000F7000"/>
    <w:rPr>
      <w:sz w:val="24"/>
      <w:szCs w:val="24"/>
    </w:rPr>
  </w:style>
  <w:style w:type="character" w:customStyle="1" w:styleId="1f0">
    <w:name w:val="Тема примечания Знак1"/>
    <w:basedOn w:val="HTML0"/>
    <w:rsid w:val="000F7000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eading7Char">
    <w:name w:val="Heading 7 Char"/>
    <w:basedOn w:val="a1"/>
    <w:locked/>
    <w:rsid w:val="000F7000"/>
    <w:rPr>
      <w:sz w:val="24"/>
      <w:szCs w:val="24"/>
      <w:lang w:val="ru-RU" w:eastAsia="ru-RU" w:bidi="ar-SA"/>
    </w:rPr>
  </w:style>
  <w:style w:type="character" w:customStyle="1" w:styleId="HeaderChar">
    <w:name w:val="Header Char"/>
    <w:basedOn w:val="a1"/>
    <w:locked/>
    <w:rsid w:val="000F7000"/>
    <w:rPr>
      <w:sz w:val="24"/>
      <w:szCs w:val="24"/>
      <w:lang w:val="ru-RU" w:eastAsia="ru-RU" w:bidi="ar-SA"/>
    </w:rPr>
  </w:style>
  <w:style w:type="character" w:customStyle="1" w:styleId="BodyTextFirstIndentChar">
    <w:name w:val="Body Text First Indent Char"/>
    <w:basedOn w:val="a1"/>
    <w:locked/>
    <w:rsid w:val="000F7000"/>
    <w:rPr>
      <w:sz w:val="24"/>
      <w:szCs w:val="24"/>
      <w:lang w:val="ru-RU" w:eastAsia="ru-RU" w:bidi="ar-SA"/>
    </w:rPr>
  </w:style>
  <w:style w:type="character" w:customStyle="1" w:styleId="BodyTextFirstIndent2Char">
    <w:name w:val="Body Text First Indent 2 Char"/>
    <w:basedOn w:val="a1"/>
    <w:locked/>
    <w:rsid w:val="000F7000"/>
    <w:rPr>
      <w:sz w:val="24"/>
      <w:szCs w:val="24"/>
      <w:lang w:val="ru-RU" w:eastAsia="ru-RU" w:bidi="ar-SA"/>
    </w:rPr>
  </w:style>
  <w:style w:type="character" w:customStyle="1" w:styleId="HTMLPreformattedChar">
    <w:name w:val="HTML Preformatted Char"/>
    <w:basedOn w:val="a1"/>
    <w:locked/>
    <w:rsid w:val="000F7000"/>
    <w:rPr>
      <w:rFonts w:ascii="Courier New" w:hAnsi="Courier New" w:cs="Courier New"/>
    </w:rPr>
  </w:style>
  <w:style w:type="paragraph" w:customStyle="1" w:styleId="afff8">
    <w:name w:val="Комментарий"/>
    <w:basedOn w:val="a0"/>
    <w:next w:val="a0"/>
    <w:uiPriority w:val="99"/>
    <w:rsid w:val="000F7000"/>
    <w:pPr>
      <w:widowControl w:val="0"/>
      <w:autoSpaceDE w:val="0"/>
      <w:autoSpaceDN w:val="0"/>
      <w:adjustRightInd w:val="0"/>
      <w:spacing w:before="75" w:after="0" w:line="240" w:lineRule="auto"/>
      <w:jc w:val="both"/>
    </w:pPr>
    <w:rPr>
      <w:rFonts w:ascii="Arial" w:eastAsiaTheme="minorEastAsia" w:hAnsi="Arial" w:cs="Arial"/>
      <w:i/>
      <w:iCs/>
      <w:color w:val="800080"/>
      <w:sz w:val="24"/>
      <w:szCs w:val="24"/>
      <w:lang w:eastAsia="ru-RU"/>
    </w:rPr>
  </w:style>
  <w:style w:type="paragraph" w:customStyle="1" w:styleId="afff9">
    <w:name w:val="Нормальный (таблица)"/>
    <w:basedOn w:val="a0"/>
    <w:next w:val="a0"/>
    <w:uiPriority w:val="99"/>
    <w:rsid w:val="000F7000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Theme="minorEastAsia" w:hAnsi="Arial" w:cs="Arial"/>
      <w:sz w:val="24"/>
      <w:szCs w:val="24"/>
      <w:lang w:eastAsia="ru-RU"/>
    </w:rPr>
  </w:style>
  <w:style w:type="character" w:customStyle="1" w:styleId="HTML1">
    <w:name w:val="Стандартный HTML Знак1"/>
    <w:basedOn w:val="a1"/>
    <w:rsid w:val="000F7000"/>
    <w:rPr>
      <w:rFonts w:ascii="Courier New" w:hAnsi="Courier New" w:cs="Courier New"/>
    </w:rPr>
  </w:style>
  <w:style w:type="character" w:customStyle="1" w:styleId="1f1">
    <w:name w:val="Название Знак1"/>
    <w:aliases w:val="Знак12 Знак,Знак12 Знак1, Знак12 Знак"/>
    <w:basedOn w:val="a1"/>
    <w:locked/>
    <w:rsid w:val="000F7000"/>
    <w:rPr>
      <w:b/>
      <w:sz w:val="28"/>
      <w:lang w:eastAsia="ru-RU"/>
    </w:rPr>
  </w:style>
  <w:style w:type="character" w:customStyle="1" w:styleId="1f2">
    <w:name w:val="Красная строка Знак1"/>
    <w:basedOn w:val="a1"/>
    <w:locked/>
    <w:rsid w:val="000F7000"/>
    <w:rPr>
      <w:sz w:val="24"/>
      <w:szCs w:val="24"/>
    </w:rPr>
  </w:style>
  <w:style w:type="character" w:customStyle="1" w:styleId="213">
    <w:name w:val="Красная строка 2 Знак1"/>
    <w:basedOn w:val="a1"/>
    <w:locked/>
    <w:rsid w:val="000F7000"/>
    <w:rPr>
      <w:sz w:val="24"/>
      <w:szCs w:val="24"/>
    </w:rPr>
  </w:style>
  <w:style w:type="paragraph" w:customStyle="1" w:styleId="afffa">
    <w:name w:val="Стиль"/>
    <w:rsid w:val="000F7000"/>
    <w:pPr>
      <w:widowControl w:val="0"/>
      <w:autoSpaceDE w:val="0"/>
      <w:autoSpaceDN w:val="0"/>
      <w:adjustRightInd w:val="0"/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f3">
    <w:name w:val="Основной текст с отступом Знак1"/>
    <w:basedOn w:val="a1"/>
    <w:rsid w:val="000F7000"/>
    <w:rPr>
      <w:sz w:val="24"/>
      <w:szCs w:val="18"/>
    </w:rPr>
  </w:style>
  <w:style w:type="character" w:customStyle="1" w:styleId="91">
    <w:name w:val="Знак Знак9"/>
    <w:basedOn w:val="a1"/>
    <w:rsid w:val="000F7000"/>
    <w:rPr>
      <w:sz w:val="24"/>
      <w:szCs w:val="18"/>
    </w:rPr>
  </w:style>
  <w:style w:type="character" w:customStyle="1" w:styleId="180">
    <w:name w:val="Знак Знак18"/>
    <w:basedOn w:val="a1"/>
    <w:rsid w:val="000F7000"/>
    <w:rPr>
      <w:rFonts w:ascii="Arial" w:hAnsi="Arial" w:cs="Arial"/>
      <w:b/>
      <w:bCs/>
      <w:kern w:val="32"/>
      <w:sz w:val="32"/>
      <w:szCs w:val="32"/>
    </w:rPr>
  </w:style>
  <w:style w:type="character" w:customStyle="1" w:styleId="170">
    <w:name w:val="Знак Знак17"/>
    <w:basedOn w:val="a1"/>
    <w:rsid w:val="000F7000"/>
    <w:rPr>
      <w:sz w:val="28"/>
      <w:szCs w:val="24"/>
    </w:rPr>
  </w:style>
  <w:style w:type="character" w:customStyle="1" w:styleId="160">
    <w:name w:val="Знак Знак16"/>
    <w:basedOn w:val="a1"/>
    <w:rsid w:val="000F7000"/>
    <w:rPr>
      <w:rFonts w:ascii="Arial" w:hAnsi="Arial" w:cs="Arial"/>
      <w:b/>
      <w:bCs/>
      <w:color w:val="339966"/>
      <w:sz w:val="22"/>
      <w:szCs w:val="26"/>
    </w:rPr>
  </w:style>
  <w:style w:type="character" w:customStyle="1" w:styleId="150">
    <w:name w:val="Знак Знак15"/>
    <w:basedOn w:val="a1"/>
    <w:rsid w:val="000F7000"/>
    <w:rPr>
      <w:i/>
      <w:iCs/>
      <w:sz w:val="24"/>
      <w:szCs w:val="18"/>
    </w:rPr>
  </w:style>
  <w:style w:type="character" w:customStyle="1" w:styleId="141">
    <w:name w:val="Знак Знак14"/>
    <w:basedOn w:val="a1"/>
    <w:rsid w:val="000F7000"/>
    <w:rPr>
      <w:i/>
      <w:iCs/>
      <w:sz w:val="24"/>
      <w:szCs w:val="18"/>
    </w:rPr>
  </w:style>
  <w:style w:type="character" w:customStyle="1" w:styleId="130">
    <w:name w:val="Знак Знак13"/>
    <w:basedOn w:val="a1"/>
    <w:rsid w:val="000F7000"/>
    <w:rPr>
      <w:b/>
      <w:bCs/>
      <w:sz w:val="22"/>
      <w:szCs w:val="22"/>
    </w:rPr>
  </w:style>
  <w:style w:type="character" w:customStyle="1" w:styleId="120">
    <w:name w:val="Знак Знак12"/>
    <w:basedOn w:val="a1"/>
    <w:rsid w:val="000F7000"/>
    <w:rPr>
      <w:sz w:val="24"/>
      <w:szCs w:val="24"/>
    </w:rPr>
  </w:style>
  <w:style w:type="character" w:customStyle="1" w:styleId="111">
    <w:name w:val="Знак Знак11"/>
    <w:basedOn w:val="a1"/>
    <w:rsid w:val="000F7000"/>
    <w:rPr>
      <w:b/>
      <w:bCs/>
      <w:sz w:val="28"/>
      <w:szCs w:val="24"/>
    </w:rPr>
  </w:style>
  <w:style w:type="character" w:customStyle="1" w:styleId="100">
    <w:name w:val="Знак Знак10"/>
    <w:basedOn w:val="a1"/>
    <w:rsid w:val="000F7000"/>
    <w:rPr>
      <w:b/>
      <w:i/>
      <w:sz w:val="28"/>
      <w:szCs w:val="24"/>
    </w:rPr>
  </w:style>
  <w:style w:type="character" w:customStyle="1" w:styleId="82">
    <w:name w:val="Знак Знак8"/>
    <w:basedOn w:val="a1"/>
    <w:rsid w:val="000F7000"/>
    <w:rPr>
      <w:rFonts w:ascii="Arial" w:hAnsi="Arial"/>
      <w:sz w:val="22"/>
      <w:szCs w:val="24"/>
    </w:rPr>
  </w:style>
  <w:style w:type="character" w:customStyle="1" w:styleId="71">
    <w:name w:val="Знак Знак7"/>
    <w:basedOn w:val="a1"/>
    <w:rsid w:val="000F7000"/>
    <w:rPr>
      <w:sz w:val="24"/>
      <w:szCs w:val="18"/>
    </w:rPr>
  </w:style>
  <w:style w:type="character" w:customStyle="1" w:styleId="62">
    <w:name w:val="Знак Знак6"/>
    <w:basedOn w:val="a1"/>
    <w:rsid w:val="000F7000"/>
    <w:rPr>
      <w:sz w:val="28"/>
      <w:szCs w:val="18"/>
    </w:rPr>
  </w:style>
  <w:style w:type="character" w:customStyle="1" w:styleId="52">
    <w:name w:val="Знак Знак5"/>
    <w:basedOn w:val="a1"/>
    <w:rsid w:val="000F7000"/>
    <w:rPr>
      <w:sz w:val="24"/>
      <w:szCs w:val="24"/>
    </w:rPr>
  </w:style>
  <w:style w:type="character" w:customStyle="1" w:styleId="41">
    <w:name w:val="Знак Знак4"/>
    <w:basedOn w:val="a1"/>
    <w:rsid w:val="000F7000"/>
    <w:rPr>
      <w:b/>
      <w:bCs/>
      <w:sz w:val="28"/>
      <w:szCs w:val="24"/>
    </w:rPr>
  </w:style>
  <w:style w:type="character" w:customStyle="1" w:styleId="39">
    <w:name w:val="Знак Знак3"/>
    <w:basedOn w:val="a1"/>
    <w:rsid w:val="000F7000"/>
    <w:rPr>
      <w:sz w:val="28"/>
      <w:szCs w:val="24"/>
    </w:rPr>
  </w:style>
  <w:style w:type="character" w:customStyle="1" w:styleId="1f4">
    <w:name w:val="Знак Знак1"/>
    <w:basedOn w:val="a1"/>
    <w:rsid w:val="000F7000"/>
    <w:rPr>
      <w:b/>
      <w:bCs/>
      <w:sz w:val="28"/>
      <w:szCs w:val="24"/>
    </w:rPr>
  </w:style>
  <w:style w:type="paragraph" w:customStyle="1" w:styleId="consplusnormal0">
    <w:name w:val="consplusnormal"/>
    <w:basedOn w:val="a0"/>
    <w:rsid w:val="000F7000"/>
    <w:pPr>
      <w:spacing w:before="100" w:after="100" w:line="240" w:lineRule="auto"/>
    </w:pPr>
    <w:rPr>
      <w:rFonts w:ascii="Times" w:hAnsi="Times" w:cs="Times"/>
      <w:sz w:val="28"/>
      <w:szCs w:val="28"/>
      <w:lang w:eastAsia="ru-RU"/>
    </w:rPr>
  </w:style>
  <w:style w:type="paragraph" w:customStyle="1" w:styleId="consplustitle0">
    <w:name w:val="consplustitle"/>
    <w:basedOn w:val="a0"/>
    <w:rsid w:val="000F7000"/>
    <w:pPr>
      <w:spacing w:before="100" w:after="100" w:line="240" w:lineRule="auto"/>
    </w:pPr>
    <w:rPr>
      <w:rFonts w:ascii="Times" w:hAnsi="Times" w:cs="Times"/>
      <w:sz w:val="28"/>
      <w:szCs w:val="28"/>
      <w:lang w:eastAsia="ru-RU"/>
    </w:rPr>
  </w:style>
  <w:style w:type="paragraph" w:customStyle="1" w:styleId="ConsNormal">
    <w:name w:val="ConsNormal"/>
    <w:basedOn w:val="Default"/>
    <w:next w:val="Default"/>
    <w:rsid w:val="000F7000"/>
    <w:rPr>
      <w:rFonts w:ascii="Times New Roman" w:hAnsi="Times New Roman" w:cs="Times New Roman"/>
      <w:color w:val="auto"/>
    </w:rPr>
  </w:style>
  <w:style w:type="paragraph" w:customStyle="1" w:styleId="ConsCell">
    <w:name w:val="ConsCell"/>
    <w:basedOn w:val="Default"/>
    <w:next w:val="Default"/>
    <w:rsid w:val="000F7000"/>
    <w:rPr>
      <w:rFonts w:ascii="Times New Roman" w:hAnsi="Times New Roman" w:cs="Times New Roman"/>
      <w:color w:val="auto"/>
    </w:rPr>
  </w:style>
  <w:style w:type="paragraph" w:customStyle="1" w:styleId="CharChar5">
    <w:name w:val="Char Char5"/>
    <w:basedOn w:val="a0"/>
    <w:rsid w:val="000F7000"/>
    <w:pPr>
      <w:spacing w:before="100" w:beforeAutospacing="1" w:after="100" w:afterAutospacing="1" w:line="240" w:lineRule="auto"/>
      <w:jc w:val="both"/>
    </w:pPr>
    <w:rPr>
      <w:rFonts w:ascii="Tahoma" w:hAnsi="Tahoma" w:cs="Times New Roman"/>
      <w:sz w:val="20"/>
      <w:szCs w:val="20"/>
      <w:lang w:val="en-US"/>
    </w:rPr>
  </w:style>
  <w:style w:type="paragraph" w:customStyle="1" w:styleId="112">
    <w:name w:val="Заголовок 1.новая страница.Раздел 1"/>
    <w:basedOn w:val="a0"/>
    <w:next w:val="a0"/>
    <w:rsid w:val="000F7000"/>
    <w:pPr>
      <w:keepNext/>
      <w:spacing w:after="0" w:line="240" w:lineRule="auto"/>
      <w:jc w:val="center"/>
      <w:outlineLvl w:val="0"/>
    </w:pPr>
    <w:rPr>
      <w:rFonts w:ascii="Times New Roman" w:hAnsi="Times New Roman" w:cs="Times New Roman"/>
      <w:sz w:val="36"/>
      <w:szCs w:val="20"/>
      <w:lang w:eastAsia="ru-RU"/>
    </w:rPr>
  </w:style>
  <w:style w:type="paragraph" w:customStyle="1" w:styleId="1110">
    <w:name w:val="Заголовок 1.новая страница.Раздел 1.Заголовок 1 Знак Знак"/>
    <w:basedOn w:val="a0"/>
    <w:next w:val="a0"/>
    <w:rsid w:val="000F7000"/>
    <w:pPr>
      <w:keepNext/>
      <w:framePr w:hSpace="180" w:wrap="auto" w:vAnchor="text" w:hAnchor="text" w:x="-168" w:y="1"/>
      <w:spacing w:after="0" w:line="240" w:lineRule="auto"/>
      <w:jc w:val="center"/>
      <w:outlineLvl w:val="0"/>
    </w:pPr>
    <w:rPr>
      <w:rFonts w:ascii="Times New Roman" w:hAnsi="Times New Roman" w:cs="Times New Roman"/>
      <w:sz w:val="20"/>
      <w:szCs w:val="20"/>
      <w:u w:val="single"/>
      <w:lang w:eastAsia="ru-RU"/>
    </w:rPr>
  </w:style>
  <w:style w:type="paragraph" w:customStyle="1" w:styleId="358">
    <w:name w:val="Заголовок 3.Заголовок 58"/>
    <w:basedOn w:val="a0"/>
    <w:next w:val="a0"/>
    <w:rsid w:val="000F7000"/>
    <w:pPr>
      <w:keepNext/>
      <w:spacing w:after="0" w:line="240" w:lineRule="auto"/>
      <w:outlineLvl w:val="2"/>
    </w:pPr>
    <w:rPr>
      <w:rFonts w:ascii="Times New Roman" w:hAnsi="Times New Roman" w:cs="Times New Roman"/>
      <w:b/>
      <w:sz w:val="18"/>
      <w:szCs w:val="20"/>
      <w:lang w:eastAsia="ru-RU"/>
    </w:rPr>
  </w:style>
  <w:style w:type="paragraph" w:customStyle="1" w:styleId="afffb">
    <w:name w:val="Знак Знак Знак Знак Знак Знак Знак Знак Знак Знак Знак Знак Знак Знак Знак Знак Знак Знак Знак"/>
    <w:basedOn w:val="a0"/>
    <w:rsid w:val="000F7000"/>
    <w:pPr>
      <w:spacing w:before="100" w:beforeAutospacing="1" w:after="100" w:afterAutospacing="1" w:line="240" w:lineRule="auto"/>
      <w:jc w:val="both"/>
    </w:pPr>
    <w:rPr>
      <w:rFonts w:ascii="Tahoma" w:hAnsi="Tahoma" w:cs="Times New Roman"/>
      <w:sz w:val="20"/>
      <w:szCs w:val="20"/>
      <w:lang w:val="en-US"/>
    </w:rPr>
  </w:style>
  <w:style w:type="paragraph" w:customStyle="1" w:styleId="afffc">
    <w:name w:val="Прижатый влево"/>
    <w:basedOn w:val="a0"/>
    <w:next w:val="a0"/>
    <w:uiPriority w:val="99"/>
    <w:rsid w:val="000F7000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4"/>
      <w:szCs w:val="24"/>
      <w:lang w:eastAsia="ru-RU"/>
    </w:rPr>
  </w:style>
  <w:style w:type="character" w:customStyle="1" w:styleId="afffd">
    <w:name w:val="Цветовое выделение"/>
    <w:uiPriority w:val="99"/>
    <w:rsid w:val="000F7000"/>
    <w:rPr>
      <w:b/>
      <w:bCs/>
      <w:color w:val="000080"/>
    </w:rPr>
  </w:style>
  <w:style w:type="paragraph" w:customStyle="1" w:styleId="afffe">
    <w:name w:val="Текст (лев. подпись)"/>
    <w:basedOn w:val="a0"/>
    <w:next w:val="a0"/>
    <w:uiPriority w:val="99"/>
    <w:rsid w:val="000F7000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4"/>
      <w:szCs w:val="24"/>
      <w:lang w:eastAsia="ru-RU"/>
    </w:rPr>
  </w:style>
  <w:style w:type="paragraph" w:customStyle="1" w:styleId="affff">
    <w:name w:val="Текст (прав. подпись)"/>
    <w:basedOn w:val="a0"/>
    <w:next w:val="a0"/>
    <w:uiPriority w:val="99"/>
    <w:rsid w:val="000F7000"/>
    <w:pPr>
      <w:widowControl w:val="0"/>
      <w:autoSpaceDE w:val="0"/>
      <w:autoSpaceDN w:val="0"/>
      <w:adjustRightInd w:val="0"/>
      <w:spacing w:after="0" w:line="240" w:lineRule="auto"/>
      <w:jc w:val="right"/>
    </w:pPr>
    <w:rPr>
      <w:rFonts w:ascii="Arial" w:hAnsi="Arial" w:cs="Arial"/>
      <w:sz w:val="24"/>
      <w:szCs w:val="24"/>
      <w:lang w:eastAsia="ru-RU"/>
    </w:rPr>
  </w:style>
  <w:style w:type="paragraph" w:customStyle="1" w:styleId="affff0">
    <w:name w:val="Таблицы (моноширинный)"/>
    <w:basedOn w:val="a0"/>
    <w:next w:val="a0"/>
    <w:uiPriority w:val="99"/>
    <w:rsid w:val="000F7000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ourier New" w:hAnsi="Courier New" w:cs="Courier New"/>
      <w:sz w:val="24"/>
      <w:szCs w:val="24"/>
      <w:lang w:eastAsia="ru-RU"/>
    </w:rPr>
  </w:style>
  <w:style w:type="paragraph" w:customStyle="1" w:styleId="1f5">
    <w:name w:val="Знак Знак Знак1 Знак Знак Знак Знак"/>
    <w:basedOn w:val="a0"/>
    <w:rsid w:val="000F7000"/>
    <w:pPr>
      <w:pageBreakBefore/>
      <w:spacing w:after="160" w:line="360" w:lineRule="auto"/>
    </w:pPr>
    <w:rPr>
      <w:rFonts w:ascii="Times New Roman" w:hAnsi="Times New Roman" w:cs="Times New Roman"/>
      <w:sz w:val="28"/>
      <w:szCs w:val="20"/>
      <w:lang w:val="en-US"/>
    </w:rPr>
  </w:style>
  <w:style w:type="paragraph" w:customStyle="1" w:styleId="CharChar4">
    <w:name w:val="Char Char4"/>
    <w:basedOn w:val="a0"/>
    <w:rsid w:val="000F7000"/>
    <w:pPr>
      <w:spacing w:before="100" w:beforeAutospacing="1" w:after="100" w:afterAutospacing="1" w:line="240" w:lineRule="auto"/>
      <w:jc w:val="both"/>
    </w:pPr>
    <w:rPr>
      <w:rFonts w:ascii="Tahoma" w:hAnsi="Tahoma" w:cs="Times New Roman"/>
      <w:sz w:val="20"/>
      <w:szCs w:val="20"/>
      <w:lang w:val="en-US"/>
    </w:rPr>
  </w:style>
  <w:style w:type="character" w:customStyle="1" w:styleId="810">
    <w:name w:val="Заголовок 8 Знак1"/>
    <w:basedOn w:val="a1"/>
    <w:rsid w:val="000F7000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2d">
    <w:name w:val="Верхний колонтитул Знак2"/>
    <w:basedOn w:val="a1"/>
    <w:rsid w:val="000F7000"/>
  </w:style>
  <w:style w:type="character" w:customStyle="1" w:styleId="1f6">
    <w:name w:val="Верхний колонтитул Знак1"/>
    <w:basedOn w:val="a1"/>
    <w:locked/>
    <w:rsid w:val="000F700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f7">
    <w:name w:val="Нижний колонтитул Знак1"/>
    <w:basedOn w:val="a1"/>
    <w:locked/>
    <w:rsid w:val="000F700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14">
    <w:name w:val="Основной текст с отступом 2 Знак1"/>
    <w:basedOn w:val="a1"/>
    <w:rsid w:val="000F7000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310">
    <w:name w:val="Основной текст с отступом 3 Знак1"/>
    <w:basedOn w:val="a1"/>
    <w:rsid w:val="000F7000"/>
    <w:rPr>
      <w:sz w:val="16"/>
      <w:szCs w:val="16"/>
    </w:rPr>
  </w:style>
  <w:style w:type="character" w:customStyle="1" w:styleId="1f8">
    <w:name w:val="Текст выноски Знак1"/>
    <w:basedOn w:val="a1"/>
    <w:rsid w:val="000F7000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f9">
    <w:name w:val="Текст Знак1"/>
    <w:basedOn w:val="a1"/>
    <w:rsid w:val="000F7000"/>
    <w:rPr>
      <w:rFonts w:ascii="Courier New" w:eastAsia="Times New Roman" w:hAnsi="Courier New" w:cs="Courier New"/>
      <w:sz w:val="20"/>
      <w:szCs w:val="20"/>
      <w:lang w:eastAsia="zh-CN"/>
    </w:rPr>
  </w:style>
  <w:style w:type="paragraph" w:customStyle="1" w:styleId="1fa">
    <w:name w:val="Знак1 Знак Знак Знак Знак Знак Знак"/>
    <w:basedOn w:val="a0"/>
    <w:rsid w:val="000F7000"/>
    <w:pPr>
      <w:spacing w:before="100" w:beforeAutospacing="1" w:after="100" w:afterAutospacing="1" w:line="240" w:lineRule="auto"/>
      <w:jc w:val="both"/>
    </w:pPr>
    <w:rPr>
      <w:rFonts w:ascii="Tahoma" w:hAnsi="Tahoma" w:cs="Times New Roman"/>
      <w:sz w:val="20"/>
      <w:szCs w:val="20"/>
      <w:lang w:val="en-US"/>
    </w:rPr>
  </w:style>
  <w:style w:type="paragraph" w:customStyle="1" w:styleId="affff1">
    <w:name w:val="Письмо"/>
    <w:basedOn w:val="a0"/>
    <w:rsid w:val="000F7000"/>
    <w:pPr>
      <w:spacing w:after="0" w:line="360" w:lineRule="auto"/>
      <w:ind w:firstLine="720"/>
      <w:jc w:val="both"/>
    </w:pPr>
    <w:rPr>
      <w:rFonts w:ascii="Times New Roman" w:hAnsi="Times New Roman" w:cs="Times New Roman"/>
      <w:color w:val="000000"/>
      <w:sz w:val="24"/>
      <w:szCs w:val="20"/>
      <w:lang w:eastAsia="ru-RU"/>
    </w:rPr>
  </w:style>
  <w:style w:type="paragraph" w:customStyle="1" w:styleId="CharChar3">
    <w:name w:val="Char Char3"/>
    <w:basedOn w:val="a0"/>
    <w:rsid w:val="000F7000"/>
    <w:pPr>
      <w:spacing w:before="100" w:beforeAutospacing="1" w:after="100" w:afterAutospacing="1" w:line="240" w:lineRule="auto"/>
      <w:jc w:val="both"/>
    </w:pPr>
    <w:rPr>
      <w:rFonts w:ascii="Tahoma" w:hAnsi="Tahoma" w:cs="Times New Roman"/>
      <w:sz w:val="20"/>
      <w:szCs w:val="20"/>
      <w:lang w:val="en-US"/>
    </w:rPr>
  </w:style>
  <w:style w:type="character" w:customStyle="1" w:styleId="affff2">
    <w:name w:val="Не вступил в силу"/>
    <w:basedOn w:val="afffd"/>
    <w:uiPriority w:val="99"/>
    <w:rsid w:val="000F7000"/>
    <w:rPr>
      <w:b/>
      <w:bCs/>
      <w:color w:val="008080"/>
    </w:rPr>
  </w:style>
  <w:style w:type="paragraph" w:customStyle="1" w:styleId="113">
    <w:name w:val="Знак11"/>
    <w:basedOn w:val="a0"/>
    <w:rsid w:val="000F7000"/>
    <w:pPr>
      <w:spacing w:before="100" w:beforeAutospacing="1" w:after="100" w:afterAutospacing="1" w:line="240" w:lineRule="auto"/>
      <w:jc w:val="both"/>
    </w:pPr>
    <w:rPr>
      <w:rFonts w:ascii="Tahoma" w:hAnsi="Tahoma" w:cs="Times New Roman"/>
      <w:sz w:val="20"/>
      <w:szCs w:val="20"/>
      <w:lang w:val="en-US"/>
    </w:rPr>
  </w:style>
  <w:style w:type="paragraph" w:customStyle="1" w:styleId="42">
    <w:name w:val="Обычный4"/>
    <w:rsid w:val="000F7000"/>
    <w:pPr>
      <w:spacing w:before="100" w:after="10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affff3">
    <w:name w:val="Текст_отчет_компактный"/>
    <w:basedOn w:val="af3"/>
    <w:rsid w:val="000F7000"/>
    <w:pPr>
      <w:spacing w:line="288" w:lineRule="auto"/>
      <w:ind w:left="0" w:firstLine="567"/>
    </w:pPr>
    <w:rPr>
      <w:rFonts w:ascii="HeliosCondLight" w:hAnsi="HeliosCondLight" w:cs="Times New Roman"/>
      <w:spacing w:val="0"/>
      <w:sz w:val="22"/>
      <w:lang w:eastAsia="ru-RU"/>
    </w:rPr>
  </w:style>
  <w:style w:type="character" w:customStyle="1" w:styleId="FooterChar">
    <w:name w:val="Footer Char"/>
    <w:basedOn w:val="a1"/>
    <w:locked/>
    <w:rsid w:val="000F7000"/>
    <w:rPr>
      <w:rFonts w:cs="Times New Roman"/>
    </w:rPr>
  </w:style>
  <w:style w:type="paragraph" w:customStyle="1" w:styleId="215">
    <w:name w:val="Знак21"/>
    <w:basedOn w:val="a0"/>
    <w:rsid w:val="000F7000"/>
    <w:pPr>
      <w:spacing w:before="100" w:beforeAutospacing="1" w:after="100" w:afterAutospacing="1" w:line="240" w:lineRule="auto"/>
      <w:jc w:val="both"/>
    </w:pPr>
    <w:rPr>
      <w:rFonts w:ascii="Tahoma" w:hAnsi="Tahoma" w:cs="Times New Roman"/>
      <w:sz w:val="20"/>
      <w:szCs w:val="20"/>
      <w:lang w:val="en-US"/>
    </w:rPr>
  </w:style>
  <w:style w:type="paragraph" w:customStyle="1" w:styleId="114">
    <w:name w:val="Знак1 Знак Знак Знак Знак Знак Знак1"/>
    <w:basedOn w:val="a0"/>
    <w:rsid w:val="000F7000"/>
    <w:pPr>
      <w:spacing w:before="100" w:beforeAutospacing="1" w:after="100" w:afterAutospacing="1" w:line="240" w:lineRule="auto"/>
      <w:jc w:val="both"/>
    </w:pPr>
    <w:rPr>
      <w:rFonts w:ascii="Tahoma" w:hAnsi="Tahoma" w:cs="Times New Roman"/>
      <w:sz w:val="20"/>
      <w:szCs w:val="20"/>
      <w:lang w:val="en-US"/>
    </w:rPr>
  </w:style>
  <w:style w:type="character" w:customStyle="1" w:styleId="240">
    <w:name w:val="Знак Знак24"/>
    <w:basedOn w:val="a1"/>
    <w:rsid w:val="000F7000"/>
    <w:rPr>
      <w:sz w:val="28"/>
      <w:szCs w:val="24"/>
    </w:rPr>
  </w:style>
  <w:style w:type="character" w:customStyle="1" w:styleId="TitleChar">
    <w:name w:val="Title Char"/>
    <w:aliases w:val="Знак12 Char"/>
    <w:basedOn w:val="a1"/>
    <w:locked/>
    <w:rsid w:val="000F7000"/>
    <w:rPr>
      <w:rFonts w:ascii="Times New Roman" w:hAnsi="Times New Roman" w:cs="Times New Roman"/>
      <w:b/>
      <w:bCs/>
      <w:sz w:val="28"/>
      <w:szCs w:val="28"/>
      <w:lang w:eastAsia="ru-RU"/>
    </w:rPr>
  </w:style>
  <w:style w:type="paragraph" w:customStyle="1" w:styleId="1215">
    <w:name w:val="Док12 инт1.5 Знак"/>
    <w:basedOn w:val="a0"/>
    <w:autoRedefine/>
    <w:rsid w:val="000F7000"/>
    <w:pPr>
      <w:widowControl w:val="0"/>
      <w:autoSpaceDE w:val="0"/>
      <w:autoSpaceDN w:val="0"/>
      <w:adjustRightInd w:val="0"/>
      <w:spacing w:after="0" w:line="360" w:lineRule="auto"/>
      <w:ind w:firstLine="709"/>
      <w:jc w:val="both"/>
    </w:pPr>
    <w:rPr>
      <w:rFonts w:ascii="Times New Roman" w:eastAsia="MS Mincho" w:hAnsi="Times New Roman" w:cs="Times New Roman"/>
      <w:sz w:val="24"/>
      <w:szCs w:val="28"/>
      <w:lang w:eastAsia="ru-RU"/>
    </w:rPr>
  </w:style>
  <w:style w:type="paragraph" w:customStyle="1" w:styleId="CharChar2">
    <w:name w:val="Char Char2"/>
    <w:basedOn w:val="a0"/>
    <w:rsid w:val="000F7000"/>
    <w:pPr>
      <w:spacing w:before="100" w:beforeAutospacing="1" w:after="100" w:afterAutospacing="1" w:line="240" w:lineRule="auto"/>
      <w:jc w:val="both"/>
    </w:pPr>
    <w:rPr>
      <w:rFonts w:ascii="Tahoma" w:hAnsi="Tahoma" w:cs="Times New Roman"/>
      <w:sz w:val="20"/>
      <w:szCs w:val="20"/>
      <w:lang w:val="en-US"/>
    </w:rPr>
  </w:style>
  <w:style w:type="character" w:customStyle="1" w:styleId="FontStyle19">
    <w:name w:val="Font Style19"/>
    <w:basedOn w:val="a1"/>
    <w:rsid w:val="000F7000"/>
    <w:rPr>
      <w:rFonts w:ascii="Times New Roman" w:hAnsi="Times New Roman" w:cs="Times New Roman"/>
      <w:sz w:val="14"/>
      <w:szCs w:val="14"/>
    </w:rPr>
  </w:style>
  <w:style w:type="paragraph" w:customStyle="1" w:styleId="Style3">
    <w:name w:val="Style3"/>
    <w:basedOn w:val="a0"/>
    <w:rsid w:val="000F7000"/>
    <w:pPr>
      <w:widowControl w:val="0"/>
      <w:autoSpaceDE w:val="0"/>
      <w:autoSpaceDN w:val="0"/>
      <w:adjustRightInd w:val="0"/>
      <w:spacing w:after="0" w:line="232" w:lineRule="exact"/>
      <w:ind w:firstLine="408"/>
      <w:jc w:val="both"/>
    </w:pPr>
    <w:rPr>
      <w:rFonts w:ascii="Times New Roman" w:hAnsi="Times New Roman" w:cs="Times New Roman"/>
      <w:sz w:val="24"/>
      <w:szCs w:val="24"/>
      <w:lang w:eastAsia="ru-RU"/>
    </w:rPr>
  </w:style>
  <w:style w:type="character" w:customStyle="1" w:styleId="115">
    <w:name w:val="Заголовок 1 Знак1"/>
    <w:aliases w:val="новая страница Знак3,Раздел 1 Знак3,Заголовок 1 Знак Знак Знак1"/>
    <w:basedOn w:val="a1"/>
    <w:rsid w:val="000F7000"/>
    <w:rPr>
      <w:rFonts w:ascii="Arial" w:hAnsi="Arial" w:cs="Arial"/>
      <w:b/>
      <w:bCs/>
      <w:kern w:val="32"/>
      <w:sz w:val="32"/>
      <w:szCs w:val="32"/>
    </w:rPr>
  </w:style>
  <w:style w:type="paragraph" w:customStyle="1" w:styleId="affff4">
    <w:name w:val="Заголовки_паспорта"/>
    <w:basedOn w:val="a0"/>
    <w:next w:val="a0"/>
    <w:rsid w:val="000F7000"/>
    <w:pPr>
      <w:spacing w:before="200" w:line="240" w:lineRule="auto"/>
      <w:jc w:val="center"/>
    </w:pPr>
    <w:rPr>
      <w:rFonts w:ascii="PragmaticaCondC" w:hAnsi="PragmaticaCondC" w:cs="Times New Roman"/>
      <w:b/>
      <w:color w:val="000000"/>
      <w:szCs w:val="20"/>
      <w:lang w:eastAsia="ru-RU"/>
    </w:rPr>
  </w:style>
  <w:style w:type="character" w:customStyle="1" w:styleId="121">
    <w:name w:val="Знак12 Знак Знак"/>
    <w:basedOn w:val="a1"/>
    <w:locked/>
    <w:rsid w:val="000F7000"/>
    <w:rPr>
      <w:b/>
      <w:sz w:val="28"/>
      <w:lang w:eastAsia="ru-RU"/>
    </w:rPr>
  </w:style>
  <w:style w:type="character" w:customStyle="1" w:styleId="2e">
    <w:name w:val="новая страница Знак2"/>
    <w:aliases w:val="Раздел 1 Знак2,Заголовок 1 Знак Знак Знак Знак1"/>
    <w:basedOn w:val="a1"/>
    <w:rsid w:val="000F7000"/>
    <w:rPr>
      <w:rFonts w:ascii="Arial" w:hAnsi="Arial" w:cs="Arial"/>
      <w:b/>
      <w:bCs/>
      <w:kern w:val="32"/>
      <w:sz w:val="32"/>
      <w:szCs w:val="32"/>
    </w:rPr>
  </w:style>
  <w:style w:type="character" w:customStyle="1" w:styleId="231">
    <w:name w:val="Знак Знак23"/>
    <w:basedOn w:val="a1"/>
    <w:rsid w:val="000F7000"/>
    <w:rPr>
      <w:rFonts w:ascii="Arial" w:hAnsi="Arial" w:cs="Arial"/>
      <w:b/>
      <w:bCs/>
      <w:color w:val="339966"/>
      <w:sz w:val="22"/>
      <w:szCs w:val="26"/>
    </w:rPr>
  </w:style>
  <w:style w:type="character" w:customStyle="1" w:styleId="220">
    <w:name w:val="Знак Знак22"/>
    <w:basedOn w:val="a1"/>
    <w:rsid w:val="000F7000"/>
    <w:rPr>
      <w:i/>
      <w:iCs/>
      <w:sz w:val="24"/>
      <w:szCs w:val="18"/>
    </w:rPr>
  </w:style>
  <w:style w:type="paragraph" w:customStyle="1" w:styleId="affff5">
    <w:name w:val="Знак Знак Знак Знак Знак"/>
    <w:basedOn w:val="a0"/>
    <w:rsid w:val="000F7000"/>
    <w:pPr>
      <w:spacing w:before="100" w:beforeAutospacing="1" w:after="100" w:afterAutospacing="1" w:line="240" w:lineRule="auto"/>
      <w:jc w:val="both"/>
    </w:pPr>
    <w:rPr>
      <w:rFonts w:ascii="Tahoma" w:hAnsi="Tahoma" w:cs="Times New Roman"/>
      <w:sz w:val="20"/>
      <w:szCs w:val="20"/>
      <w:lang w:val="en-US"/>
    </w:rPr>
  </w:style>
  <w:style w:type="paragraph" w:customStyle="1" w:styleId="affff6">
    <w:name w:val="Обычный ЗСО"/>
    <w:basedOn w:val="a0"/>
    <w:rsid w:val="000F7000"/>
    <w:pPr>
      <w:spacing w:after="0" w:line="240" w:lineRule="auto"/>
      <w:ind w:firstLine="709"/>
      <w:jc w:val="both"/>
    </w:pPr>
    <w:rPr>
      <w:rFonts w:ascii="Times New Roman" w:hAnsi="Times New Roman" w:cs="Times New Roman"/>
      <w:sz w:val="24"/>
      <w:szCs w:val="20"/>
      <w:lang w:eastAsia="ru-RU"/>
    </w:rPr>
  </w:style>
  <w:style w:type="character" w:customStyle="1" w:styleId="ft1641">
    <w:name w:val="ft1641"/>
    <w:basedOn w:val="a1"/>
    <w:rsid w:val="000F7000"/>
  </w:style>
  <w:style w:type="character" w:customStyle="1" w:styleId="ft1662">
    <w:name w:val="ft1662"/>
    <w:basedOn w:val="a1"/>
    <w:rsid w:val="000F7000"/>
  </w:style>
  <w:style w:type="character" w:customStyle="1" w:styleId="ft6241">
    <w:name w:val="ft6241"/>
    <w:basedOn w:val="a1"/>
    <w:rsid w:val="000F7000"/>
  </w:style>
  <w:style w:type="character" w:customStyle="1" w:styleId="ft6253">
    <w:name w:val="ft6253"/>
    <w:basedOn w:val="a1"/>
    <w:rsid w:val="000F7000"/>
  </w:style>
  <w:style w:type="character" w:customStyle="1" w:styleId="ft6257">
    <w:name w:val="ft6257"/>
    <w:basedOn w:val="a1"/>
    <w:rsid w:val="000F7000"/>
  </w:style>
  <w:style w:type="character" w:customStyle="1" w:styleId="ft6299">
    <w:name w:val="ft6299"/>
    <w:basedOn w:val="a1"/>
    <w:rsid w:val="000F7000"/>
  </w:style>
  <w:style w:type="character" w:customStyle="1" w:styleId="ft6303">
    <w:name w:val="ft6303"/>
    <w:basedOn w:val="a1"/>
    <w:rsid w:val="000F7000"/>
  </w:style>
  <w:style w:type="character" w:customStyle="1" w:styleId="ft6393">
    <w:name w:val="ft6393"/>
    <w:basedOn w:val="a1"/>
    <w:rsid w:val="000F7000"/>
  </w:style>
  <w:style w:type="character" w:customStyle="1" w:styleId="ft6429">
    <w:name w:val="ft6429"/>
    <w:basedOn w:val="a1"/>
    <w:rsid w:val="000F7000"/>
  </w:style>
  <w:style w:type="character" w:customStyle="1" w:styleId="ft6466">
    <w:name w:val="ft6466"/>
    <w:basedOn w:val="a1"/>
    <w:rsid w:val="000F7000"/>
  </w:style>
  <w:style w:type="character" w:customStyle="1" w:styleId="ft6487">
    <w:name w:val="ft6487"/>
    <w:basedOn w:val="a1"/>
    <w:rsid w:val="000F7000"/>
  </w:style>
  <w:style w:type="character" w:customStyle="1" w:styleId="ft6510">
    <w:name w:val="ft6510"/>
    <w:basedOn w:val="a1"/>
    <w:rsid w:val="000F7000"/>
  </w:style>
  <w:style w:type="character" w:customStyle="1" w:styleId="ft6533">
    <w:name w:val="ft6533"/>
    <w:basedOn w:val="a1"/>
    <w:rsid w:val="000F7000"/>
  </w:style>
  <w:style w:type="character" w:customStyle="1" w:styleId="ft6537">
    <w:name w:val="ft6537"/>
    <w:basedOn w:val="a1"/>
    <w:rsid w:val="000F7000"/>
  </w:style>
  <w:style w:type="character" w:customStyle="1" w:styleId="ft6538">
    <w:name w:val="ft6538"/>
    <w:basedOn w:val="a1"/>
    <w:rsid w:val="000F7000"/>
  </w:style>
  <w:style w:type="character" w:customStyle="1" w:styleId="ft6572">
    <w:name w:val="ft6572"/>
    <w:basedOn w:val="a1"/>
    <w:rsid w:val="000F7000"/>
  </w:style>
  <w:style w:type="character" w:customStyle="1" w:styleId="ft6606">
    <w:name w:val="ft6606"/>
    <w:basedOn w:val="a1"/>
    <w:rsid w:val="000F7000"/>
  </w:style>
  <w:style w:type="character" w:customStyle="1" w:styleId="ft6644">
    <w:name w:val="ft6644"/>
    <w:basedOn w:val="a1"/>
    <w:rsid w:val="000F7000"/>
  </w:style>
  <w:style w:type="character" w:customStyle="1" w:styleId="ft6646">
    <w:name w:val="ft6646"/>
    <w:basedOn w:val="a1"/>
    <w:rsid w:val="000F7000"/>
  </w:style>
  <w:style w:type="character" w:customStyle="1" w:styleId="ft6650">
    <w:name w:val="ft6650"/>
    <w:basedOn w:val="a1"/>
    <w:rsid w:val="000F7000"/>
  </w:style>
  <w:style w:type="character" w:customStyle="1" w:styleId="ft33">
    <w:name w:val="ft33"/>
    <w:basedOn w:val="a1"/>
    <w:rsid w:val="000F7000"/>
  </w:style>
  <w:style w:type="character" w:customStyle="1" w:styleId="ft6654">
    <w:name w:val="ft6654"/>
    <w:basedOn w:val="a1"/>
    <w:rsid w:val="000F7000"/>
  </w:style>
  <w:style w:type="character" w:customStyle="1" w:styleId="ft6655">
    <w:name w:val="ft6655"/>
    <w:basedOn w:val="a1"/>
    <w:rsid w:val="000F7000"/>
  </w:style>
  <w:style w:type="character" w:customStyle="1" w:styleId="ft6662">
    <w:name w:val="ft6662"/>
    <w:basedOn w:val="a1"/>
    <w:rsid w:val="000F7000"/>
  </w:style>
  <w:style w:type="character" w:customStyle="1" w:styleId="ft6667">
    <w:name w:val="ft6667"/>
    <w:basedOn w:val="a1"/>
    <w:rsid w:val="000F7000"/>
  </w:style>
  <w:style w:type="character" w:customStyle="1" w:styleId="ft6701">
    <w:name w:val="ft6701"/>
    <w:basedOn w:val="a1"/>
    <w:rsid w:val="000F7000"/>
  </w:style>
  <w:style w:type="character" w:customStyle="1" w:styleId="ft6738">
    <w:name w:val="ft6738"/>
    <w:basedOn w:val="a1"/>
    <w:rsid w:val="000F7000"/>
  </w:style>
  <w:style w:type="character" w:customStyle="1" w:styleId="ft6774">
    <w:name w:val="ft6774"/>
    <w:basedOn w:val="a1"/>
    <w:rsid w:val="000F7000"/>
  </w:style>
  <w:style w:type="character" w:customStyle="1" w:styleId="ft6775">
    <w:name w:val="ft6775"/>
    <w:basedOn w:val="a1"/>
    <w:rsid w:val="000F7000"/>
  </w:style>
  <w:style w:type="character" w:customStyle="1" w:styleId="ft7">
    <w:name w:val="ft7"/>
    <w:basedOn w:val="a1"/>
    <w:rsid w:val="000F7000"/>
  </w:style>
  <w:style w:type="character" w:customStyle="1" w:styleId="ft445">
    <w:name w:val="ft445"/>
    <w:basedOn w:val="a1"/>
    <w:rsid w:val="000F7000"/>
  </w:style>
  <w:style w:type="character" w:customStyle="1" w:styleId="ft452">
    <w:name w:val="ft452"/>
    <w:basedOn w:val="a1"/>
    <w:rsid w:val="000F7000"/>
  </w:style>
  <w:style w:type="character" w:customStyle="1" w:styleId="ft456">
    <w:name w:val="ft456"/>
    <w:basedOn w:val="a1"/>
    <w:rsid w:val="000F7000"/>
  </w:style>
  <w:style w:type="character" w:customStyle="1" w:styleId="ft462">
    <w:name w:val="ft462"/>
    <w:basedOn w:val="a1"/>
    <w:rsid w:val="000F7000"/>
  </w:style>
  <w:style w:type="character" w:customStyle="1" w:styleId="ft504">
    <w:name w:val="ft504"/>
    <w:basedOn w:val="a1"/>
    <w:rsid w:val="000F7000"/>
  </w:style>
  <w:style w:type="character" w:customStyle="1" w:styleId="ft548">
    <w:name w:val="ft548"/>
    <w:basedOn w:val="a1"/>
    <w:rsid w:val="000F7000"/>
  </w:style>
  <w:style w:type="character" w:customStyle="1" w:styleId="ft585">
    <w:name w:val="ft585"/>
    <w:basedOn w:val="a1"/>
    <w:rsid w:val="000F7000"/>
  </w:style>
  <w:style w:type="character" w:customStyle="1" w:styleId="ft625">
    <w:name w:val="ft625"/>
    <w:basedOn w:val="a1"/>
    <w:rsid w:val="000F7000"/>
  </w:style>
  <w:style w:type="character" w:customStyle="1" w:styleId="ft633">
    <w:name w:val="ft633"/>
    <w:basedOn w:val="a1"/>
    <w:rsid w:val="000F7000"/>
  </w:style>
  <w:style w:type="character" w:customStyle="1" w:styleId="ft642">
    <w:name w:val="ft642"/>
    <w:basedOn w:val="a1"/>
    <w:rsid w:val="000F7000"/>
  </w:style>
  <w:style w:type="character" w:customStyle="1" w:styleId="ft645">
    <w:name w:val="ft645"/>
    <w:basedOn w:val="a1"/>
    <w:rsid w:val="000F7000"/>
  </w:style>
  <w:style w:type="character" w:customStyle="1" w:styleId="ft648">
    <w:name w:val="ft648"/>
    <w:basedOn w:val="a1"/>
    <w:rsid w:val="000F7000"/>
  </w:style>
  <w:style w:type="character" w:customStyle="1" w:styleId="ft650">
    <w:name w:val="ft650"/>
    <w:basedOn w:val="a1"/>
    <w:rsid w:val="000F7000"/>
  </w:style>
  <w:style w:type="character" w:customStyle="1" w:styleId="ft659">
    <w:name w:val="ft659"/>
    <w:basedOn w:val="a1"/>
    <w:rsid w:val="000F7000"/>
  </w:style>
  <w:style w:type="paragraph" w:customStyle="1" w:styleId="53">
    <w:name w:val="Обычный5"/>
    <w:rsid w:val="000F7000"/>
    <w:pPr>
      <w:spacing w:before="100" w:after="10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character" w:customStyle="1" w:styleId="2110">
    <w:name w:val="Знак Знак211"/>
    <w:basedOn w:val="a1"/>
    <w:rsid w:val="000F7000"/>
    <w:rPr>
      <w:rFonts w:ascii="Arial" w:hAnsi="Arial" w:cs="Arial"/>
      <w:b/>
      <w:bCs/>
      <w:kern w:val="32"/>
      <w:sz w:val="32"/>
      <w:szCs w:val="32"/>
      <w:lang w:val="ru-RU" w:eastAsia="ru-RU" w:bidi="ar-SA"/>
    </w:rPr>
  </w:style>
  <w:style w:type="character" w:customStyle="1" w:styleId="201">
    <w:name w:val="Знак Знак201"/>
    <w:basedOn w:val="a1"/>
    <w:rsid w:val="000F7000"/>
    <w:rPr>
      <w:sz w:val="28"/>
      <w:szCs w:val="24"/>
      <w:lang w:val="ru-RU" w:eastAsia="ru-RU" w:bidi="ar-SA"/>
    </w:rPr>
  </w:style>
  <w:style w:type="character" w:customStyle="1" w:styleId="191">
    <w:name w:val="Знак Знак191"/>
    <w:basedOn w:val="a1"/>
    <w:rsid w:val="000F7000"/>
    <w:rPr>
      <w:rFonts w:ascii="Arial" w:hAnsi="Arial" w:cs="Arial"/>
      <w:b/>
      <w:bCs/>
      <w:color w:val="339966"/>
      <w:sz w:val="22"/>
      <w:szCs w:val="26"/>
      <w:lang w:val="ru-RU" w:eastAsia="ru-RU" w:bidi="ar-SA"/>
    </w:rPr>
  </w:style>
  <w:style w:type="paragraph" w:customStyle="1" w:styleId="131">
    <w:name w:val="Знак13"/>
    <w:basedOn w:val="a0"/>
    <w:rsid w:val="000F7000"/>
    <w:pPr>
      <w:spacing w:before="100" w:beforeAutospacing="1" w:after="100" w:afterAutospacing="1" w:line="240" w:lineRule="auto"/>
      <w:jc w:val="both"/>
    </w:pPr>
    <w:rPr>
      <w:rFonts w:ascii="Tahoma" w:hAnsi="Tahoma" w:cs="Times New Roman"/>
      <w:sz w:val="20"/>
      <w:szCs w:val="20"/>
      <w:lang w:val="en-US"/>
    </w:rPr>
  </w:style>
  <w:style w:type="character" w:customStyle="1" w:styleId="181">
    <w:name w:val="Знак Знак181"/>
    <w:basedOn w:val="a1"/>
    <w:rsid w:val="000F7000"/>
    <w:rPr>
      <w:rFonts w:ascii="Arial" w:hAnsi="Arial" w:cs="Arial"/>
      <w:b/>
      <w:bCs/>
      <w:kern w:val="32"/>
      <w:sz w:val="32"/>
      <w:szCs w:val="32"/>
      <w:lang w:val="ru-RU" w:eastAsia="ru-RU" w:bidi="ar-SA"/>
    </w:rPr>
  </w:style>
  <w:style w:type="paragraph" w:customStyle="1" w:styleId="CharChar6">
    <w:name w:val="Char Char6"/>
    <w:basedOn w:val="a0"/>
    <w:rsid w:val="000F7000"/>
    <w:pPr>
      <w:spacing w:before="100" w:beforeAutospacing="1" w:after="100" w:afterAutospacing="1" w:line="240" w:lineRule="auto"/>
      <w:jc w:val="both"/>
    </w:pPr>
    <w:rPr>
      <w:rFonts w:ascii="Tahoma" w:hAnsi="Tahoma" w:cs="Times New Roman"/>
      <w:sz w:val="20"/>
      <w:szCs w:val="20"/>
      <w:lang w:val="en-US"/>
    </w:rPr>
  </w:style>
  <w:style w:type="paragraph" w:customStyle="1" w:styleId="43">
    <w:name w:val="Знак4"/>
    <w:basedOn w:val="a0"/>
    <w:rsid w:val="000F7000"/>
    <w:pPr>
      <w:spacing w:before="100" w:beforeAutospacing="1" w:after="100" w:afterAutospacing="1" w:line="240" w:lineRule="auto"/>
      <w:jc w:val="both"/>
    </w:pPr>
    <w:rPr>
      <w:rFonts w:ascii="Tahoma" w:hAnsi="Tahoma" w:cs="Times New Roman"/>
      <w:sz w:val="20"/>
      <w:szCs w:val="20"/>
      <w:lang w:val="en-US"/>
    </w:rPr>
  </w:style>
  <w:style w:type="paragraph" w:customStyle="1" w:styleId="221">
    <w:name w:val="Знак22"/>
    <w:basedOn w:val="a0"/>
    <w:rsid w:val="000F7000"/>
    <w:pPr>
      <w:spacing w:before="100" w:beforeAutospacing="1" w:after="100" w:afterAutospacing="1" w:line="240" w:lineRule="auto"/>
      <w:jc w:val="both"/>
    </w:pPr>
    <w:rPr>
      <w:rFonts w:ascii="Tahoma" w:hAnsi="Tahoma" w:cs="Times New Roman"/>
      <w:sz w:val="20"/>
      <w:szCs w:val="20"/>
      <w:lang w:val="en-US"/>
    </w:rPr>
  </w:style>
  <w:style w:type="paragraph" w:customStyle="1" w:styleId="122">
    <w:name w:val="Знак1 Знак Знак Знак Знак Знак Знак2"/>
    <w:basedOn w:val="a0"/>
    <w:rsid w:val="000F7000"/>
    <w:pPr>
      <w:spacing w:before="100" w:beforeAutospacing="1" w:after="100" w:afterAutospacing="1" w:line="240" w:lineRule="auto"/>
      <w:jc w:val="both"/>
    </w:pPr>
    <w:rPr>
      <w:rFonts w:ascii="Tahoma" w:hAnsi="Tahoma" w:cs="Times New Roman"/>
      <w:sz w:val="20"/>
      <w:szCs w:val="20"/>
      <w:lang w:val="en-US"/>
    </w:rPr>
  </w:style>
  <w:style w:type="character" w:customStyle="1" w:styleId="241">
    <w:name w:val="Знак Знак241"/>
    <w:basedOn w:val="a1"/>
    <w:rsid w:val="000F7000"/>
    <w:rPr>
      <w:sz w:val="28"/>
      <w:szCs w:val="24"/>
    </w:rPr>
  </w:style>
  <w:style w:type="character" w:customStyle="1" w:styleId="2310">
    <w:name w:val="Знак Знак231"/>
    <w:basedOn w:val="a1"/>
    <w:rsid w:val="000F7000"/>
    <w:rPr>
      <w:rFonts w:ascii="Arial" w:hAnsi="Arial" w:cs="Arial"/>
      <w:b/>
      <w:bCs/>
      <w:color w:val="339966"/>
      <w:sz w:val="22"/>
      <w:szCs w:val="26"/>
    </w:rPr>
  </w:style>
  <w:style w:type="character" w:customStyle="1" w:styleId="2210">
    <w:name w:val="Знак Знак221"/>
    <w:basedOn w:val="a1"/>
    <w:rsid w:val="000F7000"/>
    <w:rPr>
      <w:i/>
      <w:iCs/>
      <w:sz w:val="24"/>
      <w:szCs w:val="18"/>
    </w:rPr>
  </w:style>
  <w:style w:type="paragraph" w:customStyle="1" w:styleId="222">
    <w:name w:val="Основной текст с отступом 22"/>
    <w:basedOn w:val="a0"/>
    <w:rsid w:val="000F7000"/>
    <w:pPr>
      <w:widowControl w:val="0"/>
      <w:spacing w:after="0" w:line="240" w:lineRule="auto"/>
      <w:ind w:firstLine="567"/>
    </w:pPr>
    <w:rPr>
      <w:rFonts w:ascii="Times New Roman" w:hAnsi="Times New Roman" w:cs="Times New Roman"/>
      <w:sz w:val="24"/>
      <w:szCs w:val="20"/>
      <w:lang w:eastAsia="ru-RU"/>
    </w:rPr>
  </w:style>
  <w:style w:type="paragraph" w:customStyle="1" w:styleId="510">
    <w:name w:val="Обычный51"/>
    <w:rsid w:val="000F7000"/>
    <w:pPr>
      <w:spacing w:before="100" w:after="10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2211">
    <w:name w:val="Основной текст с отступом 221"/>
    <w:basedOn w:val="a0"/>
    <w:rsid w:val="000F7000"/>
    <w:pPr>
      <w:widowControl w:val="0"/>
      <w:spacing w:after="0" w:line="240" w:lineRule="auto"/>
      <w:ind w:firstLine="567"/>
    </w:pPr>
    <w:rPr>
      <w:rFonts w:ascii="Times New Roman" w:hAnsi="Times New Roman" w:cs="Times New Roman"/>
      <w:sz w:val="24"/>
      <w:szCs w:val="20"/>
      <w:lang w:eastAsia="ru-RU"/>
    </w:rPr>
  </w:style>
  <w:style w:type="character" w:customStyle="1" w:styleId="mw-headline">
    <w:name w:val="mw-headline"/>
    <w:basedOn w:val="a1"/>
    <w:rsid w:val="000F7000"/>
  </w:style>
  <w:style w:type="character" w:customStyle="1" w:styleId="mw-editsection">
    <w:name w:val="mw-editsection"/>
    <w:basedOn w:val="a1"/>
    <w:rsid w:val="000F7000"/>
  </w:style>
  <w:style w:type="character" w:customStyle="1" w:styleId="articleseperator">
    <w:name w:val="article_seperator"/>
    <w:basedOn w:val="a1"/>
    <w:rsid w:val="000F7000"/>
  </w:style>
  <w:style w:type="character" w:customStyle="1" w:styleId="affff7">
    <w:name w:val="Основной текст_"/>
    <w:basedOn w:val="a1"/>
    <w:link w:val="1fb"/>
    <w:rsid w:val="001C2C44"/>
    <w:rPr>
      <w:rFonts w:ascii="Times New Roman" w:eastAsia="Times New Roman" w:hAnsi="Times New Roman" w:cs="Times New Roman"/>
      <w:sz w:val="19"/>
      <w:szCs w:val="19"/>
      <w:shd w:val="clear" w:color="auto" w:fill="FFFFFF"/>
    </w:rPr>
  </w:style>
  <w:style w:type="paragraph" w:customStyle="1" w:styleId="1fb">
    <w:name w:val="Основной текст1"/>
    <w:basedOn w:val="a0"/>
    <w:link w:val="affff7"/>
    <w:rsid w:val="001C2C44"/>
    <w:pPr>
      <w:widowControl w:val="0"/>
      <w:shd w:val="clear" w:color="auto" w:fill="FFFFFF"/>
      <w:spacing w:after="0" w:line="223" w:lineRule="exact"/>
      <w:jc w:val="center"/>
    </w:pPr>
    <w:rPr>
      <w:rFonts w:ascii="Times New Roman" w:hAnsi="Times New Roman" w:cs="Times New Roman"/>
      <w:sz w:val="19"/>
      <w:szCs w:val="19"/>
    </w:rPr>
  </w:style>
  <w:style w:type="paragraph" w:customStyle="1" w:styleId="msonormal0">
    <w:name w:val="msonormal"/>
    <w:basedOn w:val="a0"/>
    <w:rsid w:val="00110E83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xl75">
    <w:name w:val="xl75"/>
    <w:basedOn w:val="a0"/>
    <w:rsid w:val="00110E83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xl76">
    <w:name w:val="xl76"/>
    <w:basedOn w:val="a0"/>
    <w:rsid w:val="00110E8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xl77">
    <w:name w:val="xl77"/>
    <w:basedOn w:val="a0"/>
    <w:rsid w:val="00110E83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0"/>
    <w:rsid w:val="00110E8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xl79">
    <w:name w:val="xl79"/>
    <w:basedOn w:val="a0"/>
    <w:rsid w:val="00110E83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xl80">
    <w:name w:val="xl80"/>
    <w:basedOn w:val="a0"/>
    <w:rsid w:val="00110E8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xl81">
    <w:name w:val="xl81"/>
    <w:basedOn w:val="a0"/>
    <w:rsid w:val="00110E8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xl82">
    <w:name w:val="xl82"/>
    <w:basedOn w:val="a0"/>
    <w:rsid w:val="00110E83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xl83">
    <w:name w:val="xl83"/>
    <w:basedOn w:val="a0"/>
    <w:rsid w:val="00110E8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xl84">
    <w:name w:val="xl84"/>
    <w:basedOn w:val="a0"/>
    <w:rsid w:val="00110E8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xl85">
    <w:name w:val="xl85"/>
    <w:basedOn w:val="a0"/>
    <w:rsid w:val="00110E83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xl86">
    <w:name w:val="xl86"/>
    <w:basedOn w:val="a0"/>
    <w:rsid w:val="00110E83"/>
    <w:pPr>
      <w:pBdr>
        <w:top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xl87">
    <w:name w:val="xl87"/>
    <w:basedOn w:val="a0"/>
    <w:rsid w:val="00110E83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xl88">
    <w:name w:val="xl88"/>
    <w:basedOn w:val="a0"/>
    <w:rsid w:val="00110E8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xl89">
    <w:name w:val="xl89"/>
    <w:basedOn w:val="a0"/>
    <w:rsid w:val="00110E83"/>
    <w:pPr>
      <w:pBdr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xl90">
    <w:name w:val="xl90"/>
    <w:basedOn w:val="a0"/>
    <w:rsid w:val="00110E8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xl91">
    <w:name w:val="xl91"/>
    <w:basedOn w:val="a0"/>
    <w:rsid w:val="00110E8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xl92">
    <w:name w:val="xl92"/>
    <w:basedOn w:val="a0"/>
    <w:rsid w:val="00110E83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xl93">
    <w:name w:val="xl93"/>
    <w:basedOn w:val="a0"/>
    <w:rsid w:val="00110E8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xl94">
    <w:name w:val="xl94"/>
    <w:basedOn w:val="a0"/>
    <w:rsid w:val="00315DF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xl95">
    <w:name w:val="xl95"/>
    <w:basedOn w:val="a0"/>
    <w:rsid w:val="00315DF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xl96">
    <w:name w:val="xl96"/>
    <w:basedOn w:val="a0"/>
    <w:rsid w:val="00315DF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xl97">
    <w:name w:val="xl97"/>
    <w:basedOn w:val="a0"/>
    <w:rsid w:val="00315DF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xl98">
    <w:name w:val="xl98"/>
    <w:basedOn w:val="a0"/>
    <w:rsid w:val="00315DFE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xl99">
    <w:name w:val="xl99"/>
    <w:basedOn w:val="a0"/>
    <w:rsid w:val="00315DF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xl100">
    <w:name w:val="xl100"/>
    <w:basedOn w:val="a0"/>
    <w:rsid w:val="00315DFE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paragraph" w:customStyle="1" w:styleId="xl101">
    <w:name w:val="xl101"/>
    <w:basedOn w:val="a0"/>
    <w:rsid w:val="00315DFE"/>
    <w:pPr>
      <w:pBdr>
        <w:top w:val="single" w:sz="4" w:space="0" w:color="auto"/>
        <w:bottom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 w:cs="Times New Roman"/>
      <w:b/>
      <w:bCs/>
      <w:sz w:val="24"/>
      <w:szCs w:val="24"/>
      <w:lang w:eastAsia="ru-RU"/>
    </w:rPr>
  </w:style>
  <w:style w:type="numbering" w:customStyle="1" w:styleId="1fc">
    <w:name w:val="Нет списка1"/>
    <w:next w:val="a3"/>
    <w:uiPriority w:val="99"/>
    <w:semiHidden/>
    <w:unhideWhenUsed/>
    <w:rsid w:val="00E96297"/>
  </w:style>
  <w:style w:type="character" w:customStyle="1" w:styleId="affff8">
    <w:name w:val="Активная гипертекстовая ссылка"/>
    <w:basedOn w:val="afb"/>
    <w:uiPriority w:val="99"/>
    <w:rsid w:val="00E96297"/>
    <w:rPr>
      <w:b w:val="0"/>
      <w:bCs w:val="0"/>
      <w:color w:val="106BBE"/>
      <w:szCs w:val="20"/>
      <w:u w:val="single"/>
    </w:rPr>
  </w:style>
  <w:style w:type="paragraph" w:customStyle="1" w:styleId="affff9">
    <w:name w:val="Внимание"/>
    <w:basedOn w:val="a0"/>
    <w:next w:val="a0"/>
    <w:uiPriority w:val="99"/>
    <w:rsid w:val="00E96297"/>
    <w:pPr>
      <w:widowControl w:val="0"/>
      <w:autoSpaceDE w:val="0"/>
      <w:autoSpaceDN w:val="0"/>
      <w:adjustRightInd w:val="0"/>
      <w:spacing w:before="240" w:after="240" w:line="240" w:lineRule="auto"/>
      <w:ind w:left="420" w:right="420" w:firstLine="300"/>
      <w:jc w:val="both"/>
    </w:pPr>
    <w:rPr>
      <w:rFonts w:ascii="Arial" w:hAnsi="Arial" w:cs="Arial"/>
      <w:sz w:val="24"/>
      <w:szCs w:val="24"/>
      <w:shd w:val="clear" w:color="auto" w:fill="F5F3DA"/>
      <w:lang w:eastAsia="ru-RU"/>
    </w:rPr>
  </w:style>
  <w:style w:type="paragraph" w:customStyle="1" w:styleId="affffa">
    <w:name w:val="Внимание: криминал!!"/>
    <w:basedOn w:val="affff9"/>
    <w:next w:val="a0"/>
    <w:uiPriority w:val="99"/>
    <w:rsid w:val="00E96297"/>
  </w:style>
  <w:style w:type="paragraph" w:customStyle="1" w:styleId="affffb">
    <w:name w:val="Внимание: недобросовестность!"/>
    <w:basedOn w:val="affff9"/>
    <w:next w:val="a0"/>
    <w:uiPriority w:val="99"/>
    <w:rsid w:val="00E96297"/>
  </w:style>
  <w:style w:type="character" w:customStyle="1" w:styleId="affffc">
    <w:name w:val="Выделение для Базового Поиска"/>
    <w:basedOn w:val="afffd"/>
    <w:uiPriority w:val="99"/>
    <w:rsid w:val="00E96297"/>
    <w:rPr>
      <w:b/>
      <w:bCs/>
      <w:color w:val="0058A9"/>
    </w:rPr>
  </w:style>
  <w:style w:type="character" w:customStyle="1" w:styleId="affffd">
    <w:name w:val="Выделение для Базового Поиска (курсив)"/>
    <w:basedOn w:val="affffc"/>
    <w:uiPriority w:val="99"/>
    <w:rsid w:val="00E96297"/>
    <w:rPr>
      <w:b/>
      <w:bCs/>
      <w:i/>
      <w:iCs/>
      <w:color w:val="0058A9"/>
    </w:rPr>
  </w:style>
  <w:style w:type="paragraph" w:customStyle="1" w:styleId="affffe">
    <w:name w:val="Дочерний элемент списка"/>
    <w:basedOn w:val="a0"/>
    <w:next w:val="a0"/>
    <w:uiPriority w:val="99"/>
    <w:rsid w:val="00E96297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hAnsi="Arial" w:cs="Arial"/>
      <w:color w:val="868381"/>
      <w:sz w:val="20"/>
      <w:szCs w:val="20"/>
      <w:lang w:eastAsia="ru-RU"/>
    </w:rPr>
  </w:style>
  <w:style w:type="paragraph" w:customStyle="1" w:styleId="afffff">
    <w:name w:val="Основное меню (преемственное)"/>
    <w:basedOn w:val="a0"/>
    <w:next w:val="a0"/>
    <w:uiPriority w:val="99"/>
    <w:rsid w:val="00E96297"/>
    <w:pPr>
      <w:widowControl w:val="0"/>
      <w:autoSpaceDE w:val="0"/>
      <w:autoSpaceDN w:val="0"/>
      <w:adjustRightInd w:val="0"/>
      <w:spacing w:after="0" w:line="240" w:lineRule="auto"/>
      <w:ind w:firstLine="720"/>
      <w:jc w:val="both"/>
    </w:pPr>
    <w:rPr>
      <w:rFonts w:ascii="Verdana" w:hAnsi="Verdana" w:cs="Verdana"/>
      <w:lang w:eastAsia="ru-RU"/>
    </w:rPr>
  </w:style>
  <w:style w:type="paragraph" w:customStyle="1" w:styleId="1fd">
    <w:name w:val="Заголовок1"/>
    <w:basedOn w:val="afffff"/>
    <w:next w:val="a0"/>
    <w:uiPriority w:val="99"/>
    <w:rsid w:val="00E96297"/>
    <w:rPr>
      <w:b/>
      <w:bCs/>
      <w:color w:val="0058A9"/>
      <w:shd w:val="clear" w:color="auto" w:fill="F0F0F0"/>
    </w:rPr>
  </w:style>
  <w:style w:type="paragraph" w:customStyle="1" w:styleId="afffff0">
    <w:name w:val="Заголовок группы контролов"/>
    <w:basedOn w:val="a0"/>
    <w:next w:val="a0"/>
    <w:uiPriority w:val="99"/>
    <w:rsid w:val="00E96297"/>
    <w:pPr>
      <w:widowControl w:val="0"/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hAnsi="Arial" w:cs="Arial"/>
      <w:b/>
      <w:bCs/>
      <w:color w:val="000000"/>
      <w:sz w:val="24"/>
      <w:szCs w:val="24"/>
      <w:lang w:eastAsia="ru-RU"/>
    </w:rPr>
  </w:style>
  <w:style w:type="paragraph" w:customStyle="1" w:styleId="afffff1">
    <w:name w:val="Заголовок для информации об изменениях"/>
    <w:basedOn w:val="1"/>
    <w:next w:val="a0"/>
    <w:uiPriority w:val="99"/>
    <w:rsid w:val="00E96297"/>
    <w:pPr>
      <w:keepNext w:val="0"/>
      <w:widowControl w:val="0"/>
      <w:autoSpaceDE w:val="0"/>
      <w:autoSpaceDN w:val="0"/>
      <w:adjustRightInd w:val="0"/>
      <w:spacing w:after="108"/>
      <w:outlineLvl w:val="9"/>
    </w:pPr>
    <w:rPr>
      <w:rFonts w:ascii="Arial" w:hAnsi="Arial" w:cs="Arial"/>
      <w:color w:val="26282F"/>
      <w:sz w:val="18"/>
      <w:szCs w:val="18"/>
      <w:shd w:val="clear" w:color="auto" w:fill="FFFFFF"/>
    </w:rPr>
  </w:style>
  <w:style w:type="paragraph" w:customStyle="1" w:styleId="afffff2">
    <w:name w:val="Заголовок распахивающейся части диалога"/>
    <w:basedOn w:val="a0"/>
    <w:next w:val="a0"/>
    <w:uiPriority w:val="99"/>
    <w:rsid w:val="00E96297"/>
    <w:pPr>
      <w:widowControl w:val="0"/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hAnsi="Arial" w:cs="Arial"/>
      <w:i/>
      <w:iCs/>
      <w:color w:val="000080"/>
      <w:lang w:eastAsia="ru-RU"/>
    </w:rPr>
  </w:style>
  <w:style w:type="character" w:customStyle="1" w:styleId="afffff3">
    <w:name w:val="Заголовок своего сообщения"/>
    <w:basedOn w:val="afffd"/>
    <w:uiPriority w:val="99"/>
    <w:rsid w:val="00E96297"/>
    <w:rPr>
      <w:b/>
      <w:bCs/>
      <w:color w:val="26282F"/>
    </w:rPr>
  </w:style>
  <w:style w:type="character" w:customStyle="1" w:styleId="afffff4">
    <w:name w:val="Заголовок чужого сообщения"/>
    <w:basedOn w:val="afffd"/>
    <w:uiPriority w:val="99"/>
    <w:rsid w:val="00E96297"/>
    <w:rPr>
      <w:b/>
      <w:bCs/>
      <w:color w:val="FF0000"/>
    </w:rPr>
  </w:style>
  <w:style w:type="paragraph" w:customStyle="1" w:styleId="afffff5">
    <w:name w:val="Заголовок ЭР (левое окно)"/>
    <w:basedOn w:val="a0"/>
    <w:next w:val="a0"/>
    <w:uiPriority w:val="99"/>
    <w:rsid w:val="00E96297"/>
    <w:pPr>
      <w:widowControl w:val="0"/>
      <w:autoSpaceDE w:val="0"/>
      <w:autoSpaceDN w:val="0"/>
      <w:adjustRightInd w:val="0"/>
      <w:spacing w:before="300" w:after="250" w:line="240" w:lineRule="auto"/>
      <w:jc w:val="center"/>
    </w:pPr>
    <w:rPr>
      <w:rFonts w:ascii="Arial" w:hAnsi="Arial" w:cs="Arial"/>
      <w:b/>
      <w:bCs/>
      <w:color w:val="26282F"/>
      <w:sz w:val="26"/>
      <w:szCs w:val="26"/>
      <w:lang w:eastAsia="ru-RU"/>
    </w:rPr>
  </w:style>
  <w:style w:type="paragraph" w:customStyle="1" w:styleId="afffff6">
    <w:name w:val="Заголовок ЭР (правое окно)"/>
    <w:basedOn w:val="afffff5"/>
    <w:next w:val="a0"/>
    <w:uiPriority w:val="99"/>
    <w:rsid w:val="00E96297"/>
    <w:pPr>
      <w:spacing w:after="0"/>
      <w:jc w:val="left"/>
    </w:pPr>
  </w:style>
  <w:style w:type="paragraph" w:customStyle="1" w:styleId="afffff7">
    <w:name w:val="Интерактивный заголовок"/>
    <w:basedOn w:val="1fd"/>
    <w:next w:val="a0"/>
    <w:uiPriority w:val="99"/>
    <w:rsid w:val="00E96297"/>
    <w:rPr>
      <w:u w:val="single"/>
    </w:rPr>
  </w:style>
  <w:style w:type="paragraph" w:customStyle="1" w:styleId="afffff8">
    <w:name w:val="Текст информации об изменениях"/>
    <w:basedOn w:val="a0"/>
    <w:next w:val="a0"/>
    <w:uiPriority w:val="99"/>
    <w:rsid w:val="00E96297"/>
    <w:pPr>
      <w:widowControl w:val="0"/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hAnsi="Arial" w:cs="Arial"/>
      <w:color w:val="353842"/>
      <w:sz w:val="18"/>
      <w:szCs w:val="18"/>
      <w:lang w:eastAsia="ru-RU"/>
    </w:rPr>
  </w:style>
  <w:style w:type="paragraph" w:customStyle="1" w:styleId="afffff9">
    <w:name w:val="Информация об изменениях"/>
    <w:basedOn w:val="afffff8"/>
    <w:next w:val="a0"/>
    <w:uiPriority w:val="99"/>
    <w:rsid w:val="00E96297"/>
    <w:pPr>
      <w:spacing w:before="180"/>
      <w:ind w:left="360" w:right="360" w:firstLine="0"/>
    </w:pPr>
    <w:rPr>
      <w:shd w:val="clear" w:color="auto" w:fill="EAEFED"/>
    </w:rPr>
  </w:style>
  <w:style w:type="paragraph" w:customStyle="1" w:styleId="afffffa">
    <w:name w:val="Текст (справка)"/>
    <w:basedOn w:val="a0"/>
    <w:next w:val="a0"/>
    <w:uiPriority w:val="99"/>
    <w:rsid w:val="00E96297"/>
    <w:pPr>
      <w:widowControl w:val="0"/>
      <w:autoSpaceDE w:val="0"/>
      <w:autoSpaceDN w:val="0"/>
      <w:adjustRightInd w:val="0"/>
      <w:spacing w:after="0" w:line="240" w:lineRule="auto"/>
      <w:ind w:left="170" w:right="170"/>
    </w:pPr>
    <w:rPr>
      <w:rFonts w:ascii="Arial" w:hAnsi="Arial" w:cs="Arial"/>
      <w:sz w:val="24"/>
      <w:szCs w:val="24"/>
      <w:lang w:eastAsia="ru-RU"/>
    </w:rPr>
  </w:style>
  <w:style w:type="paragraph" w:customStyle="1" w:styleId="afffffb">
    <w:name w:val="Информация об изменениях документа"/>
    <w:basedOn w:val="afff8"/>
    <w:next w:val="a0"/>
    <w:uiPriority w:val="99"/>
    <w:rsid w:val="00E96297"/>
    <w:pPr>
      <w:ind w:left="170"/>
    </w:pPr>
    <w:rPr>
      <w:color w:val="353842"/>
      <w:shd w:val="clear" w:color="auto" w:fill="F0F0F0"/>
    </w:rPr>
  </w:style>
  <w:style w:type="paragraph" w:customStyle="1" w:styleId="afffffc">
    <w:name w:val="Колонтитул (левый)"/>
    <w:basedOn w:val="afffe"/>
    <w:next w:val="a0"/>
    <w:uiPriority w:val="99"/>
    <w:rsid w:val="00E96297"/>
    <w:rPr>
      <w:sz w:val="14"/>
      <w:szCs w:val="14"/>
    </w:rPr>
  </w:style>
  <w:style w:type="paragraph" w:customStyle="1" w:styleId="afffffd">
    <w:name w:val="Колонтитул (правый)"/>
    <w:basedOn w:val="affff"/>
    <w:next w:val="a0"/>
    <w:uiPriority w:val="99"/>
    <w:rsid w:val="00E96297"/>
    <w:rPr>
      <w:sz w:val="14"/>
      <w:szCs w:val="14"/>
    </w:rPr>
  </w:style>
  <w:style w:type="paragraph" w:customStyle="1" w:styleId="afffffe">
    <w:name w:val="Комментарий пользователя"/>
    <w:basedOn w:val="afff8"/>
    <w:next w:val="a0"/>
    <w:uiPriority w:val="99"/>
    <w:rsid w:val="00E96297"/>
    <w:pPr>
      <w:ind w:left="170"/>
      <w:jc w:val="left"/>
    </w:pPr>
    <w:rPr>
      <w:i w:val="0"/>
      <w:iCs w:val="0"/>
      <w:color w:val="353842"/>
      <w:shd w:val="clear" w:color="auto" w:fill="FFDFE0"/>
    </w:rPr>
  </w:style>
  <w:style w:type="paragraph" w:customStyle="1" w:styleId="affffff">
    <w:name w:val="Куда обратиться?"/>
    <w:basedOn w:val="affff9"/>
    <w:next w:val="a0"/>
    <w:uiPriority w:val="99"/>
    <w:rsid w:val="00E96297"/>
  </w:style>
  <w:style w:type="paragraph" w:customStyle="1" w:styleId="affffff0">
    <w:name w:val="Моноширинный"/>
    <w:basedOn w:val="a0"/>
    <w:next w:val="a0"/>
    <w:uiPriority w:val="99"/>
    <w:rsid w:val="00E96297"/>
    <w:pPr>
      <w:widowControl w:val="0"/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4"/>
      <w:szCs w:val="24"/>
      <w:lang w:eastAsia="ru-RU"/>
    </w:rPr>
  </w:style>
  <w:style w:type="character" w:customStyle="1" w:styleId="affffff1">
    <w:name w:val="Найденные слова"/>
    <w:basedOn w:val="afffd"/>
    <w:uiPriority w:val="99"/>
    <w:rsid w:val="00E96297"/>
    <w:rPr>
      <w:b w:val="0"/>
      <w:bCs w:val="0"/>
      <w:color w:val="26282F"/>
      <w:shd w:val="clear" w:color="auto" w:fill="FFF580"/>
    </w:rPr>
  </w:style>
  <w:style w:type="paragraph" w:customStyle="1" w:styleId="affffff2">
    <w:name w:val="Напишите нам"/>
    <w:basedOn w:val="a0"/>
    <w:next w:val="a0"/>
    <w:uiPriority w:val="99"/>
    <w:rsid w:val="00E96297"/>
    <w:pPr>
      <w:widowControl w:val="0"/>
      <w:autoSpaceDE w:val="0"/>
      <w:autoSpaceDN w:val="0"/>
      <w:adjustRightInd w:val="0"/>
      <w:spacing w:before="90" w:after="90" w:line="240" w:lineRule="auto"/>
      <w:ind w:left="180" w:right="180"/>
      <w:jc w:val="both"/>
    </w:pPr>
    <w:rPr>
      <w:rFonts w:ascii="Arial" w:hAnsi="Arial" w:cs="Arial"/>
      <w:sz w:val="20"/>
      <w:szCs w:val="20"/>
      <w:shd w:val="clear" w:color="auto" w:fill="EFFFAD"/>
      <w:lang w:eastAsia="ru-RU"/>
    </w:rPr>
  </w:style>
  <w:style w:type="paragraph" w:customStyle="1" w:styleId="affffff3">
    <w:name w:val="Необходимые документы"/>
    <w:basedOn w:val="affff9"/>
    <w:next w:val="a0"/>
    <w:uiPriority w:val="99"/>
    <w:rsid w:val="00E96297"/>
    <w:pPr>
      <w:ind w:firstLine="118"/>
    </w:pPr>
  </w:style>
  <w:style w:type="paragraph" w:customStyle="1" w:styleId="affffff4">
    <w:name w:val="Оглавление"/>
    <w:basedOn w:val="affff0"/>
    <w:next w:val="a0"/>
    <w:uiPriority w:val="99"/>
    <w:rsid w:val="00E96297"/>
    <w:pPr>
      <w:ind w:left="140"/>
      <w:jc w:val="left"/>
    </w:pPr>
  </w:style>
  <w:style w:type="character" w:customStyle="1" w:styleId="affffff5">
    <w:name w:val="Опечатки"/>
    <w:uiPriority w:val="99"/>
    <w:rsid w:val="00E96297"/>
    <w:rPr>
      <w:color w:val="FF0000"/>
    </w:rPr>
  </w:style>
  <w:style w:type="paragraph" w:customStyle="1" w:styleId="affffff6">
    <w:name w:val="Переменная часть"/>
    <w:basedOn w:val="afffff"/>
    <w:next w:val="a0"/>
    <w:uiPriority w:val="99"/>
    <w:rsid w:val="00E96297"/>
    <w:rPr>
      <w:sz w:val="18"/>
      <w:szCs w:val="18"/>
    </w:rPr>
  </w:style>
  <w:style w:type="paragraph" w:customStyle="1" w:styleId="affffff7">
    <w:name w:val="Подвал для информации об изменениях"/>
    <w:basedOn w:val="1"/>
    <w:next w:val="a0"/>
    <w:uiPriority w:val="99"/>
    <w:rsid w:val="00E96297"/>
    <w:pPr>
      <w:keepNext w:val="0"/>
      <w:widowControl w:val="0"/>
      <w:autoSpaceDE w:val="0"/>
      <w:autoSpaceDN w:val="0"/>
      <w:adjustRightInd w:val="0"/>
      <w:spacing w:before="108" w:after="108"/>
      <w:outlineLvl w:val="9"/>
    </w:pPr>
    <w:rPr>
      <w:rFonts w:ascii="Arial" w:hAnsi="Arial" w:cs="Arial"/>
      <w:color w:val="26282F"/>
      <w:sz w:val="18"/>
      <w:szCs w:val="18"/>
    </w:rPr>
  </w:style>
  <w:style w:type="paragraph" w:customStyle="1" w:styleId="affffff8">
    <w:name w:val="Подзаголовок для информации об изменениях"/>
    <w:basedOn w:val="afffff8"/>
    <w:next w:val="a0"/>
    <w:uiPriority w:val="99"/>
    <w:rsid w:val="00E96297"/>
    <w:rPr>
      <w:b/>
      <w:bCs/>
    </w:rPr>
  </w:style>
  <w:style w:type="paragraph" w:customStyle="1" w:styleId="affffff9">
    <w:name w:val="Подчёркнуный текст"/>
    <w:basedOn w:val="a0"/>
    <w:next w:val="a0"/>
    <w:uiPriority w:val="99"/>
    <w:rsid w:val="00E96297"/>
    <w:pPr>
      <w:widowControl w:val="0"/>
      <w:pBdr>
        <w:bottom w:val="single" w:sz="4" w:space="0" w:color="auto"/>
      </w:pBdr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hAnsi="Arial" w:cs="Arial"/>
      <w:sz w:val="24"/>
      <w:szCs w:val="24"/>
      <w:lang w:eastAsia="ru-RU"/>
    </w:rPr>
  </w:style>
  <w:style w:type="paragraph" w:customStyle="1" w:styleId="affffffa">
    <w:name w:val="Постоянная часть"/>
    <w:basedOn w:val="afffff"/>
    <w:next w:val="a0"/>
    <w:uiPriority w:val="99"/>
    <w:rsid w:val="00E96297"/>
    <w:rPr>
      <w:sz w:val="20"/>
      <w:szCs w:val="20"/>
    </w:rPr>
  </w:style>
  <w:style w:type="paragraph" w:customStyle="1" w:styleId="affffffb">
    <w:name w:val="Пример."/>
    <w:basedOn w:val="affff9"/>
    <w:next w:val="a0"/>
    <w:uiPriority w:val="99"/>
    <w:rsid w:val="00E96297"/>
  </w:style>
  <w:style w:type="paragraph" w:customStyle="1" w:styleId="affffffc">
    <w:name w:val="Примечание."/>
    <w:basedOn w:val="affff9"/>
    <w:next w:val="a0"/>
    <w:uiPriority w:val="99"/>
    <w:rsid w:val="00E96297"/>
  </w:style>
  <w:style w:type="character" w:customStyle="1" w:styleId="affffffd">
    <w:name w:val="Продолжение ссылки"/>
    <w:basedOn w:val="afb"/>
    <w:uiPriority w:val="99"/>
    <w:rsid w:val="00E96297"/>
    <w:rPr>
      <w:b w:val="0"/>
      <w:bCs w:val="0"/>
      <w:color w:val="106BBE"/>
      <w:szCs w:val="20"/>
      <w:u w:val="single"/>
    </w:rPr>
  </w:style>
  <w:style w:type="paragraph" w:customStyle="1" w:styleId="affffffe">
    <w:name w:val="Словарная статья"/>
    <w:basedOn w:val="a0"/>
    <w:next w:val="a0"/>
    <w:uiPriority w:val="99"/>
    <w:rsid w:val="00E96297"/>
    <w:pPr>
      <w:widowControl w:val="0"/>
      <w:autoSpaceDE w:val="0"/>
      <w:autoSpaceDN w:val="0"/>
      <w:adjustRightInd w:val="0"/>
      <w:spacing w:after="0" w:line="240" w:lineRule="auto"/>
      <w:ind w:right="118"/>
      <w:jc w:val="both"/>
    </w:pPr>
    <w:rPr>
      <w:rFonts w:ascii="Arial" w:hAnsi="Arial" w:cs="Arial"/>
      <w:sz w:val="24"/>
      <w:szCs w:val="24"/>
      <w:lang w:eastAsia="ru-RU"/>
    </w:rPr>
  </w:style>
  <w:style w:type="character" w:customStyle="1" w:styleId="afffffff">
    <w:name w:val="Сравнение редакций"/>
    <w:basedOn w:val="afffd"/>
    <w:uiPriority w:val="99"/>
    <w:rsid w:val="00E96297"/>
    <w:rPr>
      <w:b w:val="0"/>
      <w:bCs w:val="0"/>
      <w:color w:val="26282F"/>
    </w:rPr>
  </w:style>
  <w:style w:type="character" w:customStyle="1" w:styleId="afffffff0">
    <w:name w:val="Сравнение редакций. Добавленный фрагмент"/>
    <w:uiPriority w:val="99"/>
    <w:rsid w:val="00E96297"/>
    <w:rPr>
      <w:color w:val="000000"/>
      <w:shd w:val="clear" w:color="auto" w:fill="C1D7FF"/>
    </w:rPr>
  </w:style>
  <w:style w:type="character" w:customStyle="1" w:styleId="afffffff1">
    <w:name w:val="Сравнение редакций. Удаленный фрагмент"/>
    <w:uiPriority w:val="99"/>
    <w:rsid w:val="00E96297"/>
    <w:rPr>
      <w:color w:val="000000"/>
      <w:shd w:val="clear" w:color="auto" w:fill="C4C413"/>
    </w:rPr>
  </w:style>
  <w:style w:type="paragraph" w:customStyle="1" w:styleId="afffffff2">
    <w:name w:val="Ссылка на официальную публикацию"/>
    <w:basedOn w:val="a0"/>
    <w:next w:val="a0"/>
    <w:uiPriority w:val="99"/>
    <w:rsid w:val="00E96297"/>
    <w:pPr>
      <w:widowControl w:val="0"/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hAnsi="Arial" w:cs="Arial"/>
      <w:sz w:val="24"/>
      <w:szCs w:val="24"/>
      <w:lang w:eastAsia="ru-RU"/>
    </w:rPr>
  </w:style>
  <w:style w:type="character" w:customStyle="1" w:styleId="afffffff3">
    <w:name w:val="Ссылка на утративший силу документ"/>
    <w:basedOn w:val="afb"/>
    <w:uiPriority w:val="99"/>
    <w:rsid w:val="00E96297"/>
    <w:rPr>
      <w:b w:val="0"/>
      <w:bCs w:val="0"/>
      <w:color w:val="749232"/>
      <w:szCs w:val="20"/>
      <w:u w:val="single"/>
    </w:rPr>
  </w:style>
  <w:style w:type="paragraph" w:customStyle="1" w:styleId="afffffff4">
    <w:name w:val="Текст в таблице"/>
    <w:basedOn w:val="afff9"/>
    <w:next w:val="a0"/>
    <w:uiPriority w:val="99"/>
    <w:rsid w:val="00E96297"/>
    <w:pPr>
      <w:ind w:firstLine="500"/>
    </w:pPr>
  </w:style>
  <w:style w:type="paragraph" w:customStyle="1" w:styleId="afffffff5">
    <w:name w:val="Текст ЭР (см. также)"/>
    <w:basedOn w:val="a0"/>
    <w:next w:val="a0"/>
    <w:uiPriority w:val="99"/>
    <w:rsid w:val="00E96297"/>
    <w:pPr>
      <w:widowControl w:val="0"/>
      <w:autoSpaceDE w:val="0"/>
      <w:autoSpaceDN w:val="0"/>
      <w:adjustRightInd w:val="0"/>
      <w:spacing w:before="200" w:after="0" w:line="240" w:lineRule="auto"/>
    </w:pPr>
    <w:rPr>
      <w:rFonts w:ascii="Arial" w:hAnsi="Arial" w:cs="Arial"/>
      <w:sz w:val="20"/>
      <w:szCs w:val="20"/>
      <w:lang w:eastAsia="ru-RU"/>
    </w:rPr>
  </w:style>
  <w:style w:type="paragraph" w:customStyle="1" w:styleId="afffffff6">
    <w:name w:val="Технический комментарий"/>
    <w:basedOn w:val="a0"/>
    <w:next w:val="a0"/>
    <w:uiPriority w:val="99"/>
    <w:rsid w:val="00E96297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color w:val="463F31"/>
      <w:sz w:val="24"/>
      <w:szCs w:val="24"/>
      <w:shd w:val="clear" w:color="auto" w:fill="FFFFA6"/>
      <w:lang w:eastAsia="ru-RU"/>
    </w:rPr>
  </w:style>
  <w:style w:type="character" w:customStyle="1" w:styleId="afffffff7">
    <w:name w:val="Утратил силу"/>
    <w:basedOn w:val="afffd"/>
    <w:uiPriority w:val="99"/>
    <w:rsid w:val="00E96297"/>
    <w:rPr>
      <w:b w:val="0"/>
      <w:bCs w:val="0"/>
      <w:strike/>
      <w:color w:val="666600"/>
    </w:rPr>
  </w:style>
  <w:style w:type="paragraph" w:customStyle="1" w:styleId="afffffff8">
    <w:name w:val="Формула"/>
    <w:basedOn w:val="a0"/>
    <w:next w:val="a0"/>
    <w:uiPriority w:val="99"/>
    <w:rsid w:val="00E96297"/>
    <w:pPr>
      <w:widowControl w:val="0"/>
      <w:autoSpaceDE w:val="0"/>
      <w:autoSpaceDN w:val="0"/>
      <w:adjustRightInd w:val="0"/>
      <w:spacing w:before="240" w:after="240" w:line="240" w:lineRule="auto"/>
      <w:ind w:left="420" w:right="420" w:firstLine="300"/>
      <w:jc w:val="both"/>
    </w:pPr>
    <w:rPr>
      <w:rFonts w:ascii="Arial" w:hAnsi="Arial" w:cs="Arial"/>
      <w:sz w:val="24"/>
      <w:szCs w:val="24"/>
      <w:shd w:val="clear" w:color="auto" w:fill="F5F3DA"/>
      <w:lang w:eastAsia="ru-RU"/>
    </w:rPr>
  </w:style>
  <w:style w:type="paragraph" w:customStyle="1" w:styleId="afffffff9">
    <w:name w:val="Центрированный (таблица)"/>
    <w:basedOn w:val="afff9"/>
    <w:next w:val="a0"/>
    <w:uiPriority w:val="99"/>
    <w:rsid w:val="00E96297"/>
    <w:pPr>
      <w:jc w:val="center"/>
    </w:pPr>
  </w:style>
  <w:style w:type="paragraph" w:customStyle="1" w:styleId="-">
    <w:name w:val="ЭР-содержание (правое окно)"/>
    <w:basedOn w:val="a0"/>
    <w:next w:val="a0"/>
    <w:uiPriority w:val="99"/>
    <w:rsid w:val="00E96297"/>
    <w:pPr>
      <w:widowControl w:val="0"/>
      <w:autoSpaceDE w:val="0"/>
      <w:autoSpaceDN w:val="0"/>
      <w:adjustRightInd w:val="0"/>
      <w:spacing w:before="300" w:after="0" w:line="240" w:lineRule="auto"/>
    </w:pPr>
    <w:rPr>
      <w:rFonts w:ascii="Arial" w:hAnsi="Arial" w:cs="Arial"/>
      <w:sz w:val="24"/>
      <w:szCs w:val="24"/>
      <w:lang w:eastAsia="ru-RU"/>
    </w:rPr>
  </w:style>
  <w:style w:type="paragraph" w:customStyle="1" w:styleId="xl102">
    <w:name w:val="xl102"/>
    <w:basedOn w:val="a0"/>
    <w:rsid w:val="00F86A0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hAnsi="Times New Roman" w:cs="Times New Roman"/>
      <w:sz w:val="24"/>
      <w:szCs w:val="24"/>
      <w:lang w:eastAsia="ru-RU"/>
    </w:rPr>
  </w:style>
  <w:style w:type="character" w:styleId="afffffffa">
    <w:name w:val="footnote reference"/>
    <w:basedOn w:val="a1"/>
    <w:uiPriority w:val="99"/>
    <w:semiHidden/>
    <w:unhideWhenUsed/>
    <w:rsid w:val="002D38D7"/>
    <w:rPr>
      <w:vertAlign w:val="superscript"/>
    </w:rPr>
  </w:style>
  <w:style w:type="paragraph" w:customStyle="1" w:styleId="1fe">
    <w:name w:val="заголовок 1"/>
    <w:basedOn w:val="a0"/>
    <w:next w:val="a0"/>
    <w:uiPriority w:val="99"/>
    <w:rsid w:val="00092653"/>
    <w:pPr>
      <w:keepNext/>
      <w:autoSpaceDE w:val="0"/>
      <w:autoSpaceDN w:val="0"/>
      <w:spacing w:after="0" w:line="240" w:lineRule="auto"/>
      <w:jc w:val="center"/>
      <w:outlineLvl w:val="0"/>
    </w:pPr>
    <w:rPr>
      <w:rFonts w:ascii="Times New Roman" w:hAnsi="Times New Roman" w:cs="Times New Roman"/>
      <w:b/>
      <w:bCs/>
      <w:sz w:val="28"/>
      <w:szCs w:val="28"/>
      <w:lang w:eastAsia="ru-RU"/>
    </w:rPr>
  </w:style>
  <w:style w:type="paragraph" w:styleId="afffffffb">
    <w:name w:val="No Spacing"/>
    <w:link w:val="afffffffc"/>
    <w:uiPriority w:val="1"/>
    <w:qFormat/>
    <w:rsid w:val="00DE7C01"/>
    <w:pPr>
      <w:spacing w:after="0" w:line="240" w:lineRule="auto"/>
    </w:pPr>
    <w:rPr>
      <w:rFonts w:eastAsiaTheme="minorEastAsia"/>
      <w:lang w:eastAsia="ru-RU"/>
    </w:rPr>
  </w:style>
  <w:style w:type="character" w:customStyle="1" w:styleId="afffffffc">
    <w:name w:val="Без интервала Знак"/>
    <w:basedOn w:val="a1"/>
    <w:link w:val="afffffffb"/>
    <w:uiPriority w:val="1"/>
    <w:rsid w:val="00DE7C01"/>
    <w:rPr>
      <w:rFonts w:eastAsiaTheme="minorEastAsia"/>
      <w:lang w:eastAsia="ru-RU"/>
    </w:rPr>
  </w:style>
  <w:style w:type="paragraph" w:customStyle="1" w:styleId="font5">
    <w:name w:val="font5"/>
    <w:basedOn w:val="a0"/>
    <w:rsid w:val="000159EA"/>
    <w:pPr>
      <w:spacing w:before="100" w:beforeAutospacing="1" w:after="100" w:afterAutospacing="1" w:line="240" w:lineRule="auto"/>
    </w:pPr>
    <w:rPr>
      <w:rFonts w:ascii="Times New Roman" w:hAnsi="Times New Roman" w:cs="Times New Roman"/>
      <w:color w:val="00000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49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9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6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88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21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7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357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32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072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411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894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558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42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96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30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132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918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96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234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459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745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8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324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918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11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354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13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46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34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648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021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851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466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028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06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653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08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88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912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401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564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54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76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60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64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540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756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055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08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12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713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152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38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438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947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89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330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57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994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000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016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52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232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74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595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46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0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24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973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08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978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17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59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738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41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44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ru.wikipedia.org/wiki/%D0%9A%D1%80%D0%B0%D1%81%D0%BD%D0%BE%D0%BE%D0%B1%D1%81%D0%BA" TargetMode="External"/><Relationship Id="rId18" Type="http://schemas.openxmlformats.org/officeDocument/2006/relationships/hyperlink" Target="http://ru.wikipedia.org/w/index.php?title=%D0%9A%D0%B0%D0%BC%D0%B5%D0%BD%D1%81%D0%BA%D0%BE%D0%B5_%D1%81%D0%B5%D0%BB%D1%8C%D1%81%D0%BA%D0%BE%D0%B5_%D0%BF%D0%BE%D1%81%D0%B5%D0%BB%D0%B5%D0%BD%D0%B8%D0%B5_(%D0%9D%D0%BE%D0%B2%D0%BE%D1%81%D0%B8%D0%B1%D0%B8%D1%80%D1%81%D0%BA%D0%B0%D1%8F_%D0%BE%D0%B1%D0%BB%D0%B0%D1%81%D1%82%D1%8C)&amp;action=edit&amp;redlink=1" TargetMode="External"/><Relationship Id="rId26" Type="http://schemas.openxmlformats.org/officeDocument/2006/relationships/hyperlink" Target="http://ru.wikipedia.org/wiki/%D0%AF%D1%80%D0%BA%D0%BE%D0%B2%D0%BE_(%D0%9D%D0%BE%D0%B2%D0%BE%D1%81%D0%B8%D0%B1%D0%B8%D1%80%D1%81%D0%BA%D0%B0%D1%8F_%D0%BE%D0%B1%D0%BB%D0%B0%D1%81%D1%82%D1%8C)" TargetMode="External"/><Relationship Id="rId39" Type="http://schemas.openxmlformats.org/officeDocument/2006/relationships/image" Target="media/image5.jpeg"/><Relationship Id="rId3" Type="http://schemas.openxmlformats.org/officeDocument/2006/relationships/styles" Target="styles.xml"/><Relationship Id="rId21" Type="http://schemas.openxmlformats.org/officeDocument/2006/relationships/hyperlink" Target="http://ru.wikipedia.org/wiki/%D0%9A%D1%83%D0%B4%D1%80%D1%8F%D1%88%D0%BE%D0%B2%D1%81%D0%BA%D0%B8%D0%B9" TargetMode="External"/><Relationship Id="rId34" Type="http://schemas.openxmlformats.org/officeDocument/2006/relationships/hyperlink" Target="http://ru.wikipedia.org/wiki/%D0%97%D0%B0%D0%B2%D0%BE%D0%B4_%D1%80%D0%B5%D0%B4%D0%BA%D0%B8%D1%85_%D0%BC%D0%B5%D1%82%D0%B0%D0%BB%D0%BB%D0%BE%D0%B2" TargetMode="External"/><Relationship Id="rId42" Type="http://schemas.openxmlformats.org/officeDocument/2006/relationships/image" Target="media/image8.jpeg"/><Relationship Id="rId47" Type="http://schemas.openxmlformats.org/officeDocument/2006/relationships/image" Target="media/image13.jpeg"/><Relationship Id="rId50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hyperlink" Target="http://ru.wikipedia.org/wiki/%D0%93%D0%BE%D1%80%D0%BE%D0%B4%D1%81%D0%BA%D0%BE%D0%B5_%D0%BF%D0%BE%D1%81%D0%B5%D0%BB%D0%B5%D0%BD%D0%B8%D0%B5" TargetMode="External"/><Relationship Id="rId17" Type="http://schemas.openxmlformats.org/officeDocument/2006/relationships/hyperlink" Target="http://ru.wikipedia.org/wiki/%D0%92%D0%B5%D1%80%D1%85-%D0%A2%D1%83%D0%BB%D0%B0" TargetMode="External"/><Relationship Id="rId25" Type="http://schemas.openxmlformats.org/officeDocument/2006/relationships/hyperlink" Target="http://ru.wikipedia.org/w/index.php?title=%D0%A1%D1%82%D0%B0%D0%BD%D1%86%D0%B8%D0%BE%D0%BD%D0%BD%D0%BE%D0%B5_%D1%81%D0%B5%D0%BB%D1%8C%D1%81%D0%BA%D0%BE%D0%B5_%D0%BF%D0%BE%D1%81%D0%B5%D0%BB%D0%B5%D0%BD%D0%B8%D0%B5&amp;action=edit&amp;redlink=1" TargetMode="External"/><Relationship Id="rId33" Type="http://schemas.openxmlformats.org/officeDocument/2006/relationships/hyperlink" Target="http://ru.wikipedia.org/wiki/%D0%92%D0%B5%D0%BB%D0%B8%D0%BA%D0%BE%D0%B1%D1%80%D0%B8%D1%82%D0%B0%D0%BD%D0%B8%D1%8F" TargetMode="External"/><Relationship Id="rId38" Type="http://schemas.openxmlformats.org/officeDocument/2006/relationships/image" Target="media/image4.jpeg"/><Relationship Id="rId46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hyperlink" Target="http://ru.wikipedia.org/w/index.php?title=%D0%91%D0%B5%D1%80%D1%91%D0%B7%D0%BE%D0%B2%D1%81%D0%BA%D0%BE%D0%B5_%D1%81%D0%B5%D0%BB%D1%8C%D1%81%D0%BA%D0%BE%D0%B5_%D0%BF%D0%BE%D1%81%D0%B5%D0%BB%D0%B5%D0%BD%D0%B8%D0%B5_(%D0%9D%D0%BE%D0%B2%D0%BE%D1%81%D0%B8%D0%B1%D0%B8%D1%80%D1%81%D0%BA%D0%B8%D0%B9_%D1%80%D0%B0%D0%B9%D0%BE%D0%BD_%D0%9D%D0%BE%D0%B2%D0%BE%D1%81%D0%B8%D0%B1%D0%B8%D1%80%D1%81%D0%BA%D0%BE%D0%B9_%D0%BE%D0%B1%D0%BB%D0%B0%D1%81%D1%82%D0%B8)&amp;action=edit&amp;redlink=1" TargetMode="External"/><Relationship Id="rId20" Type="http://schemas.openxmlformats.org/officeDocument/2006/relationships/hyperlink" Target="http://ru.wikipedia.org/w/index.php?title=%D0%9A%D1%83%D0%B4%D1%80%D1%8F%D1%88%D0%BE%D0%B2%D1%81%D0%BA%D0%BE%D0%B5_%D1%81%D0%B5%D0%BB%D1%8C%D1%81%D0%BA%D0%BE%D0%B5_%D0%BF%D0%BE%D1%81%D0%B5%D0%BB%D0%B5%D0%BD%D0%B8%D0%B5&amp;action=edit&amp;redlink=1" TargetMode="External"/><Relationship Id="rId29" Type="http://schemas.openxmlformats.org/officeDocument/2006/relationships/hyperlink" Target="http://ru.wikipedia.org/wiki/%D0%A0%D0%90%D0%A1%D0%A5%D0%9D" TargetMode="External"/><Relationship Id="rId41" Type="http://schemas.openxmlformats.org/officeDocument/2006/relationships/image" Target="media/image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hyperlink" Target="http://ru.wikipedia.org/wiki/%D0%9B%D0%B5%D0%BD%D0%B8%D0%BD%D1%81%D0%BA%D0%BE%D0%B5_(%D0%9D%D0%BE%D0%B2%D0%BE%D1%81%D0%B8%D0%B1%D0%B8%D1%80%D1%81%D0%BA%D0%B0%D1%8F_%D0%BE%D0%B1%D0%BB%D0%B0%D1%81%D1%82%D1%8C)" TargetMode="External"/><Relationship Id="rId32" Type="http://schemas.openxmlformats.org/officeDocument/2006/relationships/hyperlink" Target="http://ru.wikipedia.org/wiki/%D0%A1%D0%A8%D0%90" TargetMode="External"/><Relationship Id="rId37" Type="http://schemas.openxmlformats.org/officeDocument/2006/relationships/hyperlink" Target="http://ru.wikipedia.org/wiki/%D0%9D%D0%BE%D0%B2%D0%BE%D1%81%D0%B8%D0%B1%D0%B8%D1%80%D1%81%D0%BA" TargetMode="External"/><Relationship Id="rId40" Type="http://schemas.openxmlformats.org/officeDocument/2006/relationships/image" Target="media/image6.jpeg"/><Relationship Id="rId45" Type="http://schemas.openxmlformats.org/officeDocument/2006/relationships/image" Target="media/image11.jpeg"/><Relationship Id="rId5" Type="http://schemas.openxmlformats.org/officeDocument/2006/relationships/webSettings" Target="webSettings.xml"/><Relationship Id="rId15" Type="http://schemas.openxmlformats.org/officeDocument/2006/relationships/hyperlink" Target="http://ru.wikipedia.org/wiki/%D0%91%D0%B0%D1%80%D1%8B%D1%88%D0%B5%D0%B2%D0%BE_(%D0%9D%D0%BE%D0%B2%D0%BE%D1%81%D0%B8%D0%B1%D0%B8%D1%80%D1%81%D0%BA%D0%B8%D0%B9_%D1%80%D0%B0%D0%B9%D0%BE%D0%BD)" TargetMode="External"/><Relationship Id="rId23" Type="http://schemas.openxmlformats.org/officeDocument/2006/relationships/hyperlink" Target="http://ru.wikipedia.org/w/index.php?title=%D0%9C%D0%BE%D1%80%D1%81%D0%BA%D0%BE%D0%B5_%D1%81%D0%B5%D0%BB%D1%8C%D1%81%D0%BA%D0%BE%D0%B5_%D0%BF%D0%BE%D1%81%D0%B5%D0%BB%D0%B5%D0%BD%D0%B8%D0%B5&amp;action=edit&amp;redlink=1" TargetMode="External"/><Relationship Id="rId28" Type="http://schemas.openxmlformats.org/officeDocument/2006/relationships/hyperlink" Target="http://ru.wikipedia.org/wiki/%D0%A1%D0%BE%D0%B2%D0%B5%D1%82_%D0%9C%D0%B8%D0%BD%D0%B8%D1%81%D1%82%D1%80%D0%BE%D0%B2_%D0%A1%D0%A1%D0%A1%D0%A0" TargetMode="External"/><Relationship Id="rId36" Type="http://schemas.openxmlformats.org/officeDocument/2006/relationships/hyperlink" Target="http://ru.wikipedia.org/wiki/%D0%A0%D0%B5%D0%B4%D0%BA%D0%B8%D0%B5_%D1%8D%D0%BB%D0%B5%D0%BC%D0%B5%D0%BD%D1%82%D1%8B" TargetMode="External"/><Relationship Id="rId49" Type="http://schemas.openxmlformats.org/officeDocument/2006/relationships/image" Target="media/image15.jpeg"/><Relationship Id="rId10" Type="http://schemas.openxmlformats.org/officeDocument/2006/relationships/image" Target="media/image2.jpeg"/><Relationship Id="rId19" Type="http://schemas.openxmlformats.org/officeDocument/2006/relationships/hyperlink" Target="http://ru.wikipedia.org/wiki/%D0%9A%D1%80%D0%B8%D0%B2%D0%BE%D0%B4%D0%B0%D0%BD%D0%BE%D0%B2%D0%BA%D0%B0_(%D1%81%D0%B5%D0%BB%D0%BE)" TargetMode="External"/><Relationship Id="rId31" Type="http://schemas.openxmlformats.org/officeDocument/2006/relationships/hyperlink" Target="http://ru.wikipedia.org/wiki/1994_%D0%B3%D0%BE%D0%B4" TargetMode="External"/><Relationship Id="rId44" Type="http://schemas.openxmlformats.org/officeDocument/2006/relationships/image" Target="media/image10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hyperlink" Target="http://ru.wikipedia.org/wiki/%D0%A1%D0%B5%D0%BB%D1%8C%D1%81%D0%BE%D0%B2%D0%B5%D1%82" TargetMode="External"/><Relationship Id="rId22" Type="http://schemas.openxmlformats.org/officeDocument/2006/relationships/hyperlink" Target="http://ru.wikipedia.org/w/index.php?title=%D0%9C%D0%B8%D1%87%D1%83%D1%80%D0%B8%D0%BD%D1%81%D0%BA%D0%BE%D0%B5_%D1%81%D0%B5%D0%BB%D1%8C%D1%81%D0%BA%D0%BE%D0%B5_%D0%BF%D0%BE%D1%81%D0%B5%D0%BB%D0%B5%D0%BD%D0%B8%D0%B5_(%D0%9D%D0%BE%D0%B2%D0%BE%D1%81%D0%B8%D0%B1%D0%B8%D1%80%D1%81%D0%BA%D0%B8%D0%B9_%D1%80%D0%B0%D0%B9%D0%BE%D0%BD_%D0%9D%D0%BE%D0%B2%D0%BE%D1%81%D0%B8%D0%B1%D0%B8%D1%80%D1%81%D0%BA%D0%BE%D0%B9_%D0%BE%D0%B1%D0%BB%D0%B0%D1%81%D1%82%D0%B8)&amp;action=edit&amp;redlink=1" TargetMode="External"/><Relationship Id="rId27" Type="http://schemas.openxmlformats.org/officeDocument/2006/relationships/hyperlink" Target="http://ru.wikipedia.org/wiki/1969_%D0%B3%D0%BE%D0%B4" TargetMode="External"/><Relationship Id="rId30" Type="http://schemas.openxmlformats.org/officeDocument/2006/relationships/hyperlink" Target="http://ru.wikipedia.org/wiki/1985_%D0%B3%D0%BE%D0%B4" TargetMode="External"/><Relationship Id="rId35" Type="http://schemas.openxmlformats.org/officeDocument/2006/relationships/hyperlink" Target="http://ru.wikipedia.org/wiki/%D0%A5%D0%B8%D0%BC%D0%B8%D1%87%D0%B5%D1%81%D0%BA%D0%BE%D0%B5_%D1%81%D0%BE%D0%B5%D0%B4%D0%B8%D0%BD%D0%B5%D0%BD%D0%B8%D0%B5" TargetMode="External"/><Relationship Id="rId43" Type="http://schemas.openxmlformats.org/officeDocument/2006/relationships/image" Target="media/image9.jpeg"/><Relationship Id="rId48" Type="http://schemas.openxmlformats.org/officeDocument/2006/relationships/image" Target="media/image14.jpeg"/><Relationship Id="rId8" Type="http://schemas.openxmlformats.org/officeDocument/2006/relationships/header" Target="header1.xml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67555E3-A033-4488-84EE-9D291B8FFF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720</TotalTime>
  <Pages>78</Pages>
  <Words>15855</Words>
  <Characters>90377</Characters>
  <Application>Microsoft Office Word</Application>
  <DocSecurity>0</DocSecurity>
  <Lines>753</Lines>
  <Paragraphs>212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106020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Натали</dc:creator>
  <cp:keywords/>
  <dc:description/>
  <cp:lastModifiedBy>kks</cp:lastModifiedBy>
  <cp:revision>60</cp:revision>
  <cp:lastPrinted>2016-10-28T02:41:00Z</cp:lastPrinted>
  <dcterms:created xsi:type="dcterms:W3CDTF">2017-11-16T02:30:00Z</dcterms:created>
  <dcterms:modified xsi:type="dcterms:W3CDTF">2017-12-14T08:28:00Z</dcterms:modified>
</cp:coreProperties>
</file>