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7A" w:rsidRPr="0020077A" w:rsidRDefault="0020077A" w:rsidP="0020077A">
      <w:pPr>
        <w:autoSpaceDE/>
        <w:autoSpaceDN/>
        <w:ind w:firstLine="709"/>
        <w:jc w:val="center"/>
        <w:rPr>
          <w:shd w:val="clear" w:color="auto" w:fill="FFFFFF"/>
        </w:rPr>
      </w:pPr>
      <w:bookmarkStart w:id="0" w:name="_GoBack"/>
      <w:bookmarkEnd w:id="0"/>
      <w:r w:rsidRPr="0020077A">
        <w:rPr>
          <w:shd w:val="clear" w:color="auto" w:fill="FFFFFF"/>
        </w:rPr>
        <w:t>О внесении изменений в приказ департамента имущества и</w:t>
      </w:r>
    </w:p>
    <w:p w:rsidR="0020077A" w:rsidRPr="0020077A" w:rsidRDefault="0020077A" w:rsidP="0020077A">
      <w:pPr>
        <w:autoSpaceDE/>
        <w:autoSpaceDN/>
        <w:ind w:firstLine="709"/>
        <w:jc w:val="center"/>
        <w:rPr>
          <w:shd w:val="clear" w:color="auto" w:fill="FFFFFF"/>
        </w:rPr>
      </w:pPr>
      <w:r w:rsidRPr="0020077A">
        <w:rPr>
          <w:shd w:val="clear" w:color="auto" w:fill="FFFFFF"/>
        </w:rPr>
        <w:t>земельных отношений Новосибирской области</w:t>
      </w:r>
    </w:p>
    <w:p w:rsidR="00A06B3C" w:rsidRPr="0020077A" w:rsidRDefault="0020077A" w:rsidP="0020077A">
      <w:pPr>
        <w:autoSpaceDE/>
        <w:autoSpaceDN/>
        <w:ind w:firstLine="709"/>
        <w:jc w:val="center"/>
        <w:rPr>
          <w:shd w:val="clear" w:color="auto" w:fill="FFFFFF"/>
        </w:rPr>
      </w:pPr>
      <w:r w:rsidRPr="0020077A">
        <w:rPr>
          <w:shd w:val="clear" w:color="auto" w:fill="FFFFFF"/>
        </w:rPr>
        <w:t xml:space="preserve">от </w:t>
      </w:r>
      <w:r w:rsidR="007612FC">
        <w:rPr>
          <w:shd w:val="clear" w:color="auto" w:fill="FFFFFF"/>
        </w:rPr>
        <w:t>05</w:t>
      </w:r>
      <w:r w:rsidR="00B76A6C">
        <w:rPr>
          <w:shd w:val="clear" w:color="auto" w:fill="FFFFFF"/>
        </w:rPr>
        <w:t>.1</w:t>
      </w:r>
      <w:r w:rsidR="007612FC">
        <w:rPr>
          <w:shd w:val="clear" w:color="auto" w:fill="FFFFFF"/>
        </w:rPr>
        <w:t>2</w:t>
      </w:r>
      <w:r w:rsidR="00B76A6C">
        <w:rPr>
          <w:shd w:val="clear" w:color="auto" w:fill="FFFFFF"/>
        </w:rPr>
        <w:t>.</w:t>
      </w:r>
      <w:r w:rsidRPr="0020077A">
        <w:rPr>
          <w:shd w:val="clear" w:color="auto" w:fill="FFFFFF"/>
        </w:rPr>
        <w:t>2019 № 4</w:t>
      </w:r>
      <w:r w:rsidR="007612FC">
        <w:rPr>
          <w:shd w:val="clear" w:color="auto" w:fill="FFFFFF"/>
        </w:rPr>
        <w:t>92</w:t>
      </w:r>
      <w:r w:rsidRPr="0020077A">
        <w:rPr>
          <w:shd w:val="clear" w:color="auto" w:fill="FFFFFF"/>
        </w:rPr>
        <w:t>0</w:t>
      </w:r>
    </w:p>
    <w:p w:rsidR="00AC49D4" w:rsidRPr="00740A08" w:rsidRDefault="00AC49D4" w:rsidP="00D85D84">
      <w:pPr>
        <w:autoSpaceDE/>
        <w:autoSpaceDN/>
        <w:ind w:firstLine="709"/>
        <w:jc w:val="both"/>
        <w:rPr>
          <w:sz w:val="26"/>
          <w:szCs w:val="26"/>
        </w:rPr>
      </w:pPr>
    </w:p>
    <w:p w:rsidR="0020077A" w:rsidRPr="0020077A" w:rsidRDefault="0020077A" w:rsidP="0020077A">
      <w:pPr>
        <w:autoSpaceDE/>
        <w:autoSpaceDN/>
        <w:ind w:firstLine="709"/>
        <w:jc w:val="both"/>
        <w:rPr>
          <w:b/>
          <w:color w:val="000000"/>
          <w:shd w:val="clear" w:color="auto" w:fill="FFFFFF"/>
        </w:rPr>
      </w:pPr>
      <w:r w:rsidRPr="0020077A">
        <w:rPr>
          <w:color w:val="000000"/>
          <w:shd w:val="clear" w:color="auto" w:fill="FFFFFF"/>
        </w:rPr>
        <w:t xml:space="preserve">Руководствуясь </w:t>
      </w:r>
      <w:r w:rsidR="0079599A" w:rsidRPr="0079599A">
        <w:rPr>
          <w:color w:val="000000"/>
          <w:shd w:val="clear" w:color="auto" w:fill="FFFFFF"/>
        </w:rPr>
        <w:t xml:space="preserve">подпунктом 1 пункта 12 </w:t>
      </w:r>
      <w:r w:rsidR="0079599A">
        <w:rPr>
          <w:color w:val="000000"/>
          <w:shd w:val="clear" w:color="auto" w:fill="FFFFFF"/>
        </w:rPr>
        <w:t>П</w:t>
      </w:r>
      <w:r w:rsidRPr="0020077A">
        <w:rPr>
          <w:color w:val="000000"/>
          <w:shd w:val="clear" w:color="auto" w:fill="FFFFFF"/>
        </w:rPr>
        <w:t>оложени</w:t>
      </w:r>
      <w:r w:rsidR="0079599A">
        <w:rPr>
          <w:color w:val="000000"/>
          <w:shd w:val="clear" w:color="auto" w:fill="FFFFFF"/>
        </w:rPr>
        <w:t>я</w:t>
      </w:r>
      <w:r w:rsidRPr="0020077A">
        <w:rPr>
          <w:color w:val="000000"/>
          <w:shd w:val="clear" w:color="auto" w:fill="FFFFFF"/>
        </w:rPr>
        <w:t xml:space="preserve"> о департаменте имущества и земельных отношений Новосибирской области, </w:t>
      </w:r>
      <w:r w:rsidR="00AC49D4">
        <w:rPr>
          <w:color w:val="000000"/>
          <w:shd w:val="clear" w:color="auto" w:fill="FFFFFF"/>
        </w:rPr>
        <w:t>утвержденн</w:t>
      </w:r>
      <w:r w:rsidR="0079599A">
        <w:rPr>
          <w:color w:val="000000"/>
          <w:shd w:val="clear" w:color="auto" w:fill="FFFFFF"/>
        </w:rPr>
        <w:t>ого</w:t>
      </w:r>
      <w:r w:rsidR="00AC49D4">
        <w:rPr>
          <w:color w:val="000000"/>
          <w:shd w:val="clear" w:color="auto" w:fill="FFFFFF"/>
        </w:rPr>
        <w:t xml:space="preserve"> постановлением Правительства Новосибирской области от 14.12.2016 № 428-п, </w:t>
      </w:r>
      <w:proofErr w:type="gramStart"/>
      <w:r w:rsidRPr="0020077A">
        <w:rPr>
          <w:b/>
          <w:color w:val="000000"/>
          <w:shd w:val="clear" w:color="auto" w:fill="FFFFFF"/>
        </w:rPr>
        <w:t>п</w:t>
      </w:r>
      <w:proofErr w:type="gramEnd"/>
      <w:r w:rsidRPr="0020077A">
        <w:rPr>
          <w:b/>
          <w:color w:val="000000"/>
          <w:shd w:val="clear" w:color="auto" w:fill="FFFFFF"/>
        </w:rPr>
        <w:t> р и к а з ы в а ю</w:t>
      </w:r>
      <w:r w:rsidRPr="0020077A">
        <w:rPr>
          <w:color w:val="000000"/>
          <w:shd w:val="clear" w:color="auto" w:fill="FFFFFF"/>
        </w:rPr>
        <w:t>:</w:t>
      </w:r>
    </w:p>
    <w:p w:rsidR="0020077A" w:rsidRDefault="0020077A" w:rsidP="0020077A">
      <w:pPr>
        <w:autoSpaceDE/>
        <w:autoSpaceDN/>
        <w:ind w:firstLine="709"/>
        <w:jc w:val="both"/>
        <w:rPr>
          <w:color w:val="000000"/>
          <w:shd w:val="clear" w:color="auto" w:fill="FFFFFF"/>
        </w:rPr>
      </w:pPr>
      <w:r w:rsidRPr="0020077A">
        <w:rPr>
          <w:color w:val="000000"/>
          <w:shd w:val="clear" w:color="auto" w:fill="FFFFFF"/>
        </w:rPr>
        <w:t xml:space="preserve">Внести в приказ департамента имущества и земельных отношений Новосибирской области от </w:t>
      </w:r>
      <w:r w:rsidR="007612FC" w:rsidRPr="007612FC">
        <w:rPr>
          <w:color w:val="000000"/>
          <w:shd w:val="clear" w:color="auto" w:fill="FFFFFF"/>
        </w:rPr>
        <w:t xml:space="preserve">05.12.2019 № 4920 </w:t>
      </w:r>
      <w:r w:rsidRPr="0020077A">
        <w:rPr>
          <w:color w:val="000000"/>
          <w:shd w:val="clear" w:color="auto" w:fill="FFFFFF"/>
        </w:rPr>
        <w:t>«</w:t>
      </w:r>
      <w:r w:rsidR="007612FC" w:rsidRPr="007612FC">
        <w:rPr>
          <w:color w:val="000000"/>
          <w:shd w:val="clear" w:color="auto" w:fill="FFFFFF"/>
        </w:rPr>
        <w:t>О перечне должностей государственной гражданской службы в департаменте имущества и земельных отношений Новосибирской области, при назначении на которые граждане и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своих, супруги (супруга) и несовершеннолетних детей</w:t>
      </w:r>
      <w:r w:rsidRPr="0020077A">
        <w:rPr>
          <w:color w:val="000000"/>
          <w:shd w:val="clear" w:color="auto" w:fill="FFFFFF"/>
        </w:rPr>
        <w:t xml:space="preserve">» </w:t>
      </w:r>
      <w:r w:rsidR="006E0908">
        <w:rPr>
          <w:color w:val="000000"/>
          <w:shd w:val="clear" w:color="auto" w:fill="FFFFFF"/>
        </w:rPr>
        <w:t>следующ</w:t>
      </w:r>
      <w:r w:rsidR="00C83AC8">
        <w:rPr>
          <w:color w:val="000000"/>
          <w:shd w:val="clear" w:color="auto" w:fill="FFFFFF"/>
        </w:rPr>
        <w:t>и</w:t>
      </w:r>
      <w:r w:rsidR="006E0908">
        <w:rPr>
          <w:color w:val="000000"/>
          <w:shd w:val="clear" w:color="auto" w:fill="FFFFFF"/>
        </w:rPr>
        <w:t>е изменен</w:t>
      </w:r>
      <w:r w:rsidR="00B76A6C">
        <w:rPr>
          <w:color w:val="000000"/>
          <w:shd w:val="clear" w:color="auto" w:fill="FFFFFF"/>
        </w:rPr>
        <w:t>и</w:t>
      </w:r>
      <w:r w:rsidR="00C83AC8">
        <w:rPr>
          <w:color w:val="000000"/>
          <w:shd w:val="clear" w:color="auto" w:fill="FFFFFF"/>
        </w:rPr>
        <w:t>я</w:t>
      </w:r>
      <w:r w:rsidR="00F83164">
        <w:rPr>
          <w:color w:val="000000"/>
          <w:shd w:val="clear" w:color="auto" w:fill="FFFFFF"/>
        </w:rPr>
        <w:t>:</w:t>
      </w:r>
    </w:p>
    <w:p w:rsidR="00C83AC8" w:rsidRPr="00C83AC8" w:rsidRDefault="00C83AC8" w:rsidP="00C83AC8">
      <w:pPr>
        <w:autoSpaceDE/>
        <w:autoSpaceDN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1. </w:t>
      </w:r>
      <w:r w:rsidRPr="00C83AC8">
        <w:rPr>
          <w:rFonts w:eastAsia="Calibri"/>
          <w:lang w:eastAsia="en-US"/>
        </w:rPr>
        <w:t>В наименовании, пунктах 1 и 2 слова «своих, супруги» заменить словами «своих супруги».</w:t>
      </w:r>
    </w:p>
    <w:p w:rsidR="00C83AC8" w:rsidRPr="00C83AC8" w:rsidRDefault="00C83AC8" w:rsidP="00C83AC8">
      <w:pPr>
        <w:autoSpaceDE/>
        <w:autoSpaceDN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2. </w:t>
      </w:r>
      <w:proofErr w:type="gramStart"/>
      <w:r w:rsidRPr="00C83AC8">
        <w:rPr>
          <w:rFonts w:eastAsia="Calibri"/>
          <w:lang w:eastAsia="en-US"/>
        </w:rPr>
        <w:t>В перечне должностей государственной гражданской службы в департаменте имущества и земельных отношений Новосибирской области, при назначении на которые граждане и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своих, супруги (супруга) и несовершеннолетних детей:</w:t>
      </w:r>
      <w:proofErr w:type="gramEnd"/>
    </w:p>
    <w:p w:rsidR="00C83AC8" w:rsidRPr="00C83AC8" w:rsidRDefault="00C83AC8" w:rsidP="00C83AC8">
      <w:pPr>
        <w:autoSpaceDE/>
        <w:autoSpaceDN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1) </w:t>
      </w:r>
      <w:r w:rsidRPr="00C83AC8">
        <w:rPr>
          <w:rFonts w:eastAsia="Calibri"/>
          <w:lang w:eastAsia="en-US"/>
        </w:rPr>
        <w:t>в наименовании слова «</w:t>
      </w:r>
      <w:proofErr w:type="gramStart"/>
      <w:r w:rsidRPr="00C83AC8">
        <w:rPr>
          <w:rFonts w:eastAsia="Calibri"/>
          <w:lang w:eastAsia="en-US"/>
        </w:rPr>
        <w:t>своих</w:t>
      </w:r>
      <w:proofErr w:type="gramEnd"/>
      <w:r w:rsidRPr="00C83AC8">
        <w:rPr>
          <w:rFonts w:eastAsia="Calibri"/>
          <w:lang w:eastAsia="en-US"/>
        </w:rPr>
        <w:t>, супруги» заменить словами «своих супруги»;</w:t>
      </w:r>
    </w:p>
    <w:p w:rsidR="00C83AC8" w:rsidRPr="00C83AC8" w:rsidRDefault="00C83AC8" w:rsidP="00C83AC8">
      <w:pPr>
        <w:autoSpaceDE/>
        <w:autoSpaceDN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2) </w:t>
      </w:r>
      <w:r w:rsidRPr="00C83AC8">
        <w:rPr>
          <w:rFonts w:eastAsia="Calibri"/>
          <w:lang w:eastAsia="en-US"/>
        </w:rPr>
        <w:t>слова «Отдел бухгалтерского учета и отчетности» заменить словами «Отдел финансового обеспечения».</w:t>
      </w:r>
    </w:p>
    <w:p w:rsidR="004125DC" w:rsidRDefault="004125DC" w:rsidP="00740A08">
      <w:pPr>
        <w:autoSpaceDE/>
        <w:autoSpaceDN/>
        <w:jc w:val="both"/>
      </w:pPr>
    </w:p>
    <w:p w:rsidR="00A44981" w:rsidRPr="000977FA" w:rsidRDefault="00A44981" w:rsidP="00740A08">
      <w:pPr>
        <w:autoSpaceDE/>
        <w:autoSpaceDN/>
        <w:jc w:val="both"/>
      </w:pPr>
    </w:p>
    <w:p w:rsidR="00740A08" w:rsidRPr="000977FA" w:rsidRDefault="00740A08" w:rsidP="00740A08">
      <w:pPr>
        <w:autoSpaceDE/>
        <w:autoSpaceDN/>
        <w:jc w:val="both"/>
      </w:pPr>
      <w:r w:rsidRPr="000977FA">
        <w:t xml:space="preserve">Руководитель департамента                         </w:t>
      </w:r>
      <w:r w:rsidR="00753BD8" w:rsidRPr="000977FA">
        <w:t xml:space="preserve">   </w:t>
      </w:r>
      <w:r w:rsidRPr="000977FA">
        <w:t xml:space="preserve">      </w:t>
      </w:r>
      <w:r w:rsidR="00A424CB">
        <w:t xml:space="preserve"> </w:t>
      </w:r>
      <w:r w:rsidRPr="000977FA">
        <w:t xml:space="preserve">                           Р.Г. Шилохвостов</w:t>
      </w:r>
    </w:p>
    <w:p w:rsidR="00AC352E" w:rsidRDefault="00AC352E" w:rsidP="00720686">
      <w:pPr>
        <w:autoSpaceDE/>
        <w:autoSpaceDN/>
        <w:jc w:val="both"/>
        <w:rPr>
          <w:sz w:val="20"/>
          <w:szCs w:val="20"/>
        </w:rPr>
      </w:pPr>
    </w:p>
    <w:p w:rsidR="00AC352E" w:rsidRDefault="00AC352E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A06B3C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740A08" w:rsidP="00720686">
      <w:pPr>
        <w:autoSpaceDE/>
        <w:autoSpaceDN/>
        <w:jc w:val="both"/>
        <w:rPr>
          <w:sz w:val="20"/>
          <w:szCs w:val="20"/>
        </w:rPr>
      </w:pPr>
      <w:r w:rsidRPr="00740A08">
        <w:rPr>
          <w:sz w:val="20"/>
          <w:szCs w:val="20"/>
        </w:rPr>
        <w:t xml:space="preserve">Е.П. Колмакова </w:t>
      </w:r>
    </w:p>
    <w:p w:rsidR="00740A08" w:rsidRPr="00740A08" w:rsidRDefault="00740A08" w:rsidP="00720686">
      <w:pPr>
        <w:autoSpaceDE/>
        <w:autoSpaceDN/>
        <w:jc w:val="both"/>
        <w:rPr>
          <w:szCs w:val="16"/>
        </w:rPr>
      </w:pPr>
      <w:r w:rsidRPr="00740A08">
        <w:rPr>
          <w:sz w:val="20"/>
          <w:szCs w:val="20"/>
        </w:rPr>
        <w:t xml:space="preserve">8(383)238 60 </w:t>
      </w:r>
      <w:r w:rsidR="00A44981">
        <w:rPr>
          <w:sz w:val="20"/>
          <w:szCs w:val="20"/>
        </w:rPr>
        <w:t>21</w:t>
      </w:r>
    </w:p>
    <w:sectPr w:rsidR="00740A08" w:rsidRPr="00740A08" w:rsidSect="00C83AC8">
      <w:headerReference w:type="first" r:id="rId9"/>
      <w:pgSz w:w="11907" w:h="16840" w:code="9"/>
      <w:pgMar w:top="1134" w:right="567" w:bottom="567" w:left="1418" w:header="709" w:footer="680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848" w:rsidRDefault="006F6848">
      <w:r>
        <w:separator/>
      </w:r>
    </w:p>
  </w:endnote>
  <w:endnote w:type="continuationSeparator" w:id="0">
    <w:p w:rsidR="006F6848" w:rsidRDefault="006F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8030504060A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848" w:rsidRDefault="006F6848">
      <w:r>
        <w:separator/>
      </w:r>
    </w:p>
  </w:footnote>
  <w:footnote w:type="continuationSeparator" w:id="0">
    <w:p w:rsidR="006F6848" w:rsidRDefault="006F6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6738C93F" wp14:editId="088D5BB8">
          <wp:extent cx="554566" cy="647700"/>
          <wp:effectExtent l="0" t="0" r="0" b="0"/>
          <wp:docPr id="1" name="Рисунок 1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И ЗЕМЕЛЬНЫХ ОТНОШЕНИЙ </w:t>
    </w:r>
    <w:r w:rsidRPr="003170A3">
      <w:rPr>
        <w:b/>
      </w:rPr>
      <w:t xml:space="preserve"> </w:t>
    </w:r>
    <w:r w:rsidRPr="00C1724C">
      <w:rPr>
        <w:b/>
      </w:rPr>
      <w:t>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044F8D" wp14:editId="6A6CA66B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393AAC" wp14:editId="5F8CD696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  <w:p w:rsidR="00D85D84" w:rsidRPr="00645034" w:rsidRDefault="00D85D84" w:rsidP="00C1724C">
                          <w:pPr>
                            <w:pStyle w:val="ad"/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  <w:p w:rsidR="00D85D84" w:rsidRPr="00645034" w:rsidRDefault="00D85D84" w:rsidP="00C1724C">
                    <w:pPr>
                      <w:pStyle w:val="ad"/>
                    </w:pPr>
                  </w:p>
                </w:txbxContent>
              </v:textbox>
            </v:shape>
          </w:pict>
        </mc:Fallback>
      </mc:AlternateContent>
    </w:r>
  </w:p>
  <w:p w:rsidR="003339EE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D85D84" w:rsidRPr="003170A3" w:rsidRDefault="00D85D84" w:rsidP="003170A3">
    <w:pPr>
      <w:pStyle w:val="ad"/>
      <w:tabs>
        <w:tab w:val="right" w:pos="9922"/>
      </w:tabs>
      <w:jc w:val="lef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1FB17467"/>
    <w:multiLevelType w:val="hybridMultilevel"/>
    <w:tmpl w:val="B5EE11B0"/>
    <w:lvl w:ilvl="0" w:tplc="8376B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evenAndOddHeader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2C"/>
    <w:rsid w:val="000977FA"/>
    <w:rsid w:val="00106B64"/>
    <w:rsid w:val="00120B0F"/>
    <w:rsid w:val="00154F95"/>
    <w:rsid w:val="00155556"/>
    <w:rsid w:val="00171EE1"/>
    <w:rsid w:val="001908A4"/>
    <w:rsid w:val="001E5351"/>
    <w:rsid w:val="0020077A"/>
    <w:rsid w:val="002666A9"/>
    <w:rsid w:val="00285316"/>
    <w:rsid w:val="002A6238"/>
    <w:rsid w:val="002E3243"/>
    <w:rsid w:val="00303DA4"/>
    <w:rsid w:val="003170A3"/>
    <w:rsid w:val="00332E8A"/>
    <w:rsid w:val="003339EE"/>
    <w:rsid w:val="00377462"/>
    <w:rsid w:val="00386E80"/>
    <w:rsid w:val="003918ED"/>
    <w:rsid w:val="00396A5A"/>
    <w:rsid w:val="003A6F51"/>
    <w:rsid w:val="003B4B5C"/>
    <w:rsid w:val="003D3C54"/>
    <w:rsid w:val="004125DC"/>
    <w:rsid w:val="004324B3"/>
    <w:rsid w:val="004338FD"/>
    <w:rsid w:val="00436814"/>
    <w:rsid w:val="004A75E9"/>
    <w:rsid w:val="004C1DD2"/>
    <w:rsid w:val="004D7388"/>
    <w:rsid w:val="004F5286"/>
    <w:rsid w:val="00536D2C"/>
    <w:rsid w:val="00546561"/>
    <w:rsid w:val="005757DF"/>
    <w:rsid w:val="00577C62"/>
    <w:rsid w:val="005B0717"/>
    <w:rsid w:val="005C5ED5"/>
    <w:rsid w:val="005E00F2"/>
    <w:rsid w:val="00612E9A"/>
    <w:rsid w:val="006265A0"/>
    <w:rsid w:val="006346FA"/>
    <w:rsid w:val="00645034"/>
    <w:rsid w:val="00693421"/>
    <w:rsid w:val="00695B31"/>
    <w:rsid w:val="006E0908"/>
    <w:rsid w:val="006F6848"/>
    <w:rsid w:val="00707EE6"/>
    <w:rsid w:val="00720686"/>
    <w:rsid w:val="00734BDA"/>
    <w:rsid w:val="00740A08"/>
    <w:rsid w:val="0075045E"/>
    <w:rsid w:val="00753BD8"/>
    <w:rsid w:val="0075705E"/>
    <w:rsid w:val="007612FC"/>
    <w:rsid w:val="00764112"/>
    <w:rsid w:val="00775C49"/>
    <w:rsid w:val="0079599A"/>
    <w:rsid w:val="007D4C56"/>
    <w:rsid w:val="007E2F03"/>
    <w:rsid w:val="00802086"/>
    <w:rsid w:val="0082520F"/>
    <w:rsid w:val="00836057"/>
    <w:rsid w:val="0087184E"/>
    <w:rsid w:val="00897FDB"/>
    <w:rsid w:val="008C609D"/>
    <w:rsid w:val="008D3746"/>
    <w:rsid w:val="009024F3"/>
    <w:rsid w:val="00917CC6"/>
    <w:rsid w:val="009515D9"/>
    <w:rsid w:val="00964FBE"/>
    <w:rsid w:val="009D5BDD"/>
    <w:rsid w:val="009E389F"/>
    <w:rsid w:val="00A06B3C"/>
    <w:rsid w:val="00A424CB"/>
    <w:rsid w:val="00A44981"/>
    <w:rsid w:val="00A475FA"/>
    <w:rsid w:val="00AC352E"/>
    <w:rsid w:val="00AC49D4"/>
    <w:rsid w:val="00AD3118"/>
    <w:rsid w:val="00AE1777"/>
    <w:rsid w:val="00AE30F4"/>
    <w:rsid w:val="00B35655"/>
    <w:rsid w:val="00B504A5"/>
    <w:rsid w:val="00B534AF"/>
    <w:rsid w:val="00B64086"/>
    <w:rsid w:val="00B76A6C"/>
    <w:rsid w:val="00B76EF0"/>
    <w:rsid w:val="00B84BC9"/>
    <w:rsid w:val="00B87E54"/>
    <w:rsid w:val="00B9672A"/>
    <w:rsid w:val="00BD7B48"/>
    <w:rsid w:val="00BE7D4A"/>
    <w:rsid w:val="00C0318F"/>
    <w:rsid w:val="00C04B8B"/>
    <w:rsid w:val="00C1315F"/>
    <w:rsid w:val="00C1724C"/>
    <w:rsid w:val="00C83AC8"/>
    <w:rsid w:val="00CB4132"/>
    <w:rsid w:val="00CB464A"/>
    <w:rsid w:val="00CE7CC4"/>
    <w:rsid w:val="00D0772E"/>
    <w:rsid w:val="00D4456B"/>
    <w:rsid w:val="00D470F3"/>
    <w:rsid w:val="00D61827"/>
    <w:rsid w:val="00D85D84"/>
    <w:rsid w:val="00D952D5"/>
    <w:rsid w:val="00DA62B9"/>
    <w:rsid w:val="00E025CD"/>
    <w:rsid w:val="00E079F5"/>
    <w:rsid w:val="00E24DF9"/>
    <w:rsid w:val="00E54676"/>
    <w:rsid w:val="00E632D6"/>
    <w:rsid w:val="00E85A44"/>
    <w:rsid w:val="00EB1142"/>
    <w:rsid w:val="00EE59AA"/>
    <w:rsid w:val="00EF43E8"/>
    <w:rsid w:val="00F1182E"/>
    <w:rsid w:val="00F251AF"/>
    <w:rsid w:val="00F3224F"/>
    <w:rsid w:val="00F41D75"/>
    <w:rsid w:val="00F60C1C"/>
    <w:rsid w:val="00F83164"/>
    <w:rsid w:val="00F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E2BA44D-2EA1-4594-BF96-5AE1943B4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Колмакова Елена Петровна</cp:lastModifiedBy>
  <cp:revision>2</cp:revision>
  <cp:lastPrinted>2019-06-28T02:46:00Z</cp:lastPrinted>
  <dcterms:created xsi:type="dcterms:W3CDTF">2021-10-27T06:24:00Z</dcterms:created>
  <dcterms:modified xsi:type="dcterms:W3CDTF">2021-10-27T06:24:00Z</dcterms:modified>
</cp:coreProperties>
</file>