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74B26614" wp14:editId="7B02FE5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B668AA" w:rsidRDefault="00B668AA" w:rsidP="00567847">
      <w:pPr>
        <w:pStyle w:val="a4"/>
        <w:spacing w:line="240" w:lineRule="auto"/>
      </w:pPr>
    </w:p>
    <w:p w:rsidR="00637F1A" w:rsidRPr="00637F1A" w:rsidRDefault="00637F1A" w:rsidP="00567847">
      <w:pPr>
        <w:pStyle w:val="a4"/>
        <w:spacing w:line="240" w:lineRule="auto"/>
        <w:rPr>
          <w:sz w:val="36"/>
          <w:szCs w:val="36"/>
        </w:rPr>
      </w:pPr>
      <w:r w:rsidRPr="00637F1A">
        <w:rPr>
          <w:sz w:val="36"/>
          <w:szCs w:val="36"/>
        </w:rP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D12065">
        <w:trPr>
          <w:trHeight w:val="114"/>
        </w:trPr>
        <w:tc>
          <w:tcPr>
            <w:tcW w:w="3652" w:type="dxa"/>
          </w:tcPr>
          <w:p w:rsidR="00567847" w:rsidRPr="00CE7960" w:rsidRDefault="00567847" w:rsidP="00B86633">
            <w:pPr>
              <w:jc w:val="center"/>
            </w:pPr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D3217A">
              <w:rPr>
                <w:sz w:val="28"/>
              </w:rPr>
              <w:t>2</w:t>
            </w:r>
            <w:r w:rsidR="00B86633">
              <w:rPr>
                <w:sz w:val="28"/>
              </w:rPr>
              <w:t>3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D120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D12065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D12065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D12065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D12065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2713BD" w:rsidRDefault="008A48AA" w:rsidP="0022360C">
      <w:pPr>
        <w:pStyle w:val="11"/>
        <w:shd w:val="clear" w:color="auto" w:fill="auto"/>
        <w:spacing w:line="240" w:lineRule="auto"/>
        <w:ind w:firstLine="709"/>
        <w:jc w:val="center"/>
        <w:rPr>
          <w:sz w:val="27"/>
          <w:szCs w:val="27"/>
        </w:rPr>
      </w:pPr>
    </w:p>
    <w:p w:rsidR="00480051" w:rsidRPr="00AF6B0F" w:rsidRDefault="00B86633" w:rsidP="00EF2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B0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55EB9" w:rsidRPr="00AF6B0F">
        <w:rPr>
          <w:rFonts w:ascii="Times New Roman" w:hAnsi="Times New Roman" w:cs="Times New Roman"/>
          <w:b/>
          <w:sz w:val="28"/>
          <w:szCs w:val="28"/>
        </w:rPr>
        <w:t xml:space="preserve">организации размещения </w:t>
      </w:r>
      <w:r w:rsidRPr="00AF6B0F"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</w:p>
    <w:p w:rsidR="00EC1517" w:rsidRPr="00AF6B0F" w:rsidRDefault="00B86633" w:rsidP="00EF2E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B0F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="00480051" w:rsidRPr="00AF6B0F">
        <w:rPr>
          <w:rFonts w:ascii="Times New Roman" w:hAnsi="Times New Roman" w:cs="Times New Roman"/>
          <w:b/>
          <w:sz w:val="28"/>
          <w:szCs w:val="28"/>
        </w:rPr>
        <w:t xml:space="preserve">министерства экономического развития Новосибирской области и подведомственных ему </w:t>
      </w:r>
      <w:r w:rsidR="00730183" w:rsidRPr="00AF6B0F">
        <w:rPr>
          <w:rFonts w:ascii="Times New Roman" w:hAnsi="Times New Roman" w:cs="Times New Roman"/>
          <w:b/>
          <w:sz w:val="28"/>
          <w:szCs w:val="28"/>
        </w:rPr>
        <w:t>государственных учреждений Новосибирской области</w:t>
      </w:r>
      <w:r w:rsidRPr="00AF6B0F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480051" w:rsidRPr="00AF6B0F">
        <w:rPr>
          <w:rFonts w:ascii="Times New Roman" w:hAnsi="Times New Roman" w:cs="Times New Roman"/>
          <w:b/>
          <w:sz w:val="28"/>
          <w:szCs w:val="28"/>
        </w:rPr>
        <w:t xml:space="preserve"> их</w:t>
      </w:r>
      <w:r w:rsidRPr="00AF6B0F">
        <w:rPr>
          <w:rFonts w:ascii="Times New Roman" w:hAnsi="Times New Roman" w:cs="Times New Roman"/>
          <w:b/>
          <w:sz w:val="28"/>
          <w:szCs w:val="28"/>
        </w:rPr>
        <w:t xml:space="preserve"> официальн</w:t>
      </w:r>
      <w:r w:rsidR="00480051" w:rsidRPr="00AF6B0F">
        <w:rPr>
          <w:rFonts w:ascii="Times New Roman" w:hAnsi="Times New Roman" w:cs="Times New Roman"/>
          <w:b/>
          <w:sz w:val="28"/>
          <w:szCs w:val="28"/>
        </w:rPr>
        <w:t>ых</w:t>
      </w:r>
      <w:r w:rsidRPr="00AF6B0F">
        <w:rPr>
          <w:rFonts w:ascii="Times New Roman" w:hAnsi="Times New Roman" w:cs="Times New Roman"/>
          <w:b/>
          <w:sz w:val="28"/>
          <w:szCs w:val="28"/>
        </w:rPr>
        <w:t xml:space="preserve"> сайт</w:t>
      </w:r>
      <w:r w:rsidR="00480051" w:rsidRPr="00AF6B0F">
        <w:rPr>
          <w:rFonts w:ascii="Times New Roman" w:hAnsi="Times New Roman" w:cs="Times New Roman"/>
          <w:b/>
          <w:sz w:val="28"/>
          <w:szCs w:val="28"/>
        </w:rPr>
        <w:t>ах</w:t>
      </w:r>
      <w:r w:rsidRPr="00AF6B0F">
        <w:rPr>
          <w:rFonts w:ascii="Times New Roman" w:hAnsi="Times New Roman" w:cs="Times New Roman"/>
          <w:b/>
          <w:sz w:val="28"/>
          <w:szCs w:val="28"/>
        </w:rPr>
        <w:t xml:space="preserve"> в информационно-телекоммуникационной сети «Интернет»</w:t>
      </w:r>
    </w:p>
    <w:p w:rsidR="00EC1517" w:rsidRPr="00AF6B0F" w:rsidRDefault="00EC1517" w:rsidP="002236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517" w:rsidRPr="00AF6B0F" w:rsidRDefault="00EC1517" w:rsidP="002236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34775" w:rsidRPr="00AF6B0F" w:rsidRDefault="00B86633" w:rsidP="00B86633">
      <w:pPr>
        <w:ind w:firstLine="709"/>
        <w:contextualSpacing/>
        <w:rPr>
          <w:rStyle w:val="3pt"/>
          <w:rFonts w:eastAsiaTheme="minorHAnsi"/>
          <w:b/>
          <w:sz w:val="28"/>
          <w:szCs w:val="28"/>
        </w:rPr>
      </w:pPr>
      <w:r w:rsidRPr="00AF6B0F">
        <w:rPr>
          <w:rFonts w:ascii="Times New Roman" w:hAnsi="Times New Roman" w:cs="Times New Roman"/>
          <w:sz w:val="28"/>
          <w:szCs w:val="28"/>
        </w:rPr>
        <w:t>В соответствии с</w:t>
      </w:r>
      <w:r w:rsidR="00B246E3" w:rsidRPr="00AF6B0F">
        <w:rPr>
          <w:rFonts w:ascii="Times New Roman" w:hAnsi="Times New Roman" w:cs="Times New Roman"/>
          <w:sz w:val="28"/>
          <w:szCs w:val="28"/>
        </w:rPr>
        <w:t xml:space="preserve">о статьями </w:t>
      </w:r>
      <w:r w:rsidR="00480051" w:rsidRPr="00AF6B0F">
        <w:rPr>
          <w:rFonts w:ascii="Times New Roman" w:hAnsi="Times New Roman" w:cs="Times New Roman"/>
          <w:sz w:val="28"/>
          <w:szCs w:val="28"/>
        </w:rPr>
        <w:t xml:space="preserve">10, 13 и 14 </w:t>
      </w:r>
      <w:r w:rsidRPr="00AF6B0F">
        <w:rPr>
          <w:rFonts w:ascii="Times New Roman" w:hAnsi="Times New Roman" w:cs="Times New Roman"/>
          <w:sz w:val="28"/>
          <w:szCs w:val="28"/>
        </w:rPr>
        <w:t>Федеральн</w:t>
      </w:r>
      <w:r w:rsidR="00480051" w:rsidRPr="00AF6B0F">
        <w:rPr>
          <w:rFonts w:ascii="Times New Roman" w:hAnsi="Times New Roman" w:cs="Times New Roman"/>
          <w:sz w:val="28"/>
          <w:szCs w:val="28"/>
        </w:rPr>
        <w:t xml:space="preserve">ого </w:t>
      </w:r>
      <w:r w:rsidRPr="00AF6B0F">
        <w:rPr>
          <w:rFonts w:ascii="Times New Roman" w:hAnsi="Times New Roman" w:cs="Times New Roman"/>
          <w:sz w:val="28"/>
          <w:szCs w:val="28"/>
        </w:rPr>
        <w:t>закон</w:t>
      </w:r>
      <w:r w:rsidR="00480051" w:rsidRPr="00AF6B0F">
        <w:rPr>
          <w:rFonts w:ascii="Times New Roman" w:hAnsi="Times New Roman" w:cs="Times New Roman"/>
          <w:sz w:val="28"/>
          <w:szCs w:val="28"/>
        </w:rPr>
        <w:t xml:space="preserve">а </w:t>
      </w:r>
      <w:r w:rsidRPr="00AF6B0F">
        <w:rPr>
          <w:rFonts w:ascii="Times New Roman" w:hAnsi="Times New Roman" w:cs="Times New Roman"/>
          <w:sz w:val="28"/>
          <w:szCs w:val="28"/>
        </w:rPr>
        <w:t>от 09.02.2009 № 8-ФЗ «Об обеспечении доступа к информации о деятельности государственных органов и органов местного самоуправления»,</w:t>
      </w:r>
      <w:r w:rsidRPr="00AF6B0F">
        <w:rPr>
          <w:rStyle w:val="Exact"/>
          <w:color w:val="000000"/>
          <w:sz w:val="28"/>
          <w:szCs w:val="28"/>
        </w:rPr>
        <w:t xml:space="preserve"> </w:t>
      </w:r>
      <w:r w:rsidR="00EF2ECF" w:rsidRPr="00AF6B0F">
        <w:rPr>
          <w:rFonts w:ascii="Times New Roman" w:hAnsi="Times New Roman" w:cs="Times New Roman"/>
          <w:sz w:val="28"/>
          <w:szCs w:val="28"/>
        </w:rPr>
        <w:t xml:space="preserve">подпунктом 2 пункта 1 постановления Правительства Новосибирской области от 02.08.2010 № 82-п «О порядке утверждения перечней информации о деятельности Губернатора Новосибирской области и областных исполнительных органов государственной власти Новосибирской области, размещаемой в сети «Интернет», постановлением Правительства Новосибирской области от 27.10.2020 № 449-п «О государственной информационной системе Новосибирской области «Единая платформа официальных сайтов органов государственной власти Новосибирской области» </w:t>
      </w:r>
      <w:r w:rsidRPr="00AF6B0F">
        <w:rPr>
          <w:rStyle w:val="3pt"/>
          <w:rFonts w:eastAsiaTheme="minorHAnsi"/>
          <w:b/>
          <w:sz w:val="28"/>
          <w:szCs w:val="28"/>
        </w:rPr>
        <w:t>п</w:t>
      </w:r>
      <w:r w:rsidR="00567847" w:rsidRPr="00AF6B0F">
        <w:rPr>
          <w:rStyle w:val="3pt"/>
          <w:rFonts w:eastAsiaTheme="minorHAnsi"/>
          <w:b/>
          <w:sz w:val="28"/>
          <w:szCs w:val="28"/>
        </w:rPr>
        <w:t>риказываю:</w:t>
      </w:r>
    </w:p>
    <w:p w:rsidR="00EF2ECF" w:rsidRPr="00AF6B0F" w:rsidRDefault="00B86633" w:rsidP="00B866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F6B0F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AF6B0F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EF2ECF" w:rsidRPr="00AF6B0F">
        <w:rPr>
          <w:rFonts w:ascii="Times New Roman" w:hAnsi="Times New Roman" w:cs="Times New Roman"/>
          <w:sz w:val="28"/>
          <w:szCs w:val="28"/>
        </w:rPr>
        <w:t>е:</w:t>
      </w:r>
    </w:p>
    <w:p w:rsidR="00A16263" w:rsidRPr="00AF6B0F" w:rsidRDefault="00C53669" w:rsidP="00A1626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F6B0F">
        <w:rPr>
          <w:rFonts w:ascii="Times New Roman" w:hAnsi="Times New Roman" w:cs="Times New Roman"/>
          <w:sz w:val="28"/>
          <w:szCs w:val="28"/>
        </w:rPr>
        <w:t>1</w:t>
      </w:r>
      <w:r w:rsidR="0094598E" w:rsidRPr="00AF6B0F">
        <w:rPr>
          <w:rFonts w:ascii="Times New Roman" w:hAnsi="Times New Roman" w:cs="Times New Roman"/>
          <w:sz w:val="28"/>
          <w:szCs w:val="28"/>
        </w:rPr>
        <w:t>) </w:t>
      </w:r>
      <w:r w:rsidR="00A16263" w:rsidRPr="00AF6B0F">
        <w:rPr>
          <w:rFonts w:ascii="Times New Roman" w:hAnsi="Times New Roman" w:cs="Times New Roman"/>
          <w:sz w:val="28"/>
          <w:szCs w:val="28"/>
        </w:rPr>
        <w:t>перечень информации о деятельности министерства экономического развития Новосибирской области, размещаемой на его официальном сайте в информационно-телекоммуникационной сети «Интернет» (далее – перечень информации о деятельности министерства);</w:t>
      </w:r>
    </w:p>
    <w:p w:rsidR="0094598E" w:rsidRPr="00AF6B0F" w:rsidRDefault="00C53669" w:rsidP="00A1626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F6B0F">
        <w:rPr>
          <w:rFonts w:ascii="Times New Roman" w:hAnsi="Times New Roman" w:cs="Times New Roman"/>
          <w:sz w:val="28"/>
          <w:szCs w:val="28"/>
        </w:rPr>
        <w:t>2</w:t>
      </w:r>
      <w:r w:rsidR="00A16263" w:rsidRPr="00AF6B0F">
        <w:rPr>
          <w:rFonts w:ascii="Times New Roman" w:hAnsi="Times New Roman" w:cs="Times New Roman"/>
          <w:sz w:val="28"/>
          <w:szCs w:val="28"/>
        </w:rPr>
        <w:t>) перечень информации о деятельности государственных учреждений Новосибирской области, подведомственных министерству экономического развития Новосибирской области, размещаемой на их официальных сайтах в информационно-телекоммуникационной сети «Интернет» (далее – перечень информации о деятельности подведомственных учреждений).</w:t>
      </w:r>
    </w:p>
    <w:p w:rsidR="002D5E48" w:rsidRPr="00AF6B0F" w:rsidRDefault="002D5E48" w:rsidP="002D5E48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2. В целях обеспечения доступа граждан и организаций к информации о деятельности министерства экономического развития Новосибирской области (далее </w:t>
      </w:r>
      <w:r w:rsidR="00935FA9" w:rsidRPr="00AF6B0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министерство) и подведомственных ему учреждений:</w:t>
      </w:r>
    </w:p>
    <w:p w:rsidR="00DB3B1C" w:rsidRPr="00AF6B0F" w:rsidRDefault="002D5E48" w:rsidP="00830C67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1) управлению финансовой, кадровой и организационной работы министерства организовать </w:t>
      </w:r>
      <w:r w:rsidR="00830C67"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работу по </w:t>
      </w:r>
      <w:r w:rsidRPr="00AF6B0F">
        <w:rPr>
          <w:rFonts w:ascii="Times New Roman" w:hAnsi="Times New Roman" w:cs="Times New Roman"/>
          <w:color w:val="000000"/>
          <w:sz w:val="28"/>
          <w:szCs w:val="28"/>
        </w:rPr>
        <w:t>размещени</w:t>
      </w:r>
      <w:r w:rsidR="00830C67"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ю информации, указанной в перечне информации о деятельности министерства, </w:t>
      </w:r>
      <w:r w:rsidR="00DB3B1C" w:rsidRPr="00AF6B0F">
        <w:rPr>
          <w:rFonts w:ascii="Times New Roman" w:hAnsi="Times New Roman" w:cs="Times New Roman"/>
          <w:color w:val="000000"/>
          <w:sz w:val="28"/>
          <w:szCs w:val="28"/>
        </w:rPr>
        <w:t>и наполнению разделов</w:t>
      </w:r>
      <w:r w:rsidR="002C4533"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 (подразделов)</w:t>
      </w:r>
      <w:r w:rsidR="00DB3B1C"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830C67" w:rsidRPr="00AF6B0F">
        <w:rPr>
          <w:rFonts w:ascii="Times New Roman" w:hAnsi="Times New Roman" w:cs="Times New Roman"/>
          <w:color w:val="000000"/>
          <w:sz w:val="28"/>
          <w:szCs w:val="28"/>
        </w:rPr>
        <w:t>официально</w:t>
      </w:r>
      <w:r w:rsidR="00DB3B1C" w:rsidRPr="00AF6B0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30C67"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 сайт</w:t>
      </w:r>
      <w:r w:rsidR="00DB3B1C" w:rsidRPr="00AF6B0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30C67"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</w:t>
      </w:r>
      <w:hyperlink r:id="rId9" w:history="1">
        <w:r w:rsidR="00C53669" w:rsidRPr="00AF6B0F">
          <w:rPr>
            <w:rStyle w:val="af3"/>
            <w:rFonts w:ascii="Times New Roman" w:hAnsi="Times New Roman" w:cs="Times New Roman"/>
            <w:sz w:val="28"/>
            <w:szCs w:val="28"/>
          </w:rPr>
          <w:t>http://www.econom.nso.ru</w:t>
        </w:r>
      </w:hyperlink>
      <w:r w:rsidR="00C53669" w:rsidRPr="00AF6B0F">
        <w:rPr>
          <w:rFonts w:ascii="Times New Roman" w:hAnsi="Times New Roman" w:cs="Times New Roman"/>
          <w:sz w:val="28"/>
          <w:szCs w:val="28"/>
        </w:rPr>
        <w:t xml:space="preserve"> </w:t>
      </w:r>
      <w:r w:rsidR="00830C67" w:rsidRPr="00AF6B0F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 (далее</w:t>
      </w:r>
      <w:r w:rsidR="00935FA9"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</w:t>
      </w:r>
      <w:r w:rsidR="00830C67"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935FA9"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сайт министерства, </w:t>
      </w:r>
      <w:r w:rsidR="00830C67" w:rsidRPr="00AF6B0F">
        <w:rPr>
          <w:rFonts w:ascii="Times New Roman" w:hAnsi="Times New Roman" w:cs="Times New Roman"/>
          <w:color w:val="000000"/>
          <w:sz w:val="28"/>
          <w:szCs w:val="28"/>
        </w:rPr>
        <w:t>сеть «Интернет»)</w:t>
      </w:r>
      <w:r w:rsidR="00DB3B1C" w:rsidRPr="00AF6B0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B3B1C" w:rsidRPr="00AF6B0F" w:rsidRDefault="00DB3B1C" w:rsidP="00DB3B1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2) директору государственного казенного учреждения Новосибирской области «Центр регионального развития» (далее – ГКУ НСО «ЦРР») </w:t>
      </w:r>
      <w:proofErr w:type="spellStart"/>
      <w:r w:rsidRPr="00AF6B0F">
        <w:rPr>
          <w:rFonts w:ascii="Times New Roman" w:hAnsi="Times New Roman" w:cs="Times New Roman"/>
          <w:color w:val="000000"/>
          <w:sz w:val="28"/>
          <w:szCs w:val="28"/>
        </w:rPr>
        <w:t>Низковскому</w:t>
      </w:r>
      <w:proofErr w:type="spellEnd"/>
      <w:r w:rsidR="00A923AA" w:rsidRPr="00AF6B0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А.Ю. и руководителю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ГАУ НСО «МФЦ») Максимовой О.С. </w:t>
      </w:r>
      <w:r w:rsidRPr="00AF6B0F">
        <w:rPr>
          <w:rFonts w:ascii="Times New Roman" w:hAnsi="Times New Roman" w:cs="Times New Roman"/>
          <w:sz w:val="28"/>
          <w:szCs w:val="28"/>
        </w:rPr>
        <w:t>обеспечить своевременное размещение информации, у</w:t>
      </w:r>
      <w:r w:rsidR="00935FA9" w:rsidRPr="00AF6B0F">
        <w:rPr>
          <w:rFonts w:ascii="Times New Roman" w:hAnsi="Times New Roman" w:cs="Times New Roman"/>
          <w:sz w:val="28"/>
          <w:szCs w:val="28"/>
        </w:rPr>
        <w:t xml:space="preserve">казанной в </w:t>
      </w:r>
      <w:r w:rsidRPr="00AF6B0F">
        <w:rPr>
          <w:rFonts w:ascii="Times New Roman" w:hAnsi="Times New Roman" w:cs="Times New Roman"/>
          <w:sz w:val="28"/>
          <w:szCs w:val="28"/>
        </w:rPr>
        <w:t>перечне информации о деятельности подведомственных учреждений, на официальн</w:t>
      </w:r>
      <w:r w:rsidR="00A923AA" w:rsidRPr="00AF6B0F">
        <w:rPr>
          <w:rFonts w:ascii="Times New Roman" w:hAnsi="Times New Roman" w:cs="Times New Roman"/>
          <w:sz w:val="28"/>
          <w:szCs w:val="28"/>
        </w:rPr>
        <w:t>ых</w:t>
      </w:r>
      <w:r w:rsidRPr="00AF6B0F">
        <w:rPr>
          <w:rFonts w:ascii="Times New Roman" w:hAnsi="Times New Roman" w:cs="Times New Roman"/>
          <w:sz w:val="28"/>
          <w:szCs w:val="28"/>
        </w:rPr>
        <w:t xml:space="preserve"> сайт</w:t>
      </w:r>
      <w:r w:rsidR="00A923AA" w:rsidRPr="00AF6B0F">
        <w:rPr>
          <w:rFonts w:ascii="Times New Roman" w:hAnsi="Times New Roman" w:cs="Times New Roman"/>
          <w:sz w:val="28"/>
          <w:szCs w:val="28"/>
        </w:rPr>
        <w:t>ах</w:t>
      </w:r>
      <w:r w:rsidRPr="00AF6B0F">
        <w:rPr>
          <w:rFonts w:ascii="Times New Roman" w:hAnsi="Times New Roman" w:cs="Times New Roman"/>
          <w:sz w:val="28"/>
          <w:szCs w:val="28"/>
        </w:rPr>
        <w:t xml:space="preserve"> </w:t>
      </w:r>
      <w:r w:rsidR="00C53669" w:rsidRPr="00AF6B0F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Pr="00AF6B0F">
        <w:rPr>
          <w:rFonts w:ascii="Times New Roman" w:hAnsi="Times New Roman" w:cs="Times New Roman"/>
          <w:sz w:val="28"/>
          <w:szCs w:val="28"/>
        </w:rPr>
        <w:t xml:space="preserve">ГКУ НСО «ЦРР» </w:t>
      </w:r>
      <w:r w:rsidR="00C53669" w:rsidRPr="00AF6B0F"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10" w:history="1">
        <w:r w:rsidR="00C53669" w:rsidRPr="00AF6B0F">
          <w:rPr>
            <w:rStyle w:val="af3"/>
            <w:rFonts w:ascii="Times New Roman" w:hAnsi="Times New Roman" w:cs="Times New Roman"/>
            <w:sz w:val="28"/>
            <w:szCs w:val="28"/>
          </w:rPr>
          <w:t>http://www.sibarm.com</w:t>
        </w:r>
      </w:hyperlink>
      <w:r w:rsidR="00C53669" w:rsidRPr="00AF6B0F">
        <w:rPr>
          <w:rFonts w:ascii="Times New Roman" w:hAnsi="Times New Roman" w:cs="Times New Roman"/>
          <w:sz w:val="28"/>
          <w:szCs w:val="28"/>
        </w:rPr>
        <w:t xml:space="preserve"> </w:t>
      </w:r>
      <w:r w:rsidR="00A923AA" w:rsidRPr="00AF6B0F">
        <w:rPr>
          <w:rFonts w:ascii="Times New Roman" w:hAnsi="Times New Roman" w:cs="Times New Roman"/>
          <w:sz w:val="28"/>
          <w:szCs w:val="28"/>
        </w:rPr>
        <w:t>и ГАУ НСО «МФЦ</w:t>
      </w:r>
      <w:r w:rsidR="00C53669" w:rsidRPr="00AF6B0F">
        <w:rPr>
          <w:rFonts w:ascii="Times New Roman" w:hAnsi="Times New Roman" w:cs="Times New Roman"/>
          <w:sz w:val="28"/>
          <w:szCs w:val="28"/>
        </w:rPr>
        <w:t xml:space="preserve">» по адресу </w:t>
      </w:r>
      <w:hyperlink r:id="rId11" w:history="1">
        <w:r w:rsidR="00C53669" w:rsidRPr="00AF6B0F">
          <w:rPr>
            <w:rStyle w:val="af3"/>
            <w:rFonts w:ascii="Times New Roman" w:hAnsi="Times New Roman" w:cs="Times New Roman"/>
            <w:sz w:val="28"/>
            <w:szCs w:val="28"/>
          </w:rPr>
          <w:t>http://www.mfc-nso.ru</w:t>
        </w:r>
      </w:hyperlink>
      <w:r w:rsidR="00C53669"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23AA" w:rsidRPr="00AF6B0F">
        <w:rPr>
          <w:rFonts w:ascii="Times New Roman" w:hAnsi="Times New Roman" w:cs="Times New Roman"/>
          <w:sz w:val="28"/>
          <w:szCs w:val="28"/>
        </w:rPr>
        <w:t>соответственно</w:t>
      </w:r>
      <w:r w:rsidRPr="00AF6B0F">
        <w:rPr>
          <w:rFonts w:ascii="Times New Roman" w:hAnsi="Times New Roman" w:cs="Times New Roman"/>
          <w:sz w:val="28"/>
          <w:szCs w:val="28"/>
        </w:rPr>
        <w:t>.</w:t>
      </w:r>
    </w:p>
    <w:p w:rsidR="007A1416" w:rsidRPr="00AF6B0F" w:rsidRDefault="007A1416" w:rsidP="007A141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F6B0F">
        <w:rPr>
          <w:rFonts w:ascii="Times New Roman" w:hAnsi="Times New Roman" w:cs="Times New Roman"/>
          <w:sz w:val="28"/>
          <w:szCs w:val="28"/>
        </w:rPr>
        <w:t>3. Руководителям структурных подразделений министерства:</w:t>
      </w:r>
    </w:p>
    <w:p w:rsidR="007A1416" w:rsidRPr="00436A65" w:rsidRDefault="007A1416" w:rsidP="007A141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36A65">
        <w:rPr>
          <w:rFonts w:ascii="Times New Roman" w:hAnsi="Times New Roman" w:cs="Times New Roman"/>
          <w:sz w:val="28"/>
          <w:szCs w:val="28"/>
        </w:rPr>
        <w:t>1) определить лиц</w:t>
      </w:r>
      <w:r w:rsidR="00893F64">
        <w:rPr>
          <w:rFonts w:ascii="Times New Roman" w:hAnsi="Times New Roman" w:cs="Times New Roman"/>
          <w:sz w:val="28"/>
          <w:szCs w:val="28"/>
        </w:rPr>
        <w:t>,</w:t>
      </w:r>
      <w:r w:rsidR="0097063C">
        <w:rPr>
          <w:rFonts w:ascii="Times New Roman" w:hAnsi="Times New Roman" w:cs="Times New Roman"/>
          <w:sz w:val="28"/>
          <w:szCs w:val="28"/>
        </w:rPr>
        <w:t xml:space="preserve"> </w:t>
      </w:r>
      <w:r w:rsidRPr="00436A65">
        <w:rPr>
          <w:rFonts w:ascii="Times New Roman" w:hAnsi="Times New Roman" w:cs="Times New Roman"/>
          <w:sz w:val="28"/>
          <w:szCs w:val="28"/>
        </w:rPr>
        <w:t xml:space="preserve">ответственных за размещение </w:t>
      </w:r>
      <w:r w:rsidR="00935FA9" w:rsidRPr="00436A65">
        <w:rPr>
          <w:rFonts w:ascii="Times New Roman" w:hAnsi="Times New Roman" w:cs="Times New Roman"/>
          <w:sz w:val="28"/>
          <w:szCs w:val="28"/>
        </w:rPr>
        <w:t>информации</w:t>
      </w:r>
      <w:r w:rsidR="00436A65" w:rsidRPr="00436A65">
        <w:rPr>
          <w:rFonts w:ascii="Times New Roman" w:hAnsi="Times New Roman" w:cs="Times New Roman"/>
          <w:sz w:val="28"/>
          <w:szCs w:val="28"/>
        </w:rPr>
        <w:t>, утвержденной подпунктом 1 пункта 1 настоящего Приказа,</w:t>
      </w:r>
      <w:r w:rsidR="00935FA9" w:rsidRPr="00436A65">
        <w:rPr>
          <w:rFonts w:ascii="Times New Roman" w:hAnsi="Times New Roman" w:cs="Times New Roman"/>
          <w:sz w:val="28"/>
          <w:szCs w:val="28"/>
        </w:rPr>
        <w:t xml:space="preserve"> и обеспечить закрепление данных полномочий в должностных регламентах </w:t>
      </w:r>
      <w:r w:rsidR="00CE212D" w:rsidRPr="00436A65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935FA9" w:rsidRPr="00436A65">
        <w:rPr>
          <w:rFonts w:ascii="Times New Roman" w:hAnsi="Times New Roman" w:cs="Times New Roman"/>
          <w:sz w:val="28"/>
          <w:szCs w:val="28"/>
        </w:rPr>
        <w:t>должностных лиц;</w:t>
      </w:r>
    </w:p>
    <w:p w:rsidR="007A1416" w:rsidRPr="00AF6B0F" w:rsidRDefault="00935FA9" w:rsidP="007A141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F6B0F">
        <w:rPr>
          <w:rFonts w:ascii="Times New Roman" w:hAnsi="Times New Roman" w:cs="Times New Roman"/>
          <w:sz w:val="28"/>
          <w:szCs w:val="28"/>
        </w:rPr>
        <w:t xml:space="preserve">2) обеспечить своевременное и качественное </w:t>
      </w:r>
      <w:r w:rsidR="00CE212D" w:rsidRPr="00AF6B0F">
        <w:rPr>
          <w:rFonts w:ascii="Times New Roman" w:hAnsi="Times New Roman" w:cs="Times New Roman"/>
          <w:sz w:val="28"/>
          <w:szCs w:val="28"/>
        </w:rPr>
        <w:t xml:space="preserve">размещение и </w:t>
      </w:r>
      <w:r w:rsidRPr="00AF6B0F">
        <w:rPr>
          <w:rFonts w:ascii="Times New Roman" w:hAnsi="Times New Roman" w:cs="Times New Roman"/>
          <w:sz w:val="28"/>
          <w:szCs w:val="28"/>
        </w:rPr>
        <w:t>обновление информации в тематических разделах (подразделах) официального сайта министерства по вопросам, входящим в их компетенцию, в соответствии с перечнем информации о деятельности министерства</w:t>
      </w:r>
      <w:r w:rsidR="00CE212D" w:rsidRPr="00AF6B0F">
        <w:rPr>
          <w:rFonts w:ascii="Times New Roman" w:hAnsi="Times New Roman" w:cs="Times New Roman"/>
          <w:sz w:val="28"/>
          <w:szCs w:val="28"/>
        </w:rPr>
        <w:t>.</w:t>
      </w:r>
    </w:p>
    <w:p w:rsidR="00DB3B1C" w:rsidRPr="00AF6B0F" w:rsidRDefault="007A1416" w:rsidP="007A141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F6B0F">
        <w:rPr>
          <w:rFonts w:ascii="Times New Roman" w:hAnsi="Times New Roman" w:cs="Times New Roman"/>
          <w:sz w:val="28"/>
          <w:szCs w:val="28"/>
        </w:rPr>
        <w:t>4. П</w:t>
      </w:r>
      <w:r w:rsidR="00A923AA" w:rsidRPr="00AF6B0F">
        <w:rPr>
          <w:rFonts w:ascii="Times New Roman" w:hAnsi="Times New Roman" w:cs="Times New Roman"/>
          <w:sz w:val="28"/>
          <w:szCs w:val="28"/>
        </w:rPr>
        <w:t>ри</w:t>
      </w:r>
      <w:r w:rsidRPr="00AF6B0F">
        <w:rPr>
          <w:rFonts w:ascii="Times New Roman" w:hAnsi="Times New Roman" w:cs="Times New Roman"/>
          <w:sz w:val="28"/>
          <w:szCs w:val="28"/>
        </w:rPr>
        <w:t>знать утратившим силу приказ министерства от 30.08.2016 № 91 «Об утверждении перечня информации о деятельности министерства экономического развития Новосибирской области, размещаемой в сети Интернет».</w:t>
      </w:r>
    </w:p>
    <w:p w:rsidR="00436A65" w:rsidRDefault="00935FA9" w:rsidP="00B97E44">
      <w:pPr>
        <w:ind w:firstLine="709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6B0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86633" w:rsidRPr="00AF6B0F"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исполнением </w:t>
      </w:r>
      <w:r w:rsidR="00B86633" w:rsidRPr="00436A6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приказа </w:t>
      </w:r>
      <w:r w:rsidRPr="00436A65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="00436A65" w:rsidRPr="00436A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639B" w:rsidRPr="00AF6B0F" w:rsidRDefault="0064639B" w:rsidP="0022360C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4639B" w:rsidRPr="00AF6B0F" w:rsidRDefault="0064639B" w:rsidP="0022360C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84378" w:rsidRPr="00AF6B0F" w:rsidRDefault="00384378" w:rsidP="0022360C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1"/>
        <w:gridCol w:w="2631"/>
      </w:tblGrid>
      <w:tr w:rsidR="00FF2C14" w:rsidRPr="00AF6B0F" w:rsidTr="002713BD">
        <w:tc>
          <w:tcPr>
            <w:tcW w:w="7477" w:type="dxa"/>
            <w:vAlign w:val="bottom"/>
          </w:tcPr>
          <w:p w:rsidR="00FF2C14" w:rsidRPr="00AF6B0F" w:rsidRDefault="00384378" w:rsidP="002713BD">
            <w:pPr>
              <w:rPr>
                <w:sz w:val="28"/>
                <w:szCs w:val="28"/>
              </w:rPr>
            </w:pPr>
            <w:r w:rsidRPr="00AF6B0F"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:rsidR="00FF2C14" w:rsidRPr="00AF6B0F" w:rsidRDefault="00DC4EEF" w:rsidP="002713BD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AF6B0F">
              <w:rPr>
                <w:sz w:val="28"/>
                <w:szCs w:val="28"/>
              </w:rPr>
              <w:t>Л.Н. Решетников</w:t>
            </w:r>
          </w:p>
        </w:tc>
      </w:tr>
    </w:tbl>
    <w:p w:rsidR="00935FA9" w:rsidRPr="002713BD" w:rsidRDefault="00935FA9" w:rsidP="00B81E68">
      <w:pPr>
        <w:rPr>
          <w:rFonts w:ascii="Times New Roman" w:hAnsi="Times New Roman" w:cs="Times New Roman"/>
          <w:sz w:val="20"/>
          <w:szCs w:val="20"/>
        </w:rPr>
      </w:pPr>
    </w:p>
    <w:p w:rsidR="00935FA9" w:rsidRDefault="00935FA9" w:rsidP="00637F1A">
      <w:pPr>
        <w:rPr>
          <w:rFonts w:ascii="Times New Roman" w:hAnsi="Times New Roman" w:cs="Times New Roman"/>
          <w:sz w:val="20"/>
          <w:szCs w:val="20"/>
        </w:rPr>
      </w:pPr>
    </w:p>
    <w:p w:rsidR="00AF6B0F" w:rsidRDefault="00AF6B0F" w:rsidP="00637F1A">
      <w:pPr>
        <w:rPr>
          <w:rFonts w:ascii="Times New Roman" w:hAnsi="Times New Roman" w:cs="Times New Roman"/>
          <w:sz w:val="20"/>
          <w:szCs w:val="20"/>
        </w:rPr>
      </w:pPr>
    </w:p>
    <w:p w:rsidR="00AF6B0F" w:rsidRDefault="00AF6B0F" w:rsidP="00637F1A">
      <w:pPr>
        <w:rPr>
          <w:rFonts w:ascii="Times New Roman" w:hAnsi="Times New Roman" w:cs="Times New Roman"/>
          <w:sz w:val="20"/>
          <w:szCs w:val="20"/>
        </w:rPr>
      </w:pPr>
    </w:p>
    <w:p w:rsidR="00935FA9" w:rsidRDefault="00935FA9" w:rsidP="00637F1A">
      <w:pPr>
        <w:rPr>
          <w:rFonts w:ascii="Times New Roman" w:hAnsi="Times New Roman" w:cs="Times New Roman"/>
          <w:sz w:val="20"/>
          <w:szCs w:val="20"/>
        </w:rPr>
      </w:pPr>
    </w:p>
    <w:p w:rsidR="00935FA9" w:rsidRDefault="00935FA9" w:rsidP="00637F1A">
      <w:pPr>
        <w:rPr>
          <w:rFonts w:ascii="Times New Roman" w:hAnsi="Times New Roman" w:cs="Times New Roman"/>
          <w:sz w:val="20"/>
          <w:szCs w:val="20"/>
        </w:rPr>
      </w:pPr>
    </w:p>
    <w:p w:rsidR="00436A65" w:rsidRDefault="00436A65" w:rsidP="00637F1A">
      <w:pPr>
        <w:rPr>
          <w:rFonts w:ascii="Times New Roman" w:hAnsi="Times New Roman" w:cs="Times New Roman"/>
          <w:sz w:val="20"/>
          <w:szCs w:val="20"/>
        </w:rPr>
      </w:pPr>
    </w:p>
    <w:p w:rsidR="00436A65" w:rsidRDefault="00436A65" w:rsidP="00637F1A">
      <w:pPr>
        <w:rPr>
          <w:rFonts w:ascii="Times New Roman" w:hAnsi="Times New Roman" w:cs="Times New Roman"/>
          <w:sz w:val="20"/>
          <w:szCs w:val="20"/>
        </w:rPr>
      </w:pPr>
    </w:p>
    <w:p w:rsidR="00436A65" w:rsidRDefault="00436A65" w:rsidP="00637F1A">
      <w:pPr>
        <w:rPr>
          <w:rFonts w:ascii="Times New Roman" w:hAnsi="Times New Roman" w:cs="Times New Roman"/>
          <w:sz w:val="20"/>
          <w:szCs w:val="20"/>
        </w:rPr>
      </w:pPr>
    </w:p>
    <w:p w:rsidR="00436A65" w:rsidRDefault="00436A65" w:rsidP="00637F1A">
      <w:pPr>
        <w:rPr>
          <w:rFonts w:ascii="Times New Roman" w:hAnsi="Times New Roman" w:cs="Times New Roman"/>
          <w:sz w:val="20"/>
          <w:szCs w:val="20"/>
        </w:rPr>
      </w:pPr>
    </w:p>
    <w:p w:rsidR="00436A65" w:rsidRDefault="00436A65" w:rsidP="00637F1A">
      <w:pPr>
        <w:rPr>
          <w:rFonts w:ascii="Times New Roman" w:hAnsi="Times New Roman" w:cs="Times New Roman"/>
          <w:sz w:val="20"/>
          <w:szCs w:val="20"/>
        </w:rPr>
      </w:pPr>
    </w:p>
    <w:p w:rsidR="00DF3B05" w:rsidRDefault="00DF3B05" w:rsidP="00637F1A">
      <w:pPr>
        <w:rPr>
          <w:rFonts w:ascii="Times New Roman" w:hAnsi="Times New Roman" w:cs="Times New Roman"/>
          <w:sz w:val="20"/>
          <w:szCs w:val="20"/>
        </w:rPr>
      </w:pPr>
    </w:p>
    <w:p w:rsidR="00DF3B05" w:rsidRDefault="00DF3B05" w:rsidP="00637F1A">
      <w:pPr>
        <w:rPr>
          <w:rFonts w:ascii="Times New Roman" w:hAnsi="Times New Roman" w:cs="Times New Roman"/>
          <w:sz w:val="20"/>
          <w:szCs w:val="20"/>
        </w:rPr>
      </w:pPr>
    </w:p>
    <w:p w:rsidR="00DF3B05" w:rsidRDefault="00DF3B05" w:rsidP="00637F1A">
      <w:pPr>
        <w:rPr>
          <w:rFonts w:ascii="Times New Roman" w:hAnsi="Times New Roman" w:cs="Times New Roman"/>
          <w:sz w:val="20"/>
          <w:szCs w:val="20"/>
        </w:rPr>
      </w:pPr>
    </w:p>
    <w:p w:rsidR="00DF3B05" w:rsidRDefault="00DF3B05" w:rsidP="00637F1A">
      <w:pPr>
        <w:rPr>
          <w:rFonts w:ascii="Times New Roman" w:hAnsi="Times New Roman" w:cs="Times New Roman"/>
          <w:sz w:val="20"/>
          <w:szCs w:val="20"/>
        </w:rPr>
      </w:pPr>
    </w:p>
    <w:p w:rsidR="00436A65" w:rsidRDefault="00436A65" w:rsidP="00637F1A">
      <w:pPr>
        <w:rPr>
          <w:rFonts w:ascii="Times New Roman" w:hAnsi="Times New Roman" w:cs="Times New Roman"/>
          <w:sz w:val="20"/>
          <w:szCs w:val="20"/>
        </w:rPr>
      </w:pPr>
    </w:p>
    <w:p w:rsidR="00436A65" w:rsidRDefault="00436A65" w:rsidP="00637F1A">
      <w:pPr>
        <w:rPr>
          <w:rFonts w:ascii="Times New Roman" w:hAnsi="Times New Roman" w:cs="Times New Roman"/>
          <w:sz w:val="20"/>
          <w:szCs w:val="20"/>
        </w:rPr>
      </w:pPr>
    </w:p>
    <w:p w:rsidR="00436A65" w:rsidRDefault="00436A65" w:rsidP="00637F1A">
      <w:pPr>
        <w:rPr>
          <w:rFonts w:ascii="Times New Roman" w:hAnsi="Times New Roman" w:cs="Times New Roman"/>
          <w:sz w:val="20"/>
          <w:szCs w:val="20"/>
        </w:rPr>
      </w:pPr>
    </w:p>
    <w:p w:rsidR="00637F1A" w:rsidRDefault="0064639B" w:rsidP="00637F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Антонова Е.А.</w:t>
      </w:r>
    </w:p>
    <w:p w:rsidR="00202B54" w:rsidRDefault="00630544" w:rsidP="00630544">
      <w:pPr>
        <w:rPr>
          <w:rFonts w:ascii="Times New Roman" w:hAnsi="Times New Roman" w:cs="Times New Roman"/>
          <w:sz w:val="27"/>
          <w:szCs w:val="27"/>
        </w:rPr>
        <w:sectPr w:rsidR="00202B54" w:rsidSect="006534CE">
          <w:headerReference w:type="default" r:id="rId12"/>
          <w:pgSz w:w="11907" w:h="16840"/>
          <w:pgMar w:top="1134" w:right="567" w:bottom="993" w:left="1418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238-67-</w:t>
      </w:r>
      <w:r w:rsidR="0064639B">
        <w:rPr>
          <w:rFonts w:ascii="Times New Roman" w:hAnsi="Times New Roman" w:cs="Times New Roman"/>
          <w:sz w:val="20"/>
          <w:szCs w:val="20"/>
        </w:rPr>
        <w:t>84</w:t>
      </w:r>
    </w:p>
    <w:p w:rsidR="00202B54" w:rsidRPr="00202B54" w:rsidRDefault="00202B54" w:rsidP="00202B54">
      <w:pPr>
        <w:ind w:left="66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2B54">
        <w:rPr>
          <w:rFonts w:ascii="Times New Roman" w:hAnsi="Times New Roman" w:cs="Times New Roman"/>
          <w:sz w:val="28"/>
          <w:szCs w:val="28"/>
        </w:rPr>
        <w:t>УТВЕРЖДЕН</w:t>
      </w:r>
    </w:p>
    <w:p w:rsidR="00202B54" w:rsidRPr="00202B54" w:rsidRDefault="00202B54" w:rsidP="00202B54">
      <w:pPr>
        <w:ind w:left="66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2B54"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:rsidR="00202B54" w:rsidRPr="00202B54" w:rsidRDefault="00202B54" w:rsidP="00202B54">
      <w:pPr>
        <w:ind w:left="66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2B54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202B54" w:rsidRPr="00202B54" w:rsidRDefault="00202B54" w:rsidP="00202B54">
      <w:pPr>
        <w:ind w:left="66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2B5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02B54" w:rsidRPr="00202B54" w:rsidRDefault="00202B54" w:rsidP="00202B54">
      <w:pPr>
        <w:ind w:left="66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2B54">
        <w:rPr>
          <w:rFonts w:ascii="Times New Roman" w:hAnsi="Times New Roman" w:cs="Times New Roman"/>
          <w:sz w:val="28"/>
          <w:szCs w:val="28"/>
        </w:rPr>
        <w:t>от____________№_____</w:t>
      </w:r>
    </w:p>
    <w:p w:rsidR="00202B54" w:rsidRDefault="00202B54" w:rsidP="00B82FFB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1ED" w:rsidRDefault="003161ED" w:rsidP="00B82FFB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1984" w:rsidRDefault="008A1984" w:rsidP="00B82FFB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B54" w:rsidRPr="00B97E44" w:rsidRDefault="00730183" w:rsidP="00202B5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202B54" w:rsidRPr="006F5277" w:rsidRDefault="006F5277" w:rsidP="00202B5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277">
        <w:rPr>
          <w:rFonts w:ascii="Times New Roman" w:hAnsi="Times New Roman" w:cs="Times New Roman"/>
          <w:b/>
          <w:sz w:val="28"/>
          <w:szCs w:val="28"/>
        </w:rPr>
        <w:t>информации о деятельности министерства экономического развития Новосибирской области, размещаемой на его официальном сайте в информационно-телекоммуникационной сети «Интернет»</w:t>
      </w:r>
    </w:p>
    <w:p w:rsidR="00202B54" w:rsidRDefault="00202B54" w:rsidP="00202B54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0183" w:rsidRDefault="00730183" w:rsidP="00202B54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9911" w:type="dxa"/>
        <w:tblInd w:w="-3" w:type="dxa"/>
        <w:tblLook w:val="04A0" w:firstRow="1" w:lastRow="0" w:firstColumn="1" w:lastColumn="0" w:noHBand="0" w:noVBand="1"/>
      </w:tblPr>
      <w:tblGrid>
        <w:gridCol w:w="634"/>
        <w:gridCol w:w="3503"/>
        <w:gridCol w:w="3203"/>
        <w:gridCol w:w="2571"/>
      </w:tblGrid>
      <w:tr w:rsidR="004B3C4A" w:rsidRPr="00790CFE" w:rsidTr="001C45EF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202B54" w:rsidRPr="00790CFE" w:rsidRDefault="00202B54" w:rsidP="00120B3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№</w:t>
            </w:r>
          </w:p>
          <w:p w:rsidR="00257517" w:rsidRPr="00790CFE" w:rsidRDefault="00202B54" w:rsidP="00120B3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82FFB" w:rsidRPr="00790CFE" w:rsidRDefault="00B82FFB" w:rsidP="00120B3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Информация,</w:t>
            </w:r>
          </w:p>
          <w:p w:rsidR="00202B54" w:rsidRPr="00790CFE" w:rsidRDefault="00B82FFB" w:rsidP="00120B3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подлежащая размещению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202B54" w:rsidRPr="00790CFE" w:rsidRDefault="006F5277" w:rsidP="00120B3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Периодичность размещения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2B54" w:rsidRPr="00790CFE" w:rsidRDefault="006F5277" w:rsidP="00120B3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Ответственное структурное подразделение</w:t>
            </w:r>
          </w:p>
        </w:tc>
      </w:tr>
      <w:tr w:rsidR="001C45EF" w:rsidRPr="00790CFE" w:rsidTr="008939DB">
        <w:tc>
          <w:tcPr>
            <w:tcW w:w="9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C45EF" w:rsidRPr="00790CFE" w:rsidRDefault="001C45EF" w:rsidP="001C45EF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90CFE">
              <w:rPr>
                <w:b/>
                <w:color w:val="000000"/>
                <w:sz w:val="28"/>
                <w:szCs w:val="28"/>
              </w:rPr>
              <w:t>1.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790CFE">
              <w:rPr>
                <w:b/>
                <w:color w:val="000000"/>
                <w:sz w:val="28"/>
                <w:szCs w:val="28"/>
              </w:rPr>
              <w:t>Общая информация о министерстве экономического развития Новосибирской области (далее – министерство)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E7955" w:rsidRPr="00790CFE" w:rsidRDefault="008E7955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1</w:t>
            </w:r>
            <w:r w:rsidR="00C6160D" w:rsidRPr="00790CFE">
              <w:rPr>
                <w:color w:val="000000"/>
                <w:sz w:val="28"/>
                <w:szCs w:val="28"/>
              </w:rPr>
              <w:t>) </w:t>
            </w:r>
            <w:r w:rsidR="00375D95" w:rsidRPr="00790CFE">
              <w:rPr>
                <w:color w:val="000000"/>
                <w:sz w:val="28"/>
                <w:szCs w:val="28"/>
              </w:rPr>
              <w:t>н</w:t>
            </w:r>
            <w:r w:rsidRPr="00790CFE">
              <w:rPr>
                <w:color w:val="000000"/>
                <w:sz w:val="28"/>
                <w:szCs w:val="28"/>
              </w:rPr>
              <w:t>аименование и структура</w:t>
            </w:r>
            <w:r w:rsidR="00893F64" w:rsidRPr="00790CFE">
              <w:rPr>
                <w:color w:val="000000"/>
                <w:sz w:val="28"/>
                <w:szCs w:val="28"/>
              </w:rPr>
              <w:t xml:space="preserve"> министерства</w:t>
            </w:r>
            <w:r w:rsidRPr="00790CFE">
              <w:rPr>
                <w:color w:val="000000"/>
                <w:sz w:val="28"/>
                <w:szCs w:val="28"/>
              </w:rPr>
              <w:t xml:space="preserve">, почтовый адрес, адрес электронной почты, номера телефонов </w:t>
            </w:r>
            <w:r w:rsidRPr="00790CFE">
              <w:rPr>
                <w:sz w:val="28"/>
                <w:szCs w:val="28"/>
              </w:rPr>
              <w:t>справочных служб министерства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E7955" w:rsidRPr="00790CFE" w:rsidRDefault="008E7955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E7955" w:rsidRPr="00790CFE" w:rsidRDefault="0095526B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 xml:space="preserve">управление финансовой, кадровой и организационной работы 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E7955" w:rsidRPr="00790CFE" w:rsidRDefault="008E7955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2</w:t>
            </w:r>
            <w:r w:rsidR="00C975F3" w:rsidRPr="00790CFE">
              <w:rPr>
                <w:color w:val="000000"/>
                <w:sz w:val="28"/>
                <w:szCs w:val="28"/>
              </w:rPr>
              <w:t>) </w:t>
            </w:r>
            <w:r w:rsidR="00375D95" w:rsidRPr="00790CFE">
              <w:rPr>
                <w:color w:val="000000"/>
                <w:sz w:val="28"/>
                <w:szCs w:val="28"/>
              </w:rPr>
              <w:t>с</w:t>
            </w:r>
            <w:r w:rsidRPr="00790CFE">
              <w:rPr>
                <w:color w:val="000000"/>
                <w:sz w:val="28"/>
                <w:szCs w:val="28"/>
              </w:rPr>
              <w:t>ведения о полномочиях министерства, задачах и функциях структурных подразделений министерства,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E7955" w:rsidRPr="00790CFE" w:rsidRDefault="008E7955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в течение 5 рабочих дней со дня вступления в силу соответствующих нормативных правовых актов (или внесения в них изменений). Перечень нормативных правовых актов 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E7955" w:rsidRPr="00790CFE" w:rsidRDefault="0095526B" w:rsidP="006438CD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структурные подразделения министерства в пределах своей компетенции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5526B" w:rsidRPr="00790CFE" w:rsidRDefault="00375D95" w:rsidP="003E31B5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3</w:t>
            </w:r>
            <w:r w:rsidR="0095526B" w:rsidRPr="00790CFE">
              <w:rPr>
                <w:color w:val="000000"/>
                <w:sz w:val="28"/>
                <w:szCs w:val="28"/>
              </w:rPr>
              <w:t>) </w:t>
            </w:r>
            <w:r w:rsidRPr="00790CFE">
              <w:rPr>
                <w:color w:val="000000"/>
                <w:sz w:val="28"/>
                <w:szCs w:val="28"/>
              </w:rPr>
              <w:t>п</w:t>
            </w:r>
            <w:r w:rsidR="0095526B" w:rsidRPr="00790CFE">
              <w:rPr>
                <w:color w:val="000000"/>
                <w:sz w:val="28"/>
                <w:szCs w:val="28"/>
              </w:rPr>
              <w:t xml:space="preserve">еречень </w:t>
            </w:r>
            <w:r w:rsidR="00893F64" w:rsidRPr="00790CFE">
              <w:rPr>
                <w:color w:val="000000"/>
                <w:sz w:val="28"/>
                <w:szCs w:val="28"/>
              </w:rPr>
              <w:t>учреждений, подведомственных министерству (далее – </w:t>
            </w:r>
            <w:r w:rsidR="0095526B" w:rsidRPr="00790CFE">
              <w:rPr>
                <w:color w:val="000000"/>
                <w:sz w:val="28"/>
                <w:szCs w:val="28"/>
              </w:rPr>
              <w:t>подведомственны</w:t>
            </w:r>
            <w:r w:rsidR="00893F64" w:rsidRPr="00790CFE">
              <w:rPr>
                <w:color w:val="000000"/>
                <w:sz w:val="28"/>
                <w:szCs w:val="28"/>
              </w:rPr>
              <w:t>е</w:t>
            </w:r>
            <w:r w:rsidR="0095526B" w:rsidRPr="00790CFE">
              <w:rPr>
                <w:color w:val="000000"/>
                <w:sz w:val="28"/>
                <w:szCs w:val="28"/>
              </w:rPr>
              <w:t xml:space="preserve"> </w:t>
            </w:r>
            <w:r w:rsidR="00893F64" w:rsidRPr="00790CFE">
              <w:rPr>
                <w:color w:val="000000"/>
                <w:sz w:val="28"/>
                <w:szCs w:val="28"/>
              </w:rPr>
              <w:t>учреждения)</w:t>
            </w:r>
            <w:r w:rsidR="0095526B" w:rsidRPr="00790CFE">
              <w:rPr>
                <w:color w:val="000000"/>
                <w:sz w:val="28"/>
                <w:szCs w:val="28"/>
              </w:rPr>
              <w:t xml:space="preserve">, сведения об их задачах и функциях, а также почтовые адреса, адреса электронной почты, номера телефонов справочных служб подведомственных </w:t>
            </w:r>
            <w:r w:rsidR="003E31B5" w:rsidRPr="00790CFE">
              <w:rPr>
                <w:color w:val="000000"/>
                <w:sz w:val="28"/>
                <w:szCs w:val="28"/>
              </w:rPr>
              <w:t>учреждений</w:t>
            </w:r>
            <w:r w:rsidR="0095526B" w:rsidRPr="00790CFE">
              <w:rPr>
                <w:color w:val="000000"/>
                <w:sz w:val="28"/>
                <w:szCs w:val="28"/>
              </w:rPr>
              <w:t xml:space="preserve">, информация об официальных сайтах и официальных страницах подведомственных </w:t>
            </w:r>
            <w:r w:rsidR="003E31B5" w:rsidRPr="00790CFE">
              <w:rPr>
                <w:color w:val="000000"/>
                <w:sz w:val="28"/>
                <w:szCs w:val="28"/>
              </w:rPr>
              <w:t>учреждений</w:t>
            </w:r>
            <w:r w:rsidR="0095526B" w:rsidRPr="00790CFE">
              <w:rPr>
                <w:color w:val="000000"/>
                <w:sz w:val="28"/>
                <w:szCs w:val="28"/>
              </w:rPr>
              <w:t xml:space="preserve"> с электронными адресами официальных сайтов и указателями данных страниц в информационно-телекоммуникационной сети «Инте</w:t>
            </w:r>
            <w:r w:rsidR="004F5F7A">
              <w:rPr>
                <w:color w:val="000000"/>
                <w:sz w:val="28"/>
                <w:szCs w:val="28"/>
              </w:rPr>
              <w:t>рнет» (далее – сеть «Интернет»)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5526B" w:rsidRPr="00790CFE" w:rsidRDefault="0095526B" w:rsidP="0095526B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5526B" w:rsidRPr="00790CFE" w:rsidRDefault="0095526B" w:rsidP="0095526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 xml:space="preserve">управление финансовой, кадровой и организационной работы 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5526B" w:rsidRPr="00790CFE" w:rsidRDefault="00375D95" w:rsidP="00893F6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4</w:t>
            </w:r>
            <w:r w:rsidR="0095526B" w:rsidRPr="00790CFE">
              <w:rPr>
                <w:color w:val="000000"/>
                <w:sz w:val="28"/>
                <w:szCs w:val="28"/>
              </w:rPr>
              <w:t>) </w:t>
            </w:r>
            <w:r w:rsidRPr="00790CFE">
              <w:rPr>
                <w:color w:val="000000"/>
                <w:sz w:val="28"/>
                <w:szCs w:val="28"/>
              </w:rPr>
              <w:t>с</w:t>
            </w:r>
            <w:r w:rsidR="0095526B" w:rsidRPr="00790CFE">
              <w:rPr>
                <w:color w:val="000000"/>
                <w:sz w:val="28"/>
                <w:szCs w:val="28"/>
              </w:rPr>
              <w:t xml:space="preserve">ведения о </w:t>
            </w:r>
            <w:r w:rsidR="00893F64" w:rsidRPr="00790CFE">
              <w:rPr>
                <w:color w:val="000000"/>
                <w:sz w:val="28"/>
                <w:szCs w:val="28"/>
              </w:rPr>
              <w:t xml:space="preserve">руководителе </w:t>
            </w:r>
            <w:r w:rsidR="0095526B" w:rsidRPr="00790CFE">
              <w:rPr>
                <w:color w:val="000000"/>
                <w:sz w:val="28"/>
                <w:szCs w:val="28"/>
              </w:rPr>
              <w:t xml:space="preserve">министерства, </w:t>
            </w:r>
            <w:r w:rsidR="00893F64" w:rsidRPr="00790CFE">
              <w:rPr>
                <w:color w:val="000000"/>
                <w:sz w:val="28"/>
                <w:szCs w:val="28"/>
              </w:rPr>
              <w:t xml:space="preserve">руководителях </w:t>
            </w:r>
            <w:r w:rsidR="0095526B" w:rsidRPr="00790CFE">
              <w:rPr>
                <w:color w:val="000000"/>
                <w:sz w:val="28"/>
                <w:szCs w:val="28"/>
              </w:rPr>
              <w:t>его структурных подразделений</w:t>
            </w:r>
            <w:r w:rsidR="00893F64" w:rsidRPr="00790CFE">
              <w:rPr>
                <w:color w:val="000000"/>
                <w:sz w:val="28"/>
                <w:szCs w:val="28"/>
              </w:rPr>
              <w:t xml:space="preserve"> и </w:t>
            </w:r>
            <w:r w:rsidR="0095526B" w:rsidRPr="00790CFE">
              <w:rPr>
                <w:color w:val="000000"/>
                <w:sz w:val="28"/>
                <w:szCs w:val="28"/>
              </w:rPr>
              <w:t xml:space="preserve">подведомственных </w:t>
            </w:r>
            <w:r w:rsidR="00893F64" w:rsidRPr="00790CFE">
              <w:rPr>
                <w:color w:val="000000"/>
                <w:sz w:val="28"/>
                <w:szCs w:val="28"/>
              </w:rPr>
              <w:t>учреждений</w:t>
            </w:r>
            <w:r w:rsidR="0095526B" w:rsidRPr="00790CFE">
              <w:rPr>
                <w:color w:val="000000"/>
                <w:sz w:val="28"/>
                <w:szCs w:val="28"/>
              </w:rPr>
              <w:t xml:space="preserve"> (фамилии, имена, отчества</w:t>
            </w:r>
            <w:r w:rsidR="00893F64" w:rsidRPr="00790CFE">
              <w:rPr>
                <w:color w:val="000000"/>
                <w:sz w:val="28"/>
                <w:szCs w:val="28"/>
              </w:rPr>
              <w:t xml:space="preserve"> (при наличии)</w:t>
            </w:r>
            <w:r w:rsidR="0095526B" w:rsidRPr="00790CFE">
              <w:rPr>
                <w:color w:val="000000"/>
                <w:sz w:val="28"/>
                <w:szCs w:val="28"/>
              </w:rPr>
              <w:t>, а также при согласии ука</w:t>
            </w:r>
            <w:r w:rsidR="004F5F7A">
              <w:rPr>
                <w:color w:val="000000"/>
                <w:sz w:val="28"/>
                <w:szCs w:val="28"/>
              </w:rPr>
              <w:t>занных лиц иные сведения о них)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5526B" w:rsidRPr="00790CFE" w:rsidRDefault="0095526B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в течение 5 рабочих дней со дня назначения, поддерживается в актуальном состоянии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5526B" w:rsidRPr="00790CFE" w:rsidRDefault="0095526B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 xml:space="preserve">управление финансовой, кадровой и организационной работы 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526B" w:rsidRPr="00790CFE" w:rsidRDefault="00375D95" w:rsidP="003E31B5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5</w:t>
            </w:r>
            <w:r w:rsidR="0095526B" w:rsidRPr="00790CFE">
              <w:rPr>
                <w:color w:val="000000"/>
                <w:sz w:val="28"/>
                <w:szCs w:val="28"/>
              </w:rPr>
              <w:t>) </w:t>
            </w:r>
            <w:r w:rsidRPr="00790CFE">
              <w:rPr>
                <w:color w:val="000000"/>
                <w:sz w:val="28"/>
                <w:szCs w:val="28"/>
              </w:rPr>
              <w:t>п</w:t>
            </w:r>
            <w:r w:rsidR="0095526B" w:rsidRPr="00790CFE">
              <w:rPr>
                <w:color w:val="000000"/>
                <w:sz w:val="28"/>
                <w:szCs w:val="28"/>
              </w:rPr>
              <w:t xml:space="preserve">еречни информационных систем, банков данных, реестров, регистров, находящихся в ведении министерства, подведомственных </w:t>
            </w:r>
            <w:r w:rsidR="003E31B5" w:rsidRPr="00790CFE">
              <w:rPr>
                <w:color w:val="000000"/>
                <w:sz w:val="28"/>
                <w:szCs w:val="28"/>
              </w:rPr>
              <w:t>учреждений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526B" w:rsidRPr="00790CFE" w:rsidRDefault="0095526B" w:rsidP="006438CD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5526B" w:rsidRPr="00790CFE" w:rsidRDefault="00552EB2" w:rsidP="00552EB2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5526B" w:rsidRPr="00790CFE" w:rsidRDefault="00375D95" w:rsidP="00375D95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6</w:t>
            </w:r>
            <w:r w:rsidR="0095526B" w:rsidRPr="00790CFE">
              <w:rPr>
                <w:color w:val="000000"/>
                <w:sz w:val="28"/>
                <w:szCs w:val="28"/>
              </w:rPr>
              <w:t>) </w:t>
            </w:r>
            <w:r w:rsidRPr="00790CFE">
              <w:rPr>
                <w:color w:val="000000"/>
                <w:sz w:val="28"/>
                <w:szCs w:val="28"/>
              </w:rPr>
              <w:t>и</w:t>
            </w:r>
            <w:r w:rsidR="0095526B" w:rsidRPr="00790CFE">
              <w:rPr>
                <w:color w:val="000000"/>
                <w:sz w:val="28"/>
                <w:szCs w:val="28"/>
              </w:rPr>
              <w:t>нформация об официальных страницах министерства с указателями д</w:t>
            </w:r>
            <w:r w:rsidR="004F5F7A">
              <w:rPr>
                <w:color w:val="000000"/>
                <w:sz w:val="28"/>
                <w:szCs w:val="28"/>
              </w:rPr>
              <w:t>анных страниц в сети «Интернет»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5526B" w:rsidRPr="00790CFE" w:rsidRDefault="0095526B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5526B" w:rsidRPr="00790CFE" w:rsidRDefault="0095526B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 xml:space="preserve">управление финансовой, кадровой и организационной работы 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526B" w:rsidRPr="00790CFE" w:rsidRDefault="00375D95" w:rsidP="003E31B5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7</w:t>
            </w:r>
            <w:r w:rsidR="0095526B" w:rsidRPr="00790CFE">
              <w:rPr>
                <w:sz w:val="28"/>
                <w:szCs w:val="28"/>
              </w:rPr>
              <w:t>) </w:t>
            </w:r>
            <w:r w:rsidRPr="00790CFE">
              <w:rPr>
                <w:sz w:val="28"/>
                <w:szCs w:val="28"/>
              </w:rPr>
              <w:t>и</w:t>
            </w:r>
            <w:r w:rsidR="0095526B" w:rsidRPr="00790CFE">
              <w:rPr>
                <w:sz w:val="28"/>
                <w:szCs w:val="28"/>
              </w:rPr>
              <w:t xml:space="preserve">нформация о проводимых министерством или подведомственными </w:t>
            </w:r>
            <w:r w:rsidR="003E31B5" w:rsidRPr="00790CFE">
              <w:rPr>
                <w:sz w:val="28"/>
                <w:szCs w:val="28"/>
              </w:rPr>
              <w:t>учреждениями</w:t>
            </w:r>
            <w:r w:rsidR="0095526B" w:rsidRPr="00790CFE">
              <w:rPr>
                <w:sz w:val="28"/>
                <w:szCs w:val="28"/>
              </w:rPr>
              <w:t xml:space="preserve"> опросах и иных мероприятиях, связанных с выявлением мнения граждан (физических лиц), материалы по вопросам, которые выносятся министерством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</w:t>
            </w:r>
            <w:r w:rsidR="004F5F7A">
              <w:rPr>
                <w:sz w:val="28"/>
                <w:szCs w:val="28"/>
              </w:rPr>
              <w:t>предложений в электронной форме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526B" w:rsidRPr="00790CFE" w:rsidRDefault="0095526B" w:rsidP="006438CD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F2E06" w:rsidRPr="00790CFE" w:rsidRDefault="0095526B" w:rsidP="006438CD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структурные подразделения министерст</w:t>
            </w:r>
            <w:r w:rsidR="004F7781" w:rsidRPr="00790CFE">
              <w:rPr>
                <w:sz w:val="28"/>
                <w:szCs w:val="28"/>
              </w:rPr>
              <w:t>ва в пределах своей компетенции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526B" w:rsidRPr="00790CFE" w:rsidRDefault="00375D95" w:rsidP="00375D95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8</w:t>
            </w:r>
            <w:r w:rsidR="00893F64" w:rsidRPr="00790CFE">
              <w:rPr>
                <w:sz w:val="28"/>
                <w:szCs w:val="28"/>
              </w:rPr>
              <w:t>) и</w:t>
            </w:r>
            <w:r w:rsidR="0095526B" w:rsidRPr="00790CFE">
              <w:rPr>
                <w:sz w:val="28"/>
                <w:szCs w:val="28"/>
              </w:rPr>
              <w:t>нформация о проводимых министерством публичных слушаниях и общественных обсуждениях с использованием федеральной государственной информационной системы «Единый портал государственных и</w:t>
            </w:r>
            <w:r w:rsidR="004F5F7A">
              <w:rPr>
                <w:sz w:val="28"/>
                <w:szCs w:val="28"/>
              </w:rPr>
              <w:t xml:space="preserve"> муниципальных услуг (функций)»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526B" w:rsidRPr="00790CFE" w:rsidRDefault="0095526B" w:rsidP="006438CD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66CCD" w:rsidRPr="00790CFE" w:rsidRDefault="0095526B" w:rsidP="006438CD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структурные подразделения министерст</w:t>
            </w:r>
            <w:r w:rsidR="004F7781" w:rsidRPr="00790CFE">
              <w:rPr>
                <w:sz w:val="28"/>
                <w:szCs w:val="28"/>
              </w:rPr>
              <w:t>ва в пределах своей компетенции</w:t>
            </w:r>
          </w:p>
        </w:tc>
      </w:tr>
      <w:tr w:rsidR="001C45EF" w:rsidRPr="00790CFE" w:rsidTr="006C5AFD">
        <w:tc>
          <w:tcPr>
            <w:tcW w:w="991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45EF" w:rsidRPr="00790CFE" w:rsidRDefault="001C45EF" w:rsidP="001C45EF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90CFE">
              <w:rPr>
                <w:b/>
                <w:color w:val="000000"/>
                <w:sz w:val="28"/>
                <w:szCs w:val="28"/>
              </w:rPr>
              <w:t>2.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790CFE">
              <w:rPr>
                <w:b/>
                <w:color w:val="000000"/>
                <w:sz w:val="28"/>
                <w:szCs w:val="28"/>
              </w:rPr>
              <w:t>Информация о нормотворческой деятельности министерства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526B" w:rsidRPr="00790CFE" w:rsidRDefault="0095526B" w:rsidP="00375D95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1) </w:t>
            </w:r>
            <w:r w:rsidR="00375D95" w:rsidRPr="00790CFE">
              <w:rPr>
                <w:color w:val="000000"/>
                <w:sz w:val="28"/>
                <w:szCs w:val="28"/>
              </w:rPr>
              <w:t>н</w:t>
            </w:r>
            <w:r w:rsidRPr="00790CFE">
              <w:rPr>
                <w:color w:val="000000"/>
                <w:sz w:val="28"/>
                <w:szCs w:val="28"/>
              </w:rPr>
              <w:t>ормативные правовые акты, изданные министерством,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 в случаях, установленных законод</w:t>
            </w:r>
            <w:r w:rsidR="004F5F7A">
              <w:rPr>
                <w:color w:val="000000"/>
                <w:sz w:val="28"/>
                <w:szCs w:val="28"/>
              </w:rPr>
              <w:t>ательством Российской Федерации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526B" w:rsidRPr="00790CFE" w:rsidRDefault="0095526B" w:rsidP="006438CD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в течение 5 рабочих дней со дня подписания нормативного правового акта (в день вступления в силу решения суда о признании нормативного правового акта недействующим)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C0A26" w:rsidRPr="00790CFE" w:rsidRDefault="004C0A26" w:rsidP="004C0A26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отдел правового обеспечения;</w:t>
            </w:r>
          </w:p>
          <w:p w:rsidR="0095526B" w:rsidRPr="00790CFE" w:rsidRDefault="004C0A26" w:rsidP="004C0A26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B403B" w:rsidRPr="00790CFE" w:rsidRDefault="00AB403B" w:rsidP="00375D95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2) </w:t>
            </w:r>
            <w:r w:rsidR="00375D95" w:rsidRPr="00790CFE">
              <w:rPr>
                <w:color w:val="000000"/>
                <w:sz w:val="28"/>
                <w:szCs w:val="28"/>
              </w:rPr>
              <w:t>т</w:t>
            </w:r>
            <w:r w:rsidRPr="00790CFE">
              <w:rPr>
                <w:color w:val="000000"/>
                <w:sz w:val="28"/>
                <w:szCs w:val="28"/>
              </w:rPr>
              <w:t>ексты проектов законодательных и иных нормативных правовых актов, внесенных в Законодательное</w:t>
            </w:r>
            <w:r w:rsidR="004F5F7A">
              <w:rPr>
                <w:color w:val="000000"/>
                <w:sz w:val="28"/>
                <w:szCs w:val="28"/>
              </w:rPr>
              <w:t xml:space="preserve"> Собрание Новосибирской области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B403B" w:rsidRPr="00790CFE" w:rsidRDefault="00AB403B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в течение 5 рабочих дней со дня внесения в Законодательное Собрание Новосибирской области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B403B" w:rsidRPr="00790CFE" w:rsidRDefault="00AB403B" w:rsidP="00893F6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структурные подразделения министерства</w:t>
            </w:r>
            <w:r w:rsidR="00893F64" w:rsidRPr="00790CFE">
              <w:rPr>
                <w:color w:val="000000"/>
                <w:sz w:val="28"/>
                <w:szCs w:val="28"/>
              </w:rPr>
              <w:t> </w:t>
            </w:r>
            <w:r w:rsidRPr="00790CFE">
              <w:rPr>
                <w:color w:val="000000"/>
                <w:sz w:val="28"/>
                <w:szCs w:val="28"/>
              </w:rPr>
              <w:t>- разработчики нормативных правовых актов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403B" w:rsidRPr="00790CFE" w:rsidRDefault="00AB403B" w:rsidP="00375D95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3) </w:t>
            </w:r>
            <w:r w:rsidR="00375D95" w:rsidRPr="00790CFE">
              <w:rPr>
                <w:sz w:val="28"/>
                <w:szCs w:val="28"/>
              </w:rPr>
              <w:t>и</w:t>
            </w:r>
            <w:r w:rsidRPr="00790CFE">
              <w:rPr>
                <w:sz w:val="28"/>
                <w:szCs w:val="28"/>
              </w:rPr>
              <w:t>нформация о закупках товаров, работ, услуг для обеспечения государственных нужд в соответствии с законодательством Российской Федерации о контрактной системе в сфере закупок товаров, работ, услуг для о</w:t>
            </w:r>
            <w:r w:rsidR="004F5F7A">
              <w:rPr>
                <w:sz w:val="28"/>
                <w:szCs w:val="28"/>
              </w:rPr>
              <w:t>беспечения государственных нужд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403B" w:rsidRPr="00790CFE" w:rsidRDefault="00AB403B" w:rsidP="006438CD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B403B" w:rsidRPr="00790CFE" w:rsidRDefault="00AB403B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B403B" w:rsidRPr="00790CFE" w:rsidRDefault="00375D95" w:rsidP="00375D95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4</w:t>
            </w:r>
            <w:r w:rsidR="00AB403B" w:rsidRPr="00790CFE">
              <w:rPr>
                <w:color w:val="000000"/>
                <w:sz w:val="28"/>
                <w:szCs w:val="28"/>
              </w:rPr>
              <w:t>) </w:t>
            </w:r>
            <w:r w:rsidRPr="00790CFE">
              <w:rPr>
                <w:color w:val="000000"/>
                <w:sz w:val="28"/>
                <w:szCs w:val="28"/>
              </w:rPr>
              <w:t>у</w:t>
            </w:r>
            <w:r w:rsidR="00AB403B" w:rsidRPr="00790CFE">
              <w:rPr>
                <w:color w:val="000000"/>
                <w:sz w:val="28"/>
                <w:szCs w:val="28"/>
              </w:rPr>
              <w:t>становленные формы обращений, заявлений и иных документов, принимаемых министерством к рассмотрению в соответствии с законами и иным</w:t>
            </w:r>
            <w:r w:rsidR="004F5F7A">
              <w:rPr>
                <w:color w:val="000000"/>
                <w:sz w:val="28"/>
                <w:szCs w:val="28"/>
              </w:rPr>
              <w:t>и нормативными правовыми актами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B403B" w:rsidRPr="00790CFE" w:rsidRDefault="00AB403B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B403B" w:rsidRPr="00790CFE" w:rsidRDefault="00ED1926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структурные подразделения министерства в пределах своей компетенции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B403B" w:rsidRPr="00790CFE" w:rsidRDefault="00375D95" w:rsidP="00375D95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5</w:t>
            </w:r>
            <w:r w:rsidR="00AB403B" w:rsidRPr="00790CFE">
              <w:rPr>
                <w:color w:val="000000"/>
                <w:sz w:val="28"/>
                <w:szCs w:val="28"/>
              </w:rPr>
              <w:t>) </w:t>
            </w:r>
            <w:r w:rsidRPr="00790CFE">
              <w:rPr>
                <w:color w:val="000000"/>
                <w:sz w:val="28"/>
                <w:szCs w:val="28"/>
              </w:rPr>
              <w:t>п</w:t>
            </w:r>
            <w:r w:rsidR="00AB403B" w:rsidRPr="00790CFE">
              <w:rPr>
                <w:color w:val="000000"/>
                <w:sz w:val="28"/>
                <w:szCs w:val="28"/>
              </w:rPr>
              <w:t xml:space="preserve">орядок обжалования нормативных правовых актов и иных </w:t>
            </w:r>
            <w:r w:rsidR="004F5F7A">
              <w:rPr>
                <w:color w:val="000000"/>
                <w:sz w:val="28"/>
                <w:szCs w:val="28"/>
              </w:rPr>
              <w:t>решений, принятых министерством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B403B" w:rsidRPr="00790CFE" w:rsidRDefault="00AB403B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94BFC" w:rsidRPr="00790CFE" w:rsidRDefault="00893F64" w:rsidP="00552EB2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отдел правового обеспечения</w:t>
            </w:r>
          </w:p>
        </w:tc>
      </w:tr>
      <w:tr w:rsidR="001C45EF" w:rsidRPr="00790CFE" w:rsidTr="00684DD3">
        <w:tc>
          <w:tcPr>
            <w:tcW w:w="991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45EF" w:rsidRPr="00790CFE" w:rsidRDefault="001C45EF" w:rsidP="001C45EF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90CFE">
              <w:rPr>
                <w:b/>
                <w:color w:val="000000"/>
                <w:sz w:val="28"/>
                <w:szCs w:val="28"/>
              </w:rPr>
              <w:t>3.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790CFE">
              <w:rPr>
                <w:b/>
                <w:sz w:val="28"/>
                <w:szCs w:val="28"/>
              </w:rPr>
              <w:t>Информация об участии министерства в государственных программах, международном сотрудничестве, а также о мероприятиях, проводимых министерством, в том числе сведения об официальных визитах и о рабочих поездках руководителей и официальных делегаций министерства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B403B" w:rsidRPr="00790CFE" w:rsidRDefault="00AB403B" w:rsidP="00375D95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1) </w:t>
            </w:r>
            <w:r w:rsidR="00375D95" w:rsidRPr="00790CFE">
              <w:rPr>
                <w:color w:val="000000"/>
                <w:sz w:val="28"/>
                <w:szCs w:val="28"/>
              </w:rPr>
              <w:t>п</w:t>
            </w:r>
            <w:r w:rsidRPr="00790CFE">
              <w:rPr>
                <w:sz w:val="28"/>
                <w:szCs w:val="28"/>
              </w:rPr>
              <w:t>еречень государственных программ, а также иных программ, государственным заказчиком (государственным заказчиком-координатором) или исполнителем отдельных мероприяти</w:t>
            </w:r>
            <w:r w:rsidR="004F5F7A">
              <w:rPr>
                <w:sz w:val="28"/>
                <w:szCs w:val="28"/>
              </w:rPr>
              <w:t>й которых является министерство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B403B" w:rsidRPr="00790CFE" w:rsidRDefault="00AB403B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B403B" w:rsidRPr="00790CFE" w:rsidRDefault="00706077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структурные подразделения министерства в пределах своей компетенции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B403B" w:rsidRPr="00790CFE" w:rsidRDefault="00AB403B" w:rsidP="00375D95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2) </w:t>
            </w:r>
            <w:r w:rsidR="00375D95" w:rsidRPr="00790CFE">
              <w:rPr>
                <w:sz w:val="28"/>
                <w:szCs w:val="28"/>
              </w:rPr>
              <w:t>о</w:t>
            </w:r>
            <w:r w:rsidRPr="00790CFE">
              <w:rPr>
                <w:sz w:val="28"/>
                <w:szCs w:val="28"/>
              </w:rPr>
              <w:t>фициальные тексты международных договоров Российской Федерации, участниками</w:t>
            </w:r>
            <w:r w:rsidR="004F5F7A">
              <w:rPr>
                <w:sz w:val="28"/>
                <w:szCs w:val="28"/>
              </w:rPr>
              <w:t xml:space="preserve"> которых является министерство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B403B" w:rsidRPr="00790CFE" w:rsidRDefault="00375D95" w:rsidP="00375D95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в</w:t>
            </w:r>
            <w:r w:rsidR="00AB403B" w:rsidRPr="00790CFE">
              <w:rPr>
                <w:sz w:val="28"/>
                <w:szCs w:val="28"/>
              </w:rPr>
              <w:t xml:space="preserve"> течение 5 дней со дня подписания сторонами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B403B" w:rsidRPr="00790CFE" w:rsidRDefault="00375D95" w:rsidP="004F7781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с</w:t>
            </w:r>
            <w:r w:rsidR="00324FF1" w:rsidRPr="00790CFE">
              <w:rPr>
                <w:sz w:val="28"/>
                <w:szCs w:val="28"/>
              </w:rPr>
              <w:t xml:space="preserve">труктурные подразделения министерства в пределах своей компетенции </w:t>
            </w:r>
          </w:p>
        </w:tc>
      </w:tr>
      <w:tr w:rsidR="00EF4F2E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F4F2E" w:rsidRPr="00790CFE" w:rsidRDefault="00EF4F2E" w:rsidP="00EF4F2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3) и</w:t>
            </w:r>
            <w:r w:rsidRPr="00790CFE">
              <w:rPr>
                <w:sz w:val="28"/>
                <w:szCs w:val="28"/>
              </w:rPr>
              <w:t>нформация о мероприятиях, проводимых министерством, в том числе сведения об официальных визитах и о рабочих поездках министра экономического развития Новосибирской области (далее – министр), его заместителей и офи</w:t>
            </w:r>
            <w:r w:rsidR="004F5F7A">
              <w:rPr>
                <w:sz w:val="28"/>
                <w:szCs w:val="28"/>
              </w:rPr>
              <w:t>циальных делегаций министерства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F4F2E" w:rsidRPr="00790CFE" w:rsidRDefault="00EF4F2E" w:rsidP="00EF4F2E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анонсы официального визита – не позднее 1 рабочего дня перед началом указанных мероприятий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F4F2E" w:rsidRPr="00790CFE" w:rsidRDefault="00EF4F2E" w:rsidP="00EF4F2E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структурные подразделения министерства в пределах своей компетенции</w:t>
            </w:r>
          </w:p>
        </w:tc>
      </w:tr>
      <w:tr w:rsidR="001C45EF" w:rsidRPr="00790CFE" w:rsidTr="00357010">
        <w:tc>
          <w:tcPr>
            <w:tcW w:w="991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45EF" w:rsidRPr="00790CFE" w:rsidRDefault="001C45EF" w:rsidP="001C45E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90CFE">
              <w:rPr>
                <w:b/>
                <w:sz w:val="28"/>
                <w:szCs w:val="28"/>
              </w:rPr>
              <w:t>4.</w:t>
            </w:r>
            <w:r>
              <w:rPr>
                <w:b/>
                <w:sz w:val="28"/>
                <w:szCs w:val="28"/>
              </w:rPr>
              <w:t> </w:t>
            </w:r>
            <w:r w:rsidRPr="00790CFE">
              <w:rPr>
                <w:b/>
                <w:sz w:val="28"/>
                <w:szCs w:val="28"/>
              </w:rPr>
              <w:t>Информация о результатах проверок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24FF1" w:rsidRPr="00790CFE" w:rsidRDefault="00324FF1" w:rsidP="003E31B5">
            <w:pPr>
              <w:contextualSpacing/>
              <w:jc w:val="both"/>
              <w:rPr>
                <w:strike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 xml:space="preserve">1) проведенных министерством, подведомственными </w:t>
            </w:r>
            <w:r w:rsidR="003E31B5" w:rsidRPr="00790CFE">
              <w:rPr>
                <w:sz w:val="28"/>
                <w:szCs w:val="28"/>
              </w:rPr>
              <w:t>учреждениями</w:t>
            </w:r>
            <w:r w:rsidR="004F5F7A">
              <w:rPr>
                <w:sz w:val="28"/>
                <w:szCs w:val="28"/>
              </w:rPr>
              <w:t xml:space="preserve"> в пределах их полномочий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24FF1" w:rsidRPr="00790CFE" w:rsidRDefault="00324FF1" w:rsidP="006438CD">
            <w:pPr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790CFE">
              <w:rPr>
                <w:sz w:val="28"/>
                <w:szCs w:val="28"/>
              </w:rPr>
              <w:t>не позднее 5 рабочих дней со дня подписания актов проверок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24FF1" w:rsidRPr="00790CFE" w:rsidRDefault="00324FF1" w:rsidP="006438CD">
            <w:pPr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790CFE">
              <w:rPr>
                <w:sz w:val="28"/>
                <w:szCs w:val="28"/>
              </w:rPr>
              <w:t>структурные подразделения министерства в пределах своей компетенции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24FF1" w:rsidRPr="00790CFE" w:rsidRDefault="00324FF1" w:rsidP="003E31B5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 xml:space="preserve">2) проведенных в министерстве, подведомственных </w:t>
            </w:r>
            <w:r w:rsidR="003E31B5" w:rsidRPr="00790CFE">
              <w:rPr>
                <w:sz w:val="28"/>
                <w:szCs w:val="28"/>
              </w:rPr>
              <w:t>учреждениях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24FF1" w:rsidRPr="00790CFE" w:rsidRDefault="00324FF1" w:rsidP="006438CD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не позднее 5 рабочих дней со дня подписания актов проверок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24FF1" w:rsidRPr="00790CFE" w:rsidRDefault="00324FF1" w:rsidP="006438CD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структурные подразделения министерства в пределах своей компетенции</w:t>
            </w:r>
          </w:p>
        </w:tc>
      </w:tr>
      <w:tr w:rsidR="000C0AC3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C0AC3" w:rsidRPr="00790CFE" w:rsidRDefault="000C0AC3" w:rsidP="004F5F7A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790CFE">
              <w:rPr>
                <w:b/>
                <w:color w:val="000000"/>
                <w:sz w:val="28"/>
                <w:szCs w:val="28"/>
              </w:rPr>
              <w:t>5. Тексты и (или) видеозаписи (презентации) официальных выступлений и заявлений министра и его заместителей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C0AC3" w:rsidRPr="00790CFE" w:rsidRDefault="000C0AC3" w:rsidP="000C0AC3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в течение 5 рабочих дней со дня официального выступления или заявления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C0AC3" w:rsidRPr="00790CFE" w:rsidRDefault="000C0AC3" w:rsidP="000C0AC3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структурные подразделения министерства в пределах своей компетенции</w:t>
            </w:r>
          </w:p>
        </w:tc>
      </w:tr>
      <w:tr w:rsidR="001C45EF" w:rsidRPr="00790CFE" w:rsidTr="00B20E6F">
        <w:tc>
          <w:tcPr>
            <w:tcW w:w="991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45EF" w:rsidRPr="00790CFE" w:rsidRDefault="001C45EF" w:rsidP="001C45E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90CFE">
              <w:rPr>
                <w:b/>
                <w:color w:val="000000"/>
                <w:sz w:val="28"/>
                <w:szCs w:val="28"/>
              </w:rPr>
              <w:t>6.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790CFE">
              <w:rPr>
                <w:b/>
                <w:sz w:val="28"/>
                <w:szCs w:val="28"/>
              </w:rPr>
              <w:t>Статистическая информация о деятельности министерства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24FF1" w:rsidRPr="00790CFE" w:rsidRDefault="00324FF1" w:rsidP="004F5F7A">
            <w:pPr>
              <w:spacing w:before="24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1) </w:t>
            </w:r>
            <w:r w:rsidR="00375D95" w:rsidRPr="00790CFE">
              <w:rPr>
                <w:sz w:val="28"/>
                <w:szCs w:val="28"/>
              </w:rPr>
              <w:t>с</w:t>
            </w:r>
            <w:r w:rsidRPr="00790CFE">
              <w:rPr>
                <w:sz w:val="28"/>
                <w:szCs w:val="28"/>
              </w:rPr>
              <w:t>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министерства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6BE8" w:rsidRPr="00790CFE" w:rsidRDefault="00292ABC" w:rsidP="006438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92ABC" w:rsidRPr="00790CFE" w:rsidRDefault="00292ABC" w:rsidP="006438CD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структурные подразделения министерства в пределах своей компетенции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713F" w:rsidRPr="00790CFE" w:rsidRDefault="00D7713F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2) сведения об использовании министерством и подведомственными учреждениями выделяемых бюджетных средств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713F" w:rsidRPr="00790CFE" w:rsidRDefault="00D7713F" w:rsidP="00D7713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7713F" w:rsidRPr="00790CFE" w:rsidRDefault="00D7713F" w:rsidP="00D7713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24FF1" w:rsidRPr="00790CFE" w:rsidRDefault="00375D95" w:rsidP="004F5F7A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3) с</w:t>
            </w:r>
            <w:r w:rsidR="00324FF1" w:rsidRPr="00790CFE">
              <w:rPr>
                <w:sz w:val="28"/>
                <w:szCs w:val="28"/>
              </w:rPr>
              <w:t>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21BF" w:rsidRPr="00790CFE" w:rsidRDefault="00AD21BF" w:rsidP="006438CD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ежегодно, не позднее 01 июля</w:t>
            </w:r>
            <w:r w:rsidR="00AE3B4C" w:rsidRPr="00790CFE">
              <w:rPr>
                <w:sz w:val="28"/>
                <w:szCs w:val="28"/>
              </w:rPr>
              <w:t xml:space="preserve"> года, следующего за отчетным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D21BF" w:rsidRPr="00790CFE" w:rsidRDefault="00AD21BF" w:rsidP="00790CFE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управление инвестиционной политики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27B0B" w:rsidRPr="00790CFE" w:rsidRDefault="00027B0B" w:rsidP="00375D95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4) </w:t>
            </w:r>
            <w:r w:rsidR="00375D95" w:rsidRPr="00790CFE">
              <w:rPr>
                <w:sz w:val="28"/>
                <w:szCs w:val="28"/>
              </w:rPr>
              <w:t>о</w:t>
            </w:r>
            <w:r w:rsidRPr="00790CFE">
              <w:rPr>
                <w:sz w:val="28"/>
                <w:szCs w:val="28"/>
              </w:rPr>
              <w:t>тчет о расходовании бюджетных ассигнований на информационное обеспечение своей деятельности и поддержку средств массовой информации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27B0B" w:rsidRPr="00790CFE" w:rsidRDefault="006475E8" w:rsidP="006438CD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в течение 15 рабочих дней после отчетной даты (отчетные даты - 1 июля, 31 декабря</w:t>
            </w:r>
            <w:r w:rsidR="00B32422" w:rsidRPr="00790CFE">
              <w:rPr>
                <w:sz w:val="28"/>
                <w:szCs w:val="28"/>
              </w:rPr>
              <w:t>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27B0B" w:rsidRPr="00790CFE" w:rsidRDefault="00027B0B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1C45EF" w:rsidRPr="00790CFE" w:rsidTr="00C94D13">
        <w:tc>
          <w:tcPr>
            <w:tcW w:w="991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45EF" w:rsidRPr="00790CFE" w:rsidRDefault="001C45EF" w:rsidP="001C45EF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90CFE">
              <w:rPr>
                <w:b/>
                <w:color w:val="000000"/>
                <w:sz w:val="28"/>
                <w:szCs w:val="28"/>
              </w:rPr>
              <w:t>7.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790CFE">
              <w:rPr>
                <w:b/>
                <w:sz w:val="28"/>
                <w:szCs w:val="28"/>
              </w:rPr>
              <w:t>Информация о кадровом обеспечении министерства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27B0B" w:rsidRPr="00790CFE" w:rsidRDefault="00027B0B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1) </w:t>
            </w:r>
            <w:r w:rsidR="00375D95" w:rsidRPr="00790CFE">
              <w:rPr>
                <w:sz w:val="28"/>
                <w:szCs w:val="28"/>
              </w:rPr>
              <w:t>п</w:t>
            </w:r>
            <w:r w:rsidRPr="00790CFE">
              <w:rPr>
                <w:sz w:val="28"/>
                <w:szCs w:val="28"/>
              </w:rPr>
              <w:t>орядок поступления граждан на государственную гражданскую службу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27B0B" w:rsidRPr="00790CFE" w:rsidRDefault="00027B0B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27B0B" w:rsidRPr="00790CFE" w:rsidRDefault="00027B0B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27B0B" w:rsidRPr="00790CFE" w:rsidRDefault="00027B0B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2) </w:t>
            </w:r>
            <w:r w:rsidR="00375D95" w:rsidRPr="00790CFE">
              <w:rPr>
                <w:sz w:val="28"/>
                <w:szCs w:val="28"/>
              </w:rPr>
              <w:t>с</w:t>
            </w:r>
            <w:r w:rsidRPr="00790CFE">
              <w:rPr>
                <w:sz w:val="28"/>
                <w:szCs w:val="28"/>
              </w:rPr>
              <w:t>ведения о вакантных должностях государственной гражданской службы, имеющихся в министерстве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27B0B" w:rsidRPr="00790CFE" w:rsidRDefault="00027B0B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в течение 5 рабочих дней после объявления о наличии вакантной должности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27B0B" w:rsidRPr="00790CFE" w:rsidRDefault="00027B0B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27B0B" w:rsidRPr="00790CFE" w:rsidRDefault="00027B0B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3) </w:t>
            </w:r>
            <w:r w:rsidR="00375D95" w:rsidRPr="00790CFE">
              <w:rPr>
                <w:sz w:val="28"/>
                <w:szCs w:val="28"/>
              </w:rPr>
              <w:t>к</w:t>
            </w:r>
            <w:r w:rsidRPr="00790CFE">
              <w:rPr>
                <w:sz w:val="28"/>
                <w:szCs w:val="28"/>
              </w:rPr>
              <w:t>валификационные требования к кандидатам на замещение вакантных должностей государственной гражданской службы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27B0B" w:rsidRPr="00790CFE" w:rsidRDefault="00027B0B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поддерживаются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27B0B" w:rsidRPr="00790CFE" w:rsidRDefault="00027B0B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27B0B" w:rsidRPr="00790CFE" w:rsidRDefault="00027B0B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4) </w:t>
            </w:r>
            <w:r w:rsidR="00375D95" w:rsidRPr="00790CFE">
              <w:rPr>
                <w:sz w:val="28"/>
                <w:szCs w:val="28"/>
              </w:rPr>
              <w:t>у</w:t>
            </w:r>
            <w:r w:rsidRPr="00790CFE">
              <w:rPr>
                <w:sz w:val="28"/>
                <w:szCs w:val="28"/>
              </w:rPr>
              <w:t>словия и результаты конкурсов на замещение вакантных должностей государственной гражданской службы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27B0B" w:rsidRPr="00790CFE" w:rsidRDefault="00DB1FD0" w:rsidP="0077106C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27B0B" w:rsidRPr="00790CFE" w:rsidRDefault="00027B0B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27B0B" w:rsidRPr="00790CFE" w:rsidRDefault="00027B0B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5) </w:t>
            </w:r>
            <w:r w:rsidR="00375D95" w:rsidRPr="00790CFE">
              <w:rPr>
                <w:sz w:val="28"/>
                <w:szCs w:val="28"/>
              </w:rPr>
              <w:t>н</w:t>
            </w:r>
            <w:r w:rsidRPr="00790CFE">
              <w:rPr>
                <w:sz w:val="28"/>
                <w:szCs w:val="28"/>
              </w:rPr>
              <w:t>омера телефонов, по которым можно получить информацию по вопросу замещения вакантных должностей в министерстве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27B0B" w:rsidRPr="00790CFE" w:rsidRDefault="00027B0B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27B0B" w:rsidRPr="00790CFE" w:rsidRDefault="00027B0B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1C45EF" w:rsidRPr="00790CFE" w:rsidTr="007B0A59">
        <w:tc>
          <w:tcPr>
            <w:tcW w:w="991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45EF" w:rsidRPr="00790CFE" w:rsidRDefault="001C45EF" w:rsidP="001C45EF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90CFE">
              <w:rPr>
                <w:b/>
                <w:color w:val="000000"/>
                <w:sz w:val="28"/>
                <w:szCs w:val="28"/>
              </w:rPr>
              <w:t>8.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790CFE">
              <w:rPr>
                <w:b/>
                <w:color w:val="000000"/>
                <w:sz w:val="28"/>
                <w:szCs w:val="28"/>
              </w:rPr>
              <w:t>Информация о работе министерства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1) </w:t>
            </w:r>
            <w:r w:rsidR="00375D95" w:rsidRPr="00790CFE">
              <w:rPr>
                <w:sz w:val="28"/>
                <w:szCs w:val="28"/>
              </w:rPr>
              <w:t>п</w:t>
            </w:r>
            <w:r w:rsidRPr="00790CFE">
              <w:rPr>
                <w:sz w:val="28"/>
                <w:szCs w:val="28"/>
              </w:rPr>
              <w:t>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4B3C4A">
            <w:pPr>
              <w:ind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3778A" w:rsidRPr="00790CFE" w:rsidRDefault="00F3778A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4F5F7A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2) </w:t>
            </w:r>
            <w:r w:rsidR="00375D95" w:rsidRPr="00790CFE">
              <w:rPr>
                <w:sz w:val="28"/>
                <w:szCs w:val="28"/>
              </w:rPr>
              <w:t>ф</w:t>
            </w:r>
            <w:r w:rsidRPr="00790CFE">
              <w:rPr>
                <w:sz w:val="28"/>
                <w:szCs w:val="28"/>
              </w:rPr>
              <w:t>амилия, имя и отчество</w:t>
            </w:r>
            <w:r w:rsidR="00893F64" w:rsidRPr="00790CFE">
              <w:rPr>
                <w:sz w:val="28"/>
                <w:szCs w:val="28"/>
              </w:rPr>
              <w:t xml:space="preserve"> (при наличии)</w:t>
            </w:r>
            <w:r w:rsidRPr="00790CFE">
              <w:rPr>
                <w:sz w:val="28"/>
                <w:szCs w:val="28"/>
              </w:rPr>
              <w:t xml:space="preserve"> руководителя структурного подразделения министерства или иного должностного лица, к полномочиям которых отнесены организация приема лиц, указанных в подпункте 1 настоящего пункта,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4B3C4A">
            <w:pPr>
              <w:ind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 xml:space="preserve">поддерживается </w:t>
            </w:r>
            <w:r w:rsidR="00C3521B" w:rsidRPr="00790CFE">
              <w:rPr>
                <w:sz w:val="28"/>
                <w:szCs w:val="28"/>
              </w:rPr>
              <w:t>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3778A" w:rsidRPr="00790CFE" w:rsidRDefault="00F3778A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3) </w:t>
            </w:r>
            <w:r w:rsidR="00375D95" w:rsidRPr="00790CFE">
              <w:rPr>
                <w:sz w:val="28"/>
                <w:szCs w:val="28"/>
              </w:rPr>
              <w:t>о</w:t>
            </w:r>
            <w:r w:rsidRPr="00790CFE">
              <w:rPr>
                <w:sz w:val="28"/>
                <w:szCs w:val="28"/>
              </w:rPr>
              <w:t>бзоры обращений лиц, указанных в подпункте 1 настоящего пункта,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4B3C4A" w:rsidP="004B3C4A">
            <w:pPr>
              <w:ind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ежеквартально, в течение 10 рабочих дней, следующих за отчетным кварталом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3778A" w:rsidRPr="00790CFE" w:rsidRDefault="00F3778A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1C45EF" w:rsidRPr="00790CFE" w:rsidTr="00AD2A61">
        <w:tc>
          <w:tcPr>
            <w:tcW w:w="991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45EF" w:rsidRPr="00790CFE" w:rsidRDefault="001C45EF" w:rsidP="001C45EF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Pr="00790CFE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790CFE">
              <w:rPr>
                <w:b/>
                <w:color w:val="000000"/>
                <w:sz w:val="28"/>
                <w:szCs w:val="28"/>
              </w:rPr>
              <w:t>Информация по вопросам регуляторной политики и совершенствования контрольно-надзорной деятельности</w:t>
            </w:r>
          </w:p>
        </w:tc>
      </w:tr>
      <w:tr w:rsidR="00AB6BB4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6BB4" w:rsidRPr="004F5F7A" w:rsidRDefault="00AB6BB4" w:rsidP="00AB6BB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sz w:val="28"/>
                <w:szCs w:val="28"/>
              </w:rPr>
              <w:t>1) оценка регулирующего воздействия проектов нормативных правовых актов и экспертиза нормативных правовых актов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6BB4" w:rsidRPr="004F5F7A" w:rsidRDefault="00AB6BB4" w:rsidP="00AB6BB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color w:val="000000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B6BB4" w:rsidRPr="004F5F7A" w:rsidRDefault="00AB6BB4" w:rsidP="00AB6BB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color w:val="000000"/>
                <w:sz w:val="28"/>
                <w:szCs w:val="28"/>
              </w:rPr>
              <w:t>управление совершенствования государственного управления и регуляторной политики</w:t>
            </w:r>
          </w:p>
        </w:tc>
      </w:tr>
      <w:tr w:rsidR="00AB6BB4" w:rsidRPr="00790CFE" w:rsidTr="001C45EF"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B4" w:rsidRPr="004F5F7A" w:rsidRDefault="00AB6BB4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sz w:val="28"/>
                <w:szCs w:val="28"/>
              </w:rPr>
              <w:t>2) установление и оценка применения обязательных требований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B4" w:rsidRPr="004F5F7A" w:rsidRDefault="00AB6BB4" w:rsidP="005E7718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sz w:val="28"/>
                <w:szCs w:val="28"/>
              </w:rPr>
              <w:t>в соответствии с постановлением Губернатора Новосибирской области от 28.07.2022 № 136</w:t>
            </w:r>
            <w:r w:rsidR="005E7718" w:rsidRPr="004F5F7A">
              <w:rPr>
                <w:sz w:val="28"/>
                <w:szCs w:val="28"/>
              </w:rPr>
              <w:t xml:space="preserve"> «О Порядке установления и оценки применения обязательных требований, содержащихся в нормативных правовых актах Новосибирской области, в том числе оценки фактического воздействия указанных нормативных правовых актов Новосибирской области»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B6BB4" w:rsidRPr="004F5F7A" w:rsidRDefault="00AB6BB4" w:rsidP="00AB6BB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sz w:val="28"/>
                <w:szCs w:val="28"/>
              </w:rPr>
              <w:t>управление совершенствования государственного управления и регуляторной политики</w:t>
            </w:r>
          </w:p>
        </w:tc>
      </w:tr>
      <w:tr w:rsidR="00AB6BB4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BB4" w:rsidRPr="004F5F7A" w:rsidRDefault="00AB6BB4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color w:val="000000"/>
                <w:sz w:val="28"/>
                <w:szCs w:val="28"/>
              </w:rPr>
              <w:t>3) перечень ссылок на страницы официальных сайтов контрольных (надзорных) органов (далее – КНО), содержащие сведения, предусмотренные Федеральным законом от 31.07.2020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6BB4" w:rsidRPr="004F5F7A" w:rsidRDefault="00AB6BB4" w:rsidP="00AB6BB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color w:val="000000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B6BB4" w:rsidRPr="004F5F7A" w:rsidRDefault="00AB6BB4" w:rsidP="005E7718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color w:val="000000"/>
                <w:sz w:val="28"/>
                <w:szCs w:val="28"/>
              </w:rPr>
              <w:t>управление совершенствования государственного управления и регуляторной политики</w:t>
            </w:r>
          </w:p>
        </w:tc>
      </w:tr>
      <w:tr w:rsidR="00AB6BB4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BB4" w:rsidRPr="004F5F7A" w:rsidRDefault="00AB6BB4" w:rsidP="005E7718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color w:val="000000"/>
                <w:sz w:val="28"/>
                <w:szCs w:val="28"/>
              </w:rPr>
              <w:t>4) сводный план-график</w:t>
            </w:r>
            <w:r w:rsidR="005E7718" w:rsidRPr="004F5F7A">
              <w:rPr>
                <w:color w:val="000000"/>
                <w:sz w:val="28"/>
                <w:szCs w:val="28"/>
              </w:rPr>
              <w:t xml:space="preserve"> </w:t>
            </w:r>
            <w:r w:rsidRPr="004F5F7A">
              <w:rPr>
                <w:color w:val="000000"/>
                <w:sz w:val="28"/>
                <w:szCs w:val="28"/>
              </w:rPr>
              <w:t>по проведению публичных мероприятий КНО, осуществляющих государственных контроль (надзор)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6BB4" w:rsidRPr="004F5F7A" w:rsidRDefault="00AB6BB4" w:rsidP="00AB6BB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color w:val="000000"/>
                <w:sz w:val="28"/>
                <w:szCs w:val="28"/>
              </w:rPr>
              <w:t>ежегодно, до 25 декабря года, предшествующего очередному году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B6BB4" w:rsidRPr="00790CFE" w:rsidRDefault="00AB6BB4" w:rsidP="00AB6BB4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совершенствования государственного управления и регуляторной политики</w:t>
            </w:r>
          </w:p>
        </w:tc>
      </w:tr>
      <w:tr w:rsidR="00AB6BB4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BB4" w:rsidRPr="00790CFE" w:rsidRDefault="00AB6BB4" w:rsidP="00AB6BB4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5) информация о деятельности Комиссии по совершенствованию контрольно-надзорной деятельности и оценке применения обязательных требований на территории Новосибирской области, в том числе рабочей группы по совершенствованию контрольно-надзорной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6BB4" w:rsidRPr="004F5F7A" w:rsidRDefault="00AB6BB4" w:rsidP="00AB6BB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color w:val="000000"/>
                <w:sz w:val="28"/>
                <w:szCs w:val="28"/>
              </w:rPr>
              <w:t>в течении 3 рабочих дней после подписания протокола заседания комиссии (рабочей группы)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B6BB4" w:rsidRPr="004F5F7A" w:rsidRDefault="00AB6BB4" w:rsidP="00AB6BB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F5F7A">
              <w:rPr>
                <w:color w:val="000000"/>
                <w:sz w:val="28"/>
                <w:szCs w:val="28"/>
              </w:rPr>
              <w:t>управление совершенствования государственного управления и регуляторной политики</w:t>
            </w:r>
          </w:p>
        </w:tc>
      </w:tr>
      <w:tr w:rsidR="001C45EF" w:rsidRPr="00790CFE" w:rsidTr="0002720E">
        <w:tc>
          <w:tcPr>
            <w:tcW w:w="991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45EF" w:rsidRPr="00790CFE" w:rsidRDefault="001C45EF" w:rsidP="001C45EF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90CFE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  <w:r w:rsidRPr="00790CFE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790CFE">
              <w:rPr>
                <w:b/>
                <w:color w:val="000000"/>
                <w:sz w:val="28"/>
                <w:szCs w:val="28"/>
              </w:rPr>
              <w:t>Информация по вопросам противодействия коррупции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1) </w:t>
            </w:r>
            <w:r w:rsidR="00375D95" w:rsidRPr="00790CFE">
              <w:rPr>
                <w:sz w:val="28"/>
                <w:szCs w:val="28"/>
              </w:rPr>
              <w:t>н</w:t>
            </w:r>
            <w:r w:rsidRPr="00790CFE">
              <w:rPr>
                <w:sz w:val="28"/>
                <w:szCs w:val="28"/>
              </w:rPr>
              <w:t>ормативные правовые акты в сфере противодействия коррупции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поддерживаются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3778A" w:rsidRPr="00790CFE" w:rsidRDefault="00F3778A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375D95" w:rsidP="004F5F7A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2) п</w:t>
            </w:r>
            <w:r w:rsidR="00F3778A" w:rsidRPr="00790CFE">
              <w:rPr>
                <w:sz w:val="28"/>
                <w:szCs w:val="28"/>
              </w:rPr>
              <w:t>роекты нормативных правовых актов, разрабатываемых министерством, подлежащие независимой антикоррупционной экспертизе и результаты их общественного обсуждения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375D95" w:rsidP="0080309E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в</w:t>
            </w:r>
            <w:r w:rsidR="00F3778A" w:rsidRPr="00790CFE">
              <w:rPr>
                <w:sz w:val="28"/>
                <w:szCs w:val="28"/>
              </w:rPr>
              <w:t xml:space="preserve"> течение 1 рабочего дня</w:t>
            </w:r>
            <w:r w:rsidR="0080309E" w:rsidRPr="00790CFE">
              <w:rPr>
                <w:sz w:val="28"/>
                <w:szCs w:val="28"/>
              </w:rPr>
              <w:t xml:space="preserve"> со дня проведения </w:t>
            </w:r>
            <w:r w:rsidR="00F3778A" w:rsidRPr="00790CFE">
              <w:rPr>
                <w:sz w:val="28"/>
                <w:szCs w:val="28"/>
              </w:rPr>
              <w:t>правов</w:t>
            </w:r>
            <w:r w:rsidR="0080309E" w:rsidRPr="00790CFE">
              <w:rPr>
                <w:sz w:val="28"/>
                <w:szCs w:val="28"/>
              </w:rPr>
              <w:t>ой</w:t>
            </w:r>
            <w:r w:rsidR="00F3778A" w:rsidRPr="00790CFE">
              <w:rPr>
                <w:sz w:val="28"/>
                <w:szCs w:val="28"/>
              </w:rPr>
              <w:t xml:space="preserve"> и антикоррупционн</w:t>
            </w:r>
            <w:r w:rsidR="0080309E" w:rsidRPr="00790CFE">
              <w:rPr>
                <w:sz w:val="28"/>
                <w:szCs w:val="28"/>
              </w:rPr>
              <w:t>ой</w:t>
            </w:r>
            <w:r w:rsidR="00F3778A" w:rsidRPr="00790CFE">
              <w:rPr>
                <w:sz w:val="28"/>
                <w:szCs w:val="28"/>
              </w:rPr>
              <w:t xml:space="preserve"> эксперти</w:t>
            </w:r>
            <w:r w:rsidR="0080309E" w:rsidRPr="00790CFE">
              <w:rPr>
                <w:sz w:val="28"/>
                <w:szCs w:val="28"/>
              </w:rPr>
              <w:t>з проекта нормативного правового акта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3778A" w:rsidRPr="00790CFE" w:rsidRDefault="00F3778A" w:rsidP="00DB045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 xml:space="preserve">структурные </w:t>
            </w:r>
            <w:r w:rsidRPr="00DB045A">
              <w:rPr>
                <w:color w:val="000000"/>
                <w:sz w:val="28"/>
                <w:szCs w:val="28"/>
              </w:rPr>
              <w:t>подразделения министерства</w:t>
            </w:r>
            <w:r w:rsidR="00DB045A" w:rsidRPr="00DB045A">
              <w:rPr>
                <w:sz w:val="28"/>
                <w:szCs w:val="28"/>
              </w:rPr>
              <w:t> </w:t>
            </w:r>
            <w:r w:rsidRPr="00DB045A">
              <w:rPr>
                <w:color w:val="000000"/>
                <w:sz w:val="28"/>
                <w:szCs w:val="28"/>
              </w:rPr>
              <w:t>- разработчики нормативных правовых актов, 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375D95" w:rsidP="004F5F7A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3)м</w:t>
            </w:r>
            <w:r w:rsidR="00F3778A" w:rsidRPr="00790CFE">
              <w:rPr>
                <w:sz w:val="28"/>
                <w:szCs w:val="28"/>
              </w:rPr>
              <w:t>етодические материалы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375D95" w:rsidP="00C3521B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</w:t>
            </w:r>
            <w:r w:rsidR="00F3778A" w:rsidRPr="00790CFE">
              <w:rPr>
                <w:sz w:val="28"/>
                <w:szCs w:val="28"/>
              </w:rPr>
              <w:t>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3778A" w:rsidRPr="00790CFE" w:rsidRDefault="00F3778A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4F5F7A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4) </w:t>
            </w:r>
            <w:r w:rsidR="00375D95" w:rsidRPr="00790CFE">
              <w:rPr>
                <w:sz w:val="28"/>
                <w:szCs w:val="28"/>
              </w:rPr>
              <w:t>ф</w:t>
            </w:r>
            <w:r w:rsidRPr="00790CFE">
              <w:rPr>
                <w:sz w:val="28"/>
                <w:szCs w:val="28"/>
              </w:rPr>
              <w:t>ормы документов, связанных с противодействием коррупции, для заполнения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78A" w:rsidRPr="00790CFE" w:rsidRDefault="00F3778A" w:rsidP="00C3521B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78A" w:rsidRPr="00790CFE" w:rsidRDefault="00F3778A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4F5F7A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5) </w:t>
            </w:r>
            <w:r w:rsidR="00375D95" w:rsidRPr="00790CFE">
              <w:rPr>
                <w:sz w:val="28"/>
                <w:szCs w:val="28"/>
              </w:rPr>
              <w:t>с</w:t>
            </w:r>
            <w:r w:rsidRPr="00790CFE">
              <w:rPr>
                <w:sz w:val="28"/>
                <w:szCs w:val="28"/>
              </w:rPr>
              <w:t>ведения о доходах, расходах, об имуществе и обязательствах имущественного характера министра, заместителей министра, государственных гражданских служащих министерства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C3521B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в течение 14 рабочих дней со дня истечения срока, установленного для подачи сведений о доходах, расходах, об имуществе и обязательствах имущественного характера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3778A" w:rsidRPr="00790CFE" w:rsidRDefault="00F3778A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4F5F7A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6) </w:t>
            </w:r>
            <w:r w:rsidR="00375D95" w:rsidRPr="00790CFE">
              <w:rPr>
                <w:sz w:val="28"/>
                <w:szCs w:val="28"/>
              </w:rPr>
              <w:t>и</w:t>
            </w:r>
            <w:r w:rsidRPr="00790CFE">
              <w:rPr>
                <w:sz w:val="28"/>
                <w:szCs w:val="28"/>
              </w:rPr>
              <w:t>нформация о деятельности комиссии по соблюдению требований к служебному поведению и урегулированию конфликта инт</w:t>
            </w:r>
            <w:r w:rsidR="00C92300" w:rsidRPr="00790CFE">
              <w:rPr>
                <w:sz w:val="28"/>
                <w:szCs w:val="28"/>
              </w:rPr>
              <w:t>ересов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6438CD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3778A" w:rsidRPr="00790CFE" w:rsidRDefault="00F3778A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7) </w:t>
            </w:r>
            <w:r w:rsidR="00375D95" w:rsidRPr="00790CFE">
              <w:rPr>
                <w:sz w:val="28"/>
                <w:szCs w:val="28"/>
              </w:rPr>
              <w:t>ф</w:t>
            </w:r>
            <w:r w:rsidRPr="00790CFE">
              <w:rPr>
                <w:sz w:val="28"/>
                <w:szCs w:val="28"/>
              </w:rPr>
              <w:t>орма обратной связи для сообщений о фактах коррупции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3778A" w:rsidRPr="00790CFE" w:rsidRDefault="00F3778A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8) </w:t>
            </w:r>
            <w:r w:rsidR="00375D95" w:rsidRPr="00790CFE">
              <w:rPr>
                <w:sz w:val="28"/>
                <w:szCs w:val="28"/>
              </w:rPr>
              <w:t>д</w:t>
            </w:r>
            <w:r w:rsidRPr="00790CFE">
              <w:rPr>
                <w:sz w:val="28"/>
                <w:szCs w:val="28"/>
              </w:rPr>
              <w:t>оклады, отчеты, обзоры, статистическая информация по вопросам противодействия коррупции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C3521B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поддерживаются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3778A" w:rsidRPr="00790CFE" w:rsidRDefault="00F3778A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4F5F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9) </w:t>
            </w:r>
            <w:r w:rsidR="00375D95" w:rsidRPr="00790CFE">
              <w:rPr>
                <w:sz w:val="28"/>
                <w:szCs w:val="28"/>
              </w:rPr>
              <w:t>ч</w:t>
            </w:r>
            <w:r w:rsidRPr="00790CFE">
              <w:rPr>
                <w:sz w:val="28"/>
                <w:szCs w:val="28"/>
              </w:rPr>
              <w:t>асто задаваемые вопросы по вопросам противодействия коррупции и ответы на них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778A" w:rsidRPr="00790CFE" w:rsidRDefault="00F3778A" w:rsidP="006438CD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3778A" w:rsidRPr="00790CFE" w:rsidRDefault="00F3778A" w:rsidP="006438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0CFE">
              <w:rPr>
                <w:color w:val="000000"/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  <w:tr w:rsidR="004B3C4A" w:rsidRPr="00790CFE" w:rsidTr="001C45EF"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78A" w:rsidRPr="00790CFE" w:rsidRDefault="00F3778A" w:rsidP="004F5F7A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1</w:t>
            </w:r>
            <w:r w:rsidR="00C3521B" w:rsidRPr="00790CFE">
              <w:rPr>
                <w:sz w:val="28"/>
                <w:szCs w:val="28"/>
              </w:rPr>
              <w:t>0</w:t>
            </w:r>
            <w:r w:rsidRPr="00790CFE">
              <w:rPr>
                <w:sz w:val="28"/>
                <w:szCs w:val="28"/>
              </w:rPr>
              <w:t>) </w:t>
            </w:r>
            <w:r w:rsidR="00375D95" w:rsidRPr="00790CFE">
              <w:rPr>
                <w:sz w:val="28"/>
                <w:szCs w:val="28"/>
              </w:rPr>
              <w:t>к</w:t>
            </w:r>
            <w:r w:rsidRPr="00790CFE">
              <w:rPr>
                <w:sz w:val="28"/>
                <w:szCs w:val="28"/>
              </w:rPr>
              <w:t>арта коррупционных рисков министерства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78A" w:rsidRPr="00790CFE" w:rsidRDefault="00375D95" w:rsidP="006438CD">
            <w:pPr>
              <w:ind w:left="57" w:right="57"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п</w:t>
            </w:r>
            <w:r w:rsidR="00F3778A" w:rsidRPr="00790CFE">
              <w:rPr>
                <w:sz w:val="28"/>
                <w:szCs w:val="28"/>
              </w:rPr>
              <w:t>оддерживается в актуальном состоянии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3778A" w:rsidRPr="00790CFE" w:rsidRDefault="00F3778A" w:rsidP="006438CD">
            <w:pPr>
              <w:contextualSpacing/>
              <w:jc w:val="both"/>
              <w:rPr>
                <w:sz w:val="28"/>
                <w:szCs w:val="28"/>
              </w:rPr>
            </w:pPr>
            <w:r w:rsidRPr="00790CFE">
              <w:rPr>
                <w:sz w:val="28"/>
                <w:szCs w:val="28"/>
              </w:rPr>
              <w:t>управление финансовой, кадровой и организационной работы</w:t>
            </w:r>
          </w:p>
        </w:tc>
      </w:tr>
    </w:tbl>
    <w:p w:rsidR="00B97E44" w:rsidRDefault="00B97E44" w:rsidP="00202B54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B54" w:rsidRDefault="00202B54" w:rsidP="00202B54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B54" w:rsidRDefault="00202B54" w:rsidP="00202B54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B54" w:rsidRDefault="00730183" w:rsidP="00202B54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790CFE" w:rsidRDefault="00790CFE" w:rsidP="00790CFE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277" w:rsidRDefault="006F5277" w:rsidP="00202B54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F5277" w:rsidSect="003161ED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6F5277" w:rsidRPr="00202B54" w:rsidRDefault="006F5277" w:rsidP="006F5277">
      <w:pPr>
        <w:ind w:left="66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2B54">
        <w:rPr>
          <w:rFonts w:ascii="Times New Roman" w:hAnsi="Times New Roman" w:cs="Times New Roman"/>
          <w:sz w:val="28"/>
          <w:szCs w:val="28"/>
        </w:rPr>
        <w:t>УТВЕРЖДЕН</w:t>
      </w:r>
    </w:p>
    <w:p w:rsidR="006F5277" w:rsidRPr="00202B54" w:rsidRDefault="006F5277" w:rsidP="006F5277">
      <w:pPr>
        <w:ind w:left="66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2B54"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:rsidR="006F5277" w:rsidRPr="00202B54" w:rsidRDefault="006F5277" w:rsidP="006F5277">
      <w:pPr>
        <w:ind w:left="66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2B54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6F5277" w:rsidRPr="00202B54" w:rsidRDefault="006F5277" w:rsidP="006F5277">
      <w:pPr>
        <w:ind w:left="66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2B5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F5277" w:rsidRPr="00202B54" w:rsidRDefault="006F5277" w:rsidP="006F5277">
      <w:pPr>
        <w:ind w:left="66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2B54">
        <w:rPr>
          <w:rFonts w:ascii="Times New Roman" w:hAnsi="Times New Roman" w:cs="Times New Roman"/>
          <w:sz w:val="28"/>
          <w:szCs w:val="28"/>
        </w:rPr>
        <w:t>от____________№_____</w:t>
      </w:r>
    </w:p>
    <w:p w:rsidR="00202B54" w:rsidRDefault="00202B54" w:rsidP="00202B54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B54" w:rsidRDefault="00202B54" w:rsidP="00202B54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B54" w:rsidRDefault="00202B54" w:rsidP="00202B54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FFB" w:rsidRDefault="00B82FFB" w:rsidP="00202B5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B82FFB" w:rsidRPr="00B82FFB" w:rsidRDefault="00B82FFB" w:rsidP="00202B5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FFB">
        <w:rPr>
          <w:rFonts w:ascii="Times New Roman" w:hAnsi="Times New Roman" w:cs="Times New Roman"/>
          <w:b/>
          <w:sz w:val="28"/>
          <w:szCs w:val="28"/>
        </w:rPr>
        <w:t>информации о деятельности государственных учреждений Новосибирской области, подведомственных министерству экономического развития Новосибирской области, размещаемой на их официальных сайтах в информационно-телекоммуникационной сети «Интернет»</w:t>
      </w:r>
    </w:p>
    <w:p w:rsidR="00B82FFB" w:rsidRPr="00202B54" w:rsidRDefault="00B82FFB" w:rsidP="00B82FFB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B54" w:rsidRPr="00202B54" w:rsidRDefault="00202B54" w:rsidP="00B82FFB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9918" w:type="dxa"/>
        <w:tblInd w:w="-3" w:type="dxa"/>
        <w:tblLook w:val="04A0" w:firstRow="1" w:lastRow="0" w:firstColumn="1" w:lastColumn="0" w:noHBand="0" w:noVBand="1"/>
      </w:tblPr>
      <w:tblGrid>
        <w:gridCol w:w="636"/>
        <w:gridCol w:w="5596"/>
        <w:gridCol w:w="3686"/>
      </w:tblGrid>
      <w:tr w:rsidR="005D3F37" w:rsidRPr="00257517" w:rsidTr="002D2F9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D3F37" w:rsidRPr="00257517" w:rsidRDefault="005D3F37" w:rsidP="00D12065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57517">
              <w:rPr>
                <w:color w:val="000000"/>
                <w:sz w:val="28"/>
                <w:szCs w:val="28"/>
              </w:rPr>
              <w:t>№</w:t>
            </w:r>
          </w:p>
          <w:p w:rsidR="005D3F37" w:rsidRPr="00257517" w:rsidRDefault="005D3F37" w:rsidP="00D12065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57517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D3F37" w:rsidRPr="00257517" w:rsidRDefault="005D3F37" w:rsidP="00D12065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57517">
              <w:rPr>
                <w:color w:val="000000"/>
                <w:sz w:val="28"/>
                <w:szCs w:val="28"/>
              </w:rPr>
              <w:t xml:space="preserve">Информация, </w:t>
            </w:r>
          </w:p>
          <w:p w:rsidR="005D3F37" w:rsidRPr="00257517" w:rsidRDefault="005D3F37" w:rsidP="00D12065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57517">
              <w:rPr>
                <w:color w:val="000000"/>
                <w:sz w:val="28"/>
                <w:szCs w:val="28"/>
              </w:rPr>
              <w:t>подлежащая размещению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F37" w:rsidRPr="00257517" w:rsidRDefault="005D3F37" w:rsidP="00D12065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57517">
              <w:rPr>
                <w:color w:val="000000"/>
                <w:sz w:val="28"/>
                <w:szCs w:val="28"/>
              </w:rPr>
              <w:t>Периодичность размещения</w:t>
            </w:r>
          </w:p>
        </w:tc>
      </w:tr>
      <w:tr w:rsidR="001C45EF" w:rsidRPr="00257517" w:rsidTr="007556DA">
        <w:tc>
          <w:tcPr>
            <w:tcW w:w="9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C45EF" w:rsidRPr="00257517" w:rsidRDefault="001C45EF" w:rsidP="001C45EF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257517">
              <w:rPr>
                <w:b/>
                <w:color w:val="000000"/>
                <w:sz w:val="28"/>
                <w:szCs w:val="28"/>
              </w:rPr>
              <w:t>1.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257517">
              <w:rPr>
                <w:b/>
                <w:color w:val="000000"/>
                <w:sz w:val="28"/>
                <w:szCs w:val="28"/>
              </w:rPr>
              <w:t>Общая информация о государственных учреждениях Новосибирской области , подведомственных министерству экономического развития Новосибирской области» (далее – подведомственное учреждение):</w:t>
            </w:r>
          </w:p>
        </w:tc>
      </w:tr>
      <w:tr w:rsidR="005D3F37" w:rsidRPr="00257517" w:rsidTr="002D2F93">
        <w:tc>
          <w:tcPr>
            <w:tcW w:w="6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F37" w:rsidRPr="00257517" w:rsidRDefault="005D3F37" w:rsidP="00546C4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57517">
              <w:rPr>
                <w:color w:val="000000"/>
                <w:sz w:val="28"/>
                <w:szCs w:val="28"/>
              </w:rPr>
              <w:t>1</w:t>
            </w:r>
            <w:r w:rsidR="005F5929" w:rsidRPr="00257517">
              <w:rPr>
                <w:color w:val="000000"/>
                <w:sz w:val="28"/>
                <w:szCs w:val="28"/>
              </w:rPr>
              <w:t>) н</w:t>
            </w:r>
            <w:r w:rsidRPr="00257517">
              <w:rPr>
                <w:color w:val="000000"/>
                <w:sz w:val="28"/>
                <w:szCs w:val="28"/>
              </w:rPr>
              <w:t xml:space="preserve">аименование и структура подведомственного учреждения, почтовый адрес, адрес электронной почты, номера телефонов </w:t>
            </w:r>
            <w:r w:rsidRPr="00257517">
              <w:rPr>
                <w:sz w:val="28"/>
                <w:szCs w:val="28"/>
              </w:rPr>
              <w:t>справочных служб, а также информация о наличии официальной страницы с указателем данной страницы в информационно-телекоммуникационной сети «Интернет»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F37" w:rsidRPr="00257517" w:rsidRDefault="005D3F37" w:rsidP="005D3F37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257517">
              <w:rPr>
                <w:color w:val="000000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D3F37" w:rsidRPr="00257517" w:rsidTr="002D2F93">
        <w:tc>
          <w:tcPr>
            <w:tcW w:w="623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F37" w:rsidRPr="00257517" w:rsidRDefault="005D3F37" w:rsidP="005D3F3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57517">
              <w:rPr>
                <w:color w:val="000000"/>
                <w:sz w:val="28"/>
                <w:szCs w:val="28"/>
              </w:rPr>
              <w:t>2) сведения о полномочиях, задачах и функциях подведомственного учреждения, его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F37" w:rsidRPr="00257517" w:rsidRDefault="005D3F37" w:rsidP="005D3F37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257517">
              <w:rPr>
                <w:color w:val="000000"/>
                <w:sz w:val="28"/>
                <w:szCs w:val="28"/>
              </w:rPr>
              <w:t>в течение 5 рабочих дней со дня вступления в силу соответствующих нормативных правовых актов (или внесения в них изменений).</w:t>
            </w:r>
          </w:p>
          <w:p w:rsidR="005D3F37" w:rsidRPr="00257517" w:rsidRDefault="005D3F37" w:rsidP="005D3F37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257517">
              <w:rPr>
                <w:color w:val="000000"/>
                <w:sz w:val="28"/>
                <w:szCs w:val="28"/>
              </w:rPr>
              <w:t>Перечень нормативных правовых актов поддерживается в актуальном состоянии</w:t>
            </w:r>
          </w:p>
        </w:tc>
      </w:tr>
      <w:tr w:rsidR="005D3F37" w:rsidRPr="00257517" w:rsidTr="002D2F93">
        <w:tc>
          <w:tcPr>
            <w:tcW w:w="62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D3F37" w:rsidRPr="00257517" w:rsidRDefault="005D3F37" w:rsidP="005F5929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57517">
              <w:rPr>
                <w:color w:val="000000"/>
                <w:sz w:val="28"/>
                <w:szCs w:val="28"/>
              </w:rPr>
              <w:t>3</w:t>
            </w:r>
            <w:r w:rsidR="005F5929" w:rsidRPr="00257517">
              <w:rPr>
                <w:color w:val="000000"/>
                <w:sz w:val="28"/>
                <w:szCs w:val="28"/>
              </w:rPr>
              <w:t>) с</w:t>
            </w:r>
            <w:r w:rsidRPr="00257517">
              <w:rPr>
                <w:color w:val="000000"/>
                <w:sz w:val="28"/>
                <w:szCs w:val="28"/>
              </w:rPr>
              <w:t>ведения о руководителе подведомственного учреждения, его структурных подразделений (фамилии, имена, отчества</w:t>
            </w:r>
            <w:r w:rsidR="00893F64">
              <w:rPr>
                <w:color w:val="000000"/>
                <w:sz w:val="28"/>
                <w:szCs w:val="28"/>
              </w:rPr>
              <w:t xml:space="preserve"> (при наличии)</w:t>
            </w:r>
            <w:r w:rsidRPr="00257517">
              <w:rPr>
                <w:color w:val="000000"/>
                <w:sz w:val="28"/>
                <w:szCs w:val="28"/>
              </w:rPr>
              <w:t>, а также при согласии указанных лиц иные сведения о них)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F37" w:rsidRPr="00257517" w:rsidRDefault="005D3F37" w:rsidP="005D3F37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257517">
              <w:rPr>
                <w:color w:val="000000"/>
                <w:sz w:val="28"/>
                <w:szCs w:val="28"/>
              </w:rPr>
              <w:t>в течение 5 рабочих дней со дня назначения, поддерживается в актуальном состоянии</w:t>
            </w:r>
          </w:p>
        </w:tc>
      </w:tr>
      <w:tr w:rsidR="001C45EF" w:rsidRPr="00257517" w:rsidTr="005A0E81">
        <w:tc>
          <w:tcPr>
            <w:tcW w:w="991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EF" w:rsidRPr="00257517" w:rsidRDefault="001C45EF" w:rsidP="001C45EF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257517">
              <w:rPr>
                <w:b/>
                <w:color w:val="000000"/>
                <w:sz w:val="28"/>
                <w:szCs w:val="28"/>
              </w:rPr>
              <w:t>2.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257517">
              <w:rPr>
                <w:b/>
                <w:color w:val="000000"/>
                <w:sz w:val="28"/>
                <w:szCs w:val="28"/>
              </w:rPr>
              <w:t>Информация по вопросам противодействия коррупции:</w:t>
            </w:r>
          </w:p>
        </w:tc>
      </w:tr>
      <w:tr w:rsidR="005F5929" w:rsidRPr="00257517" w:rsidTr="0025751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29" w:rsidRPr="00257517" w:rsidRDefault="005F5929" w:rsidP="00546C4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57517">
              <w:rPr>
                <w:sz w:val="28"/>
                <w:szCs w:val="28"/>
              </w:rPr>
              <w:t>1) нормативные правовые акты в сфере противодействия коррупции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29" w:rsidRPr="00257517" w:rsidRDefault="005F5929" w:rsidP="005F5929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57517">
              <w:rPr>
                <w:sz w:val="28"/>
                <w:szCs w:val="28"/>
              </w:rPr>
              <w:t>поддерживаются в актуальном состоянии</w:t>
            </w:r>
          </w:p>
        </w:tc>
      </w:tr>
      <w:tr w:rsidR="005F5929" w:rsidRPr="00257517" w:rsidTr="00257517">
        <w:tc>
          <w:tcPr>
            <w:tcW w:w="623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F5929" w:rsidRPr="00C3521B" w:rsidRDefault="005F5929" w:rsidP="00546C41">
            <w:pPr>
              <w:contextualSpacing/>
              <w:jc w:val="both"/>
              <w:rPr>
                <w:sz w:val="28"/>
                <w:szCs w:val="28"/>
              </w:rPr>
            </w:pPr>
            <w:r w:rsidRPr="00C3521B">
              <w:rPr>
                <w:sz w:val="28"/>
                <w:szCs w:val="28"/>
              </w:rPr>
              <w:t>2) методические материалы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29" w:rsidRPr="00C3521B" w:rsidRDefault="005F5929" w:rsidP="00C3521B">
            <w:pPr>
              <w:ind w:left="57" w:right="57"/>
              <w:jc w:val="both"/>
              <w:rPr>
                <w:sz w:val="28"/>
                <w:szCs w:val="28"/>
              </w:rPr>
            </w:pPr>
            <w:r w:rsidRPr="00C3521B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F5929" w:rsidRPr="00257517" w:rsidTr="00257517">
        <w:tc>
          <w:tcPr>
            <w:tcW w:w="62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F5929" w:rsidRPr="00C3521B" w:rsidRDefault="005F5929" w:rsidP="00546C41">
            <w:pPr>
              <w:contextualSpacing/>
              <w:jc w:val="both"/>
              <w:rPr>
                <w:sz w:val="28"/>
                <w:szCs w:val="28"/>
              </w:rPr>
            </w:pPr>
            <w:r w:rsidRPr="00C3521B">
              <w:rPr>
                <w:sz w:val="28"/>
                <w:szCs w:val="28"/>
              </w:rPr>
              <w:t>3) формы документов, связанных с противодействием коррупции, для заполнения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29" w:rsidRPr="00C3521B" w:rsidRDefault="005F5929" w:rsidP="00C3521B">
            <w:pPr>
              <w:ind w:left="57" w:right="57"/>
              <w:jc w:val="both"/>
              <w:rPr>
                <w:sz w:val="28"/>
                <w:szCs w:val="28"/>
              </w:rPr>
            </w:pPr>
            <w:r w:rsidRPr="00C3521B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F5929" w:rsidRPr="00257517" w:rsidTr="005F5929">
        <w:tc>
          <w:tcPr>
            <w:tcW w:w="62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F5929" w:rsidRPr="00DB57AD" w:rsidRDefault="005F5929" w:rsidP="00546C41">
            <w:pPr>
              <w:contextualSpacing/>
              <w:jc w:val="both"/>
              <w:rPr>
                <w:sz w:val="28"/>
                <w:szCs w:val="28"/>
              </w:rPr>
            </w:pPr>
            <w:r w:rsidRPr="00DB57AD">
              <w:rPr>
                <w:sz w:val="28"/>
                <w:szCs w:val="28"/>
              </w:rPr>
              <w:t xml:space="preserve">4) информация о деятельности комиссии по </w:t>
            </w:r>
            <w:r w:rsidR="00DB57AD" w:rsidRPr="00DB57AD">
              <w:rPr>
                <w:sz w:val="28"/>
                <w:szCs w:val="28"/>
              </w:rPr>
              <w:t>предупреждению и противодействию коррупции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29" w:rsidRPr="00DB57AD" w:rsidRDefault="005F5929" w:rsidP="005F5929">
            <w:pPr>
              <w:contextualSpacing/>
              <w:jc w:val="both"/>
              <w:rPr>
                <w:sz w:val="28"/>
                <w:szCs w:val="28"/>
              </w:rPr>
            </w:pPr>
            <w:r w:rsidRPr="00DB57AD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F5929" w:rsidRPr="00257517" w:rsidTr="005F5929">
        <w:tc>
          <w:tcPr>
            <w:tcW w:w="62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F5929" w:rsidRPr="00257517" w:rsidRDefault="005F5929" w:rsidP="00546C4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57517">
              <w:rPr>
                <w:sz w:val="28"/>
                <w:szCs w:val="28"/>
              </w:rPr>
              <w:t>5) форма обратной связи для сообщений о фактах коррупции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29" w:rsidRPr="00F43546" w:rsidRDefault="005F5929" w:rsidP="005F5929">
            <w:pPr>
              <w:contextualSpacing/>
              <w:jc w:val="both"/>
              <w:rPr>
                <w:sz w:val="28"/>
                <w:szCs w:val="28"/>
              </w:rPr>
            </w:pPr>
            <w:r w:rsidRPr="00F43546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F5929" w:rsidRPr="00257517" w:rsidTr="00257517">
        <w:tc>
          <w:tcPr>
            <w:tcW w:w="62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F5929" w:rsidRPr="005C0B97" w:rsidRDefault="005F5929" w:rsidP="00546C41">
            <w:pPr>
              <w:contextualSpacing/>
              <w:jc w:val="both"/>
              <w:rPr>
                <w:sz w:val="28"/>
                <w:szCs w:val="28"/>
              </w:rPr>
            </w:pPr>
            <w:r w:rsidRPr="005C0B97">
              <w:rPr>
                <w:sz w:val="28"/>
                <w:szCs w:val="28"/>
              </w:rPr>
              <w:t>6) доклады, отчеты, обзоры, статистическая информация по вопросам противодействия коррупции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29" w:rsidRPr="005C0B97" w:rsidRDefault="005F5929" w:rsidP="005C0B97">
            <w:pPr>
              <w:ind w:left="57" w:right="57"/>
              <w:jc w:val="both"/>
              <w:rPr>
                <w:sz w:val="28"/>
                <w:szCs w:val="28"/>
              </w:rPr>
            </w:pPr>
            <w:r w:rsidRPr="005C0B97">
              <w:rPr>
                <w:sz w:val="28"/>
                <w:szCs w:val="28"/>
              </w:rPr>
              <w:t>поддерживаются в актуальном состоянии</w:t>
            </w:r>
          </w:p>
        </w:tc>
      </w:tr>
      <w:tr w:rsidR="005F5929" w:rsidRPr="00257517" w:rsidTr="00257517">
        <w:tc>
          <w:tcPr>
            <w:tcW w:w="62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F5929" w:rsidRPr="00257517" w:rsidRDefault="005F5929" w:rsidP="00546C4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57517">
              <w:rPr>
                <w:sz w:val="28"/>
                <w:szCs w:val="28"/>
              </w:rPr>
              <w:t>7) часто задаваемые вопросы по вопросам противодействия коррупции и ответы на них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29" w:rsidRPr="00257517" w:rsidRDefault="005F5929" w:rsidP="005F5929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57517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F5929" w:rsidRPr="00257517" w:rsidTr="0077106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29" w:rsidRPr="005C0B97" w:rsidRDefault="005C0B97" w:rsidP="00546C41">
            <w:pPr>
              <w:contextualSpacing/>
              <w:jc w:val="both"/>
              <w:rPr>
                <w:sz w:val="28"/>
                <w:szCs w:val="28"/>
              </w:rPr>
            </w:pPr>
            <w:r w:rsidRPr="005C0B97">
              <w:rPr>
                <w:sz w:val="28"/>
                <w:szCs w:val="28"/>
              </w:rPr>
              <w:t>8</w:t>
            </w:r>
            <w:r w:rsidR="005F5929" w:rsidRPr="005C0B97">
              <w:rPr>
                <w:sz w:val="28"/>
                <w:szCs w:val="28"/>
              </w:rPr>
              <w:t>) карта коррупционных рисков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29" w:rsidRPr="005C0B97" w:rsidRDefault="005F5929" w:rsidP="005F5929">
            <w:pPr>
              <w:contextualSpacing/>
              <w:jc w:val="both"/>
              <w:rPr>
                <w:sz w:val="28"/>
                <w:szCs w:val="28"/>
              </w:rPr>
            </w:pPr>
            <w:r w:rsidRPr="005C0B97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F5929" w:rsidRPr="00257517" w:rsidTr="002D2F93">
        <w:tc>
          <w:tcPr>
            <w:tcW w:w="623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5929" w:rsidRPr="00257517" w:rsidRDefault="005F5929" w:rsidP="005F5929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257517">
              <w:rPr>
                <w:b/>
                <w:color w:val="000000"/>
                <w:sz w:val="28"/>
                <w:szCs w:val="28"/>
              </w:rPr>
              <w:t>3. Иная информация о деятельности подведомственного учреждения, подлежащая размещению на официальном сайте в соответствии с законодательством, нормативными правовыми актами Российской Федерации, Новосибирской области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5929" w:rsidRPr="005C0B97" w:rsidRDefault="005F5929" w:rsidP="005F5929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5C0B97">
              <w:rPr>
                <w:sz w:val="28"/>
                <w:szCs w:val="28"/>
              </w:rPr>
              <w:t>в сроки, установленные законодательством, нормативными правовыми актами Российской Ф</w:t>
            </w:r>
            <w:r w:rsidR="00507A15">
              <w:rPr>
                <w:sz w:val="28"/>
                <w:szCs w:val="28"/>
              </w:rPr>
              <w:t>едерации, Новосибирской области.</w:t>
            </w:r>
          </w:p>
          <w:p w:rsidR="005F5929" w:rsidRPr="005C0B97" w:rsidRDefault="00507A15" w:rsidP="00507A15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F5929" w:rsidRPr="005C0B97">
              <w:rPr>
                <w:sz w:val="28"/>
                <w:szCs w:val="28"/>
              </w:rPr>
              <w:t>оддерживается в актуальном состоянии</w:t>
            </w:r>
          </w:p>
        </w:tc>
      </w:tr>
    </w:tbl>
    <w:p w:rsidR="00202B54" w:rsidRDefault="00202B54" w:rsidP="006F5277">
      <w:pPr>
        <w:contextualSpacing/>
        <w:rPr>
          <w:rFonts w:ascii="Times New Roman" w:hAnsi="Times New Roman" w:cs="Times New Roman"/>
          <w:sz w:val="27"/>
          <w:szCs w:val="27"/>
        </w:rPr>
      </w:pPr>
    </w:p>
    <w:p w:rsidR="00257517" w:rsidRDefault="00257517" w:rsidP="006F5277">
      <w:pPr>
        <w:contextualSpacing/>
        <w:rPr>
          <w:rFonts w:ascii="Times New Roman" w:hAnsi="Times New Roman" w:cs="Times New Roman"/>
          <w:sz w:val="27"/>
          <w:szCs w:val="27"/>
        </w:rPr>
      </w:pPr>
    </w:p>
    <w:p w:rsidR="005C0B97" w:rsidRDefault="005C0B97" w:rsidP="006F5277">
      <w:pPr>
        <w:contextualSpacing/>
        <w:rPr>
          <w:rFonts w:ascii="Times New Roman" w:hAnsi="Times New Roman" w:cs="Times New Roman"/>
          <w:sz w:val="27"/>
          <w:szCs w:val="27"/>
        </w:rPr>
      </w:pPr>
    </w:p>
    <w:p w:rsidR="006F5277" w:rsidRPr="0022360C" w:rsidRDefault="006F5277" w:rsidP="006F5277">
      <w:pPr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</w:t>
      </w:r>
    </w:p>
    <w:sectPr w:rsidR="006F5277" w:rsidRPr="0022360C" w:rsidSect="003161ED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06" w:rsidRDefault="00EE5E06" w:rsidP="009B06C2">
      <w:r>
        <w:separator/>
      </w:r>
    </w:p>
  </w:endnote>
  <w:endnote w:type="continuationSeparator" w:id="0">
    <w:p w:rsidR="00EE5E06" w:rsidRDefault="00EE5E06" w:rsidP="009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06" w:rsidRDefault="00EE5E06" w:rsidP="009B06C2">
      <w:r>
        <w:separator/>
      </w:r>
    </w:p>
  </w:footnote>
  <w:footnote w:type="continuationSeparator" w:id="0">
    <w:p w:rsidR="00EE5E06" w:rsidRDefault="00EE5E06" w:rsidP="009B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4485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7106C" w:rsidRPr="006534CE" w:rsidRDefault="0077106C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534C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534C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534C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3B0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534C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7106C" w:rsidRDefault="007710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3D21E6"/>
    <w:multiLevelType w:val="hybridMultilevel"/>
    <w:tmpl w:val="22C07196"/>
    <w:lvl w:ilvl="0" w:tplc="4A74A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AB45A6"/>
    <w:multiLevelType w:val="hybridMultilevel"/>
    <w:tmpl w:val="206298F0"/>
    <w:lvl w:ilvl="0" w:tplc="2C6ED4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22788"/>
    <w:rsid w:val="00027B0B"/>
    <w:rsid w:val="00045111"/>
    <w:rsid w:val="00055FEA"/>
    <w:rsid w:val="0005689F"/>
    <w:rsid w:val="00072EC1"/>
    <w:rsid w:val="00081B09"/>
    <w:rsid w:val="000A07D2"/>
    <w:rsid w:val="000A27E8"/>
    <w:rsid w:val="000A452B"/>
    <w:rsid w:val="000C016F"/>
    <w:rsid w:val="000C0AC3"/>
    <w:rsid w:val="000D34FC"/>
    <w:rsid w:val="000D5854"/>
    <w:rsid w:val="000E103C"/>
    <w:rsid w:val="000E2DA0"/>
    <w:rsid w:val="000E388C"/>
    <w:rsid w:val="000F1566"/>
    <w:rsid w:val="00116B78"/>
    <w:rsid w:val="00120B38"/>
    <w:rsid w:val="00121994"/>
    <w:rsid w:val="00121F84"/>
    <w:rsid w:val="00140A23"/>
    <w:rsid w:val="0014613E"/>
    <w:rsid w:val="0014766B"/>
    <w:rsid w:val="00161172"/>
    <w:rsid w:val="00165619"/>
    <w:rsid w:val="001751A6"/>
    <w:rsid w:val="001A4452"/>
    <w:rsid w:val="001A4D1C"/>
    <w:rsid w:val="001C45EF"/>
    <w:rsid w:val="001D1B05"/>
    <w:rsid w:val="001E0280"/>
    <w:rsid w:val="001E797B"/>
    <w:rsid w:val="001F56B3"/>
    <w:rsid w:val="001F7EB3"/>
    <w:rsid w:val="00202B54"/>
    <w:rsid w:val="002115CF"/>
    <w:rsid w:val="0022360C"/>
    <w:rsid w:val="002449DF"/>
    <w:rsid w:val="002510BC"/>
    <w:rsid w:val="002514D9"/>
    <w:rsid w:val="00257517"/>
    <w:rsid w:val="0026496A"/>
    <w:rsid w:val="00267169"/>
    <w:rsid w:val="0027027C"/>
    <w:rsid w:val="002713BD"/>
    <w:rsid w:val="00292ABC"/>
    <w:rsid w:val="002A15F5"/>
    <w:rsid w:val="002B3228"/>
    <w:rsid w:val="002C4533"/>
    <w:rsid w:val="002D2F93"/>
    <w:rsid w:val="002D5E48"/>
    <w:rsid w:val="002E7E59"/>
    <w:rsid w:val="00302535"/>
    <w:rsid w:val="0031049C"/>
    <w:rsid w:val="0031350F"/>
    <w:rsid w:val="00313F39"/>
    <w:rsid w:val="003161ED"/>
    <w:rsid w:val="00316E81"/>
    <w:rsid w:val="00322FDE"/>
    <w:rsid w:val="00324FF1"/>
    <w:rsid w:val="00366D0E"/>
    <w:rsid w:val="00375945"/>
    <w:rsid w:val="00375D95"/>
    <w:rsid w:val="00380463"/>
    <w:rsid w:val="00384378"/>
    <w:rsid w:val="003907D0"/>
    <w:rsid w:val="003A67EA"/>
    <w:rsid w:val="003B4D43"/>
    <w:rsid w:val="003B6FB3"/>
    <w:rsid w:val="003D2855"/>
    <w:rsid w:val="003E31B5"/>
    <w:rsid w:val="00424395"/>
    <w:rsid w:val="00434648"/>
    <w:rsid w:val="004353BF"/>
    <w:rsid w:val="00436A65"/>
    <w:rsid w:val="00442801"/>
    <w:rsid w:val="00442FE1"/>
    <w:rsid w:val="00464E95"/>
    <w:rsid w:val="004708A5"/>
    <w:rsid w:val="00480051"/>
    <w:rsid w:val="00481E21"/>
    <w:rsid w:val="00484D98"/>
    <w:rsid w:val="00487714"/>
    <w:rsid w:val="004927C5"/>
    <w:rsid w:val="004A6FC4"/>
    <w:rsid w:val="004A7BB8"/>
    <w:rsid w:val="004B23E6"/>
    <w:rsid w:val="004B3C4A"/>
    <w:rsid w:val="004B5565"/>
    <w:rsid w:val="004C062F"/>
    <w:rsid w:val="004C0A26"/>
    <w:rsid w:val="004C115B"/>
    <w:rsid w:val="004C4228"/>
    <w:rsid w:val="004C56AC"/>
    <w:rsid w:val="004E5989"/>
    <w:rsid w:val="004F5F7A"/>
    <w:rsid w:val="004F7781"/>
    <w:rsid w:val="004F7ED4"/>
    <w:rsid w:val="005013C7"/>
    <w:rsid w:val="00503D11"/>
    <w:rsid w:val="00507A15"/>
    <w:rsid w:val="00546C41"/>
    <w:rsid w:val="00552EB2"/>
    <w:rsid w:val="00567847"/>
    <w:rsid w:val="005728C7"/>
    <w:rsid w:val="00575597"/>
    <w:rsid w:val="00581587"/>
    <w:rsid w:val="00591B58"/>
    <w:rsid w:val="005C0B97"/>
    <w:rsid w:val="005C141D"/>
    <w:rsid w:val="005C2070"/>
    <w:rsid w:val="005D30E9"/>
    <w:rsid w:val="005D3F37"/>
    <w:rsid w:val="005E7718"/>
    <w:rsid w:val="005F5169"/>
    <w:rsid w:val="005F5929"/>
    <w:rsid w:val="005F663A"/>
    <w:rsid w:val="006146A6"/>
    <w:rsid w:val="00627E85"/>
    <w:rsid w:val="00630544"/>
    <w:rsid w:val="006313B1"/>
    <w:rsid w:val="00637BBB"/>
    <w:rsid w:val="00637F1A"/>
    <w:rsid w:val="006408CA"/>
    <w:rsid w:val="006438CD"/>
    <w:rsid w:val="0064639B"/>
    <w:rsid w:val="00647444"/>
    <w:rsid w:val="006475E8"/>
    <w:rsid w:val="006534CE"/>
    <w:rsid w:val="00665209"/>
    <w:rsid w:val="0068002F"/>
    <w:rsid w:val="0069189C"/>
    <w:rsid w:val="00694BB7"/>
    <w:rsid w:val="006A04B6"/>
    <w:rsid w:val="006A7537"/>
    <w:rsid w:val="006B0CD2"/>
    <w:rsid w:val="006C4A82"/>
    <w:rsid w:val="006F1A1C"/>
    <w:rsid w:val="006F5277"/>
    <w:rsid w:val="00703778"/>
    <w:rsid w:val="00706077"/>
    <w:rsid w:val="0071588C"/>
    <w:rsid w:val="00721C69"/>
    <w:rsid w:val="007277AC"/>
    <w:rsid w:val="00730183"/>
    <w:rsid w:val="00734775"/>
    <w:rsid w:val="00745105"/>
    <w:rsid w:val="0075417C"/>
    <w:rsid w:val="00757ED4"/>
    <w:rsid w:val="007633B1"/>
    <w:rsid w:val="0077106C"/>
    <w:rsid w:val="00790CFE"/>
    <w:rsid w:val="00796B40"/>
    <w:rsid w:val="00797D6B"/>
    <w:rsid w:val="007A1416"/>
    <w:rsid w:val="007A2B25"/>
    <w:rsid w:val="007C2053"/>
    <w:rsid w:val="007C491C"/>
    <w:rsid w:val="007C75F2"/>
    <w:rsid w:val="007F2E06"/>
    <w:rsid w:val="0080309E"/>
    <w:rsid w:val="00810B29"/>
    <w:rsid w:val="008148BA"/>
    <w:rsid w:val="00830C67"/>
    <w:rsid w:val="00832438"/>
    <w:rsid w:val="00834440"/>
    <w:rsid w:val="00841929"/>
    <w:rsid w:val="00847D3E"/>
    <w:rsid w:val="00866E27"/>
    <w:rsid w:val="008927F1"/>
    <w:rsid w:val="00893F64"/>
    <w:rsid w:val="008A1984"/>
    <w:rsid w:val="008A48AA"/>
    <w:rsid w:val="008A63B6"/>
    <w:rsid w:val="008C0228"/>
    <w:rsid w:val="008C2AC0"/>
    <w:rsid w:val="008D27BA"/>
    <w:rsid w:val="008D337F"/>
    <w:rsid w:val="008E58EF"/>
    <w:rsid w:val="008E7955"/>
    <w:rsid w:val="008F04A1"/>
    <w:rsid w:val="00923953"/>
    <w:rsid w:val="009266B9"/>
    <w:rsid w:val="0093556C"/>
    <w:rsid w:val="00935FA9"/>
    <w:rsid w:val="00942971"/>
    <w:rsid w:val="0094598E"/>
    <w:rsid w:val="0095526B"/>
    <w:rsid w:val="009615A1"/>
    <w:rsid w:val="009630E5"/>
    <w:rsid w:val="0096761C"/>
    <w:rsid w:val="0097063C"/>
    <w:rsid w:val="00987BD4"/>
    <w:rsid w:val="00994BFC"/>
    <w:rsid w:val="009B06C2"/>
    <w:rsid w:val="009C74D1"/>
    <w:rsid w:val="00A031E6"/>
    <w:rsid w:val="00A0684D"/>
    <w:rsid w:val="00A16263"/>
    <w:rsid w:val="00A1674C"/>
    <w:rsid w:val="00A55B3D"/>
    <w:rsid w:val="00A66780"/>
    <w:rsid w:val="00A7081B"/>
    <w:rsid w:val="00A80114"/>
    <w:rsid w:val="00A83D4C"/>
    <w:rsid w:val="00A840E4"/>
    <w:rsid w:val="00A923AA"/>
    <w:rsid w:val="00AA7FDE"/>
    <w:rsid w:val="00AB403B"/>
    <w:rsid w:val="00AB6BB4"/>
    <w:rsid w:val="00AD21BF"/>
    <w:rsid w:val="00AD54F7"/>
    <w:rsid w:val="00AE3B4C"/>
    <w:rsid w:val="00AE47FD"/>
    <w:rsid w:val="00AF6B0F"/>
    <w:rsid w:val="00AF7C05"/>
    <w:rsid w:val="00B0183F"/>
    <w:rsid w:val="00B0660E"/>
    <w:rsid w:val="00B1414F"/>
    <w:rsid w:val="00B15004"/>
    <w:rsid w:val="00B21326"/>
    <w:rsid w:val="00B22DFF"/>
    <w:rsid w:val="00B246E3"/>
    <w:rsid w:val="00B26F69"/>
    <w:rsid w:val="00B32422"/>
    <w:rsid w:val="00B327EA"/>
    <w:rsid w:val="00B4202B"/>
    <w:rsid w:val="00B42C87"/>
    <w:rsid w:val="00B60AF7"/>
    <w:rsid w:val="00B66715"/>
    <w:rsid w:val="00B668AA"/>
    <w:rsid w:val="00B81E68"/>
    <w:rsid w:val="00B82FFB"/>
    <w:rsid w:val="00B839FF"/>
    <w:rsid w:val="00B86633"/>
    <w:rsid w:val="00B86AF0"/>
    <w:rsid w:val="00B95DA0"/>
    <w:rsid w:val="00B97E44"/>
    <w:rsid w:val="00BB12E9"/>
    <w:rsid w:val="00BB3713"/>
    <w:rsid w:val="00BB7E5F"/>
    <w:rsid w:val="00BC1543"/>
    <w:rsid w:val="00BC78CF"/>
    <w:rsid w:val="00BD102C"/>
    <w:rsid w:val="00BD1571"/>
    <w:rsid w:val="00BE07D2"/>
    <w:rsid w:val="00BF3398"/>
    <w:rsid w:val="00BF7292"/>
    <w:rsid w:val="00C1623D"/>
    <w:rsid w:val="00C30346"/>
    <w:rsid w:val="00C33CE1"/>
    <w:rsid w:val="00C34083"/>
    <w:rsid w:val="00C3521B"/>
    <w:rsid w:val="00C4359A"/>
    <w:rsid w:val="00C448F5"/>
    <w:rsid w:val="00C46C63"/>
    <w:rsid w:val="00C53669"/>
    <w:rsid w:val="00C55EB9"/>
    <w:rsid w:val="00C5623D"/>
    <w:rsid w:val="00C6160D"/>
    <w:rsid w:val="00C72496"/>
    <w:rsid w:val="00C92300"/>
    <w:rsid w:val="00C92352"/>
    <w:rsid w:val="00C975F3"/>
    <w:rsid w:val="00C97886"/>
    <w:rsid w:val="00CA0264"/>
    <w:rsid w:val="00CA7F36"/>
    <w:rsid w:val="00CB67ED"/>
    <w:rsid w:val="00CD0AEF"/>
    <w:rsid w:val="00CE07AF"/>
    <w:rsid w:val="00CE212D"/>
    <w:rsid w:val="00CE6BE8"/>
    <w:rsid w:val="00D059CF"/>
    <w:rsid w:val="00D05F95"/>
    <w:rsid w:val="00D075F5"/>
    <w:rsid w:val="00D12065"/>
    <w:rsid w:val="00D20D80"/>
    <w:rsid w:val="00D21B58"/>
    <w:rsid w:val="00D3217A"/>
    <w:rsid w:val="00D41B72"/>
    <w:rsid w:val="00D428A5"/>
    <w:rsid w:val="00D661C0"/>
    <w:rsid w:val="00D755DE"/>
    <w:rsid w:val="00D7713F"/>
    <w:rsid w:val="00D77BA6"/>
    <w:rsid w:val="00D92113"/>
    <w:rsid w:val="00DB045A"/>
    <w:rsid w:val="00DB1351"/>
    <w:rsid w:val="00DB1FD0"/>
    <w:rsid w:val="00DB3B1C"/>
    <w:rsid w:val="00DB57AD"/>
    <w:rsid w:val="00DC4EEF"/>
    <w:rsid w:val="00DC591F"/>
    <w:rsid w:val="00DD6342"/>
    <w:rsid w:val="00DF3B05"/>
    <w:rsid w:val="00DF700C"/>
    <w:rsid w:val="00E03E43"/>
    <w:rsid w:val="00E0712D"/>
    <w:rsid w:val="00E110F0"/>
    <w:rsid w:val="00E31E32"/>
    <w:rsid w:val="00E33A26"/>
    <w:rsid w:val="00E348AB"/>
    <w:rsid w:val="00E35DC2"/>
    <w:rsid w:val="00E366C1"/>
    <w:rsid w:val="00E417ED"/>
    <w:rsid w:val="00E446BF"/>
    <w:rsid w:val="00E5553D"/>
    <w:rsid w:val="00E56E91"/>
    <w:rsid w:val="00E729D0"/>
    <w:rsid w:val="00E86476"/>
    <w:rsid w:val="00E9600B"/>
    <w:rsid w:val="00EA61BC"/>
    <w:rsid w:val="00EC1517"/>
    <w:rsid w:val="00EC6CFA"/>
    <w:rsid w:val="00ED1926"/>
    <w:rsid w:val="00ED3635"/>
    <w:rsid w:val="00EE5E06"/>
    <w:rsid w:val="00EF2ECF"/>
    <w:rsid w:val="00EF3F2E"/>
    <w:rsid w:val="00EF4F2E"/>
    <w:rsid w:val="00F0287F"/>
    <w:rsid w:val="00F12970"/>
    <w:rsid w:val="00F304F1"/>
    <w:rsid w:val="00F3778A"/>
    <w:rsid w:val="00F37AFC"/>
    <w:rsid w:val="00F41F01"/>
    <w:rsid w:val="00F43546"/>
    <w:rsid w:val="00F662FB"/>
    <w:rsid w:val="00F66CCD"/>
    <w:rsid w:val="00F745BB"/>
    <w:rsid w:val="00F77246"/>
    <w:rsid w:val="00F92E14"/>
    <w:rsid w:val="00F946F8"/>
    <w:rsid w:val="00FA4042"/>
    <w:rsid w:val="00FB561A"/>
    <w:rsid w:val="00FC2F77"/>
    <w:rsid w:val="00FD0E9A"/>
    <w:rsid w:val="00FD545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511B"/>
  <w15:docId w15:val="{4D1A3B22-3A37-4085-B21B-5BBD5E50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1BF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9B06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06C2"/>
  </w:style>
  <w:style w:type="paragraph" w:styleId="ac">
    <w:name w:val="footer"/>
    <w:basedOn w:val="a"/>
    <w:link w:val="ad"/>
    <w:uiPriority w:val="99"/>
    <w:unhideWhenUsed/>
    <w:rsid w:val="009B06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06C2"/>
  </w:style>
  <w:style w:type="character" w:styleId="ae">
    <w:name w:val="annotation reference"/>
    <w:basedOn w:val="a0"/>
    <w:uiPriority w:val="99"/>
    <w:semiHidden/>
    <w:unhideWhenUsed/>
    <w:rsid w:val="00F772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7724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7724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724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77246"/>
    <w:rPr>
      <w:b/>
      <w:bCs/>
      <w:sz w:val="20"/>
      <w:szCs w:val="20"/>
    </w:rPr>
  </w:style>
  <w:style w:type="character" w:customStyle="1" w:styleId="Exact">
    <w:name w:val="Основной текст Exact"/>
    <w:uiPriority w:val="99"/>
    <w:rsid w:val="00B86633"/>
    <w:rPr>
      <w:rFonts w:ascii="Times New Roman" w:hAnsi="Times New Roman" w:cs="Times New Roman"/>
      <w:spacing w:val="9"/>
      <w:sz w:val="23"/>
      <w:szCs w:val="23"/>
      <w:u w:val="none"/>
    </w:rPr>
  </w:style>
  <w:style w:type="character" w:styleId="af3">
    <w:name w:val="Hyperlink"/>
    <w:uiPriority w:val="99"/>
    <w:unhideWhenUsed/>
    <w:rsid w:val="00B86633"/>
    <w:rPr>
      <w:color w:val="0563C1"/>
      <w:u w:val="single"/>
    </w:rPr>
  </w:style>
  <w:style w:type="character" w:customStyle="1" w:styleId="2Exact">
    <w:name w:val="Основной текст (2) Exact"/>
    <w:uiPriority w:val="99"/>
    <w:rsid w:val="00B86633"/>
    <w:rPr>
      <w:rFonts w:ascii="Times New Roman" w:hAnsi="Times New Roman"/>
      <w:b/>
      <w:bCs/>
      <w:spacing w:val="11"/>
      <w:sz w:val="23"/>
      <w:szCs w:val="23"/>
      <w:shd w:val="clear" w:color="auto" w:fill="FFFFFF"/>
    </w:rPr>
  </w:style>
  <w:style w:type="character" w:styleId="af4">
    <w:name w:val="FollowedHyperlink"/>
    <w:basedOn w:val="a0"/>
    <w:uiPriority w:val="99"/>
    <w:semiHidden/>
    <w:unhideWhenUsed/>
    <w:rsid w:val="002D5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c-ns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bar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.ns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A9035-D42E-4BF4-8145-76DAD57B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7607</TotalTime>
  <Pages>1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Паульзен Ольга Николаевна</dc:creator>
  <cp:lastModifiedBy>Антонова Екатерина Александровна</cp:lastModifiedBy>
  <cp:revision>103</cp:revision>
  <cp:lastPrinted>2022-09-12T09:58:00Z</cp:lastPrinted>
  <dcterms:created xsi:type="dcterms:W3CDTF">2022-07-22T08:47:00Z</dcterms:created>
  <dcterms:modified xsi:type="dcterms:W3CDTF">2023-07-07T07:06:00Z</dcterms:modified>
</cp:coreProperties>
</file>