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3A" w:rsidRDefault="00152E3A" w:rsidP="00152E3A">
      <w:pPr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2E3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070EC47" wp14:editId="47252421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3A" w:rsidRPr="00152E3A" w:rsidRDefault="00152E3A" w:rsidP="00152E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E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МИНИСТЕРСТВО ЭКОНОМИЧЕСКОГО РАЗВИТИЯ </w:t>
      </w:r>
    </w:p>
    <w:p w:rsidR="00152E3A" w:rsidRPr="00152E3A" w:rsidRDefault="00152E3A" w:rsidP="00152E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E3A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152E3A" w:rsidRPr="00152E3A" w:rsidRDefault="00152E3A" w:rsidP="00152E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2E3A" w:rsidRPr="00152E3A" w:rsidRDefault="00152E3A" w:rsidP="00152E3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E3A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152E3A" w:rsidRDefault="00152E3A" w:rsidP="00152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6FDF" w:rsidRPr="00152E3A" w:rsidRDefault="00786FDF" w:rsidP="00152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1"/>
        <w:gridCol w:w="3107"/>
        <w:gridCol w:w="3056"/>
      </w:tblGrid>
      <w:tr w:rsidR="0055317C" w:rsidRPr="00152E3A" w:rsidTr="0055317C">
        <w:trPr>
          <w:trHeight w:val="114"/>
        </w:trPr>
        <w:tc>
          <w:tcPr>
            <w:tcW w:w="3243" w:type="dxa"/>
          </w:tcPr>
          <w:p w:rsidR="0055317C" w:rsidRPr="00152E3A" w:rsidRDefault="0055317C" w:rsidP="00441788">
            <w:pPr>
              <w:rPr>
                <w:sz w:val="27"/>
                <w:szCs w:val="27"/>
              </w:rPr>
            </w:pPr>
            <w:r w:rsidRPr="00152E3A">
              <w:rPr>
                <w:sz w:val="27"/>
                <w:szCs w:val="27"/>
              </w:rPr>
              <w:t>_______________</w:t>
            </w:r>
          </w:p>
        </w:tc>
        <w:tc>
          <w:tcPr>
            <w:tcW w:w="3182" w:type="dxa"/>
          </w:tcPr>
          <w:p w:rsidR="0055317C" w:rsidRPr="00152E3A" w:rsidRDefault="0055317C" w:rsidP="0044178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45" w:type="dxa"/>
          </w:tcPr>
          <w:p w:rsidR="0055317C" w:rsidRPr="00152E3A" w:rsidRDefault="0055317C" w:rsidP="00441788">
            <w:pPr>
              <w:tabs>
                <w:tab w:val="left" w:pos="2677"/>
              </w:tabs>
              <w:jc w:val="center"/>
              <w:rPr>
                <w:sz w:val="27"/>
                <w:szCs w:val="27"/>
              </w:rPr>
            </w:pPr>
            <w:r w:rsidRPr="00152E3A">
              <w:rPr>
                <w:sz w:val="27"/>
                <w:szCs w:val="27"/>
              </w:rPr>
              <w:t>_________</w:t>
            </w:r>
          </w:p>
        </w:tc>
      </w:tr>
      <w:tr w:rsidR="00152E3A" w:rsidRPr="00152E3A" w:rsidTr="0055317C">
        <w:trPr>
          <w:trHeight w:val="114"/>
        </w:trPr>
        <w:tc>
          <w:tcPr>
            <w:tcW w:w="3243" w:type="dxa"/>
          </w:tcPr>
          <w:p w:rsidR="00152E3A" w:rsidRPr="00152E3A" w:rsidRDefault="00152E3A" w:rsidP="00152E3A">
            <w:pPr>
              <w:rPr>
                <w:sz w:val="27"/>
                <w:szCs w:val="27"/>
              </w:rPr>
            </w:pPr>
          </w:p>
        </w:tc>
        <w:tc>
          <w:tcPr>
            <w:tcW w:w="3182" w:type="dxa"/>
          </w:tcPr>
          <w:p w:rsidR="00152E3A" w:rsidRPr="00152E3A" w:rsidRDefault="00152E3A" w:rsidP="00152E3A">
            <w:pPr>
              <w:jc w:val="center"/>
              <w:rPr>
                <w:sz w:val="27"/>
                <w:szCs w:val="27"/>
              </w:rPr>
            </w:pPr>
            <w:r w:rsidRPr="00152E3A">
              <w:rPr>
                <w:sz w:val="27"/>
                <w:szCs w:val="27"/>
              </w:rPr>
              <w:t>г. Новосибирск</w:t>
            </w:r>
          </w:p>
        </w:tc>
        <w:tc>
          <w:tcPr>
            <w:tcW w:w="3145" w:type="dxa"/>
          </w:tcPr>
          <w:p w:rsidR="00152E3A" w:rsidRPr="00152E3A" w:rsidRDefault="00152E3A" w:rsidP="00152E3A">
            <w:pPr>
              <w:tabs>
                <w:tab w:val="left" w:pos="2677"/>
              </w:tabs>
              <w:jc w:val="center"/>
              <w:rPr>
                <w:sz w:val="27"/>
                <w:szCs w:val="27"/>
              </w:rPr>
            </w:pPr>
          </w:p>
        </w:tc>
      </w:tr>
    </w:tbl>
    <w:p w:rsidR="00152E3A" w:rsidRPr="00152E3A" w:rsidRDefault="00152E3A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</w:p>
    <w:p w:rsidR="00397D92" w:rsidRPr="00152E3A" w:rsidRDefault="00397D92" w:rsidP="00397D92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  <w:r w:rsidRPr="00152E3A">
        <w:rPr>
          <w:rFonts w:ascii="Times New Roman" w:hAnsi="Times New Roman" w:cs="Times New Roman"/>
          <w:b/>
          <w:sz w:val="27"/>
          <w:szCs w:val="27"/>
        </w:rPr>
        <w:t>Об утверждении Порядка составления и утверждения плана</w:t>
      </w:r>
    </w:p>
    <w:p w:rsidR="00397D92" w:rsidRPr="00152E3A" w:rsidRDefault="00397D92" w:rsidP="00397D92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  <w:r w:rsidRPr="00152E3A">
        <w:rPr>
          <w:rFonts w:ascii="Times New Roman" w:hAnsi="Times New Roman" w:cs="Times New Roman"/>
          <w:b/>
          <w:sz w:val="27"/>
          <w:szCs w:val="27"/>
        </w:rPr>
        <w:t>финансово-хозяйственной деятельности государственных</w:t>
      </w:r>
    </w:p>
    <w:p w:rsidR="00397D92" w:rsidRPr="00152E3A" w:rsidRDefault="00397D92" w:rsidP="00397D92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  <w:r w:rsidRPr="00152E3A">
        <w:rPr>
          <w:rFonts w:ascii="Times New Roman" w:hAnsi="Times New Roman" w:cs="Times New Roman"/>
          <w:b/>
          <w:sz w:val="27"/>
          <w:szCs w:val="27"/>
        </w:rPr>
        <w:t>учреждений, в отношении которых министерство экономического</w:t>
      </w:r>
    </w:p>
    <w:p w:rsidR="00397D92" w:rsidRPr="00152E3A" w:rsidRDefault="00397D92" w:rsidP="00397D92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  <w:r w:rsidRPr="00152E3A">
        <w:rPr>
          <w:rFonts w:ascii="Times New Roman" w:hAnsi="Times New Roman" w:cs="Times New Roman"/>
          <w:b/>
          <w:sz w:val="27"/>
          <w:szCs w:val="27"/>
        </w:rPr>
        <w:t>развития Новосибирской области осуществляет</w:t>
      </w:r>
    </w:p>
    <w:p w:rsidR="00397D92" w:rsidRDefault="00397D92" w:rsidP="00397D92">
      <w:pPr>
        <w:spacing w:after="1" w:line="22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2E3A">
        <w:rPr>
          <w:rFonts w:ascii="Times New Roman" w:hAnsi="Times New Roman" w:cs="Times New Roman"/>
          <w:b/>
          <w:sz w:val="27"/>
          <w:szCs w:val="27"/>
        </w:rPr>
        <w:t>функции и полномочия учредителя</w:t>
      </w:r>
    </w:p>
    <w:p w:rsidR="002F5E1A" w:rsidRPr="00152E3A" w:rsidRDefault="002F5E1A" w:rsidP="00397D92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</w:p>
    <w:p w:rsidR="00C66113" w:rsidRPr="00152E3A" w:rsidRDefault="00C66113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3F2CC1" w:rsidRPr="00152E3A" w:rsidRDefault="003F2CC1" w:rsidP="003F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2E3A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9" w:history="1">
        <w:r w:rsidRPr="00152E3A">
          <w:rPr>
            <w:rFonts w:ascii="Times New Roman" w:hAnsi="Times New Roman" w:cs="Times New Roman"/>
            <w:sz w:val="27"/>
            <w:szCs w:val="27"/>
          </w:rPr>
          <w:t>подпунктом 6 пункта 3.3 статьи 32</w:t>
        </w:r>
      </w:hyperlink>
      <w:r w:rsidRPr="00152E3A">
        <w:rPr>
          <w:rFonts w:ascii="Times New Roman" w:hAnsi="Times New Roman" w:cs="Times New Roman"/>
          <w:sz w:val="27"/>
          <w:szCs w:val="27"/>
        </w:rPr>
        <w:t xml:space="preserve"> Федерального закона от 12.01.1996 № 7-ФЗ «</w:t>
      </w:r>
      <w:r w:rsidR="00786FDF">
        <w:rPr>
          <w:rFonts w:ascii="Times New Roman" w:hAnsi="Times New Roman" w:cs="Times New Roman"/>
          <w:sz w:val="27"/>
          <w:szCs w:val="27"/>
        </w:rPr>
        <w:t xml:space="preserve">О некоммерческих организациях» </w:t>
      </w:r>
      <w:r w:rsidRPr="00152E3A">
        <w:rPr>
          <w:rFonts w:ascii="Times New Roman" w:hAnsi="Times New Roman" w:cs="Times New Roman"/>
          <w:sz w:val="27"/>
          <w:szCs w:val="27"/>
        </w:rPr>
        <w:t xml:space="preserve">и </w:t>
      </w:r>
      <w:hyperlink r:id="rId10" w:history="1">
        <w:r w:rsidRPr="00152E3A">
          <w:rPr>
            <w:rFonts w:ascii="Times New Roman" w:hAnsi="Times New Roman" w:cs="Times New Roman"/>
            <w:sz w:val="27"/>
            <w:szCs w:val="27"/>
          </w:rPr>
          <w:t>приказом</w:t>
        </w:r>
      </w:hyperlink>
      <w:r w:rsidRPr="00152E3A">
        <w:rPr>
          <w:rFonts w:ascii="Times New Roman" w:hAnsi="Times New Roman" w:cs="Times New Roman"/>
          <w:sz w:val="27"/>
          <w:szCs w:val="27"/>
        </w:rPr>
        <w:t xml:space="preserve"> Министерства финансов Российской Федерации </w:t>
      </w:r>
      <w:r w:rsidRPr="003F2CC1">
        <w:rPr>
          <w:rFonts w:ascii="Times New Roman" w:hAnsi="Times New Roman" w:cs="Times New Roman"/>
          <w:sz w:val="27"/>
          <w:szCs w:val="27"/>
        </w:rPr>
        <w:t>от 31</w:t>
      </w:r>
      <w:r>
        <w:rPr>
          <w:rFonts w:ascii="Times New Roman" w:hAnsi="Times New Roman" w:cs="Times New Roman"/>
          <w:sz w:val="27"/>
          <w:szCs w:val="27"/>
        </w:rPr>
        <w:t>.08.</w:t>
      </w:r>
      <w:r w:rsidRPr="003F2CC1">
        <w:rPr>
          <w:rFonts w:ascii="Times New Roman" w:hAnsi="Times New Roman" w:cs="Times New Roman"/>
          <w:sz w:val="27"/>
          <w:szCs w:val="27"/>
        </w:rPr>
        <w:t xml:space="preserve">2018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3F2CC1">
        <w:rPr>
          <w:rFonts w:ascii="Times New Roman" w:hAnsi="Times New Roman" w:cs="Times New Roman"/>
          <w:sz w:val="27"/>
          <w:szCs w:val="27"/>
        </w:rPr>
        <w:t xml:space="preserve"> 186н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3F2CC1">
        <w:rPr>
          <w:rFonts w:ascii="Times New Roman" w:hAnsi="Times New Roman" w:cs="Times New Roman"/>
          <w:sz w:val="27"/>
          <w:szCs w:val="27"/>
        </w:rPr>
        <w:t>О требованиях к составлению и утверждению плана финансово-хозяйственной деятельности государственного (муниципального) учреждения</w:t>
      </w:r>
      <w:r>
        <w:rPr>
          <w:rFonts w:ascii="Times New Roman" w:hAnsi="Times New Roman" w:cs="Times New Roman"/>
          <w:sz w:val="27"/>
          <w:szCs w:val="27"/>
        </w:rPr>
        <w:t xml:space="preserve">»                                    </w:t>
      </w:r>
      <w:r w:rsidRPr="00152E3A">
        <w:rPr>
          <w:rFonts w:ascii="Times New Roman" w:hAnsi="Times New Roman" w:cs="Times New Roman"/>
          <w:sz w:val="27"/>
          <w:szCs w:val="27"/>
        </w:rPr>
        <w:t xml:space="preserve"> </w:t>
      </w:r>
      <w:r w:rsidRPr="00152E3A">
        <w:rPr>
          <w:rFonts w:ascii="Times New Roman" w:hAnsi="Times New Roman" w:cs="Times New Roman"/>
          <w:b/>
          <w:sz w:val="27"/>
          <w:szCs w:val="27"/>
        </w:rPr>
        <w:t>п р и к а з ы в а ю</w:t>
      </w:r>
      <w:r w:rsidRPr="00152E3A">
        <w:rPr>
          <w:rFonts w:ascii="Times New Roman" w:hAnsi="Times New Roman" w:cs="Times New Roman"/>
          <w:sz w:val="27"/>
          <w:szCs w:val="27"/>
        </w:rPr>
        <w:t>:</w:t>
      </w:r>
    </w:p>
    <w:p w:rsidR="00A54D22" w:rsidRPr="00152E3A" w:rsidRDefault="00A54D22" w:rsidP="00A5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2E3A">
        <w:rPr>
          <w:rFonts w:ascii="Times New Roman" w:hAnsi="Times New Roman" w:cs="Times New Roman"/>
          <w:sz w:val="27"/>
          <w:szCs w:val="27"/>
        </w:rPr>
        <w:t xml:space="preserve">1. Утвердить прилагаемый </w:t>
      </w:r>
      <w:hyperlink w:anchor="P32" w:history="1">
        <w:r w:rsidRPr="00152E3A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152E3A">
        <w:rPr>
          <w:rFonts w:ascii="Times New Roman" w:hAnsi="Times New Roman" w:cs="Times New Roman"/>
          <w:sz w:val="27"/>
          <w:szCs w:val="27"/>
        </w:rPr>
        <w:t xml:space="preserve"> составления и утверждения плана финансово-хозяйственной деятельности государственных учреждений, в отношении которых министерство экономического развития Новосибирской области осуществляет функции и полномочия учредителя.</w:t>
      </w:r>
    </w:p>
    <w:p w:rsidR="002F5E1A" w:rsidRDefault="00A54D22" w:rsidP="002F5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2E3A">
        <w:rPr>
          <w:rFonts w:ascii="Times New Roman" w:hAnsi="Times New Roman" w:cs="Times New Roman"/>
          <w:sz w:val="27"/>
          <w:szCs w:val="27"/>
        </w:rPr>
        <w:t xml:space="preserve">2. </w:t>
      </w:r>
      <w:r w:rsidR="002F5E1A" w:rsidRPr="002F5E1A">
        <w:rPr>
          <w:rFonts w:ascii="Times New Roman" w:hAnsi="Times New Roman" w:cs="Times New Roman"/>
          <w:sz w:val="27"/>
          <w:szCs w:val="27"/>
        </w:rPr>
        <w:t>Настоящий приказ применяется при формировании плана финансово-хозяйственной деятельности государственн</w:t>
      </w:r>
      <w:r w:rsidR="002F5E1A">
        <w:rPr>
          <w:rFonts w:ascii="Times New Roman" w:hAnsi="Times New Roman" w:cs="Times New Roman"/>
          <w:sz w:val="27"/>
          <w:szCs w:val="27"/>
        </w:rPr>
        <w:t>ых</w:t>
      </w:r>
      <w:r w:rsidR="002F5E1A" w:rsidRPr="002F5E1A">
        <w:rPr>
          <w:rFonts w:ascii="Times New Roman" w:hAnsi="Times New Roman" w:cs="Times New Roman"/>
          <w:sz w:val="27"/>
          <w:szCs w:val="27"/>
        </w:rPr>
        <w:t xml:space="preserve"> учреждени</w:t>
      </w:r>
      <w:r w:rsidR="002F5E1A">
        <w:rPr>
          <w:rFonts w:ascii="Times New Roman" w:hAnsi="Times New Roman" w:cs="Times New Roman"/>
          <w:sz w:val="27"/>
          <w:szCs w:val="27"/>
        </w:rPr>
        <w:t>й</w:t>
      </w:r>
      <w:r w:rsidR="002F5E1A" w:rsidRPr="002F5E1A">
        <w:rPr>
          <w:rFonts w:ascii="Times New Roman" w:hAnsi="Times New Roman" w:cs="Times New Roman"/>
          <w:sz w:val="27"/>
          <w:szCs w:val="27"/>
        </w:rPr>
        <w:t>, в отношении которых министерство экономического</w:t>
      </w:r>
      <w:r w:rsidR="002F5E1A">
        <w:rPr>
          <w:rFonts w:ascii="Times New Roman" w:hAnsi="Times New Roman" w:cs="Times New Roman"/>
          <w:sz w:val="27"/>
          <w:szCs w:val="27"/>
        </w:rPr>
        <w:t xml:space="preserve"> </w:t>
      </w:r>
      <w:r w:rsidR="002F5E1A" w:rsidRPr="002F5E1A">
        <w:rPr>
          <w:rFonts w:ascii="Times New Roman" w:hAnsi="Times New Roman" w:cs="Times New Roman"/>
          <w:sz w:val="27"/>
          <w:szCs w:val="27"/>
        </w:rPr>
        <w:t>развития Новосибирской области осуществляет</w:t>
      </w:r>
      <w:r w:rsidR="002F5E1A">
        <w:rPr>
          <w:rFonts w:ascii="Times New Roman" w:hAnsi="Times New Roman" w:cs="Times New Roman"/>
          <w:sz w:val="27"/>
          <w:szCs w:val="27"/>
        </w:rPr>
        <w:t xml:space="preserve"> </w:t>
      </w:r>
      <w:r w:rsidR="002F5E1A" w:rsidRPr="002F5E1A">
        <w:rPr>
          <w:rFonts w:ascii="Times New Roman" w:hAnsi="Times New Roman" w:cs="Times New Roman"/>
          <w:sz w:val="27"/>
          <w:szCs w:val="27"/>
        </w:rPr>
        <w:t>функции и полномочия учредителя, начиная с плана финансово-хозяйственной деятельности на 2020 год (на 2020 год и плановый период 2021 и 2022 годов).</w:t>
      </w:r>
    </w:p>
    <w:p w:rsidR="00A54D22" w:rsidRPr="00152E3A" w:rsidRDefault="00BA2478" w:rsidP="00A5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A54D22" w:rsidRPr="00152E3A">
        <w:rPr>
          <w:rFonts w:ascii="Times New Roman" w:hAnsi="Times New Roman" w:cs="Times New Roman"/>
          <w:sz w:val="27"/>
          <w:szCs w:val="27"/>
        </w:rPr>
        <w:t xml:space="preserve">. </w:t>
      </w:r>
      <w:r w:rsidR="00A54D22">
        <w:rPr>
          <w:rFonts w:ascii="Times New Roman" w:hAnsi="Times New Roman" w:cs="Times New Roman"/>
          <w:sz w:val="27"/>
          <w:szCs w:val="27"/>
        </w:rPr>
        <w:t xml:space="preserve"> </w:t>
      </w:r>
      <w:r w:rsidR="00A54D22" w:rsidRPr="00152E3A">
        <w:rPr>
          <w:rFonts w:ascii="Times New Roman" w:hAnsi="Times New Roman" w:cs="Times New Roman"/>
          <w:sz w:val="27"/>
          <w:szCs w:val="27"/>
        </w:rPr>
        <w:t>Контроль за исполнением приказа оставляю за собой.</w:t>
      </w:r>
    </w:p>
    <w:p w:rsidR="00A54D22" w:rsidRPr="00152E3A" w:rsidRDefault="00A54D22" w:rsidP="00A54D22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152E3A" w:rsidRPr="00152E3A" w:rsidRDefault="00152E3A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152E3A" w:rsidRPr="00152E3A" w:rsidRDefault="00152E3A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152E3A" w:rsidRPr="00152E3A" w:rsidRDefault="00152E3A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786FDF" w:rsidRPr="00786FDF" w:rsidRDefault="00786FDF" w:rsidP="00786FD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6FDF">
        <w:rPr>
          <w:rFonts w:ascii="Times New Roman" w:hAnsi="Times New Roman" w:cs="Times New Roman"/>
          <w:sz w:val="28"/>
          <w:szCs w:val="28"/>
        </w:rPr>
        <w:t>И.о. министра экономического развития</w:t>
      </w:r>
    </w:p>
    <w:p w:rsidR="00152E3A" w:rsidRPr="00152E3A" w:rsidRDefault="00786FDF" w:rsidP="00786FD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6FD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52E3A" w:rsidRPr="00786FDF">
        <w:rPr>
          <w:rFonts w:ascii="Times New Roman" w:hAnsi="Times New Roman" w:cs="Times New Roman"/>
          <w:sz w:val="28"/>
          <w:szCs w:val="28"/>
        </w:rPr>
        <w:tab/>
      </w:r>
      <w:r w:rsidR="00152E3A" w:rsidRPr="00786FDF">
        <w:rPr>
          <w:rFonts w:ascii="Times New Roman" w:hAnsi="Times New Roman" w:cs="Times New Roman"/>
          <w:sz w:val="28"/>
          <w:szCs w:val="28"/>
        </w:rPr>
        <w:tab/>
      </w:r>
      <w:r w:rsidR="00152E3A" w:rsidRPr="00786F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2E3A" w:rsidRPr="00786FDF">
        <w:rPr>
          <w:rFonts w:ascii="Times New Roman" w:hAnsi="Times New Roman" w:cs="Times New Roman"/>
          <w:sz w:val="28"/>
          <w:szCs w:val="28"/>
        </w:rPr>
        <w:tab/>
      </w:r>
      <w:r w:rsidR="002F5E1A" w:rsidRPr="00786FDF">
        <w:rPr>
          <w:rFonts w:ascii="Times New Roman" w:hAnsi="Times New Roman" w:cs="Times New Roman"/>
          <w:sz w:val="28"/>
          <w:szCs w:val="28"/>
        </w:rPr>
        <w:t xml:space="preserve">   Л.Н. Решетников</w:t>
      </w:r>
    </w:p>
    <w:p w:rsidR="00C66113" w:rsidRDefault="00C66113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5E1A" w:rsidRDefault="002F5E1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5E1A" w:rsidRDefault="002F5E1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5E1A" w:rsidRDefault="002F5E1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E3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2317"/>
        <w:gridCol w:w="2250"/>
      </w:tblGrid>
      <w:tr w:rsidR="00BF4610" w:rsidRPr="00152E3A" w:rsidTr="004A29C5">
        <w:tc>
          <w:tcPr>
            <w:tcW w:w="4787" w:type="dxa"/>
          </w:tcPr>
          <w:p w:rsidR="00BF4610" w:rsidRPr="00152E3A" w:rsidRDefault="00BF4610" w:rsidP="00152E3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Заместитель министра</w:t>
            </w:r>
          </w:p>
        </w:tc>
        <w:tc>
          <w:tcPr>
            <w:tcW w:w="2317" w:type="dxa"/>
          </w:tcPr>
          <w:p w:rsidR="00BF4610" w:rsidRPr="00152E3A" w:rsidRDefault="00BF4610" w:rsidP="00F727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50" w:type="dxa"/>
          </w:tcPr>
          <w:p w:rsidR="00BF4610" w:rsidRPr="00152E3A" w:rsidRDefault="00BF4610" w:rsidP="00BF46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В.Б. Шовтак</w:t>
            </w:r>
          </w:p>
        </w:tc>
      </w:tr>
      <w:tr w:rsidR="00BF4610" w:rsidRPr="00152E3A" w:rsidTr="004A29C5">
        <w:tc>
          <w:tcPr>
            <w:tcW w:w="4787" w:type="dxa"/>
          </w:tcPr>
          <w:p w:rsidR="00BF4610" w:rsidRPr="00152E3A" w:rsidRDefault="00BF4610" w:rsidP="00152E3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317" w:type="dxa"/>
          </w:tcPr>
          <w:p w:rsidR="00BF4610" w:rsidRPr="00152E3A" w:rsidRDefault="00BF4610" w:rsidP="00152E3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50" w:type="dxa"/>
          </w:tcPr>
          <w:p w:rsidR="00BF4610" w:rsidRPr="00152E3A" w:rsidRDefault="00BF4610" w:rsidP="00BF46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A29C5" w:rsidRPr="00152E3A" w:rsidTr="004A29C5">
        <w:tc>
          <w:tcPr>
            <w:tcW w:w="4787" w:type="dxa"/>
          </w:tcPr>
          <w:p w:rsidR="004A29C5" w:rsidRPr="00152E3A" w:rsidRDefault="00D662B5" w:rsidP="00D662B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Заместитель н</w:t>
            </w:r>
            <w:r w:rsidR="004A29C5" w:rsidRPr="00152E3A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ачальник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а</w:t>
            </w:r>
            <w:r w:rsidR="004A29C5" w:rsidRPr="00152E3A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 xml:space="preserve"> управления 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– начальник отдела с</w:t>
            </w:r>
            <w:r w:rsidR="004A29C5" w:rsidRPr="00152E3A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 xml:space="preserve">овершенствования государственного управления </w:t>
            </w:r>
          </w:p>
        </w:tc>
        <w:tc>
          <w:tcPr>
            <w:tcW w:w="2317" w:type="dxa"/>
          </w:tcPr>
          <w:p w:rsidR="004A29C5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  <w:p w:rsidR="004A29C5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  <w:r w:rsidRPr="00152E3A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_______________</w:t>
            </w:r>
          </w:p>
        </w:tc>
        <w:tc>
          <w:tcPr>
            <w:tcW w:w="2250" w:type="dxa"/>
          </w:tcPr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  <w:p w:rsidR="004A29C5" w:rsidRPr="00152E3A" w:rsidRDefault="00D662B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И.В. Сагина</w:t>
            </w:r>
          </w:p>
        </w:tc>
      </w:tr>
      <w:tr w:rsidR="004A29C5" w:rsidRPr="00152E3A" w:rsidTr="004A29C5">
        <w:tc>
          <w:tcPr>
            <w:tcW w:w="4787" w:type="dxa"/>
          </w:tcPr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317" w:type="dxa"/>
          </w:tcPr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50" w:type="dxa"/>
          </w:tcPr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A29C5" w:rsidRPr="00152E3A" w:rsidTr="004A29C5">
        <w:trPr>
          <w:trHeight w:val="970"/>
        </w:trPr>
        <w:tc>
          <w:tcPr>
            <w:tcW w:w="4787" w:type="dxa"/>
          </w:tcPr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  <w:r w:rsidRPr="00152E3A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Начальник отдела финансово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й</w:t>
            </w:r>
            <w:r w:rsidRPr="00152E3A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, организационно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й</w:t>
            </w:r>
            <w:r w:rsidRPr="00152E3A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 xml:space="preserve"> и кадрово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й работы – главный бухгалтер</w:t>
            </w:r>
          </w:p>
        </w:tc>
        <w:tc>
          <w:tcPr>
            <w:tcW w:w="2317" w:type="dxa"/>
          </w:tcPr>
          <w:p w:rsidR="004A29C5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  <w:p w:rsidR="004A29C5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  <w:r w:rsidRPr="00152E3A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_______________</w:t>
            </w:r>
          </w:p>
        </w:tc>
        <w:tc>
          <w:tcPr>
            <w:tcW w:w="2250" w:type="dxa"/>
          </w:tcPr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  <w:r w:rsidRPr="00152E3A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  <w:t>Н.В. Тукмачева</w:t>
            </w:r>
          </w:p>
        </w:tc>
      </w:tr>
      <w:tr w:rsidR="004A29C5" w:rsidRPr="00152E3A" w:rsidTr="004A29C5">
        <w:tc>
          <w:tcPr>
            <w:tcW w:w="4787" w:type="dxa"/>
          </w:tcPr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317" w:type="dxa"/>
          </w:tcPr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50" w:type="dxa"/>
          </w:tcPr>
          <w:p w:rsidR="004A29C5" w:rsidRPr="00152E3A" w:rsidRDefault="004A29C5" w:rsidP="004A29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E3A" w:rsidRPr="00152E3A" w:rsidRDefault="00152E3A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2E3A">
        <w:rPr>
          <w:rFonts w:ascii="Times New Roman" w:eastAsia="Times New Roman" w:hAnsi="Times New Roman" w:cs="Times New Roman"/>
          <w:sz w:val="20"/>
          <w:szCs w:val="20"/>
        </w:rPr>
        <w:t>Тукмачева Н.В.</w:t>
      </w:r>
    </w:p>
    <w:p w:rsidR="00152E3A" w:rsidRPr="00152E3A" w:rsidRDefault="004A29C5" w:rsidP="00152E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238 67 03</w:t>
      </w:r>
    </w:p>
    <w:sectPr w:rsidR="00152E3A" w:rsidRPr="00152E3A" w:rsidSect="004650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81" w:rsidRDefault="00427A81" w:rsidP="00B85DC1">
      <w:pPr>
        <w:spacing w:after="0" w:line="240" w:lineRule="auto"/>
      </w:pPr>
      <w:r>
        <w:separator/>
      </w:r>
    </w:p>
  </w:endnote>
  <w:endnote w:type="continuationSeparator" w:id="0">
    <w:p w:rsidR="00427A81" w:rsidRDefault="00427A81" w:rsidP="00B8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81" w:rsidRDefault="00427A81" w:rsidP="00B85DC1">
      <w:pPr>
        <w:spacing w:after="0" w:line="240" w:lineRule="auto"/>
      </w:pPr>
      <w:r>
        <w:separator/>
      </w:r>
    </w:p>
  </w:footnote>
  <w:footnote w:type="continuationSeparator" w:id="0">
    <w:p w:rsidR="00427A81" w:rsidRDefault="00427A81" w:rsidP="00B8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75834"/>
    <w:multiLevelType w:val="hybridMultilevel"/>
    <w:tmpl w:val="13286CCA"/>
    <w:lvl w:ilvl="0" w:tplc="9E0EF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19"/>
    <w:rsid w:val="0005260F"/>
    <w:rsid w:val="001066BE"/>
    <w:rsid w:val="00113E12"/>
    <w:rsid w:val="00137141"/>
    <w:rsid w:val="00152E3A"/>
    <w:rsid w:val="00153EA1"/>
    <w:rsid w:val="001B0526"/>
    <w:rsid w:val="002943B5"/>
    <w:rsid w:val="002F39DE"/>
    <w:rsid w:val="002F5E1A"/>
    <w:rsid w:val="00397D92"/>
    <w:rsid w:val="003A2BED"/>
    <w:rsid w:val="003B756F"/>
    <w:rsid w:val="003F2CC1"/>
    <w:rsid w:val="00427A81"/>
    <w:rsid w:val="004578F8"/>
    <w:rsid w:val="00465081"/>
    <w:rsid w:val="004A29C5"/>
    <w:rsid w:val="004E2B55"/>
    <w:rsid w:val="004F6898"/>
    <w:rsid w:val="0055317C"/>
    <w:rsid w:val="005A65EC"/>
    <w:rsid w:val="005E6721"/>
    <w:rsid w:val="006610F6"/>
    <w:rsid w:val="006953F0"/>
    <w:rsid w:val="006A48DD"/>
    <w:rsid w:val="006E4B90"/>
    <w:rsid w:val="00711FBE"/>
    <w:rsid w:val="00761FC2"/>
    <w:rsid w:val="00786FDF"/>
    <w:rsid w:val="00847ECC"/>
    <w:rsid w:val="008D44F9"/>
    <w:rsid w:val="008E34BD"/>
    <w:rsid w:val="008F42D8"/>
    <w:rsid w:val="00943E12"/>
    <w:rsid w:val="00945C4B"/>
    <w:rsid w:val="00952BC8"/>
    <w:rsid w:val="00A54D22"/>
    <w:rsid w:val="00AD47D2"/>
    <w:rsid w:val="00B0101A"/>
    <w:rsid w:val="00B85DC1"/>
    <w:rsid w:val="00BA2478"/>
    <w:rsid w:val="00BA62E0"/>
    <w:rsid w:val="00BF4610"/>
    <w:rsid w:val="00C66113"/>
    <w:rsid w:val="00CB4812"/>
    <w:rsid w:val="00CC3523"/>
    <w:rsid w:val="00CC6359"/>
    <w:rsid w:val="00D068F4"/>
    <w:rsid w:val="00D36355"/>
    <w:rsid w:val="00D57F46"/>
    <w:rsid w:val="00D61055"/>
    <w:rsid w:val="00D66073"/>
    <w:rsid w:val="00D662B5"/>
    <w:rsid w:val="00D80FCB"/>
    <w:rsid w:val="00D83392"/>
    <w:rsid w:val="00DC2499"/>
    <w:rsid w:val="00E21903"/>
    <w:rsid w:val="00E71ACE"/>
    <w:rsid w:val="00ED7366"/>
    <w:rsid w:val="00F72779"/>
    <w:rsid w:val="00FA6B19"/>
    <w:rsid w:val="00FB06AF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5047"/>
  <w15:docId w15:val="{E9A8F5C4-BFDA-4207-A771-8CD0CEA0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E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DC1"/>
  </w:style>
  <w:style w:type="paragraph" w:styleId="a8">
    <w:name w:val="footer"/>
    <w:basedOn w:val="a"/>
    <w:link w:val="a9"/>
    <w:uiPriority w:val="99"/>
    <w:unhideWhenUsed/>
    <w:rsid w:val="00B8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DC1"/>
  </w:style>
  <w:style w:type="paragraph" w:styleId="aa">
    <w:name w:val="List Paragraph"/>
    <w:basedOn w:val="a"/>
    <w:uiPriority w:val="34"/>
    <w:qFormat/>
    <w:rsid w:val="0013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22323F4C76C482E6CBE4C2A486478BC44DD71D5357B3B6ED50F274FE9F1CAB2FA910AAV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22323F4C76C482E6CBE4C2A486478BC44DD01D5557B3B6ED50F274FE9F1CAB2FA910A65FACV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4C5968-434A-4270-B839-05B7A48D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Тукмачева Надежда Валентиновна</dc:creator>
  <cp:lastModifiedBy>Тукмачева Надежда Валентиновна</cp:lastModifiedBy>
  <cp:revision>2</cp:revision>
  <cp:lastPrinted>2018-10-31T08:18:00Z</cp:lastPrinted>
  <dcterms:created xsi:type="dcterms:W3CDTF">2019-07-05T02:31:00Z</dcterms:created>
  <dcterms:modified xsi:type="dcterms:W3CDTF">2019-07-05T02:31:00Z</dcterms:modified>
</cp:coreProperties>
</file>