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769A" w:rsidRPr="006E4CD9" w:rsidRDefault="006E4CD9">
      <w:r>
        <w:t>Тест, уведомление</w:t>
      </w:r>
      <w:bookmarkStart w:id="0" w:name="_GoBack"/>
      <w:bookmarkEnd w:id="0"/>
    </w:p>
    <w:sectPr w:rsidR="000B769A" w:rsidRPr="006E4C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4CD9"/>
    <w:rsid w:val="000B769A"/>
    <w:rsid w:val="006E4C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676775"/>
  <w15:chartTrackingRefBased/>
  <w15:docId w15:val="{7763814C-69FC-4D7A-A292-6F2B7A1DC4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16</Characters>
  <Application>Microsoft Office Word</Application>
  <DocSecurity>0</DocSecurity>
  <Lines>1</Lines>
  <Paragraphs>1</Paragraphs>
  <ScaleCrop>false</ScaleCrop>
  <Company>Правительство Новосибирской области</Company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Новоселова Наталья Геннадьевна</dc:creator>
  <cp:keywords/>
  <dc:description/>
  <cp:lastModifiedBy>Новоселова Наталья Геннадьевна</cp:lastModifiedBy>
  <cp:revision>1</cp:revision>
  <dcterms:created xsi:type="dcterms:W3CDTF">2019-09-30T08:42:00Z</dcterms:created>
  <dcterms:modified xsi:type="dcterms:W3CDTF">2019-09-30T08:42:00Z</dcterms:modified>
</cp:coreProperties>
</file>