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326205" w14:textId="77777777" w:rsidR="008024E3" w:rsidRPr="006D574D" w:rsidRDefault="008024E3" w:rsidP="008024E3">
      <w:pPr>
        <w:pStyle w:val="ConsPlusTitle"/>
        <w:ind w:left="595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D574D">
        <w:rPr>
          <w:rFonts w:ascii="Times New Roman" w:hAnsi="Times New Roman" w:cs="Times New Roman"/>
          <w:b w:val="0"/>
          <w:sz w:val="28"/>
          <w:szCs w:val="28"/>
        </w:rPr>
        <w:t>УТВЕРЖДЕНА</w:t>
      </w:r>
    </w:p>
    <w:p w14:paraId="4EE7475C" w14:textId="77777777" w:rsidR="008024E3" w:rsidRPr="006D574D" w:rsidRDefault="008024E3" w:rsidP="008024E3">
      <w:pPr>
        <w:pStyle w:val="ConsPlusTitle"/>
        <w:ind w:left="595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D574D">
        <w:rPr>
          <w:rFonts w:ascii="Times New Roman" w:hAnsi="Times New Roman" w:cs="Times New Roman"/>
          <w:b w:val="0"/>
          <w:sz w:val="28"/>
          <w:szCs w:val="28"/>
        </w:rPr>
        <w:t>п</w:t>
      </w:r>
      <w:r>
        <w:rPr>
          <w:rFonts w:ascii="Times New Roman" w:hAnsi="Times New Roman" w:cs="Times New Roman"/>
          <w:b w:val="0"/>
          <w:sz w:val="28"/>
          <w:szCs w:val="28"/>
        </w:rPr>
        <w:t>остановлением Правительства</w:t>
      </w:r>
    </w:p>
    <w:p w14:paraId="3ED62496" w14:textId="172DED07" w:rsidR="008024E3" w:rsidRPr="008024E3" w:rsidRDefault="008024E3" w:rsidP="008024E3">
      <w:pPr>
        <w:pStyle w:val="ConsPlusTitle"/>
        <w:ind w:left="595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D574D">
        <w:rPr>
          <w:rFonts w:ascii="Times New Roman" w:hAnsi="Times New Roman" w:cs="Times New Roman"/>
          <w:b w:val="0"/>
          <w:sz w:val="28"/>
          <w:szCs w:val="28"/>
        </w:rPr>
        <w:t>Новосибирской области</w:t>
      </w:r>
    </w:p>
    <w:p w14:paraId="62F8FC46" w14:textId="3F338CDC" w:rsidR="008024E3" w:rsidRDefault="008024E3" w:rsidP="008024E3">
      <w:pPr>
        <w:pStyle w:val="ConsPlusTitle"/>
        <w:ind w:left="5954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__. __.2017  № ____ </w:t>
      </w:r>
    </w:p>
    <w:p w14:paraId="76565BF0" w14:textId="77777777" w:rsidR="008024E3" w:rsidRDefault="008024E3" w:rsidP="008024E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A11EA97" w14:textId="77777777" w:rsidR="008024E3" w:rsidRDefault="008024E3" w:rsidP="008024E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103F7C0" w14:textId="01A9C3D3" w:rsidR="004C3633" w:rsidRPr="0039362E" w:rsidRDefault="00CF4B21" w:rsidP="008024E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9362E">
        <w:rPr>
          <w:rFonts w:ascii="Times New Roman" w:hAnsi="Times New Roman" w:cs="Times New Roman"/>
          <w:sz w:val="28"/>
          <w:szCs w:val="28"/>
        </w:rPr>
        <w:t>ТЕРРИТОРИАЛЬНАЯ ПРОГРАММА</w:t>
      </w:r>
    </w:p>
    <w:p w14:paraId="70446AC5" w14:textId="7B2676EC" w:rsidR="004C3633" w:rsidRPr="0039362E" w:rsidRDefault="00CF4B21" w:rsidP="0097371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9362E">
        <w:rPr>
          <w:rFonts w:ascii="Times New Roman" w:hAnsi="Times New Roman" w:cs="Times New Roman"/>
          <w:sz w:val="28"/>
          <w:szCs w:val="28"/>
        </w:rPr>
        <w:t>государственных гарантий бесплатного оказания</w:t>
      </w:r>
    </w:p>
    <w:p w14:paraId="4371048F" w14:textId="07D468C6" w:rsidR="00CF4B21" w:rsidRPr="0039362E" w:rsidRDefault="00CF4B21" w:rsidP="0097371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9362E">
        <w:rPr>
          <w:rFonts w:ascii="Times New Roman" w:hAnsi="Times New Roman" w:cs="Times New Roman"/>
          <w:sz w:val="28"/>
          <w:szCs w:val="28"/>
        </w:rPr>
        <w:t xml:space="preserve">гражданам медицинской помощи в Новосибирской области на </w:t>
      </w:r>
      <w:r w:rsidR="00535073" w:rsidRPr="0039362E">
        <w:rPr>
          <w:rFonts w:ascii="Times New Roman" w:hAnsi="Times New Roman" w:cs="Times New Roman"/>
          <w:sz w:val="28"/>
          <w:szCs w:val="28"/>
        </w:rPr>
        <w:t>2018</w:t>
      </w:r>
      <w:r w:rsidRPr="0039362E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077380F8" w14:textId="512E7DB4" w:rsidR="004C3633" w:rsidRPr="0039362E" w:rsidRDefault="00CF4B21" w:rsidP="00A3551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9362E">
        <w:rPr>
          <w:rFonts w:ascii="Times New Roman" w:hAnsi="Times New Roman" w:cs="Times New Roman"/>
          <w:sz w:val="28"/>
          <w:szCs w:val="28"/>
        </w:rPr>
        <w:t xml:space="preserve">и на плановый период </w:t>
      </w:r>
      <w:r w:rsidR="00535073" w:rsidRPr="0039362E">
        <w:rPr>
          <w:rFonts w:ascii="Times New Roman" w:hAnsi="Times New Roman" w:cs="Times New Roman"/>
          <w:sz w:val="28"/>
          <w:szCs w:val="28"/>
        </w:rPr>
        <w:t>2019</w:t>
      </w:r>
      <w:r w:rsidRPr="0039362E">
        <w:rPr>
          <w:rFonts w:ascii="Times New Roman" w:hAnsi="Times New Roman" w:cs="Times New Roman"/>
          <w:sz w:val="28"/>
          <w:szCs w:val="28"/>
        </w:rPr>
        <w:t xml:space="preserve"> и </w:t>
      </w:r>
      <w:r w:rsidR="00535073" w:rsidRPr="0039362E">
        <w:rPr>
          <w:rFonts w:ascii="Times New Roman" w:hAnsi="Times New Roman" w:cs="Times New Roman"/>
          <w:sz w:val="28"/>
          <w:szCs w:val="28"/>
        </w:rPr>
        <w:t>2020</w:t>
      </w:r>
      <w:r w:rsidRPr="0039362E">
        <w:rPr>
          <w:rFonts w:ascii="Times New Roman" w:hAnsi="Times New Roman" w:cs="Times New Roman"/>
          <w:sz w:val="28"/>
          <w:szCs w:val="28"/>
        </w:rPr>
        <w:t xml:space="preserve"> годов</w:t>
      </w:r>
    </w:p>
    <w:p w14:paraId="75276416" w14:textId="77777777" w:rsidR="002473EF" w:rsidRPr="0039362E" w:rsidRDefault="002473EF" w:rsidP="00A35516">
      <w:pPr>
        <w:spacing w:line="240" w:lineRule="auto"/>
        <w:jc w:val="center"/>
        <w:rPr>
          <w:szCs w:val="28"/>
        </w:rPr>
      </w:pPr>
    </w:p>
    <w:p w14:paraId="03379077" w14:textId="77777777" w:rsidR="002473EF" w:rsidRPr="0039362E" w:rsidRDefault="002473EF" w:rsidP="00A35516">
      <w:pPr>
        <w:spacing w:line="240" w:lineRule="auto"/>
        <w:jc w:val="center"/>
        <w:rPr>
          <w:szCs w:val="28"/>
        </w:rPr>
      </w:pPr>
    </w:p>
    <w:p w14:paraId="05ADCB13" w14:textId="6DA4A06B" w:rsidR="002473EF" w:rsidRPr="0039362E" w:rsidRDefault="00C7596B" w:rsidP="00A35516">
      <w:pPr>
        <w:spacing w:line="240" w:lineRule="auto"/>
        <w:jc w:val="center"/>
        <w:rPr>
          <w:b/>
          <w:szCs w:val="28"/>
        </w:rPr>
      </w:pPr>
      <w:r w:rsidRPr="0039362E">
        <w:rPr>
          <w:b/>
          <w:szCs w:val="28"/>
        </w:rPr>
        <w:t>1</w:t>
      </w:r>
      <w:r w:rsidR="002473EF" w:rsidRPr="0039362E">
        <w:rPr>
          <w:b/>
          <w:szCs w:val="28"/>
        </w:rPr>
        <w:t>.</w:t>
      </w:r>
      <w:r w:rsidR="00D42655" w:rsidRPr="0039362E">
        <w:rPr>
          <w:b/>
          <w:szCs w:val="28"/>
        </w:rPr>
        <w:t> </w:t>
      </w:r>
      <w:r w:rsidR="002473EF" w:rsidRPr="0039362E">
        <w:rPr>
          <w:b/>
          <w:szCs w:val="28"/>
        </w:rPr>
        <w:t>Общие положения</w:t>
      </w:r>
    </w:p>
    <w:p w14:paraId="775440F6" w14:textId="77777777" w:rsidR="002473EF" w:rsidRPr="0039362E" w:rsidRDefault="002473EF" w:rsidP="00A35516">
      <w:pPr>
        <w:spacing w:line="240" w:lineRule="auto"/>
        <w:jc w:val="center"/>
        <w:rPr>
          <w:szCs w:val="28"/>
        </w:rPr>
      </w:pPr>
    </w:p>
    <w:p w14:paraId="764D22E1" w14:textId="54F08B64" w:rsidR="004C3633" w:rsidRPr="0039362E" w:rsidRDefault="004C3633" w:rsidP="00A35516">
      <w:pPr>
        <w:spacing w:line="240" w:lineRule="auto"/>
        <w:ind w:firstLine="709"/>
        <w:rPr>
          <w:szCs w:val="28"/>
        </w:rPr>
      </w:pPr>
      <w:r w:rsidRPr="0039362E">
        <w:rPr>
          <w:szCs w:val="28"/>
        </w:rPr>
        <w:t xml:space="preserve">Территориальная программа государственных гарантий бесплатного оказания гражданам медицинской помощи в Новосибирской области на </w:t>
      </w:r>
      <w:r w:rsidR="00535073" w:rsidRPr="0039362E">
        <w:rPr>
          <w:szCs w:val="28"/>
        </w:rPr>
        <w:t>2018</w:t>
      </w:r>
      <w:r w:rsidRPr="0039362E">
        <w:rPr>
          <w:szCs w:val="28"/>
        </w:rPr>
        <w:t xml:space="preserve"> год и на плановый период </w:t>
      </w:r>
      <w:r w:rsidR="00535073" w:rsidRPr="0039362E">
        <w:rPr>
          <w:szCs w:val="28"/>
        </w:rPr>
        <w:t>2019</w:t>
      </w:r>
      <w:r w:rsidRPr="0039362E">
        <w:rPr>
          <w:szCs w:val="28"/>
        </w:rPr>
        <w:t xml:space="preserve"> и </w:t>
      </w:r>
      <w:r w:rsidR="00535073" w:rsidRPr="0039362E">
        <w:rPr>
          <w:szCs w:val="28"/>
        </w:rPr>
        <w:t>2020</w:t>
      </w:r>
      <w:r w:rsidRPr="0039362E">
        <w:rPr>
          <w:szCs w:val="28"/>
        </w:rPr>
        <w:t xml:space="preserve"> годов (далее </w:t>
      </w:r>
      <w:r w:rsidR="007F616D" w:rsidRPr="0039362E">
        <w:rPr>
          <w:szCs w:val="28"/>
        </w:rPr>
        <w:t xml:space="preserve">– </w:t>
      </w:r>
      <w:r w:rsidRPr="0039362E">
        <w:rPr>
          <w:szCs w:val="28"/>
        </w:rPr>
        <w:t>Программа) включает в себя территориальную программу обязательного медицинского страхования и устанавливает:</w:t>
      </w:r>
    </w:p>
    <w:p w14:paraId="083FF6AC" w14:textId="77777777" w:rsidR="004C3633" w:rsidRPr="0039362E" w:rsidRDefault="004C3633" w:rsidP="00A35516">
      <w:pPr>
        <w:spacing w:line="240" w:lineRule="auto"/>
        <w:ind w:firstLine="709"/>
        <w:rPr>
          <w:szCs w:val="28"/>
        </w:rPr>
      </w:pPr>
      <w:r w:rsidRPr="0039362E">
        <w:rPr>
          <w:szCs w:val="28"/>
        </w:rPr>
        <w:t xml:space="preserve">перечень видов, форм </w:t>
      </w:r>
      <w:r w:rsidR="002473EF" w:rsidRPr="0039362E">
        <w:rPr>
          <w:szCs w:val="28"/>
        </w:rPr>
        <w:t xml:space="preserve">и условий </w:t>
      </w:r>
      <w:r w:rsidR="00583FBE" w:rsidRPr="0039362E">
        <w:rPr>
          <w:szCs w:val="28"/>
        </w:rPr>
        <w:t xml:space="preserve">предоставления </w:t>
      </w:r>
      <w:r w:rsidR="002473EF" w:rsidRPr="0039362E">
        <w:rPr>
          <w:szCs w:val="28"/>
        </w:rPr>
        <w:t>медицинской помощи, оказание которой осуществляется бесплатно</w:t>
      </w:r>
      <w:r w:rsidRPr="0039362E">
        <w:rPr>
          <w:szCs w:val="28"/>
        </w:rPr>
        <w:t>;</w:t>
      </w:r>
      <w:r w:rsidR="002473EF" w:rsidRPr="0039362E">
        <w:rPr>
          <w:szCs w:val="28"/>
        </w:rPr>
        <w:t xml:space="preserve"> </w:t>
      </w:r>
    </w:p>
    <w:p w14:paraId="18E6CB60" w14:textId="77777777" w:rsidR="004C3633" w:rsidRPr="0039362E" w:rsidRDefault="002473EF" w:rsidP="00A35516">
      <w:pPr>
        <w:spacing w:line="240" w:lineRule="auto"/>
        <w:ind w:firstLine="709"/>
        <w:rPr>
          <w:szCs w:val="28"/>
        </w:rPr>
      </w:pPr>
      <w:r w:rsidRPr="0039362E">
        <w:rPr>
          <w:szCs w:val="28"/>
        </w:rPr>
        <w:t>перечень заболеваний и состояний, оказание медицинской помощи при которых осуществляется бесплатно</w:t>
      </w:r>
      <w:r w:rsidR="004C3633" w:rsidRPr="0039362E">
        <w:rPr>
          <w:szCs w:val="28"/>
        </w:rPr>
        <w:t>;</w:t>
      </w:r>
      <w:r w:rsidRPr="0039362E">
        <w:rPr>
          <w:szCs w:val="28"/>
        </w:rPr>
        <w:t xml:space="preserve"> </w:t>
      </w:r>
    </w:p>
    <w:p w14:paraId="6914DFC3" w14:textId="77777777" w:rsidR="004C3633" w:rsidRPr="0039362E" w:rsidRDefault="002473EF" w:rsidP="00A35516">
      <w:pPr>
        <w:spacing w:line="240" w:lineRule="auto"/>
        <w:ind w:firstLine="709"/>
        <w:rPr>
          <w:szCs w:val="28"/>
        </w:rPr>
      </w:pPr>
      <w:r w:rsidRPr="0039362E">
        <w:rPr>
          <w:szCs w:val="28"/>
        </w:rPr>
        <w:t>категории граждан, оказание медицинской помощи которым осуществляется бесплатно</w:t>
      </w:r>
      <w:r w:rsidR="004C3633" w:rsidRPr="0039362E">
        <w:rPr>
          <w:szCs w:val="28"/>
        </w:rPr>
        <w:t>;</w:t>
      </w:r>
      <w:r w:rsidRPr="0039362E">
        <w:rPr>
          <w:szCs w:val="28"/>
        </w:rPr>
        <w:t xml:space="preserve"> </w:t>
      </w:r>
    </w:p>
    <w:p w14:paraId="60D93D64" w14:textId="14A10938" w:rsidR="002473EF" w:rsidRPr="0039362E" w:rsidRDefault="002473EF" w:rsidP="00A35516">
      <w:pPr>
        <w:spacing w:line="240" w:lineRule="auto"/>
        <w:ind w:firstLine="709"/>
        <w:rPr>
          <w:szCs w:val="28"/>
        </w:rPr>
      </w:pPr>
      <w:r w:rsidRPr="0039362E">
        <w:rPr>
          <w:szCs w:val="28"/>
        </w:rPr>
        <w:t>средние нормативы объема медицинской помощи, средние нормативы финансовых затрат на единицу объема медицинской помощи, средние подушевые нормативы финансирования, порядок и структуру формирования тарифов на</w:t>
      </w:r>
      <w:r w:rsidR="00DE47A7" w:rsidRPr="0039362E">
        <w:rPr>
          <w:szCs w:val="28"/>
        </w:rPr>
        <w:t> </w:t>
      </w:r>
      <w:r w:rsidRPr="0039362E">
        <w:rPr>
          <w:szCs w:val="28"/>
        </w:rPr>
        <w:t>медицинскую помощь и способы ее оплаты</w:t>
      </w:r>
      <w:r w:rsidR="004C3633" w:rsidRPr="0039362E">
        <w:rPr>
          <w:szCs w:val="28"/>
        </w:rPr>
        <w:t>;</w:t>
      </w:r>
    </w:p>
    <w:p w14:paraId="09150158" w14:textId="77777777" w:rsidR="00831956" w:rsidRPr="0039362E" w:rsidRDefault="00831956" w:rsidP="00A35516">
      <w:pPr>
        <w:spacing w:line="240" w:lineRule="auto"/>
        <w:ind w:firstLine="709"/>
        <w:rPr>
          <w:szCs w:val="28"/>
        </w:rPr>
      </w:pPr>
      <w:r w:rsidRPr="0039362E">
        <w:rPr>
          <w:szCs w:val="28"/>
        </w:rPr>
        <w:t>условия реализации установленного законодательством Российской Федерации права на выбор врача, в том числе врача общей практики (семейного врача) и лечащего врача (с учетом согласия врача);</w:t>
      </w:r>
    </w:p>
    <w:p w14:paraId="05E1428C" w14:textId="77777777" w:rsidR="00831956" w:rsidRPr="0039362E" w:rsidRDefault="00831956" w:rsidP="00A35516">
      <w:pPr>
        <w:spacing w:line="240" w:lineRule="auto"/>
        <w:ind w:firstLine="709"/>
        <w:rPr>
          <w:szCs w:val="28"/>
        </w:rPr>
      </w:pPr>
      <w:r w:rsidRPr="0039362E">
        <w:rPr>
          <w:szCs w:val="28"/>
        </w:rPr>
        <w:t xml:space="preserve">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организациях, находящихся на территории </w:t>
      </w:r>
      <w:r w:rsidR="00133345" w:rsidRPr="0039362E">
        <w:rPr>
          <w:szCs w:val="28"/>
        </w:rPr>
        <w:t>Новосибирской области</w:t>
      </w:r>
      <w:r w:rsidRPr="0039362E">
        <w:rPr>
          <w:szCs w:val="28"/>
        </w:rPr>
        <w:t>;</w:t>
      </w:r>
    </w:p>
    <w:p w14:paraId="171A00DE" w14:textId="163F0AD9" w:rsidR="00F62DE4" w:rsidRPr="0039362E" w:rsidRDefault="00F62DE4" w:rsidP="00A355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362E">
        <w:rPr>
          <w:rFonts w:ascii="Times New Roman" w:hAnsi="Times New Roman" w:cs="Times New Roman"/>
          <w:sz w:val="28"/>
          <w:szCs w:val="28"/>
        </w:rPr>
        <w:t xml:space="preserve">перечень лекарственных препаратов, отпускаемых населению в соответствии с </w:t>
      </w:r>
      <w:hyperlink r:id="rId8" w:history="1">
        <w:r w:rsidRPr="0039362E">
          <w:rPr>
            <w:rFonts w:ascii="Times New Roman" w:hAnsi="Times New Roman" w:cs="Times New Roman"/>
            <w:sz w:val="28"/>
            <w:szCs w:val="28"/>
          </w:rPr>
          <w:t>перечнем</w:t>
        </w:r>
      </w:hyperlink>
      <w:r w:rsidRPr="0039362E">
        <w:rPr>
          <w:rFonts w:ascii="Times New Roman" w:hAnsi="Times New Roman" w:cs="Times New Roman"/>
          <w:sz w:val="28"/>
          <w:szCs w:val="28"/>
        </w:rPr>
        <w:t xml:space="preserve">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а также в соответствии с </w:t>
      </w:r>
      <w:hyperlink r:id="rId9" w:history="1">
        <w:r w:rsidRPr="0039362E">
          <w:rPr>
            <w:rFonts w:ascii="Times New Roman" w:hAnsi="Times New Roman" w:cs="Times New Roman"/>
            <w:sz w:val="28"/>
            <w:szCs w:val="28"/>
          </w:rPr>
          <w:t>перечнем</w:t>
        </w:r>
      </w:hyperlink>
      <w:r w:rsidRPr="0039362E">
        <w:rPr>
          <w:rFonts w:ascii="Times New Roman" w:hAnsi="Times New Roman" w:cs="Times New Roman"/>
          <w:sz w:val="28"/>
          <w:szCs w:val="28"/>
        </w:rPr>
        <w:t xml:space="preserve"> групп населения, при амбулаторном лечении которых лекарственные препараты отпускаются по рецептам врачей с 50-процентной скидкой, сформированный в объеме не менее утвержденного распоряжением Правительства Российской Федерации</w:t>
      </w:r>
      <w:proofErr w:type="gramEnd"/>
      <w:r w:rsidRPr="003936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362E">
        <w:rPr>
          <w:rFonts w:ascii="Times New Roman" w:hAnsi="Times New Roman" w:cs="Times New Roman"/>
          <w:sz w:val="28"/>
          <w:szCs w:val="28"/>
        </w:rPr>
        <w:t xml:space="preserve">на соответствующий год перечня жизненно необходимых и важнейших лекарственных препаратов, предназначенных для оказания </w:t>
      </w:r>
      <w:r w:rsidRPr="0039362E">
        <w:rPr>
          <w:rFonts w:ascii="Times New Roman" w:hAnsi="Times New Roman" w:cs="Times New Roman"/>
          <w:sz w:val="28"/>
          <w:szCs w:val="28"/>
        </w:rPr>
        <w:lastRenderedPageBreak/>
        <w:t xml:space="preserve">медицинской помощи в амбулаторных условиях (субъект Российской Федерации, в котором гражданин зарегистрирован по месту жительства, вправе предусмотреть возмещение субъекту Российской Федерации, в котором гражданин фактически пребывает, затрат, связанных с его обеспечением наркотическими и психотропными лекарственными препаратами, в рамках межбюджетных отношений в соответствии с бюджетным законодательством); </w:t>
      </w:r>
      <w:proofErr w:type="gramEnd"/>
    </w:p>
    <w:p w14:paraId="1F05E553" w14:textId="1C0DFEBA" w:rsidR="00831956" w:rsidRPr="0039362E" w:rsidRDefault="00831956" w:rsidP="00A35516">
      <w:pPr>
        <w:spacing w:line="240" w:lineRule="auto"/>
        <w:ind w:firstLine="709"/>
        <w:rPr>
          <w:szCs w:val="28"/>
        </w:rPr>
      </w:pPr>
      <w:proofErr w:type="gramStart"/>
      <w:r w:rsidRPr="0039362E">
        <w:rPr>
          <w:szCs w:val="28"/>
        </w:rPr>
        <w:t>порядок обеспечения граждан лекарственными препаратами, а также медицинскими изделиями, включенными в утверждаемый Правительством Российской Федерации перечень медицинских изделий, имплантируемых в</w:t>
      </w:r>
      <w:r w:rsidR="00DE47A7" w:rsidRPr="0039362E">
        <w:rPr>
          <w:szCs w:val="28"/>
        </w:rPr>
        <w:t> </w:t>
      </w:r>
      <w:r w:rsidRPr="0039362E">
        <w:rPr>
          <w:szCs w:val="28"/>
        </w:rPr>
        <w:t xml:space="preserve">организм человека, лечебным питанием, в том числе специализированными продуктами лечебного питания, по назначению врача, а также донорской кровью и ее компонентами по медицинским показаниям в соответствии со </w:t>
      </w:r>
      <w:hyperlink r:id="rId10" w:history="1">
        <w:r w:rsidRPr="0039362E">
          <w:rPr>
            <w:szCs w:val="28"/>
          </w:rPr>
          <w:t>стандартами</w:t>
        </w:r>
      </w:hyperlink>
      <w:r w:rsidRPr="0039362E">
        <w:rPr>
          <w:szCs w:val="28"/>
        </w:rPr>
        <w:t xml:space="preserve"> медицинской помощи с учетом видов, условий и форм оказания медицинской помощи, за</w:t>
      </w:r>
      <w:proofErr w:type="gramEnd"/>
      <w:r w:rsidRPr="0039362E">
        <w:rPr>
          <w:szCs w:val="28"/>
        </w:rPr>
        <w:t xml:space="preserve"> исключением лечебного питания, в том числе специализированных продуктов лечебного питания, по желанию пациента;</w:t>
      </w:r>
    </w:p>
    <w:p w14:paraId="4C8CAEF6" w14:textId="3801D088" w:rsidR="0030165C" w:rsidRPr="0039362E" w:rsidRDefault="0030165C" w:rsidP="00A35516">
      <w:pPr>
        <w:spacing w:line="240" w:lineRule="auto"/>
        <w:ind w:firstLine="709"/>
        <w:rPr>
          <w:szCs w:val="28"/>
        </w:rPr>
      </w:pPr>
      <w:r w:rsidRPr="0039362E">
        <w:rPr>
          <w:szCs w:val="28"/>
        </w:rPr>
        <w:t xml:space="preserve">перечень стоматологических </w:t>
      </w:r>
      <w:bookmarkStart w:id="0" w:name="_GoBack"/>
      <w:r w:rsidRPr="0039362E">
        <w:rPr>
          <w:szCs w:val="28"/>
        </w:rPr>
        <w:t>материалов, инструментов, лекарственных препаратов и прочих расходных средств, используемых при оказании амбулаторной стоматологической помощи взрослому и детскому населению по программе обязательного медицинского страхования по разделу «Стоматология»;</w:t>
      </w:r>
    </w:p>
    <w:p w14:paraId="1254AE9A" w14:textId="292A5D69" w:rsidR="0030165C" w:rsidRPr="0039362E" w:rsidRDefault="0030165C" w:rsidP="00A35516">
      <w:pPr>
        <w:spacing w:line="240" w:lineRule="auto"/>
        <w:ind w:firstLine="709"/>
        <w:rPr>
          <w:szCs w:val="28"/>
        </w:rPr>
      </w:pPr>
      <w:r w:rsidRPr="0039362E">
        <w:rPr>
          <w:szCs w:val="28"/>
        </w:rPr>
        <w:t>перечень стоматологических материалов, инструментов, лекарственных препаратов и прочих расходных средств, используемых при оказании амбулаторной стоматологической помощи взрослому и детскому населению по программе обязательного медицинского страхования по разделу «Стоматология детская»;</w:t>
      </w:r>
    </w:p>
    <w:bookmarkEnd w:id="0"/>
    <w:p w14:paraId="403B5381" w14:textId="77777777" w:rsidR="00831956" w:rsidRPr="0039362E" w:rsidRDefault="00831956" w:rsidP="00A35516">
      <w:pPr>
        <w:spacing w:line="240" w:lineRule="auto"/>
        <w:ind w:firstLine="709"/>
        <w:rPr>
          <w:szCs w:val="28"/>
        </w:rPr>
      </w:pPr>
      <w:r w:rsidRPr="0039362E">
        <w:rPr>
          <w:szCs w:val="28"/>
        </w:rPr>
        <w:t xml:space="preserve">перечень мероприятий по профилактике заболеваний и формированию здорового образа жизни, осуществляемых в рамках </w:t>
      </w:r>
      <w:r w:rsidR="009317B0" w:rsidRPr="0039362E">
        <w:rPr>
          <w:szCs w:val="28"/>
        </w:rPr>
        <w:t>П</w:t>
      </w:r>
      <w:r w:rsidRPr="0039362E">
        <w:rPr>
          <w:szCs w:val="28"/>
        </w:rPr>
        <w:t>рограммы;</w:t>
      </w:r>
    </w:p>
    <w:p w14:paraId="3EFF581A" w14:textId="77777777" w:rsidR="00831956" w:rsidRPr="0039362E" w:rsidRDefault="00831956" w:rsidP="00A35516">
      <w:pPr>
        <w:spacing w:line="240" w:lineRule="auto"/>
        <w:ind w:firstLine="709"/>
        <w:rPr>
          <w:szCs w:val="28"/>
        </w:rPr>
      </w:pPr>
      <w:r w:rsidRPr="0039362E">
        <w:rPr>
          <w:szCs w:val="28"/>
        </w:rPr>
        <w:t xml:space="preserve">перечень медицинских организаций, участвующих в реализации </w:t>
      </w:r>
      <w:r w:rsidR="009317B0" w:rsidRPr="0039362E">
        <w:rPr>
          <w:szCs w:val="28"/>
        </w:rPr>
        <w:t>П</w:t>
      </w:r>
      <w:r w:rsidRPr="0039362E">
        <w:rPr>
          <w:szCs w:val="28"/>
        </w:rPr>
        <w:t>рограммы, в том числе территориальной программы обязательного медицинского страхования;</w:t>
      </w:r>
    </w:p>
    <w:p w14:paraId="64E3A7EC" w14:textId="1B9028BD" w:rsidR="00831956" w:rsidRPr="0039362E" w:rsidRDefault="00831956" w:rsidP="00A35516">
      <w:pPr>
        <w:spacing w:line="240" w:lineRule="auto"/>
        <w:ind w:firstLine="709"/>
        <w:rPr>
          <w:szCs w:val="28"/>
        </w:rPr>
      </w:pPr>
      <w:proofErr w:type="gramStart"/>
      <w:r w:rsidRPr="0039362E">
        <w:rPr>
          <w:szCs w:val="28"/>
        </w:rPr>
        <w:t xml:space="preserve">условия пребывания в медицинских организациях при оказании медицинской помощи в стационарных условиях, включая предоставление спального места и питания, при совместном нахождении одного из родителей, иного члена семьи или иного законного представителя в медицинской организации в стационарных условиях с ребенком до достижения им возраста 4 лет, а с ребенком старше указанного возраста </w:t>
      </w:r>
      <w:r w:rsidR="007F616D" w:rsidRPr="0039362E">
        <w:rPr>
          <w:szCs w:val="28"/>
        </w:rPr>
        <w:t xml:space="preserve">– </w:t>
      </w:r>
      <w:r w:rsidRPr="0039362E">
        <w:rPr>
          <w:szCs w:val="28"/>
        </w:rPr>
        <w:t>при наличии медицинских показаний;</w:t>
      </w:r>
      <w:proofErr w:type="gramEnd"/>
    </w:p>
    <w:p w14:paraId="0CADF7B5" w14:textId="77777777" w:rsidR="00831956" w:rsidRPr="0039362E" w:rsidRDefault="00831956" w:rsidP="00A35516">
      <w:pPr>
        <w:spacing w:line="240" w:lineRule="auto"/>
        <w:ind w:firstLine="709"/>
        <w:rPr>
          <w:szCs w:val="28"/>
        </w:rPr>
      </w:pPr>
      <w:r w:rsidRPr="0039362E">
        <w:rPr>
          <w:szCs w:val="28"/>
        </w:rPr>
        <w:t xml:space="preserve">условия размещения пациентов в маломестных </w:t>
      </w:r>
      <w:proofErr w:type="gramStart"/>
      <w:r w:rsidRPr="0039362E">
        <w:rPr>
          <w:szCs w:val="28"/>
        </w:rPr>
        <w:t>палатах</w:t>
      </w:r>
      <w:proofErr w:type="gramEnd"/>
      <w:r w:rsidRPr="0039362E">
        <w:rPr>
          <w:szCs w:val="28"/>
        </w:rPr>
        <w:t xml:space="preserve"> (боксах) по медицинским и (или) эпидемиологическим показаниям, установленным Министерством здравоохранения Российской Федерации;</w:t>
      </w:r>
    </w:p>
    <w:p w14:paraId="09048E9C" w14:textId="5B9FEF95" w:rsidR="00831956" w:rsidRPr="0039362E" w:rsidRDefault="00831956" w:rsidP="00A35516">
      <w:pPr>
        <w:spacing w:line="240" w:lineRule="auto"/>
        <w:ind w:firstLine="709"/>
        <w:rPr>
          <w:szCs w:val="28"/>
        </w:rPr>
      </w:pPr>
      <w:r w:rsidRPr="0039362E">
        <w:rPr>
          <w:szCs w:val="28"/>
        </w:rPr>
        <w:t xml:space="preserve">условия предоставления детям-сиротам и детям, оставшимся без попечения родителей, в </w:t>
      </w:r>
      <w:proofErr w:type="gramStart"/>
      <w:r w:rsidRPr="0039362E">
        <w:rPr>
          <w:szCs w:val="28"/>
        </w:rPr>
        <w:t>случае</w:t>
      </w:r>
      <w:proofErr w:type="gramEnd"/>
      <w:r w:rsidRPr="0039362E">
        <w:rPr>
          <w:szCs w:val="28"/>
        </w:rPr>
        <w:t xml:space="preserve"> выявления у них заболеваний медицинской помощи всех видов, включая специализированную, в том числе высокотехнологичную, медицинскую помощь</w:t>
      </w:r>
      <w:r w:rsidR="00F62DE4" w:rsidRPr="0039362E">
        <w:rPr>
          <w:szCs w:val="28"/>
        </w:rPr>
        <w:t>, а также медицинскую реабилитацию</w:t>
      </w:r>
      <w:r w:rsidRPr="0039362E">
        <w:rPr>
          <w:szCs w:val="28"/>
        </w:rPr>
        <w:t>;</w:t>
      </w:r>
    </w:p>
    <w:p w14:paraId="0EDF9E76" w14:textId="77777777" w:rsidR="00831956" w:rsidRPr="0039362E" w:rsidRDefault="00831956" w:rsidP="00A35516">
      <w:pPr>
        <w:spacing w:line="240" w:lineRule="auto"/>
        <w:ind w:firstLine="709"/>
        <w:rPr>
          <w:szCs w:val="28"/>
        </w:rPr>
      </w:pPr>
      <w:r w:rsidRPr="0039362E">
        <w:rPr>
          <w:szCs w:val="28"/>
        </w:rPr>
        <w:t xml:space="preserve">порядок предоставления транспортных услуг при сопровождении медицинским работником пациента, находящегося на лечении в стационарных </w:t>
      </w:r>
      <w:r w:rsidRPr="0039362E">
        <w:rPr>
          <w:szCs w:val="28"/>
        </w:rPr>
        <w:lastRenderedPageBreak/>
        <w:t>условиях,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– при отсутствии возможности их проведения медицинской организацией, оказывающей медицинскую помощь пациенту;</w:t>
      </w:r>
    </w:p>
    <w:p w14:paraId="33CED9A7" w14:textId="77777777" w:rsidR="00831956" w:rsidRPr="0039362E" w:rsidRDefault="00831956" w:rsidP="00A35516">
      <w:pPr>
        <w:spacing w:line="240" w:lineRule="auto"/>
        <w:ind w:firstLine="709"/>
        <w:rPr>
          <w:szCs w:val="28"/>
        </w:rPr>
      </w:pPr>
      <w:r w:rsidRPr="0039362E">
        <w:rPr>
          <w:szCs w:val="28"/>
        </w:rPr>
        <w:t>условия и сроки диспансеризации населения для отдельных категорий населения;</w:t>
      </w:r>
    </w:p>
    <w:p w14:paraId="2180ABC5" w14:textId="77777777" w:rsidR="00831956" w:rsidRPr="0039362E" w:rsidRDefault="00831956" w:rsidP="00A35516">
      <w:pPr>
        <w:spacing w:line="240" w:lineRule="auto"/>
        <w:ind w:firstLine="709"/>
        <w:rPr>
          <w:szCs w:val="28"/>
        </w:rPr>
      </w:pPr>
      <w:r w:rsidRPr="0039362E">
        <w:rPr>
          <w:szCs w:val="28"/>
        </w:rPr>
        <w:t xml:space="preserve">целевые значения критериев доступности и качества медицинской помощи, оказываемой в рамках </w:t>
      </w:r>
      <w:r w:rsidR="009317B0" w:rsidRPr="0039362E">
        <w:rPr>
          <w:szCs w:val="28"/>
        </w:rPr>
        <w:t>П</w:t>
      </w:r>
      <w:r w:rsidRPr="0039362E">
        <w:rPr>
          <w:szCs w:val="28"/>
        </w:rPr>
        <w:t>рограммы;</w:t>
      </w:r>
    </w:p>
    <w:p w14:paraId="604A5EB6" w14:textId="5DB0010E" w:rsidR="00831956" w:rsidRPr="0039362E" w:rsidRDefault="00831956" w:rsidP="00A35516">
      <w:pPr>
        <w:spacing w:line="240" w:lineRule="auto"/>
        <w:ind w:firstLine="709"/>
        <w:rPr>
          <w:szCs w:val="28"/>
        </w:rPr>
      </w:pPr>
      <w:r w:rsidRPr="0039362E">
        <w:rPr>
          <w:szCs w:val="28"/>
        </w:rPr>
        <w:t>порядок и размеры возмещения расходов, связанных с оказанием гражданам медицинской помощи в экстренной форме медицинской организацией, не</w:t>
      </w:r>
      <w:r w:rsidR="00DE47A7" w:rsidRPr="0039362E">
        <w:rPr>
          <w:szCs w:val="28"/>
        </w:rPr>
        <w:t> </w:t>
      </w:r>
      <w:r w:rsidRPr="0039362E">
        <w:rPr>
          <w:szCs w:val="28"/>
        </w:rPr>
        <w:t xml:space="preserve">участвующей в реализации </w:t>
      </w:r>
      <w:r w:rsidR="009317B0" w:rsidRPr="0039362E">
        <w:rPr>
          <w:szCs w:val="28"/>
        </w:rPr>
        <w:t>П</w:t>
      </w:r>
      <w:r w:rsidRPr="0039362E">
        <w:rPr>
          <w:szCs w:val="28"/>
        </w:rPr>
        <w:t>рограммы;</w:t>
      </w:r>
    </w:p>
    <w:p w14:paraId="20204429" w14:textId="77777777" w:rsidR="00831956" w:rsidRPr="0039362E" w:rsidRDefault="00831956" w:rsidP="00A35516">
      <w:pPr>
        <w:spacing w:line="240" w:lineRule="auto"/>
        <w:ind w:firstLine="709"/>
        <w:rPr>
          <w:szCs w:val="28"/>
        </w:rPr>
      </w:pPr>
      <w:r w:rsidRPr="0039362E">
        <w:rPr>
          <w:szCs w:val="28"/>
        </w:rPr>
        <w:t xml:space="preserve">требования к системе защиты прав граждан при получении медицинской помощи в рамках </w:t>
      </w:r>
      <w:r w:rsidR="009317B0" w:rsidRPr="0039362E">
        <w:rPr>
          <w:szCs w:val="28"/>
        </w:rPr>
        <w:t>П</w:t>
      </w:r>
      <w:r w:rsidRPr="0039362E">
        <w:rPr>
          <w:szCs w:val="28"/>
        </w:rPr>
        <w:t>рограммы;</w:t>
      </w:r>
    </w:p>
    <w:p w14:paraId="10E39CC8" w14:textId="66CB6504" w:rsidR="00831956" w:rsidRPr="0039362E" w:rsidRDefault="00831956" w:rsidP="00A35516">
      <w:pPr>
        <w:spacing w:line="240" w:lineRule="auto"/>
        <w:ind w:firstLine="709"/>
        <w:rPr>
          <w:szCs w:val="28"/>
        </w:rPr>
      </w:pPr>
      <w:r w:rsidRPr="0039362E">
        <w:rPr>
          <w:szCs w:val="28"/>
        </w:rPr>
        <w:t>сроки ожидания медицинской помощи, оказываемой в плановой форме, в</w:t>
      </w:r>
      <w:r w:rsidR="00DE47A7" w:rsidRPr="0039362E">
        <w:rPr>
          <w:szCs w:val="28"/>
        </w:rPr>
        <w:t> </w:t>
      </w:r>
      <w:r w:rsidRPr="0039362E">
        <w:rPr>
          <w:szCs w:val="28"/>
        </w:rPr>
        <w:t>том числе сроки ожидания оказания медицинской помощи в стационарных условиях, проведения отдельных диагностических обследований и консультаций врачей-специалистов</w:t>
      </w:r>
      <w:r w:rsidR="005037E6" w:rsidRPr="0039362E">
        <w:rPr>
          <w:szCs w:val="28"/>
        </w:rPr>
        <w:t>.</w:t>
      </w:r>
    </w:p>
    <w:p w14:paraId="07026DDD" w14:textId="77777777" w:rsidR="00831956" w:rsidRPr="0039362E" w:rsidRDefault="00831956" w:rsidP="00A35516">
      <w:pPr>
        <w:spacing w:line="240" w:lineRule="auto"/>
        <w:ind w:firstLine="709"/>
        <w:rPr>
          <w:szCs w:val="28"/>
        </w:rPr>
      </w:pPr>
      <w:r w:rsidRPr="0039362E">
        <w:rPr>
          <w:szCs w:val="28"/>
        </w:rPr>
        <w:t xml:space="preserve">При формировании </w:t>
      </w:r>
      <w:r w:rsidR="009317B0" w:rsidRPr="0039362E">
        <w:rPr>
          <w:szCs w:val="28"/>
        </w:rPr>
        <w:t>П</w:t>
      </w:r>
      <w:r w:rsidRPr="0039362E">
        <w:rPr>
          <w:szCs w:val="28"/>
        </w:rPr>
        <w:t>рограммы учтены:</w:t>
      </w:r>
    </w:p>
    <w:p w14:paraId="033D7C86" w14:textId="77777777" w:rsidR="00831956" w:rsidRPr="0039362E" w:rsidRDefault="00831956" w:rsidP="00A35516">
      <w:pPr>
        <w:spacing w:line="240" w:lineRule="auto"/>
        <w:ind w:firstLine="709"/>
        <w:rPr>
          <w:szCs w:val="28"/>
        </w:rPr>
      </w:pPr>
      <w:r w:rsidRPr="0039362E">
        <w:rPr>
          <w:szCs w:val="28"/>
        </w:rPr>
        <w:t>порядки оказания медицинской помощи и стандарты медицинской помощи;</w:t>
      </w:r>
    </w:p>
    <w:p w14:paraId="68DECDDC" w14:textId="77777777" w:rsidR="00831956" w:rsidRPr="0039362E" w:rsidRDefault="00831956" w:rsidP="00A35516">
      <w:pPr>
        <w:spacing w:line="240" w:lineRule="auto"/>
        <w:ind w:firstLine="709"/>
        <w:rPr>
          <w:szCs w:val="28"/>
        </w:rPr>
      </w:pPr>
      <w:r w:rsidRPr="0039362E">
        <w:rPr>
          <w:szCs w:val="28"/>
        </w:rPr>
        <w:t xml:space="preserve">особенности половозрастного состава населения </w:t>
      </w:r>
      <w:r w:rsidR="00133345" w:rsidRPr="0039362E">
        <w:rPr>
          <w:szCs w:val="28"/>
        </w:rPr>
        <w:t>Новосибирской области</w:t>
      </w:r>
      <w:r w:rsidRPr="0039362E">
        <w:rPr>
          <w:szCs w:val="28"/>
        </w:rPr>
        <w:t>;</w:t>
      </w:r>
    </w:p>
    <w:p w14:paraId="468C5F12" w14:textId="77777777" w:rsidR="00831956" w:rsidRPr="0039362E" w:rsidRDefault="00831956" w:rsidP="00A35516">
      <w:pPr>
        <w:spacing w:line="240" w:lineRule="auto"/>
        <w:ind w:firstLine="709"/>
        <w:rPr>
          <w:szCs w:val="28"/>
        </w:rPr>
      </w:pPr>
      <w:r w:rsidRPr="0039362E">
        <w:rPr>
          <w:szCs w:val="28"/>
        </w:rPr>
        <w:t xml:space="preserve">уровень и структура заболеваемости населения </w:t>
      </w:r>
      <w:r w:rsidR="00133345" w:rsidRPr="0039362E">
        <w:rPr>
          <w:szCs w:val="28"/>
        </w:rPr>
        <w:t>Новосибирской области</w:t>
      </w:r>
      <w:r w:rsidRPr="0039362E">
        <w:rPr>
          <w:szCs w:val="28"/>
        </w:rPr>
        <w:t>, основанные на данных медицинской статистики;</w:t>
      </w:r>
    </w:p>
    <w:p w14:paraId="12280078" w14:textId="0312ED30" w:rsidR="00831956" w:rsidRPr="0039362E" w:rsidRDefault="00831956" w:rsidP="00A35516">
      <w:pPr>
        <w:spacing w:line="240" w:lineRule="auto"/>
        <w:ind w:firstLine="709"/>
        <w:rPr>
          <w:szCs w:val="28"/>
        </w:rPr>
      </w:pPr>
      <w:r w:rsidRPr="0039362E">
        <w:rPr>
          <w:szCs w:val="28"/>
        </w:rPr>
        <w:t xml:space="preserve">климатические и географические особенности </w:t>
      </w:r>
      <w:r w:rsidR="00B300F5">
        <w:rPr>
          <w:szCs w:val="28"/>
        </w:rPr>
        <w:t>территории Новосибирской области</w:t>
      </w:r>
      <w:r w:rsidR="00B300F5" w:rsidRPr="0039362E">
        <w:rPr>
          <w:szCs w:val="28"/>
        </w:rPr>
        <w:t xml:space="preserve"> </w:t>
      </w:r>
      <w:r w:rsidRPr="0039362E">
        <w:rPr>
          <w:szCs w:val="28"/>
        </w:rPr>
        <w:t>и транспортная доступность медицинских организаций;</w:t>
      </w:r>
    </w:p>
    <w:p w14:paraId="23A6C7A6" w14:textId="77777777" w:rsidR="002473EF" w:rsidRPr="0039362E" w:rsidRDefault="00831956" w:rsidP="00A35516">
      <w:pPr>
        <w:spacing w:line="240" w:lineRule="auto"/>
        <w:ind w:firstLine="709"/>
        <w:rPr>
          <w:szCs w:val="28"/>
        </w:rPr>
      </w:pPr>
      <w:r w:rsidRPr="0039362E">
        <w:rPr>
          <w:szCs w:val="28"/>
        </w:rPr>
        <w:t>сбалансированность объема медицинской помощи и ее финансового обеспечения, в том числе уплата страховых взносов на обязательное медицинское страхование неработающего населения в порядке, установленном законодательством Российской Федерации об обязательном медицинском страховании.</w:t>
      </w:r>
    </w:p>
    <w:p w14:paraId="5045ECCB" w14:textId="77777777" w:rsidR="00831956" w:rsidRPr="0039362E" w:rsidRDefault="00831956" w:rsidP="00A35516">
      <w:pPr>
        <w:spacing w:line="240" w:lineRule="auto"/>
        <w:ind w:firstLine="709"/>
        <w:rPr>
          <w:szCs w:val="28"/>
        </w:rPr>
      </w:pPr>
    </w:p>
    <w:p w14:paraId="2599F825" w14:textId="4CFD266E" w:rsidR="002473EF" w:rsidRPr="0039362E" w:rsidRDefault="00C7596B" w:rsidP="00A35516">
      <w:pPr>
        <w:spacing w:line="240" w:lineRule="auto"/>
        <w:ind w:firstLine="709"/>
        <w:jc w:val="center"/>
        <w:rPr>
          <w:b/>
          <w:szCs w:val="28"/>
        </w:rPr>
      </w:pPr>
      <w:r w:rsidRPr="0039362E">
        <w:rPr>
          <w:b/>
          <w:szCs w:val="28"/>
        </w:rPr>
        <w:t>2</w:t>
      </w:r>
      <w:r w:rsidR="00D42655" w:rsidRPr="0039362E">
        <w:rPr>
          <w:b/>
          <w:szCs w:val="28"/>
        </w:rPr>
        <w:t>. </w:t>
      </w:r>
      <w:r w:rsidR="002473EF" w:rsidRPr="0039362E">
        <w:rPr>
          <w:b/>
          <w:szCs w:val="28"/>
        </w:rPr>
        <w:t>Перечень видов, форм и условий предоставления медицинской помощи, оказание которой осуществляется бесплатно</w:t>
      </w:r>
    </w:p>
    <w:p w14:paraId="1ED17976" w14:textId="77777777" w:rsidR="002473EF" w:rsidRPr="0039362E" w:rsidRDefault="002473EF" w:rsidP="00A35516">
      <w:pPr>
        <w:spacing w:line="240" w:lineRule="auto"/>
        <w:ind w:firstLine="709"/>
        <w:rPr>
          <w:szCs w:val="28"/>
        </w:rPr>
      </w:pPr>
    </w:p>
    <w:p w14:paraId="652D6B6C" w14:textId="77777777" w:rsidR="002473EF" w:rsidRPr="0039362E" w:rsidRDefault="002473EF" w:rsidP="00A35516">
      <w:pPr>
        <w:spacing w:line="240" w:lineRule="auto"/>
        <w:ind w:firstLine="709"/>
        <w:rPr>
          <w:szCs w:val="28"/>
        </w:rPr>
      </w:pPr>
      <w:r w:rsidRPr="0039362E">
        <w:rPr>
          <w:szCs w:val="28"/>
        </w:rPr>
        <w:t>В рамках Программы (за исключением медицинской помощи, оказываемой в рамках клинической апробации) бесплатно предоставляются:</w:t>
      </w:r>
    </w:p>
    <w:p w14:paraId="1A7EF9FC" w14:textId="77777777" w:rsidR="002473EF" w:rsidRPr="0039362E" w:rsidRDefault="002473EF" w:rsidP="00A35516">
      <w:pPr>
        <w:spacing w:line="240" w:lineRule="auto"/>
        <w:ind w:firstLine="709"/>
        <w:rPr>
          <w:szCs w:val="28"/>
        </w:rPr>
      </w:pPr>
      <w:r w:rsidRPr="0039362E">
        <w:rPr>
          <w:szCs w:val="28"/>
        </w:rPr>
        <w:t>первичная медико-санитарная помощь, в том числе первичная доврачебная, первичная врачебная и первичная специализированная;</w:t>
      </w:r>
    </w:p>
    <w:p w14:paraId="1448F3AB" w14:textId="77777777" w:rsidR="002473EF" w:rsidRPr="0039362E" w:rsidRDefault="002473EF" w:rsidP="00A35516">
      <w:pPr>
        <w:spacing w:line="240" w:lineRule="auto"/>
        <w:ind w:firstLine="709"/>
        <w:rPr>
          <w:szCs w:val="28"/>
        </w:rPr>
      </w:pPr>
      <w:r w:rsidRPr="0039362E">
        <w:rPr>
          <w:szCs w:val="28"/>
        </w:rPr>
        <w:t>специализированная, в том числе высокотехнологичная, медицинская помощь;</w:t>
      </w:r>
    </w:p>
    <w:p w14:paraId="4DB8A6A9" w14:textId="77777777" w:rsidR="002473EF" w:rsidRPr="0039362E" w:rsidRDefault="002473EF" w:rsidP="00A35516">
      <w:pPr>
        <w:spacing w:line="240" w:lineRule="auto"/>
        <w:ind w:firstLine="709"/>
        <w:rPr>
          <w:szCs w:val="28"/>
        </w:rPr>
      </w:pPr>
      <w:r w:rsidRPr="0039362E">
        <w:rPr>
          <w:szCs w:val="28"/>
        </w:rPr>
        <w:t>скорая, в том числе скорая специализированная, медицинская помощь;</w:t>
      </w:r>
    </w:p>
    <w:p w14:paraId="3FDE7C6F" w14:textId="77777777" w:rsidR="002473EF" w:rsidRPr="0039362E" w:rsidRDefault="002473EF" w:rsidP="00A35516">
      <w:pPr>
        <w:spacing w:line="240" w:lineRule="auto"/>
        <w:ind w:firstLine="709"/>
        <w:rPr>
          <w:szCs w:val="28"/>
        </w:rPr>
      </w:pPr>
      <w:r w:rsidRPr="0039362E">
        <w:rPr>
          <w:szCs w:val="28"/>
        </w:rPr>
        <w:t>паллиативная медицинская помощь, оказываемая медицинскими организациями.</w:t>
      </w:r>
    </w:p>
    <w:p w14:paraId="55587C66" w14:textId="2D55091C" w:rsidR="002473EF" w:rsidRPr="0039362E" w:rsidRDefault="002473EF" w:rsidP="00A35516">
      <w:pPr>
        <w:spacing w:line="240" w:lineRule="auto"/>
        <w:ind w:firstLine="709"/>
        <w:rPr>
          <w:szCs w:val="28"/>
        </w:rPr>
      </w:pPr>
      <w:r w:rsidRPr="0039362E">
        <w:rPr>
          <w:szCs w:val="28"/>
        </w:rPr>
        <w:t xml:space="preserve">Понятие </w:t>
      </w:r>
      <w:r w:rsidR="00620908" w:rsidRPr="0039362E">
        <w:rPr>
          <w:szCs w:val="28"/>
        </w:rPr>
        <w:t>«</w:t>
      </w:r>
      <w:r w:rsidRPr="0039362E">
        <w:rPr>
          <w:szCs w:val="28"/>
        </w:rPr>
        <w:t>медицинская организация</w:t>
      </w:r>
      <w:r w:rsidR="00620908" w:rsidRPr="0039362E">
        <w:rPr>
          <w:szCs w:val="28"/>
        </w:rPr>
        <w:t>»</w:t>
      </w:r>
      <w:r w:rsidRPr="0039362E">
        <w:rPr>
          <w:szCs w:val="28"/>
        </w:rPr>
        <w:t xml:space="preserve"> используется в Программе </w:t>
      </w:r>
      <w:r w:rsidRPr="0039362E">
        <w:rPr>
          <w:szCs w:val="28"/>
        </w:rPr>
        <w:br/>
        <w:t xml:space="preserve">в значении, определенном в </w:t>
      </w:r>
      <w:r w:rsidR="006B770B" w:rsidRPr="0039362E">
        <w:rPr>
          <w:szCs w:val="28"/>
        </w:rPr>
        <w:t xml:space="preserve">Федеральном законе от 21.11.2011 </w:t>
      </w:r>
      <w:r w:rsidR="00FA5AB1" w:rsidRPr="0039362E">
        <w:rPr>
          <w:szCs w:val="28"/>
        </w:rPr>
        <w:t>№ </w:t>
      </w:r>
      <w:r w:rsidR="006B770B" w:rsidRPr="0039362E">
        <w:rPr>
          <w:szCs w:val="28"/>
        </w:rPr>
        <w:t>323-ФЗ</w:t>
      </w:r>
      <w:r w:rsidR="00FA5AB1" w:rsidRPr="0039362E">
        <w:rPr>
          <w:szCs w:val="28"/>
        </w:rPr>
        <w:t xml:space="preserve"> </w:t>
      </w:r>
      <w:r w:rsidR="00620908" w:rsidRPr="0039362E">
        <w:rPr>
          <w:szCs w:val="28"/>
        </w:rPr>
        <w:lastRenderedPageBreak/>
        <w:t>«</w:t>
      </w:r>
      <w:r w:rsidRPr="0039362E">
        <w:rPr>
          <w:szCs w:val="28"/>
        </w:rPr>
        <w:t>Об основах охраны здоровья граждан в Российской Федерации</w:t>
      </w:r>
      <w:r w:rsidR="00620908" w:rsidRPr="0039362E">
        <w:rPr>
          <w:szCs w:val="28"/>
        </w:rPr>
        <w:t>»</w:t>
      </w:r>
      <w:r w:rsidRPr="0039362E">
        <w:rPr>
          <w:szCs w:val="28"/>
        </w:rPr>
        <w:t xml:space="preserve"> и </w:t>
      </w:r>
      <w:r w:rsidR="006B770B" w:rsidRPr="0039362E">
        <w:rPr>
          <w:szCs w:val="28"/>
        </w:rPr>
        <w:t xml:space="preserve">Федеральном законе от 29.11.2010 </w:t>
      </w:r>
      <w:r w:rsidR="00FA5AB1" w:rsidRPr="0039362E">
        <w:rPr>
          <w:szCs w:val="28"/>
        </w:rPr>
        <w:t>№ </w:t>
      </w:r>
      <w:r w:rsidR="006B770B" w:rsidRPr="0039362E">
        <w:rPr>
          <w:szCs w:val="28"/>
        </w:rPr>
        <w:t xml:space="preserve">326-ФЗ </w:t>
      </w:r>
      <w:r w:rsidR="00620908" w:rsidRPr="0039362E">
        <w:rPr>
          <w:szCs w:val="28"/>
        </w:rPr>
        <w:t>«</w:t>
      </w:r>
      <w:r w:rsidRPr="0039362E">
        <w:rPr>
          <w:szCs w:val="28"/>
        </w:rPr>
        <w:t>Об обязательном медицинском страховании в</w:t>
      </w:r>
      <w:r w:rsidR="00DE47A7" w:rsidRPr="0039362E">
        <w:rPr>
          <w:szCs w:val="28"/>
        </w:rPr>
        <w:t> </w:t>
      </w:r>
      <w:r w:rsidRPr="0039362E">
        <w:rPr>
          <w:szCs w:val="28"/>
        </w:rPr>
        <w:t>Российской Федерации</w:t>
      </w:r>
      <w:r w:rsidR="00620908" w:rsidRPr="0039362E">
        <w:rPr>
          <w:szCs w:val="28"/>
        </w:rPr>
        <w:t>»</w:t>
      </w:r>
      <w:r w:rsidRPr="0039362E">
        <w:rPr>
          <w:szCs w:val="28"/>
        </w:rPr>
        <w:t>.</w:t>
      </w:r>
    </w:p>
    <w:p w14:paraId="3EA9393C" w14:textId="77777777" w:rsidR="002473EF" w:rsidRPr="0039362E" w:rsidRDefault="002473EF" w:rsidP="00A35516">
      <w:pPr>
        <w:spacing w:line="240" w:lineRule="auto"/>
        <w:ind w:firstLine="709"/>
        <w:rPr>
          <w:szCs w:val="28"/>
        </w:rPr>
      </w:pPr>
      <w:r w:rsidRPr="0039362E">
        <w:rPr>
          <w:szCs w:val="28"/>
        </w:rPr>
        <w:t>Первичная медико-санитарная помощь является основой системы оказания медицинской помощи и включает в себя мероприятия по профилактике, диагностике, лечению заболеваний и состояний, медицинской реабилитации, наблюдению за течением беременности, формированию здорового образа жизни и санитарно-гигиеническому просвещению населения.</w:t>
      </w:r>
    </w:p>
    <w:p w14:paraId="7D058703" w14:textId="77777777" w:rsidR="002473EF" w:rsidRPr="0039362E" w:rsidRDefault="002473EF" w:rsidP="00A35516">
      <w:pPr>
        <w:spacing w:line="240" w:lineRule="auto"/>
        <w:ind w:firstLine="709"/>
        <w:rPr>
          <w:szCs w:val="28"/>
        </w:rPr>
      </w:pPr>
      <w:r w:rsidRPr="0039362E">
        <w:rPr>
          <w:szCs w:val="28"/>
        </w:rPr>
        <w:t xml:space="preserve">Первичная медико-санитарная помощь оказывается бесплатно </w:t>
      </w:r>
      <w:r w:rsidRPr="0039362E">
        <w:rPr>
          <w:szCs w:val="28"/>
        </w:rPr>
        <w:br/>
        <w:t xml:space="preserve">в амбулаторных </w:t>
      </w:r>
      <w:proofErr w:type="gramStart"/>
      <w:r w:rsidRPr="0039362E">
        <w:rPr>
          <w:szCs w:val="28"/>
        </w:rPr>
        <w:t>условиях</w:t>
      </w:r>
      <w:proofErr w:type="gramEnd"/>
      <w:r w:rsidRPr="0039362E">
        <w:rPr>
          <w:szCs w:val="28"/>
        </w:rPr>
        <w:t xml:space="preserve"> и в условиях дневного стационара, в плановой </w:t>
      </w:r>
      <w:r w:rsidRPr="0039362E">
        <w:rPr>
          <w:szCs w:val="28"/>
        </w:rPr>
        <w:br/>
        <w:t>и неотложной формах.</w:t>
      </w:r>
    </w:p>
    <w:p w14:paraId="58198496" w14:textId="77777777" w:rsidR="002473EF" w:rsidRPr="0039362E" w:rsidRDefault="002473EF" w:rsidP="00A35516">
      <w:pPr>
        <w:spacing w:line="240" w:lineRule="auto"/>
        <w:ind w:firstLine="709"/>
        <w:rPr>
          <w:szCs w:val="28"/>
        </w:rPr>
      </w:pPr>
      <w:r w:rsidRPr="0039362E">
        <w:rPr>
          <w:szCs w:val="28"/>
        </w:rPr>
        <w:t xml:space="preserve">Первичная доврачебная медико-санитарная помощь оказывается фельдшерами, акушерами и другими медицинскими работниками </w:t>
      </w:r>
      <w:r w:rsidRPr="0039362E">
        <w:rPr>
          <w:szCs w:val="28"/>
        </w:rPr>
        <w:br/>
        <w:t>со средним медицинским образованием.</w:t>
      </w:r>
    </w:p>
    <w:p w14:paraId="66004A21" w14:textId="77777777" w:rsidR="002473EF" w:rsidRPr="0039362E" w:rsidRDefault="002473EF" w:rsidP="00A35516">
      <w:pPr>
        <w:spacing w:line="240" w:lineRule="auto"/>
        <w:ind w:firstLine="709"/>
        <w:rPr>
          <w:szCs w:val="28"/>
        </w:rPr>
      </w:pPr>
      <w:r w:rsidRPr="0039362E">
        <w:rPr>
          <w:szCs w:val="28"/>
        </w:rPr>
        <w:t>Первичная врачебная медико-санитарная помощь оказывается врачами-терапевтами, врачами-терапевтами участковыми, врачами-педиатрами, врачами-педиатрами участковыми и врачами общей практики (семейными врачами).</w:t>
      </w:r>
    </w:p>
    <w:p w14:paraId="3428B373" w14:textId="77777777" w:rsidR="002473EF" w:rsidRPr="0039362E" w:rsidRDefault="002473EF" w:rsidP="00A35516">
      <w:pPr>
        <w:spacing w:line="240" w:lineRule="auto"/>
        <w:ind w:firstLine="709"/>
        <w:rPr>
          <w:szCs w:val="28"/>
        </w:rPr>
      </w:pPr>
      <w:r w:rsidRPr="0039362E">
        <w:rPr>
          <w:szCs w:val="28"/>
        </w:rPr>
        <w:t>Первичная специализированная медико-санитарная помощь оказывается врачами-специалистами, включая врачей-специалистов медицинских организаций, оказывающих специализированную, в том числе высокотехнологичную, медицинскую помощь.</w:t>
      </w:r>
    </w:p>
    <w:p w14:paraId="187905FE" w14:textId="77777777" w:rsidR="002473EF" w:rsidRPr="0039362E" w:rsidRDefault="002473EF" w:rsidP="00A35516">
      <w:pPr>
        <w:spacing w:line="240" w:lineRule="auto"/>
        <w:ind w:firstLine="709"/>
        <w:rPr>
          <w:szCs w:val="28"/>
        </w:rPr>
      </w:pPr>
      <w:proofErr w:type="gramStart"/>
      <w:r w:rsidRPr="0039362E">
        <w:rPr>
          <w:szCs w:val="28"/>
        </w:rPr>
        <w:t xml:space="preserve">Специализированная медицинская помощь оказывается бесплатно </w:t>
      </w:r>
      <w:r w:rsidRPr="0039362E">
        <w:rPr>
          <w:szCs w:val="28"/>
        </w:rPr>
        <w:br/>
        <w:t>в стационарных условиях и в условиях дневного стационара врачами-специалистами и включает в себя профилактику, диагностику и лечение заболеваний и состояний (в том числе в период беременности, родов и послеродовой период), требующих использования специальных методов и сложных медицинских технологий, а также медицинскую реабилитацию.</w:t>
      </w:r>
      <w:proofErr w:type="gramEnd"/>
    </w:p>
    <w:p w14:paraId="75E79220" w14:textId="77777777" w:rsidR="002473EF" w:rsidRPr="0039362E" w:rsidRDefault="002473EF" w:rsidP="00A35516">
      <w:pPr>
        <w:spacing w:line="240" w:lineRule="auto"/>
        <w:ind w:firstLine="709"/>
        <w:rPr>
          <w:szCs w:val="28"/>
        </w:rPr>
      </w:pPr>
      <w:proofErr w:type="gramStart"/>
      <w:r w:rsidRPr="0039362E">
        <w:rPr>
          <w:szCs w:val="28"/>
        </w:rPr>
        <w:t>Высокотехнологичная медицинская помощь, являющаяся частью специализированной медицинской помощи, включает в себя применение новых сложных и (или) уникальных методов лечения, а также ресурсоемких методов лечения с научно доказанной эффективностью, в том числе клеточных технологий, роботизированной техники, информационных технологий и методов генной инженерии, разработанных на основе достижений медицинской науки и смежных отраслей науки и техники.</w:t>
      </w:r>
      <w:proofErr w:type="gramEnd"/>
    </w:p>
    <w:p w14:paraId="4FDDBFF3" w14:textId="1A0787C0" w:rsidR="002473EF" w:rsidRPr="0039362E" w:rsidRDefault="002473EF" w:rsidP="00A35516">
      <w:pPr>
        <w:spacing w:line="240" w:lineRule="auto"/>
        <w:ind w:firstLine="709"/>
        <w:rPr>
          <w:szCs w:val="28"/>
        </w:rPr>
      </w:pPr>
      <w:r w:rsidRPr="0039362E">
        <w:rPr>
          <w:szCs w:val="28"/>
        </w:rPr>
        <w:t>Высокотехнологичная медицинская помощь, являющаяся частью специализированной медицинской помощи, оказывается медицинскими организациями в соответствии с перечнем видов высокотехнологичной медицинской помощи, содержащим в том числе методы лечения и источники финансового обеспечения высокотехнологичной медицинской помощи, согласно приложению</w:t>
      </w:r>
      <w:r w:rsidR="00313659" w:rsidRPr="0039362E">
        <w:rPr>
          <w:szCs w:val="28"/>
        </w:rPr>
        <w:t xml:space="preserve"> </w:t>
      </w:r>
      <w:r w:rsidR="00FA5AB1" w:rsidRPr="0039362E">
        <w:rPr>
          <w:szCs w:val="28"/>
        </w:rPr>
        <w:t>№ </w:t>
      </w:r>
      <w:r w:rsidR="00313659" w:rsidRPr="0039362E">
        <w:rPr>
          <w:szCs w:val="28"/>
        </w:rPr>
        <w:t>6</w:t>
      </w:r>
      <w:r w:rsidRPr="0039362E">
        <w:rPr>
          <w:szCs w:val="28"/>
        </w:rPr>
        <w:t xml:space="preserve"> </w:t>
      </w:r>
      <w:r w:rsidR="00583FBE" w:rsidRPr="0039362E">
        <w:rPr>
          <w:szCs w:val="28"/>
        </w:rPr>
        <w:t xml:space="preserve">к Программе </w:t>
      </w:r>
      <w:r w:rsidRPr="0039362E">
        <w:rPr>
          <w:szCs w:val="28"/>
        </w:rPr>
        <w:t xml:space="preserve">(далее </w:t>
      </w:r>
      <w:r w:rsidR="007F616D" w:rsidRPr="0039362E">
        <w:rPr>
          <w:szCs w:val="28"/>
        </w:rPr>
        <w:t xml:space="preserve">– </w:t>
      </w:r>
      <w:r w:rsidRPr="0039362E">
        <w:rPr>
          <w:szCs w:val="28"/>
        </w:rPr>
        <w:t>перечень видов высокотехнологичной медицинской помощи).</w:t>
      </w:r>
    </w:p>
    <w:p w14:paraId="09199D87" w14:textId="77777777" w:rsidR="002473EF" w:rsidRPr="0039362E" w:rsidRDefault="002473EF" w:rsidP="00A35516">
      <w:pPr>
        <w:spacing w:line="240" w:lineRule="auto"/>
        <w:ind w:firstLine="709"/>
        <w:rPr>
          <w:szCs w:val="28"/>
        </w:rPr>
      </w:pPr>
      <w:r w:rsidRPr="0039362E">
        <w:rPr>
          <w:szCs w:val="28"/>
        </w:rPr>
        <w:t xml:space="preserve">Скорая, в том числе скорая специализированная, медицинская помощь оказывается гражданам в экстренной или неотложной форме вне медицинской организации, а также в амбулаторных и стационарных условиях при </w:t>
      </w:r>
      <w:r w:rsidRPr="0039362E">
        <w:rPr>
          <w:szCs w:val="28"/>
        </w:rPr>
        <w:lastRenderedPageBreak/>
        <w:t>заболеваниях, несчастных случаях, травмах, отравлениях и других состояниях, требующих срочного медицинского вмешательства.</w:t>
      </w:r>
    </w:p>
    <w:p w14:paraId="36BD0C20" w14:textId="77777777" w:rsidR="002473EF" w:rsidRPr="0039362E" w:rsidRDefault="002473EF" w:rsidP="00A35516">
      <w:pPr>
        <w:spacing w:line="240" w:lineRule="auto"/>
        <w:ind w:firstLine="709"/>
        <w:rPr>
          <w:szCs w:val="28"/>
        </w:rPr>
      </w:pPr>
      <w:r w:rsidRPr="0039362E">
        <w:rPr>
          <w:szCs w:val="28"/>
        </w:rPr>
        <w:t>Скорая, в том числе скорая специализированная, медицинская помощь оказывается медицинскими организациями государственной систем</w:t>
      </w:r>
      <w:r w:rsidR="009E2E48" w:rsidRPr="0039362E">
        <w:rPr>
          <w:szCs w:val="28"/>
        </w:rPr>
        <w:t>ы</w:t>
      </w:r>
      <w:r w:rsidRPr="0039362E">
        <w:rPr>
          <w:szCs w:val="28"/>
        </w:rPr>
        <w:t xml:space="preserve"> здравоохранения бесплатно.</w:t>
      </w:r>
    </w:p>
    <w:p w14:paraId="0D86F76D" w14:textId="653DC5DF" w:rsidR="002473EF" w:rsidRPr="0039362E" w:rsidRDefault="002473EF">
      <w:pPr>
        <w:spacing w:line="240" w:lineRule="auto"/>
        <w:ind w:firstLine="709"/>
        <w:rPr>
          <w:szCs w:val="28"/>
        </w:rPr>
      </w:pPr>
      <w:proofErr w:type="gramStart"/>
      <w:r w:rsidRPr="0039362E">
        <w:rPr>
          <w:szCs w:val="28"/>
        </w:rPr>
        <w:t>При оказании скорой медицинской помощи в случае необходимости осуществляется медицинская эвакуация, представляющая собой транспортировку граждан в целях спасения жизни и сохранения здоровья (в том числе лиц, находящихся на лечении в медицинских организациях, в которых отсутствует возможность оказания необходимой медицинской помощи при угрожающих жизни состояниях, женщин в период беременности, родов, послеродовой период и новорожденных, лиц, пострадавших в результате чрезвычайных ситуаций и</w:t>
      </w:r>
      <w:proofErr w:type="gramEnd"/>
      <w:r w:rsidRPr="0039362E">
        <w:rPr>
          <w:szCs w:val="28"/>
        </w:rPr>
        <w:t xml:space="preserve"> стихийных бедствий).</w:t>
      </w:r>
    </w:p>
    <w:p w14:paraId="0DCED53C" w14:textId="7FDB2380" w:rsidR="002473EF" w:rsidRPr="0039362E" w:rsidRDefault="002473EF" w:rsidP="00A35516">
      <w:pPr>
        <w:spacing w:line="240" w:lineRule="auto"/>
        <w:ind w:firstLine="709"/>
        <w:rPr>
          <w:szCs w:val="28"/>
        </w:rPr>
      </w:pPr>
      <w:r w:rsidRPr="0039362E">
        <w:rPr>
          <w:szCs w:val="28"/>
        </w:rPr>
        <w:t>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помощи, в том числе с применением медицинского оборудования.</w:t>
      </w:r>
    </w:p>
    <w:p w14:paraId="52D720F5" w14:textId="77777777" w:rsidR="002473EF" w:rsidRPr="0039362E" w:rsidRDefault="002473EF" w:rsidP="00A35516">
      <w:pPr>
        <w:spacing w:line="240" w:lineRule="auto"/>
        <w:ind w:firstLine="709"/>
        <w:rPr>
          <w:szCs w:val="28"/>
        </w:rPr>
      </w:pPr>
      <w:proofErr w:type="gramStart"/>
      <w:r w:rsidRPr="0039362E">
        <w:rPr>
          <w:szCs w:val="28"/>
        </w:rPr>
        <w:t>Паллиативная медицинская помощь оказывается бесплатно в амбулаторных и стационарных условиях медицинскими работниками, прошедшими обучение по оказанию такой помощи, и представляет собой комплекс медицинских вмешательств, направленных на избавление от боли и облегчение других тяжелых проявлений заболевания, в целях улучшения качества жизни неизлечимо больных граждан.</w:t>
      </w:r>
      <w:proofErr w:type="gramEnd"/>
    </w:p>
    <w:p w14:paraId="22183FC1" w14:textId="77777777" w:rsidR="002473EF" w:rsidRPr="0039362E" w:rsidRDefault="002473EF" w:rsidP="00A35516">
      <w:pPr>
        <w:spacing w:line="240" w:lineRule="auto"/>
        <w:ind w:firstLine="709"/>
        <w:rPr>
          <w:szCs w:val="28"/>
        </w:rPr>
      </w:pPr>
      <w:r w:rsidRPr="0039362E">
        <w:rPr>
          <w:szCs w:val="28"/>
        </w:rPr>
        <w:t xml:space="preserve">Медицинская помощь оказывается в следующих </w:t>
      </w:r>
      <w:proofErr w:type="gramStart"/>
      <w:r w:rsidRPr="0039362E">
        <w:rPr>
          <w:szCs w:val="28"/>
        </w:rPr>
        <w:t>формах</w:t>
      </w:r>
      <w:proofErr w:type="gramEnd"/>
      <w:r w:rsidRPr="0039362E">
        <w:rPr>
          <w:szCs w:val="28"/>
        </w:rPr>
        <w:t>:</w:t>
      </w:r>
    </w:p>
    <w:p w14:paraId="1752A668" w14:textId="051A0FE5" w:rsidR="002473EF" w:rsidRPr="0039362E" w:rsidRDefault="002473EF" w:rsidP="00A35516">
      <w:pPr>
        <w:spacing w:line="240" w:lineRule="auto"/>
        <w:ind w:firstLine="709"/>
        <w:rPr>
          <w:szCs w:val="28"/>
        </w:rPr>
      </w:pPr>
      <w:r w:rsidRPr="0039362E">
        <w:rPr>
          <w:szCs w:val="28"/>
        </w:rPr>
        <w:t xml:space="preserve">экстренная </w:t>
      </w:r>
      <w:r w:rsidR="007F616D" w:rsidRPr="0039362E">
        <w:rPr>
          <w:szCs w:val="28"/>
        </w:rPr>
        <w:t xml:space="preserve">– </w:t>
      </w:r>
      <w:r w:rsidRPr="0039362E">
        <w:rPr>
          <w:szCs w:val="28"/>
        </w:rPr>
        <w:t>медицинская помощь, оказываемая при внезапных острых заболеваниях, состояниях, обострении хронических заболеваний, представляющих угрозу жизни пациента;</w:t>
      </w:r>
    </w:p>
    <w:p w14:paraId="58C6AEB5" w14:textId="62F1A899" w:rsidR="002473EF" w:rsidRPr="0039362E" w:rsidRDefault="002473EF" w:rsidP="00A35516">
      <w:pPr>
        <w:spacing w:line="240" w:lineRule="auto"/>
        <w:ind w:firstLine="709"/>
        <w:rPr>
          <w:szCs w:val="28"/>
        </w:rPr>
      </w:pPr>
      <w:r w:rsidRPr="0039362E">
        <w:rPr>
          <w:szCs w:val="28"/>
        </w:rPr>
        <w:t xml:space="preserve">неотложная </w:t>
      </w:r>
      <w:r w:rsidR="007F616D" w:rsidRPr="0039362E">
        <w:rPr>
          <w:szCs w:val="28"/>
        </w:rPr>
        <w:t xml:space="preserve">– </w:t>
      </w:r>
      <w:r w:rsidRPr="0039362E">
        <w:rPr>
          <w:szCs w:val="28"/>
        </w:rPr>
        <w:t>медицинская помощь, оказываемая при внезапных острых заболеваниях, состояниях, обострении хронических заболеваний без явных признаков угрозы жизни пациента;</w:t>
      </w:r>
    </w:p>
    <w:p w14:paraId="5929482B" w14:textId="0E4493B4" w:rsidR="002473EF" w:rsidRPr="0039362E" w:rsidRDefault="002473EF" w:rsidP="00A35516">
      <w:pPr>
        <w:spacing w:line="240" w:lineRule="auto"/>
        <w:ind w:firstLine="709"/>
        <w:rPr>
          <w:szCs w:val="28"/>
        </w:rPr>
      </w:pPr>
      <w:r w:rsidRPr="0039362E">
        <w:rPr>
          <w:szCs w:val="28"/>
        </w:rPr>
        <w:t xml:space="preserve">плановая </w:t>
      </w:r>
      <w:r w:rsidR="007F616D" w:rsidRPr="0039362E">
        <w:rPr>
          <w:szCs w:val="28"/>
        </w:rPr>
        <w:t xml:space="preserve">– </w:t>
      </w:r>
      <w:r w:rsidRPr="0039362E">
        <w:rPr>
          <w:szCs w:val="28"/>
        </w:rPr>
        <w:t>медицинская помощь, оказываемая при проведении профилактических мероприятий, при заболеваниях и состояниях, не сопровождающихся угрозой жизни пациента, не требующих экстренной и неотложной медицинской помощи, отсрочка оказания которой на определенное время не повлечет за собой ухудшение состояния пациента, угрозу его жизни и</w:t>
      </w:r>
      <w:r w:rsidR="00DE47A7" w:rsidRPr="0039362E">
        <w:rPr>
          <w:szCs w:val="28"/>
        </w:rPr>
        <w:t> </w:t>
      </w:r>
      <w:r w:rsidRPr="0039362E">
        <w:rPr>
          <w:szCs w:val="28"/>
        </w:rPr>
        <w:t>здоровью.</w:t>
      </w:r>
    </w:p>
    <w:p w14:paraId="1FC28179" w14:textId="51B8020C" w:rsidR="002473EF" w:rsidRPr="0039362E" w:rsidRDefault="001243DA" w:rsidP="00A35516">
      <w:pPr>
        <w:spacing w:line="240" w:lineRule="auto"/>
        <w:ind w:firstLine="709"/>
        <w:rPr>
          <w:szCs w:val="28"/>
        </w:rPr>
      </w:pPr>
      <w:proofErr w:type="gramStart"/>
      <w:r w:rsidRPr="0039362E">
        <w:rPr>
          <w:rFonts w:eastAsiaTheme="minorHAnsi"/>
          <w:szCs w:val="28"/>
          <w:lang w:eastAsia="en-US"/>
        </w:rPr>
        <w:t xml:space="preserve">При оказании в рамках Программы первичной медико-санитарной помощи в условиях дневного стационара и в неотложной форме, специализированной медицинской помощи, в том числе высокотехнологичной, скорой медицинской помощи, в том числе скорой специализированной, паллиативной медицинской помощи в стационарных условиях осуществляется обеспечение граждан лекарственными препаратами для медицинского применения, включенными в </w:t>
      </w:r>
      <w:hyperlink r:id="rId11" w:history="1">
        <w:r w:rsidRPr="0039362E">
          <w:rPr>
            <w:rFonts w:eastAsiaTheme="minorHAnsi"/>
            <w:szCs w:val="28"/>
            <w:lang w:eastAsia="en-US"/>
          </w:rPr>
          <w:t>перечень</w:t>
        </w:r>
      </w:hyperlink>
      <w:r w:rsidRPr="0039362E">
        <w:rPr>
          <w:rFonts w:eastAsiaTheme="minorHAnsi"/>
          <w:szCs w:val="28"/>
          <w:lang w:eastAsia="en-US"/>
        </w:rPr>
        <w:t xml:space="preserve"> жизненно необходимых и важнейших лекарственных препаратов, и медицинскими изделиями, включенными в утвержденный</w:t>
      </w:r>
      <w:proofErr w:type="gramEnd"/>
      <w:r w:rsidRPr="0039362E">
        <w:rPr>
          <w:rFonts w:eastAsiaTheme="minorHAnsi"/>
          <w:szCs w:val="28"/>
          <w:lang w:eastAsia="en-US"/>
        </w:rPr>
        <w:t xml:space="preserve"> Правительством </w:t>
      </w:r>
      <w:r w:rsidRPr="0039362E">
        <w:rPr>
          <w:rFonts w:eastAsiaTheme="minorHAnsi"/>
          <w:szCs w:val="28"/>
          <w:lang w:eastAsia="en-US"/>
        </w:rPr>
        <w:lastRenderedPageBreak/>
        <w:t xml:space="preserve">Российской Федерации </w:t>
      </w:r>
      <w:hyperlink r:id="rId12" w:history="1">
        <w:r w:rsidRPr="0039362E">
          <w:rPr>
            <w:rFonts w:eastAsiaTheme="minorHAnsi"/>
            <w:szCs w:val="28"/>
            <w:lang w:eastAsia="en-US"/>
          </w:rPr>
          <w:t>перечень</w:t>
        </w:r>
      </w:hyperlink>
      <w:r w:rsidRPr="0039362E">
        <w:rPr>
          <w:rFonts w:eastAsiaTheme="minorHAnsi"/>
          <w:szCs w:val="28"/>
          <w:lang w:eastAsia="en-US"/>
        </w:rPr>
        <w:t xml:space="preserve"> медицинских изделий, имплантируемых в организм человека.</w:t>
      </w:r>
    </w:p>
    <w:p w14:paraId="01DDEDC5" w14:textId="77777777" w:rsidR="0039362E" w:rsidRPr="0039362E" w:rsidRDefault="0039362E" w:rsidP="00A35516">
      <w:pPr>
        <w:spacing w:line="240" w:lineRule="auto"/>
        <w:ind w:firstLine="709"/>
        <w:rPr>
          <w:szCs w:val="28"/>
        </w:rPr>
      </w:pPr>
    </w:p>
    <w:p w14:paraId="29943913" w14:textId="77777777" w:rsidR="007805CA" w:rsidRPr="0039362E" w:rsidRDefault="00C7596B" w:rsidP="00A35516">
      <w:pPr>
        <w:spacing w:line="240" w:lineRule="auto"/>
        <w:jc w:val="center"/>
        <w:rPr>
          <w:b/>
          <w:szCs w:val="28"/>
        </w:rPr>
      </w:pPr>
      <w:r w:rsidRPr="0039362E">
        <w:rPr>
          <w:b/>
          <w:szCs w:val="28"/>
        </w:rPr>
        <w:t>3</w:t>
      </w:r>
      <w:r w:rsidR="007805CA" w:rsidRPr="0039362E">
        <w:rPr>
          <w:b/>
          <w:szCs w:val="28"/>
        </w:rPr>
        <w:t>. </w:t>
      </w:r>
      <w:r w:rsidR="002473EF" w:rsidRPr="0039362E">
        <w:rPr>
          <w:b/>
          <w:szCs w:val="28"/>
        </w:rPr>
        <w:t>Пе</w:t>
      </w:r>
      <w:r w:rsidR="007805CA" w:rsidRPr="0039362E">
        <w:rPr>
          <w:b/>
          <w:szCs w:val="28"/>
        </w:rPr>
        <w:t>речень заболеваний и состояний,</w:t>
      </w:r>
    </w:p>
    <w:p w14:paraId="7A2E42D2" w14:textId="409ED773" w:rsidR="002473EF" w:rsidRPr="0039362E" w:rsidRDefault="002473EF" w:rsidP="00A35516">
      <w:pPr>
        <w:spacing w:line="240" w:lineRule="auto"/>
        <w:jc w:val="center"/>
        <w:rPr>
          <w:b/>
          <w:szCs w:val="28"/>
        </w:rPr>
      </w:pPr>
      <w:r w:rsidRPr="0039362E">
        <w:rPr>
          <w:b/>
          <w:szCs w:val="28"/>
        </w:rPr>
        <w:t xml:space="preserve">оказание медицинской </w:t>
      </w:r>
      <w:proofErr w:type="gramStart"/>
      <w:r w:rsidRPr="0039362E">
        <w:rPr>
          <w:b/>
          <w:szCs w:val="28"/>
        </w:rPr>
        <w:t>помощи</w:t>
      </w:r>
      <w:proofErr w:type="gramEnd"/>
      <w:r w:rsidR="007805CA" w:rsidRPr="0039362E">
        <w:rPr>
          <w:b/>
          <w:szCs w:val="28"/>
        </w:rPr>
        <w:t xml:space="preserve"> </w:t>
      </w:r>
      <w:r w:rsidRPr="0039362E">
        <w:rPr>
          <w:b/>
          <w:szCs w:val="28"/>
        </w:rPr>
        <w:t>при которых осуществляется бесплатно, и</w:t>
      </w:r>
      <w:r w:rsidR="007805CA" w:rsidRPr="0039362E">
        <w:rPr>
          <w:b/>
          <w:szCs w:val="28"/>
        </w:rPr>
        <w:t> </w:t>
      </w:r>
      <w:r w:rsidRPr="0039362E">
        <w:rPr>
          <w:b/>
          <w:szCs w:val="28"/>
        </w:rPr>
        <w:t>категории граждан,</w:t>
      </w:r>
      <w:r w:rsidR="007805CA" w:rsidRPr="0039362E">
        <w:rPr>
          <w:b/>
          <w:szCs w:val="28"/>
        </w:rPr>
        <w:t xml:space="preserve"> </w:t>
      </w:r>
      <w:r w:rsidRPr="0039362E">
        <w:rPr>
          <w:b/>
          <w:szCs w:val="28"/>
        </w:rPr>
        <w:t>оказание медицинской помощи которым осуществляется бесплатно</w:t>
      </w:r>
    </w:p>
    <w:p w14:paraId="5BC65E09" w14:textId="77777777" w:rsidR="002473EF" w:rsidRPr="0039362E" w:rsidRDefault="002473EF" w:rsidP="00A35516">
      <w:pPr>
        <w:spacing w:line="240" w:lineRule="auto"/>
        <w:ind w:firstLine="709"/>
        <w:rPr>
          <w:szCs w:val="28"/>
        </w:rPr>
      </w:pPr>
    </w:p>
    <w:p w14:paraId="641260E6" w14:textId="14EDD718" w:rsidR="002473EF" w:rsidRPr="0039362E" w:rsidRDefault="002473EF" w:rsidP="00A35516">
      <w:pPr>
        <w:spacing w:line="240" w:lineRule="auto"/>
        <w:ind w:firstLine="709"/>
        <w:rPr>
          <w:szCs w:val="28"/>
        </w:rPr>
      </w:pPr>
      <w:r w:rsidRPr="0039362E">
        <w:rPr>
          <w:szCs w:val="28"/>
        </w:rPr>
        <w:t xml:space="preserve">Гражданин имеет право на бесплатное получение медицинской помощи по видам, формам и условиям ее оказания в соответствии с разделом </w:t>
      </w:r>
      <w:r w:rsidR="004F7AFC" w:rsidRPr="0039362E">
        <w:rPr>
          <w:szCs w:val="28"/>
        </w:rPr>
        <w:t>2</w:t>
      </w:r>
      <w:r w:rsidRPr="0039362E">
        <w:rPr>
          <w:szCs w:val="28"/>
        </w:rPr>
        <w:t xml:space="preserve"> Программы при следующих заболеваниях и состояниях:</w:t>
      </w:r>
    </w:p>
    <w:p w14:paraId="301C4B65" w14:textId="77777777" w:rsidR="002473EF" w:rsidRPr="0039362E" w:rsidRDefault="002473EF" w:rsidP="00A35516">
      <w:pPr>
        <w:spacing w:line="240" w:lineRule="auto"/>
        <w:ind w:firstLine="709"/>
        <w:rPr>
          <w:szCs w:val="28"/>
        </w:rPr>
      </w:pPr>
      <w:r w:rsidRPr="0039362E">
        <w:rPr>
          <w:szCs w:val="28"/>
        </w:rPr>
        <w:t>инфекционные и паразитарные болезни;</w:t>
      </w:r>
    </w:p>
    <w:p w14:paraId="4885347D" w14:textId="77777777" w:rsidR="002473EF" w:rsidRPr="0039362E" w:rsidRDefault="002473EF" w:rsidP="00A35516">
      <w:pPr>
        <w:spacing w:line="240" w:lineRule="auto"/>
        <w:ind w:firstLine="709"/>
        <w:rPr>
          <w:szCs w:val="28"/>
        </w:rPr>
      </w:pPr>
      <w:r w:rsidRPr="0039362E">
        <w:rPr>
          <w:szCs w:val="28"/>
        </w:rPr>
        <w:t>новообразования;</w:t>
      </w:r>
    </w:p>
    <w:p w14:paraId="393B6E3C" w14:textId="77777777" w:rsidR="002473EF" w:rsidRPr="0039362E" w:rsidRDefault="002473EF" w:rsidP="00A35516">
      <w:pPr>
        <w:spacing w:line="240" w:lineRule="auto"/>
        <w:ind w:firstLine="709"/>
        <w:rPr>
          <w:szCs w:val="28"/>
        </w:rPr>
      </w:pPr>
      <w:r w:rsidRPr="0039362E">
        <w:rPr>
          <w:szCs w:val="28"/>
        </w:rPr>
        <w:t>болезни эндокринной системы;</w:t>
      </w:r>
    </w:p>
    <w:p w14:paraId="3800D0EF" w14:textId="77777777" w:rsidR="002473EF" w:rsidRPr="0039362E" w:rsidRDefault="002473EF" w:rsidP="00A35516">
      <w:pPr>
        <w:spacing w:line="240" w:lineRule="auto"/>
        <w:ind w:firstLine="709"/>
        <w:rPr>
          <w:szCs w:val="28"/>
        </w:rPr>
      </w:pPr>
      <w:r w:rsidRPr="0039362E">
        <w:rPr>
          <w:szCs w:val="28"/>
        </w:rPr>
        <w:t>расстройства питания и нарушения обмена веществ;</w:t>
      </w:r>
    </w:p>
    <w:p w14:paraId="125C3233" w14:textId="77777777" w:rsidR="002473EF" w:rsidRPr="0039362E" w:rsidRDefault="002473EF" w:rsidP="00A35516">
      <w:pPr>
        <w:spacing w:line="240" w:lineRule="auto"/>
        <w:ind w:firstLine="709"/>
        <w:rPr>
          <w:szCs w:val="28"/>
        </w:rPr>
      </w:pPr>
      <w:r w:rsidRPr="0039362E">
        <w:rPr>
          <w:szCs w:val="28"/>
        </w:rPr>
        <w:t>болезни нервной системы;</w:t>
      </w:r>
    </w:p>
    <w:p w14:paraId="75FE8C0A" w14:textId="77777777" w:rsidR="002473EF" w:rsidRPr="0039362E" w:rsidRDefault="002473EF" w:rsidP="00A35516">
      <w:pPr>
        <w:spacing w:line="240" w:lineRule="auto"/>
        <w:ind w:firstLine="709"/>
        <w:rPr>
          <w:szCs w:val="28"/>
        </w:rPr>
      </w:pPr>
      <w:r w:rsidRPr="0039362E">
        <w:rPr>
          <w:szCs w:val="28"/>
        </w:rPr>
        <w:t>болезни крови, кроветворных органов;</w:t>
      </w:r>
    </w:p>
    <w:p w14:paraId="414F60B5" w14:textId="77777777" w:rsidR="002473EF" w:rsidRPr="0039362E" w:rsidRDefault="002473EF" w:rsidP="00A35516">
      <w:pPr>
        <w:spacing w:line="240" w:lineRule="auto"/>
        <w:ind w:firstLine="709"/>
        <w:rPr>
          <w:szCs w:val="28"/>
        </w:rPr>
      </w:pPr>
      <w:r w:rsidRPr="0039362E">
        <w:rPr>
          <w:szCs w:val="28"/>
        </w:rPr>
        <w:t>отдельные нарушения, вовлекающие иммунный механизм;</w:t>
      </w:r>
    </w:p>
    <w:p w14:paraId="1D3DCA03" w14:textId="77777777" w:rsidR="002473EF" w:rsidRPr="0039362E" w:rsidRDefault="002473EF" w:rsidP="00A35516">
      <w:pPr>
        <w:spacing w:line="240" w:lineRule="auto"/>
        <w:ind w:firstLine="709"/>
        <w:rPr>
          <w:szCs w:val="28"/>
        </w:rPr>
      </w:pPr>
      <w:r w:rsidRPr="0039362E">
        <w:rPr>
          <w:szCs w:val="28"/>
        </w:rPr>
        <w:t>болезни глаза и его придаточного аппарата;</w:t>
      </w:r>
    </w:p>
    <w:p w14:paraId="667B88CA" w14:textId="77777777" w:rsidR="002473EF" w:rsidRPr="0039362E" w:rsidRDefault="002473EF" w:rsidP="00A35516">
      <w:pPr>
        <w:spacing w:line="240" w:lineRule="auto"/>
        <w:ind w:firstLine="709"/>
        <w:rPr>
          <w:szCs w:val="28"/>
        </w:rPr>
      </w:pPr>
      <w:r w:rsidRPr="0039362E">
        <w:rPr>
          <w:szCs w:val="28"/>
        </w:rPr>
        <w:t>болезни уха и сосцевидного отростка;</w:t>
      </w:r>
    </w:p>
    <w:p w14:paraId="2C3B93F6" w14:textId="77777777" w:rsidR="002473EF" w:rsidRPr="0039362E" w:rsidRDefault="002473EF" w:rsidP="00A35516">
      <w:pPr>
        <w:spacing w:line="240" w:lineRule="auto"/>
        <w:ind w:firstLine="709"/>
        <w:rPr>
          <w:szCs w:val="28"/>
        </w:rPr>
      </w:pPr>
      <w:r w:rsidRPr="0039362E">
        <w:rPr>
          <w:szCs w:val="28"/>
        </w:rPr>
        <w:t>болезни системы кровообращения;</w:t>
      </w:r>
    </w:p>
    <w:p w14:paraId="04A81166" w14:textId="77777777" w:rsidR="002473EF" w:rsidRPr="0039362E" w:rsidRDefault="002473EF" w:rsidP="00A35516">
      <w:pPr>
        <w:spacing w:line="240" w:lineRule="auto"/>
        <w:ind w:firstLine="709"/>
        <w:rPr>
          <w:szCs w:val="28"/>
        </w:rPr>
      </w:pPr>
      <w:r w:rsidRPr="0039362E">
        <w:rPr>
          <w:szCs w:val="28"/>
        </w:rPr>
        <w:t>болезни органов дыхания;</w:t>
      </w:r>
    </w:p>
    <w:p w14:paraId="3EB01F0A" w14:textId="77777777" w:rsidR="002473EF" w:rsidRPr="0039362E" w:rsidRDefault="002473EF" w:rsidP="00A35516">
      <w:pPr>
        <w:spacing w:line="240" w:lineRule="auto"/>
        <w:ind w:firstLine="709"/>
        <w:rPr>
          <w:szCs w:val="28"/>
        </w:rPr>
      </w:pPr>
      <w:r w:rsidRPr="0039362E">
        <w:rPr>
          <w:szCs w:val="28"/>
        </w:rPr>
        <w:t>болезни органов пищеварения, в том числе болезни полости рта, слюнных желез и челюстей (за исключением зубного протезирования);</w:t>
      </w:r>
    </w:p>
    <w:p w14:paraId="05A3AA30" w14:textId="77777777" w:rsidR="002473EF" w:rsidRPr="0039362E" w:rsidRDefault="002473EF" w:rsidP="00A35516">
      <w:pPr>
        <w:spacing w:line="240" w:lineRule="auto"/>
        <w:ind w:firstLine="709"/>
        <w:rPr>
          <w:szCs w:val="28"/>
        </w:rPr>
      </w:pPr>
      <w:r w:rsidRPr="0039362E">
        <w:rPr>
          <w:szCs w:val="28"/>
        </w:rPr>
        <w:t>болезни мочеполовой системы;</w:t>
      </w:r>
    </w:p>
    <w:p w14:paraId="72C4A7F6" w14:textId="77777777" w:rsidR="002473EF" w:rsidRPr="0039362E" w:rsidRDefault="002473EF" w:rsidP="00A35516">
      <w:pPr>
        <w:spacing w:line="240" w:lineRule="auto"/>
        <w:ind w:firstLine="709"/>
        <w:rPr>
          <w:szCs w:val="28"/>
        </w:rPr>
      </w:pPr>
      <w:r w:rsidRPr="0039362E">
        <w:rPr>
          <w:szCs w:val="28"/>
        </w:rPr>
        <w:t>болезни кожи и подкожной клетчатки;</w:t>
      </w:r>
    </w:p>
    <w:p w14:paraId="7D6C6EDE" w14:textId="77777777" w:rsidR="002473EF" w:rsidRPr="0039362E" w:rsidRDefault="002473EF" w:rsidP="00A35516">
      <w:pPr>
        <w:spacing w:line="240" w:lineRule="auto"/>
        <w:ind w:firstLine="709"/>
        <w:rPr>
          <w:szCs w:val="28"/>
        </w:rPr>
      </w:pPr>
      <w:r w:rsidRPr="0039362E">
        <w:rPr>
          <w:szCs w:val="28"/>
        </w:rPr>
        <w:t>болезни костно-мышечной системы и соединительной ткани;</w:t>
      </w:r>
    </w:p>
    <w:p w14:paraId="43E62712" w14:textId="77777777" w:rsidR="002473EF" w:rsidRPr="0039362E" w:rsidRDefault="002473EF" w:rsidP="00A35516">
      <w:pPr>
        <w:spacing w:line="240" w:lineRule="auto"/>
        <w:ind w:firstLine="709"/>
        <w:rPr>
          <w:szCs w:val="28"/>
        </w:rPr>
      </w:pPr>
      <w:r w:rsidRPr="0039362E">
        <w:rPr>
          <w:szCs w:val="28"/>
        </w:rPr>
        <w:t>травмы, отравления и некоторые другие последствия воздействия внешних причин;</w:t>
      </w:r>
    </w:p>
    <w:p w14:paraId="6F75B115" w14:textId="77777777" w:rsidR="002473EF" w:rsidRPr="0039362E" w:rsidRDefault="002473EF" w:rsidP="00A35516">
      <w:pPr>
        <w:spacing w:line="240" w:lineRule="auto"/>
        <w:ind w:firstLine="709"/>
        <w:rPr>
          <w:szCs w:val="28"/>
        </w:rPr>
      </w:pPr>
      <w:r w:rsidRPr="0039362E">
        <w:rPr>
          <w:szCs w:val="28"/>
        </w:rPr>
        <w:t>врожденные аномалии (пороки развития);</w:t>
      </w:r>
    </w:p>
    <w:p w14:paraId="111760C7" w14:textId="77777777" w:rsidR="002473EF" w:rsidRPr="0039362E" w:rsidRDefault="002473EF" w:rsidP="00A35516">
      <w:pPr>
        <w:spacing w:line="240" w:lineRule="auto"/>
        <w:ind w:firstLine="709"/>
        <w:rPr>
          <w:szCs w:val="28"/>
        </w:rPr>
      </w:pPr>
      <w:r w:rsidRPr="0039362E">
        <w:rPr>
          <w:szCs w:val="28"/>
        </w:rPr>
        <w:t>деформации и хромосомные нарушения;</w:t>
      </w:r>
    </w:p>
    <w:p w14:paraId="48E8665E" w14:textId="77777777" w:rsidR="002473EF" w:rsidRPr="0039362E" w:rsidRDefault="002473EF" w:rsidP="00A35516">
      <w:pPr>
        <w:spacing w:line="240" w:lineRule="auto"/>
        <w:ind w:firstLine="709"/>
        <w:rPr>
          <w:szCs w:val="28"/>
        </w:rPr>
      </w:pPr>
      <w:r w:rsidRPr="0039362E">
        <w:rPr>
          <w:szCs w:val="28"/>
        </w:rPr>
        <w:t>беременность, роды, послеродовой период и аборты;</w:t>
      </w:r>
    </w:p>
    <w:p w14:paraId="16AC0735" w14:textId="77777777" w:rsidR="002473EF" w:rsidRPr="0039362E" w:rsidRDefault="002473EF" w:rsidP="00A35516">
      <w:pPr>
        <w:spacing w:line="240" w:lineRule="auto"/>
        <w:ind w:firstLine="709"/>
        <w:rPr>
          <w:szCs w:val="28"/>
        </w:rPr>
      </w:pPr>
      <w:r w:rsidRPr="0039362E">
        <w:rPr>
          <w:szCs w:val="28"/>
        </w:rPr>
        <w:t>отдельные состояния, возникающие у детей в перинатальный период;</w:t>
      </w:r>
    </w:p>
    <w:p w14:paraId="609D34AC" w14:textId="77777777" w:rsidR="002473EF" w:rsidRPr="0039362E" w:rsidRDefault="002473EF" w:rsidP="00A35516">
      <w:pPr>
        <w:spacing w:line="240" w:lineRule="auto"/>
        <w:ind w:firstLine="709"/>
        <w:rPr>
          <w:szCs w:val="28"/>
        </w:rPr>
      </w:pPr>
      <w:r w:rsidRPr="0039362E">
        <w:rPr>
          <w:szCs w:val="28"/>
        </w:rPr>
        <w:t>психические расстройства и расстройства поведения;</w:t>
      </w:r>
    </w:p>
    <w:p w14:paraId="09FAA213" w14:textId="77777777" w:rsidR="002473EF" w:rsidRPr="0039362E" w:rsidRDefault="002473EF" w:rsidP="00A35516">
      <w:pPr>
        <w:spacing w:line="240" w:lineRule="auto"/>
        <w:ind w:firstLine="709"/>
        <w:rPr>
          <w:szCs w:val="28"/>
        </w:rPr>
      </w:pPr>
      <w:r w:rsidRPr="0039362E">
        <w:rPr>
          <w:szCs w:val="28"/>
        </w:rPr>
        <w:t>симптомы, признаки и отклонения от нормы, не отнесенные к заболеваниям и состояниям.</w:t>
      </w:r>
    </w:p>
    <w:p w14:paraId="6F28627B" w14:textId="77777777" w:rsidR="002473EF" w:rsidRPr="0039362E" w:rsidRDefault="002473EF" w:rsidP="00A35516">
      <w:pPr>
        <w:spacing w:line="240" w:lineRule="auto"/>
        <w:ind w:firstLine="709"/>
        <w:rPr>
          <w:szCs w:val="28"/>
        </w:rPr>
      </w:pPr>
      <w:r w:rsidRPr="0039362E">
        <w:rPr>
          <w:szCs w:val="28"/>
        </w:rPr>
        <w:t xml:space="preserve">В соответствии с законодательством Российской Федерации отдельные категории граждан имеют право </w:t>
      </w:r>
      <w:proofErr w:type="gramStart"/>
      <w:r w:rsidRPr="0039362E">
        <w:rPr>
          <w:szCs w:val="28"/>
        </w:rPr>
        <w:t>на</w:t>
      </w:r>
      <w:proofErr w:type="gramEnd"/>
      <w:r w:rsidRPr="0039362E">
        <w:rPr>
          <w:szCs w:val="28"/>
        </w:rPr>
        <w:t>:</w:t>
      </w:r>
    </w:p>
    <w:p w14:paraId="7B56EFA2" w14:textId="77777777" w:rsidR="002473EF" w:rsidRPr="0039362E" w:rsidRDefault="002473EF" w:rsidP="00A35516">
      <w:pPr>
        <w:spacing w:line="240" w:lineRule="auto"/>
        <w:ind w:firstLine="709"/>
        <w:rPr>
          <w:szCs w:val="28"/>
        </w:rPr>
      </w:pPr>
      <w:r w:rsidRPr="0039362E">
        <w:rPr>
          <w:szCs w:val="28"/>
        </w:rPr>
        <w:t xml:space="preserve">обеспечение лекарственными препаратами (в </w:t>
      </w:r>
      <w:proofErr w:type="gramStart"/>
      <w:r w:rsidRPr="0039362E">
        <w:rPr>
          <w:szCs w:val="28"/>
        </w:rPr>
        <w:t>соответствии</w:t>
      </w:r>
      <w:proofErr w:type="gramEnd"/>
      <w:r w:rsidRPr="0039362E">
        <w:rPr>
          <w:szCs w:val="28"/>
        </w:rPr>
        <w:t xml:space="preserve"> с разделом </w:t>
      </w:r>
      <w:r w:rsidR="004F7AFC" w:rsidRPr="0039362E">
        <w:rPr>
          <w:szCs w:val="28"/>
        </w:rPr>
        <w:t>5</w:t>
      </w:r>
      <w:r w:rsidRPr="0039362E">
        <w:rPr>
          <w:szCs w:val="28"/>
        </w:rPr>
        <w:t xml:space="preserve"> Программы);</w:t>
      </w:r>
    </w:p>
    <w:p w14:paraId="513409DE" w14:textId="51A31D0E" w:rsidR="002473EF" w:rsidRPr="0039362E" w:rsidRDefault="002473EF" w:rsidP="00A35516">
      <w:pPr>
        <w:spacing w:line="240" w:lineRule="auto"/>
        <w:ind w:firstLine="709"/>
        <w:rPr>
          <w:szCs w:val="28"/>
        </w:rPr>
      </w:pPr>
      <w:proofErr w:type="gramStart"/>
      <w:r w:rsidRPr="0039362E">
        <w:rPr>
          <w:szCs w:val="28"/>
        </w:rPr>
        <w:t>профилактические медици</w:t>
      </w:r>
      <w:r w:rsidR="00DE79C4" w:rsidRPr="0039362E">
        <w:rPr>
          <w:szCs w:val="28"/>
        </w:rPr>
        <w:t xml:space="preserve">нские осмотры и диспансеризацию – </w:t>
      </w:r>
      <w:r w:rsidRPr="0039362E">
        <w:rPr>
          <w:szCs w:val="28"/>
        </w:rPr>
        <w:t>определенные группы взрослого населения (в возрасте 18 лет и старше), в</w:t>
      </w:r>
      <w:r w:rsidR="00DE47A7" w:rsidRPr="0039362E">
        <w:rPr>
          <w:szCs w:val="28"/>
        </w:rPr>
        <w:t> </w:t>
      </w:r>
      <w:r w:rsidRPr="0039362E">
        <w:rPr>
          <w:szCs w:val="28"/>
        </w:rPr>
        <w:t>том</w:t>
      </w:r>
      <w:r w:rsidR="00DE47A7" w:rsidRPr="0039362E">
        <w:rPr>
          <w:szCs w:val="28"/>
        </w:rPr>
        <w:t> </w:t>
      </w:r>
      <w:r w:rsidRPr="0039362E">
        <w:rPr>
          <w:szCs w:val="28"/>
        </w:rPr>
        <w:t>числе работающие и неработающие граждане, обучающиеся в образовательных организациях по очной форме;</w:t>
      </w:r>
      <w:proofErr w:type="gramEnd"/>
    </w:p>
    <w:p w14:paraId="546B78C4" w14:textId="20BCD5E4" w:rsidR="002473EF" w:rsidRPr="0039362E" w:rsidRDefault="002473EF" w:rsidP="00A35516">
      <w:pPr>
        <w:spacing w:line="240" w:lineRule="auto"/>
        <w:ind w:firstLine="709"/>
        <w:rPr>
          <w:szCs w:val="28"/>
        </w:rPr>
      </w:pPr>
      <w:r w:rsidRPr="0039362E">
        <w:rPr>
          <w:szCs w:val="28"/>
        </w:rPr>
        <w:lastRenderedPageBreak/>
        <w:t>медицинск</w:t>
      </w:r>
      <w:r w:rsidR="00375AB3" w:rsidRPr="0039362E">
        <w:rPr>
          <w:szCs w:val="28"/>
        </w:rPr>
        <w:t xml:space="preserve">ие осмотры, </w:t>
      </w:r>
      <w:r w:rsidRPr="0039362E">
        <w:rPr>
          <w:szCs w:val="28"/>
        </w:rPr>
        <w:t>в том числе профилактические медицинские осмотры, в связи с занятиями физической культурой и спортом</w:t>
      </w:r>
      <w:r w:rsidR="00375AB3" w:rsidRPr="0039362E">
        <w:rPr>
          <w:szCs w:val="28"/>
        </w:rPr>
        <w:t xml:space="preserve"> </w:t>
      </w:r>
      <w:r w:rsidR="00CF4B21" w:rsidRPr="0039362E">
        <w:rPr>
          <w:szCs w:val="28"/>
        </w:rPr>
        <w:t>–</w:t>
      </w:r>
      <w:r w:rsidR="00375AB3" w:rsidRPr="0039362E">
        <w:rPr>
          <w:szCs w:val="28"/>
        </w:rPr>
        <w:t xml:space="preserve"> несовершеннолетние</w:t>
      </w:r>
      <w:r w:rsidRPr="0039362E">
        <w:rPr>
          <w:szCs w:val="28"/>
        </w:rPr>
        <w:t>;</w:t>
      </w:r>
    </w:p>
    <w:p w14:paraId="3A04DF5B" w14:textId="0DA14D9D" w:rsidR="002473EF" w:rsidRPr="0039362E" w:rsidRDefault="002473EF" w:rsidP="00A35516">
      <w:pPr>
        <w:spacing w:line="240" w:lineRule="auto"/>
        <w:ind w:firstLine="709"/>
        <w:rPr>
          <w:szCs w:val="28"/>
        </w:rPr>
      </w:pPr>
      <w:proofErr w:type="gramStart"/>
      <w:r w:rsidRPr="0039362E">
        <w:rPr>
          <w:szCs w:val="28"/>
        </w:rPr>
        <w:t>диспансеризацию</w:t>
      </w:r>
      <w:r w:rsidR="00CF4B21" w:rsidRPr="0039362E">
        <w:rPr>
          <w:szCs w:val="28"/>
        </w:rPr>
        <w:t xml:space="preserve"> – </w:t>
      </w:r>
      <w:r w:rsidRPr="0039362E">
        <w:rPr>
          <w:szCs w:val="28"/>
        </w:rPr>
        <w:t>пребывающие в стационарных учреждениях дети-сироты и дети, находящиеся в трудной жизненной ситуации, а также дети-сироты и дети, оставшиеся без попечения родителей, в том числе усыновленные (удочеренные), принятые под опеку (попечительство) в приемную или патронатную семью;</w:t>
      </w:r>
      <w:proofErr w:type="gramEnd"/>
    </w:p>
    <w:p w14:paraId="1B335FFA" w14:textId="522F26AD" w:rsidR="001243DA" w:rsidRPr="0039362E" w:rsidRDefault="001243DA" w:rsidP="00A35516">
      <w:pPr>
        <w:spacing w:line="240" w:lineRule="auto"/>
        <w:ind w:firstLine="709"/>
        <w:rPr>
          <w:szCs w:val="28"/>
        </w:rPr>
      </w:pPr>
      <w:r w:rsidRPr="0039362E">
        <w:rPr>
          <w:szCs w:val="28"/>
        </w:rPr>
        <w:t>диспансерное наблюдение – граждане, страдающие социально значимыми заболеваниями и заболеваниями, представляющими опасность для окружающих; а также лица, страдающие хроническими заболеваниями, функциональными расстройствами, иными состояниями;</w:t>
      </w:r>
    </w:p>
    <w:p w14:paraId="67F96BF7" w14:textId="414A035E" w:rsidR="002473EF" w:rsidRPr="0039362E" w:rsidRDefault="002473EF" w:rsidP="00A35516">
      <w:pPr>
        <w:spacing w:line="240" w:lineRule="auto"/>
        <w:ind w:firstLine="709"/>
        <w:rPr>
          <w:szCs w:val="28"/>
        </w:rPr>
      </w:pPr>
      <w:proofErr w:type="spellStart"/>
      <w:r w:rsidRPr="0039362E">
        <w:rPr>
          <w:szCs w:val="28"/>
        </w:rPr>
        <w:t>пренатальную</w:t>
      </w:r>
      <w:proofErr w:type="spellEnd"/>
      <w:r w:rsidRPr="0039362E">
        <w:rPr>
          <w:szCs w:val="28"/>
        </w:rPr>
        <w:t xml:space="preserve"> (дородовую) диагностику нарушений развития ребенка</w:t>
      </w:r>
      <w:r w:rsidR="00CF4B21" w:rsidRPr="0039362E">
        <w:rPr>
          <w:szCs w:val="28"/>
        </w:rPr>
        <w:t xml:space="preserve"> – </w:t>
      </w:r>
      <w:r w:rsidRPr="0039362E">
        <w:rPr>
          <w:szCs w:val="28"/>
        </w:rPr>
        <w:t>беременные женщины;</w:t>
      </w:r>
    </w:p>
    <w:p w14:paraId="66AFCEA0" w14:textId="768257D9" w:rsidR="002473EF" w:rsidRPr="0039362E" w:rsidRDefault="002473EF" w:rsidP="00A35516">
      <w:pPr>
        <w:spacing w:line="240" w:lineRule="auto"/>
        <w:ind w:firstLine="709"/>
        <w:rPr>
          <w:szCs w:val="28"/>
        </w:rPr>
      </w:pPr>
      <w:r w:rsidRPr="0039362E">
        <w:rPr>
          <w:szCs w:val="28"/>
        </w:rPr>
        <w:t>неонатальный скрининг на 5 наследственных и врожденных заболеваний</w:t>
      </w:r>
      <w:r w:rsidR="00CF4B21" w:rsidRPr="0039362E">
        <w:rPr>
          <w:szCs w:val="28"/>
        </w:rPr>
        <w:t xml:space="preserve"> – </w:t>
      </w:r>
      <w:r w:rsidRPr="0039362E">
        <w:rPr>
          <w:szCs w:val="28"/>
        </w:rPr>
        <w:t>новорожденные дети;</w:t>
      </w:r>
    </w:p>
    <w:p w14:paraId="0196BF8C" w14:textId="0B8FE507" w:rsidR="002473EF" w:rsidRPr="0039362E" w:rsidRDefault="002473EF" w:rsidP="00A35516">
      <w:pPr>
        <w:spacing w:line="240" w:lineRule="auto"/>
        <w:ind w:firstLine="709"/>
        <w:rPr>
          <w:szCs w:val="28"/>
        </w:rPr>
      </w:pPr>
      <w:proofErr w:type="spellStart"/>
      <w:r w:rsidRPr="0039362E">
        <w:rPr>
          <w:szCs w:val="28"/>
        </w:rPr>
        <w:t>аудиологический</w:t>
      </w:r>
      <w:proofErr w:type="spellEnd"/>
      <w:r w:rsidRPr="0039362E">
        <w:rPr>
          <w:szCs w:val="28"/>
        </w:rPr>
        <w:t xml:space="preserve"> скрининг</w:t>
      </w:r>
      <w:r w:rsidR="00CF4B21" w:rsidRPr="0039362E">
        <w:rPr>
          <w:szCs w:val="28"/>
        </w:rPr>
        <w:t xml:space="preserve"> –</w:t>
      </w:r>
      <w:r w:rsidRPr="0039362E">
        <w:rPr>
          <w:szCs w:val="28"/>
        </w:rPr>
        <w:t xml:space="preserve"> новорожденные дети и дети </w:t>
      </w:r>
      <w:r w:rsidR="00375AB3" w:rsidRPr="0039362E">
        <w:rPr>
          <w:szCs w:val="28"/>
        </w:rPr>
        <w:t>первого</w:t>
      </w:r>
      <w:r w:rsidRPr="0039362E">
        <w:rPr>
          <w:szCs w:val="28"/>
        </w:rPr>
        <w:t xml:space="preserve"> года жизни</w:t>
      </w:r>
      <w:r w:rsidR="00CB69CB" w:rsidRPr="0039362E">
        <w:rPr>
          <w:szCs w:val="28"/>
        </w:rPr>
        <w:t>;</w:t>
      </w:r>
    </w:p>
    <w:p w14:paraId="7C5250C5" w14:textId="02FCCD7A" w:rsidR="00CB69CB" w:rsidRPr="0039362E" w:rsidRDefault="00CB69CB" w:rsidP="00E05CFF">
      <w:pPr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 w:rsidRPr="0039362E">
        <w:rPr>
          <w:szCs w:val="28"/>
        </w:rPr>
        <w:t xml:space="preserve">зубное протезирование отдельным категориям граждан в </w:t>
      </w:r>
      <w:proofErr w:type="gramStart"/>
      <w:r w:rsidRPr="0039362E">
        <w:rPr>
          <w:szCs w:val="28"/>
        </w:rPr>
        <w:t>соответствии</w:t>
      </w:r>
      <w:proofErr w:type="gramEnd"/>
      <w:r w:rsidRPr="0039362E">
        <w:rPr>
          <w:szCs w:val="28"/>
        </w:rPr>
        <w:t xml:space="preserve"> с разделом 5 Программы.</w:t>
      </w:r>
    </w:p>
    <w:p w14:paraId="0F3F1529" w14:textId="77777777" w:rsidR="002473EF" w:rsidRPr="0039362E" w:rsidRDefault="002473EF" w:rsidP="00A35516">
      <w:pPr>
        <w:spacing w:line="240" w:lineRule="auto"/>
        <w:ind w:firstLine="709"/>
        <w:rPr>
          <w:szCs w:val="28"/>
        </w:rPr>
      </w:pPr>
    </w:p>
    <w:p w14:paraId="021B7B53" w14:textId="77777777" w:rsidR="002473EF" w:rsidRPr="0039362E" w:rsidRDefault="00C7596B" w:rsidP="00A35516">
      <w:pPr>
        <w:spacing w:line="240" w:lineRule="auto"/>
        <w:jc w:val="center"/>
        <w:rPr>
          <w:b/>
          <w:szCs w:val="28"/>
        </w:rPr>
      </w:pPr>
      <w:r w:rsidRPr="0039362E">
        <w:rPr>
          <w:b/>
          <w:szCs w:val="28"/>
        </w:rPr>
        <w:t>4</w:t>
      </w:r>
      <w:r w:rsidR="002473EF" w:rsidRPr="0039362E">
        <w:rPr>
          <w:b/>
          <w:szCs w:val="28"/>
        </w:rPr>
        <w:t xml:space="preserve">. </w:t>
      </w:r>
      <w:r w:rsidR="00127EB0" w:rsidRPr="0039362E">
        <w:rPr>
          <w:b/>
          <w:szCs w:val="28"/>
        </w:rPr>
        <w:t>Территориальная</w:t>
      </w:r>
      <w:r w:rsidR="002473EF" w:rsidRPr="0039362E">
        <w:rPr>
          <w:b/>
          <w:szCs w:val="28"/>
        </w:rPr>
        <w:t xml:space="preserve"> программа обязательного медицинского страхования</w:t>
      </w:r>
    </w:p>
    <w:p w14:paraId="7356CB52" w14:textId="77777777" w:rsidR="002473EF" w:rsidRPr="0039362E" w:rsidRDefault="002473EF" w:rsidP="00A35516">
      <w:pPr>
        <w:spacing w:line="240" w:lineRule="auto"/>
        <w:ind w:firstLine="709"/>
        <w:rPr>
          <w:szCs w:val="28"/>
        </w:rPr>
      </w:pPr>
    </w:p>
    <w:p w14:paraId="63C2F8C5" w14:textId="77777777" w:rsidR="002473EF" w:rsidRPr="0039362E" w:rsidRDefault="00127EB0" w:rsidP="00A35516">
      <w:pPr>
        <w:spacing w:line="240" w:lineRule="auto"/>
        <w:ind w:firstLine="709"/>
        <w:rPr>
          <w:szCs w:val="28"/>
        </w:rPr>
      </w:pPr>
      <w:r w:rsidRPr="0039362E">
        <w:rPr>
          <w:szCs w:val="28"/>
        </w:rPr>
        <w:t>Территориальная</w:t>
      </w:r>
      <w:r w:rsidR="002473EF" w:rsidRPr="0039362E">
        <w:rPr>
          <w:szCs w:val="28"/>
        </w:rPr>
        <w:t xml:space="preserve"> программа обязательного медицинского страхования является составной частью Программы.</w:t>
      </w:r>
    </w:p>
    <w:p w14:paraId="49CE8CFC" w14:textId="77777777" w:rsidR="002473EF" w:rsidRPr="0039362E" w:rsidRDefault="002473EF" w:rsidP="00A35516">
      <w:pPr>
        <w:spacing w:line="240" w:lineRule="auto"/>
        <w:ind w:firstLine="709"/>
        <w:rPr>
          <w:szCs w:val="28"/>
        </w:rPr>
      </w:pPr>
      <w:r w:rsidRPr="0039362E">
        <w:rPr>
          <w:szCs w:val="28"/>
        </w:rPr>
        <w:t xml:space="preserve">В рамках </w:t>
      </w:r>
      <w:r w:rsidR="00127EB0" w:rsidRPr="0039362E">
        <w:rPr>
          <w:szCs w:val="28"/>
        </w:rPr>
        <w:t>территориальной</w:t>
      </w:r>
      <w:r w:rsidRPr="0039362E">
        <w:rPr>
          <w:szCs w:val="28"/>
        </w:rPr>
        <w:t xml:space="preserve"> программы обязательного медицинского страхования:</w:t>
      </w:r>
    </w:p>
    <w:p w14:paraId="14037D36" w14:textId="51FEEE02" w:rsidR="002473EF" w:rsidRPr="0039362E" w:rsidRDefault="002473EF" w:rsidP="00A35516">
      <w:pPr>
        <w:spacing w:line="240" w:lineRule="auto"/>
        <w:ind w:firstLine="709"/>
        <w:rPr>
          <w:szCs w:val="28"/>
        </w:rPr>
      </w:pPr>
      <w:proofErr w:type="gramStart"/>
      <w:r w:rsidRPr="0039362E">
        <w:rPr>
          <w:szCs w:val="28"/>
        </w:rPr>
        <w:t>гражданам (застрахованным лицам) оказываются первичная медико-санитарная помощь, включая профилактическую помощь, скорая медицинская помощь (за исключением санитарно-авиационной эвакуации), специализированная медицинская помощь, в том числе высокотехнологичная медицинская помощь, включенная в перечень видов высокотехнологичной медицинской помощи, финансовое обеспечение которых осуществляется за счет средств обязательного медицинского страхования, при заболеваниях и</w:t>
      </w:r>
      <w:r w:rsidR="00DE47A7" w:rsidRPr="0039362E">
        <w:rPr>
          <w:szCs w:val="28"/>
        </w:rPr>
        <w:t> </w:t>
      </w:r>
      <w:r w:rsidRPr="0039362E">
        <w:rPr>
          <w:szCs w:val="28"/>
        </w:rPr>
        <w:t xml:space="preserve">состояниях, указанных в </w:t>
      </w:r>
      <w:hyperlink w:anchor="Par72" w:history="1">
        <w:r w:rsidRPr="0039362E">
          <w:rPr>
            <w:szCs w:val="28"/>
          </w:rPr>
          <w:t>разделе </w:t>
        </w:r>
      </w:hyperlink>
      <w:r w:rsidR="004F7AFC" w:rsidRPr="0039362E">
        <w:rPr>
          <w:szCs w:val="28"/>
        </w:rPr>
        <w:t>3</w:t>
      </w:r>
      <w:r w:rsidRPr="0039362E">
        <w:rPr>
          <w:szCs w:val="28"/>
        </w:rPr>
        <w:t xml:space="preserve"> Программы, за исключением заболеваний, передаваемых половым путем, вызванных вирусом</w:t>
      </w:r>
      <w:proofErr w:type="gramEnd"/>
      <w:r w:rsidRPr="0039362E">
        <w:rPr>
          <w:szCs w:val="28"/>
        </w:rPr>
        <w:t xml:space="preserve"> иммунодефицита человека, синдрома приобретенного иммунодефицита, туберкулеза, психических расстройств и расстройств поведения;</w:t>
      </w:r>
    </w:p>
    <w:p w14:paraId="77575F77" w14:textId="0573485F" w:rsidR="001243DA" w:rsidRPr="0039362E" w:rsidRDefault="001243DA" w:rsidP="00A35516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39362E">
        <w:rPr>
          <w:rFonts w:ascii="Times New Roman" w:hAnsi="Times New Roman" w:cs="Times New Roman"/>
          <w:sz w:val="28"/>
          <w:szCs w:val="28"/>
        </w:rPr>
        <w:t xml:space="preserve">осуществляются профилактические мероприятия, включая диспансеризацию, диспансерное наблюдение (при заболеваниях и состояниях, указанных в разделе </w:t>
      </w:r>
      <w:r w:rsidR="00B300F5">
        <w:rPr>
          <w:rFonts w:ascii="Times New Roman" w:hAnsi="Times New Roman" w:cs="Times New Roman"/>
          <w:sz w:val="28"/>
          <w:szCs w:val="28"/>
        </w:rPr>
        <w:t>3</w:t>
      </w:r>
      <w:r w:rsidR="00B300F5" w:rsidRPr="0039362E">
        <w:rPr>
          <w:rFonts w:ascii="Times New Roman" w:hAnsi="Times New Roman" w:cs="Times New Roman"/>
          <w:sz w:val="28"/>
          <w:szCs w:val="28"/>
        </w:rPr>
        <w:t xml:space="preserve"> </w:t>
      </w:r>
      <w:r w:rsidRPr="0039362E">
        <w:rPr>
          <w:rFonts w:ascii="Times New Roman" w:hAnsi="Times New Roman" w:cs="Times New Roman"/>
          <w:sz w:val="28"/>
          <w:szCs w:val="28"/>
        </w:rPr>
        <w:t xml:space="preserve">Программы, за исключением заболеваний, передаваемых половым путем, вызванных вирусом иммунодефицита человека, синдрома приобретенного иммунодефицита, туберкулеза, психических расстройств и расстройств поведения) и профилактические медицинские осмотры отдельных категорий граждан, указанных в </w:t>
      </w:r>
      <w:hyperlink w:anchor="P74" w:history="1">
        <w:r w:rsidR="00B300F5" w:rsidRPr="0039362E">
          <w:rPr>
            <w:rFonts w:ascii="Times New Roman" w:hAnsi="Times New Roman" w:cs="Times New Roman"/>
            <w:sz w:val="28"/>
            <w:szCs w:val="28"/>
          </w:rPr>
          <w:t xml:space="preserve">разделе </w:t>
        </w:r>
        <w:r w:rsidR="00B300F5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B300F5" w:rsidRPr="0039362E">
        <w:rPr>
          <w:rFonts w:ascii="Times New Roman" w:hAnsi="Times New Roman" w:cs="Times New Roman"/>
          <w:sz w:val="28"/>
          <w:szCs w:val="28"/>
        </w:rPr>
        <w:t xml:space="preserve"> </w:t>
      </w:r>
      <w:r w:rsidRPr="0039362E">
        <w:rPr>
          <w:rFonts w:ascii="Times New Roman" w:hAnsi="Times New Roman" w:cs="Times New Roman"/>
          <w:sz w:val="28"/>
          <w:szCs w:val="28"/>
        </w:rPr>
        <w:t xml:space="preserve">Программы, а также мероприятия по </w:t>
      </w:r>
      <w:r w:rsidRPr="0039362E">
        <w:rPr>
          <w:rFonts w:ascii="Times New Roman" w:hAnsi="Times New Roman" w:cs="Times New Roman"/>
          <w:sz w:val="28"/>
          <w:szCs w:val="28"/>
        </w:rPr>
        <w:lastRenderedPageBreak/>
        <w:t>медицинской реабилитации, осуществляемой в медицинских организациях амбулаторно, стационарно и</w:t>
      </w:r>
      <w:proofErr w:type="gramEnd"/>
      <w:r w:rsidRPr="0039362E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Pr="0039362E">
        <w:rPr>
          <w:rFonts w:ascii="Times New Roman" w:hAnsi="Times New Roman" w:cs="Times New Roman"/>
          <w:sz w:val="28"/>
          <w:szCs w:val="28"/>
        </w:rPr>
        <w:t>условиях</w:t>
      </w:r>
      <w:proofErr w:type="gramEnd"/>
      <w:r w:rsidRPr="0039362E">
        <w:rPr>
          <w:rFonts w:ascii="Times New Roman" w:hAnsi="Times New Roman" w:cs="Times New Roman"/>
          <w:sz w:val="28"/>
          <w:szCs w:val="28"/>
        </w:rPr>
        <w:t xml:space="preserve"> дневного стационара; </w:t>
      </w:r>
      <w:proofErr w:type="spellStart"/>
      <w:r w:rsidRPr="0039362E">
        <w:rPr>
          <w:rFonts w:ascii="Times New Roman" w:hAnsi="Times New Roman" w:cs="Times New Roman"/>
          <w:sz w:val="28"/>
          <w:szCs w:val="28"/>
        </w:rPr>
        <w:t>аудиологическому</w:t>
      </w:r>
      <w:proofErr w:type="spellEnd"/>
      <w:r w:rsidRPr="0039362E">
        <w:rPr>
          <w:rFonts w:ascii="Times New Roman" w:hAnsi="Times New Roman" w:cs="Times New Roman"/>
          <w:sz w:val="28"/>
          <w:szCs w:val="28"/>
        </w:rPr>
        <w:t xml:space="preserve"> скринингу; применению вспомогательных репродуктивных технологий (экстракорпорального оплодотворения), включая обеспечение лекарственными препаратами в соответствии с законодательством Российской Федерации. </w:t>
      </w:r>
    </w:p>
    <w:p w14:paraId="15110B08" w14:textId="067ABAF4" w:rsidR="002473EF" w:rsidRPr="0039362E" w:rsidRDefault="002473EF" w:rsidP="00A35516">
      <w:pPr>
        <w:spacing w:line="240" w:lineRule="auto"/>
        <w:ind w:firstLine="709"/>
        <w:rPr>
          <w:szCs w:val="28"/>
        </w:rPr>
      </w:pPr>
      <w:r w:rsidRPr="0039362E">
        <w:rPr>
          <w:szCs w:val="28"/>
        </w:rPr>
        <w:t>Порядок формирования и структура тарифа на оплату медицинской помощи по обязательному медицинскому страхованию устанавливаются в соответствии с</w:t>
      </w:r>
      <w:r w:rsidR="00DE47A7" w:rsidRPr="0039362E">
        <w:rPr>
          <w:szCs w:val="28"/>
        </w:rPr>
        <w:t> </w:t>
      </w:r>
      <w:r w:rsidRPr="0039362E">
        <w:rPr>
          <w:szCs w:val="28"/>
        </w:rPr>
        <w:t xml:space="preserve">Федеральным законом </w:t>
      </w:r>
      <w:r w:rsidR="006B770B" w:rsidRPr="0039362E">
        <w:rPr>
          <w:szCs w:val="28"/>
        </w:rPr>
        <w:t xml:space="preserve">от 29.11.2010 </w:t>
      </w:r>
      <w:r w:rsidR="00FA5AB1" w:rsidRPr="0039362E">
        <w:rPr>
          <w:szCs w:val="28"/>
        </w:rPr>
        <w:t>№ </w:t>
      </w:r>
      <w:r w:rsidR="006B770B" w:rsidRPr="0039362E">
        <w:rPr>
          <w:szCs w:val="28"/>
        </w:rPr>
        <w:t xml:space="preserve">326-ФЗ </w:t>
      </w:r>
      <w:r w:rsidR="00620908" w:rsidRPr="0039362E">
        <w:rPr>
          <w:szCs w:val="28"/>
        </w:rPr>
        <w:t>«</w:t>
      </w:r>
      <w:r w:rsidRPr="0039362E">
        <w:rPr>
          <w:szCs w:val="28"/>
        </w:rPr>
        <w:t>Об обязательном медицинском страховании в Российской Федерации</w:t>
      </w:r>
      <w:r w:rsidR="00620908" w:rsidRPr="0039362E">
        <w:rPr>
          <w:szCs w:val="28"/>
        </w:rPr>
        <w:t>»</w:t>
      </w:r>
      <w:r w:rsidRPr="0039362E">
        <w:rPr>
          <w:szCs w:val="28"/>
        </w:rPr>
        <w:t>.</w:t>
      </w:r>
    </w:p>
    <w:p w14:paraId="49E0ECE0" w14:textId="5F751F8A" w:rsidR="002473EF" w:rsidRPr="0039362E" w:rsidRDefault="002473EF" w:rsidP="00A35516">
      <w:pPr>
        <w:spacing w:line="240" w:lineRule="auto"/>
        <w:ind w:firstLine="709"/>
        <w:rPr>
          <w:szCs w:val="28"/>
        </w:rPr>
      </w:pPr>
      <w:proofErr w:type="gramStart"/>
      <w:r w:rsidRPr="0039362E">
        <w:rPr>
          <w:szCs w:val="28"/>
        </w:rPr>
        <w:t xml:space="preserve">Тарифы на оплату медицинской помощи по обязательному медицинскому страхованию устанавливаются тарифным соглашением между </w:t>
      </w:r>
      <w:r w:rsidR="00620908" w:rsidRPr="0039362E">
        <w:rPr>
          <w:szCs w:val="28"/>
        </w:rPr>
        <w:t>министерством здравоохранения Новосибирской области</w:t>
      </w:r>
      <w:r w:rsidRPr="0039362E">
        <w:rPr>
          <w:szCs w:val="28"/>
        </w:rPr>
        <w:t>, территориальным фондом обязательного медицинского страхования</w:t>
      </w:r>
      <w:r w:rsidR="00620908" w:rsidRPr="0039362E">
        <w:rPr>
          <w:szCs w:val="28"/>
        </w:rPr>
        <w:t xml:space="preserve"> Новосибирской области</w:t>
      </w:r>
      <w:r w:rsidRPr="0039362E">
        <w:rPr>
          <w:szCs w:val="28"/>
        </w:rPr>
        <w:t xml:space="preserve">, страховыми медицинскими организациями, медицинскими профессиональными некоммерческими организациями, созданными в соответствии со </w:t>
      </w:r>
      <w:hyperlink r:id="rId13" w:history="1">
        <w:r w:rsidRPr="0039362E">
          <w:rPr>
            <w:szCs w:val="28"/>
          </w:rPr>
          <w:t>статьей 76</w:t>
        </w:r>
      </w:hyperlink>
      <w:r w:rsidRPr="0039362E">
        <w:rPr>
          <w:szCs w:val="28"/>
        </w:rPr>
        <w:t xml:space="preserve"> Федерального закона </w:t>
      </w:r>
      <w:r w:rsidR="006B770B" w:rsidRPr="0039362E">
        <w:rPr>
          <w:szCs w:val="28"/>
        </w:rPr>
        <w:t xml:space="preserve">от 21.11.2011 </w:t>
      </w:r>
      <w:r w:rsidR="00FA5AB1" w:rsidRPr="0039362E">
        <w:rPr>
          <w:szCs w:val="28"/>
        </w:rPr>
        <w:t>№ </w:t>
      </w:r>
      <w:r w:rsidR="006B770B" w:rsidRPr="0039362E">
        <w:rPr>
          <w:szCs w:val="28"/>
        </w:rPr>
        <w:t xml:space="preserve">323-ФЗ </w:t>
      </w:r>
      <w:r w:rsidR="00620908" w:rsidRPr="0039362E">
        <w:rPr>
          <w:szCs w:val="28"/>
        </w:rPr>
        <w:t>«</w:t>
      </w:r>
      <w:r w:rsidRPr="0039362E">
        <w:rPr>
          <w:szCs w:val="28"/>
        </w:rPr>
        <w:t>Об основах охраны здоровья граждан в Российской Федерации</w:t>
      </w:r>
      <w:r w:rsidR="00620908" w:rsidRPr="0039362E">
        <w:rPr>
          <w:szCs w:val="28"/>
        </w:rPr>
        <w:t>»</w:t>
      </w:r>
      <w:r w:rsidRPr="0039362E">
        <w:rPr>
          <w:szCs w:val="28"/>
        </w:rPr>
        <w:t>, профессиональными союзами медицинских работников или их объединений (ассоциаций), представители которых</w:t>
      </w:r>
      <w:proofErr w:type="gramEnd"/>
      <w:r w:rsidRPr="0039362E">
        <w:rPr>
          <w:szCs w:val="28"/>
        </w:rPr>
        <w:t xml:space="preserve"> включ</w:t>
      </w:r>
      <w:r w:rsidR="00620908" w:rsidRPr="0039362E">
        <w:rPr>
          <w:szCs w:val="28"/>
        </w:rPr>
        <w:t>ены</w:t>
      </w:r>
      <w:r w:rsidRPr="0039362E">
        <w:rPr>
          <w:szCs w:val="28"/>
        </w:rPr>
        <w:t xml:space="preserve"> в состав комиссии по разработке территориальной программы обязательного медицинского страхования </w:t>
      </w:r>
      <w:r w:rsidR="00620908" w:rsidRPr="0039362E">
        <w:rPr>
          <w:szCs w:val="28"/>
        </w:rPr>
        <w:t>Новосибирской области</w:t>
      </w:r>
      <w:r w:rsidRPr="0039362E">
        <w:rPr>
          <w:szCs w:val="28"/>
        </w:rPr>
        <w:t>.</w:t>
      </w:r>
    </w:p>
    <w:p w14:paraId="54EC2557" w14:textId="77777777" w:rsidR="002473EF" w:rsidRPr="0039362E" w:rsidRDefault="002473EF" w:rsidP="00A35516">
      <w:pPr>
        <w:spacing w:line="240" w:lineRule="auto"/>
        <w:ind w:firstLine="709"/>
        <w:rPr>
          <w:szCs w:val="28"/>
        </w:rPr>
      </w:pPr>
      <w:proofErr w:type="gramStart"/>
      <w:r w:rsidRPr="0039362E">
        <w:rPr>
          <w:szCs w:val="28"/>
        </w:rPr>
        <w:t xml:space="preserve">В </w:t>
      </w:r>
      <w:r w:rsidR="00620908" w:rsidRPr="0039362E">
        <w:rPr>
          <w:szCs w:val="28"/>
        </w:rPr>
        <w:t>Новосибирской области</w:t>
      </w:r>
      <w:r w:rsidRPr="0039362E">
        <w:rPr>
          <w:szCs w:val="28"/>
        </w:rPr>
        <w:t xml:space="preserve"> тарифы на оплату медицинской помощи по обязательному медицинскому страхованию формируются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характера, в том числе денежные выплаты:</w:t>
      </w:r>
      <w:proofErr w:type="gramEnd"/>
    </w:p>
    <w:p w14:paraId="02615DE4" w14:textId="42755D50" w:rsidR="002473EF" w:rsidRPr="0039362E" w:rsidRDefault="002473EF" w:rsidP="00A35516">
      <w:pPr>
        <w:spacing w:line="240" w:lineRule="auto"/>
        <w:ind w:firstLine="709"/>
        <w:rPr>
          <w:szCs w:val="28"/>
        </w:rPr>
      </w:pPr>
      <w:r w:rsidRPr="0039362E">
        <w:rPr>
          <w:szCs w:val="28"/>
        </w:rPr>
        <w:t>врачам-терапевтам участковым, врачам-педиатрам участковым, врачам общей практики (семейным врачам), медицинским сестрам участковым врачей-терапевтов участковых, врачей-педиатров участковых и медицинским сестрам врачей общей практики (семейных врачей) за оказанную медицинскую помощь в</w:t>
      </w:r>
      <w:r w:rsidR="00DE47A7" w:rsidRPr="0039362E">
        <w:rPr>
          <w:szCs w:val="28"/>
        </w:rPr>
        <w:t> </w:t>
      </w:r>
      <w:r w:rsidRPr="0039362E">
        <w:rPr>
          <w:szCs w:val="28"/>
        </w:rPr>
        <w:t>амбулаторных условиях;</w:t>
      </w:r>
    </w:p>
    <w:p w14:paraId="6C5B9ACA" w14:textId="5B212312" w:rsidR="002473EF" w:rsidRPr="0039362E" w:rsidRDefault="002473EF" w:rsidP="00A35516">
      <w:pPr>
        <w:spacing w:line="240" w:lineRule="auto"/>
        <w:ind w:firstLine="709"/>
        <w:rPr>
          <w:szCs w:val="28"/>
        </w:rPr>
      </w:pPr>
      <w:r w:rsidRPr="0039362E">
        <w:rPr>
          <w:szCs w:val="28"/>
        </w:rPr>
        <w:t>медицинским работникам фельдшерско-акушерских пунктов (заведующим фельдшерско-акушерскими пунктами, фельдшерам, акушерам (акушеркам), медицинским сестрам, в том числе медицинским сестрам патронажным) за</w:t>
      </w:r>
      <w:r w:rsidR="00DE47A7" w:rsidRPr="0039362E">
        <w:rPr>
          <w:szCs w:val="28"/>
        </w:rPr>
        <w:t> </w:t>
      </w:r>
      <w:r w:rsidRPr="0039362E">
        <w:rPr>
          <w:szCs w:val="28"/>
        </w:rPr>
        <w:t>оказанную медицинскую помощь в амбулаторных условиях;</w:t>
      </w:r>
    </w:p>
    <w:p w14:paraId="114E229C" w14:textId="0323FEA3" w:rsidR="002473EF" w:rsidRPr="0039362E" w:rsidRDefault="002473EF" w:rsidP="00A35516">
      <w:pPr>
        <w:spacing w:line="240" w:lineRule="auto"/>
        <w:ind w:firstLine="709"/>
        <w:rPr>
          <w:szCs w:val="28"/>
        </w:rPr>
      </w:pPr>
      <w:r w:rsidRPr="0039362E">
        <w:rPr>
          <w:szCs w:val="28"/>
        </w:rPr>
        <w:t>врачам, фельдшерам и медицинским сестрам медицинских организаций и</w:t>
      </w:r>
      <w:r w:rsidR="00DE47A7" w:rsidRPr="0039362E">
        <w:rPr>
          <w:szCs w:val="28"/>
        </w:rPr>
        <w:t> </w:t>
      </w:r>
      <w:r w:rsidRPr="0039362E">
        <w:rPr>
          <w:szCs w:val="28"/>
        </w:rPr>
        <w:t>подразделений скорой медицинской помощи за оказанную скорую медицинскую помощь вне медицинской организации;</w:t>
      </w:r>
    </w:p>
    <w:p w14:paraId="7D928260" w14:textId="478DEEED" w:rsidR="002473EF" w:rsidRPr="0039362E" w:rsidRDefault="002473EF" w:rsidP="00A35516">
      <w:pPr>
        <w:spacing w:line="240" w:lineRule="auto"/>
        <w:ind w:firstLine="709"/>
        <w:rPr>
          <w:szCs w:val="28"/>
        </w:rPr>
      </w:pPr>
      <w:r w:rsidRPr="0039362E">
        <w:rPr>
          <w:szCs w:val="28"/>
        </w:rPr>
        <w:t xml:space="preserve">врачам-специалистам за оказанную медицинскую помощь в амбулаторных </w:t>
      </w:r>
      <w:proofErr w:type="gramStart"/>
      <w:r w:rsidRPr="0039362E">
        <w:rPr>
          <w:szCs w:val="28"/>
        </w:rPr>
        <w:t>условиях</w:t>
      </w:r>
      <w:proofErr w:type="gramEnd"/>
      <w:r w:rsidRPr="0039362E">
        <w:rPr>
          <w:szCs w:val="28"/>
        </w:rPr>
        <w:t>.</w:t>
      </w:r>
    </w:p>
    <w:p w14:paraId="78A0968E" w14:textId="77777777" w:rsidR="002473EF" w:rsidRPr="0039362E" w:rsidRDefault="002473EF" w:rsidP="00A35516">
      <w:pPr>
        <w:spacing w:line="240" w:lineRule="auto"/>
        <w:ind w:firstLine="709"/>
        <w:rPr>
          <w:szCs w:val="28"/>
        </w:rPr>
      </w:pPr>
      <w:r w:rsidRPr="0039362E">
        <w:rPr>
          <w:szCs w:val="28"/>
        </w:rPr>
        <w:t>Применяются следующие способы оплаты медицинской помощи, оказываемой застрахованным лицам по обязательному медицинскому страхованию в Российской Федерации:</w:t>
      </w:r>
    </w:p>
    <w:p w14:paraId="43BCC530" w14:textId="77777777" w:rsidR="002473EF" w:rsidRPr="0039362E" w:rsidRDefault="002473EF" w:rsidP="00A35516">
      <w:pPr>
        <w:spacing w:line="240" w:lineRule="auto"/>
        <w:ind w:firstLine="709"/>
        <w:rPr>
          <w:szCs w:val="28"/>
        </w:rPr>
      </w:pPr>
      <w:r w:rsidRPr="0039362E">
        <w:rPr>
          <w:szCs w:val="28"/>
        </w:rPr>
        <w:t>при оплате медицинской помощи, оказанной в амбулаторных условиях:</w:t>
      </w:r>
    </w:p>
    <w:p w14:paraId="3BE5A92A" w14:textId="68EB9DF1" w:rsidR="002473EF" w:rsidRPr="0039362E" w:rsidRDefault="002473EF" w:rsidP="00A35516">
      <w:pPr>
        <w:spacing w:line="240" w:lineRule="auto"/>
        <w:ind w:firstLine="709"/>
        <w:rPr>
          <w:szCs w:val="28"/>
        </w:rPr>
      </w:pPr>
      <w:r w:rsidRPr="0039362E">
        <w:rPr>
          <w:szCs w:val="28"/>
        </w:rPr>
        <w:lastRenderedPageBreak/>
        <w:t xml:space="preserve">по </w:t>
      </w:r>
      <w:proofErr w:type="spellStart"/>
      <w:r w:rsidRPr="0039362E">
        <w:rPr>
          <w:szCs w:val="28"/>
        </w:rPr>
        <w:t>подушевому</w:t>
      </w:r>
      <w:proofErr w:type="spellEnd"/>
      <w:r w:rsidRPr="0039362E">
        <w:rPr>
          <w:szCs w:val="28"/>
        </w:rPr>
        <w:t xml:space="preserve"> нормативу финансирования на прикрепившихся лиц в</w:t>
      </w:r>
      <w:r w:rsidR="007F616D" w:rsidRPr="0039362E">
        <w:rPr>
          <w:szCs w:val="28"/>
        </w:rPr>
        <w:t> </w:t>
      </w:r>
      <w:proofErr w:type="gramStart"/>
      <w:r w:rsidRPr="0039362E">
        <w:rPr>
          <w:szCs w:val="28"/>
        </w:rPr>
        <w:t>сочетании</w:t>
      </w:r>
      <w:proofErr w:type="gramEnd"/>
      <w:r w:rsidRPr="0039362E">
        <w:rPr>
          <w:szCs w:val="28"/>
        </w:rPr>
        <w:t xml:space="preserve"> с оплатой за единицу объема медицинской помощи </w:t>
      </w:r>
      <w:r w:rsidR="007F616D" w:rsidRPr="0039362E">
        <w:rPr>
          <w:szCs w:val="28"/>
        </w:rPr>
        <w:t xml:space="preserve">– </w:t>
      </w:r>
      <w:r w:rsidRPr="0039362E">
        <w:rPr>
          <w:szCs w:val="28"/>
        </w:rPr>
        <w:t>за медицинскую услугу, за посещение, за обращение (законченный случай);</w:t>
      </w:r>
    </w:p>
    <w:p w14:paraId="74978B38" w14:textId="156E91AF" w:rsidR="002473EF" w:rsidRPr="0039362E" w:rsidRDefault="002473EF" w:rsidP="00A35516">
      <w:pPr>
        <w:spacing w:line="240" w:lineRule="auto"/>
        <w:ind w:firstLine="709"/>
        <w:rPr>
          <w:szCs w:val="28"/>
        </w:rPr>
      </w:pPr>
      <w:r w:rsidRPr="0039362E">
        <w:rPr>
          <w:szCs w:val="28"/>
        </w:rPr>
        <w:t xml:space="preserve">за единицу объема медицинской помощи </w:t>
      </w:r>
      <w:r w:rsidR="007F616D" w:rsidRPr="0039362E">
        <w:rPr>
          <w:szCs w:val="28"/>
        </w:rPr>
        <w:t xml:space="preserve">– </w:t>
      </w:r>
      <w:r w:rsidRPr="0039362E">
        <w:rPr>
          <w:szCs w:val="28"/>
        </w:rPr>
        <w:t>за медицинскую услугу, за</w:t>
      </w:r>
      <w:r w:rsidR="007F616D" w:rsidRPr="0039362E">
        <w:rPr>
          <w:szCs w:val="28"/>
        </w:rPr>
        <w:t> </w:t>
      </w:r>
      <w:r w:rsidRPr="0039362E">
        <w:rPr>
          <w:szCs w:val="28"/>
        </w:rPr>
        <w:t xml:space="preserve">посещение, за обращение (законченный случай) (используется при оплате медицинской помощи, оказанной застрахованным лицам за пределами </w:t>
      </w:r>
      <w:r w:rsidR="00133345" w:rsidRPr="0039362E">
        <w:rPr>
          <w:szCs w:val="28"/>
        </w:rPr>
        <w:t>Новосибирской области</w:t>
      </w:r>
      <w:r w:rsidRPr="0039362E">
        <w:rPr>
          <w:szCs w:val="28"/>
        </w:rPr>
        <w:t>, на территории которого выдан полис обязательного медицинского страхования, а также в отдельных медицинских организациях, не</w:t>
      </w:r>
      <w:r w:rsidR="007F616D" w:rsidRPr="0039362E">
        <w:rPr>
          <w:szCs w:val="28"/>
        </w:rPr>
        <w:t> </w:t>
      </w:r>
      <w:r w:rsidRPr="0039362E">
        <w:rPr>
          <w:szCs w:val="28"/>
        </w:rPr>
        <w:t>имеющих прикрепившихся лиц);</w:t>
      </w:r>
    </w:p>
    <w:p w14:paraId="74C4D0D0" w14:textId="6DF63FA1" w:rsidR="002473EF" w:rsidRPr="0039362E" w:rsidRDefault="002473EF" w:rsidP="00A35516">
      <w:pPr>
        <w:spacing w:line="240" w:lineRule="auto"/>
        <w:ind w:firstLine="709"/>
        <w:rPr>
          <w:szCs w:val="28"/>
        </w:rPr>
      </w:pPr>
      <w:r w:rsidRPr="0039362E">
        <w:rPr>
          <w:szCs w:val="28"/>
        </w:rPr>
        <w:t xml:space="preserve">по </w:t>
      </w:r>
      <w:proofErr w:type="spellStart"/>
      <w:r w:rsidRPr="0039362E">
        <w:rPr>
          <w:szCs w:val="28"/>
        </w:rPr>
        <w:t>подушевому</w:t>
      </w:r>
      <w:proofErr w:type="spellEnd"/>
      <w:r w:rsidRPr="0039362E">
        <w:rPr>
          <w:szCs w:val="28"/>
        </w:rPr>
        <w:t xml:space="preserve"> нормативу финансирования на прикрепившихся лиц с</w:t>
      </w:r>
      <w:r w:rsidR="007F616D" w:rsidRPr="0039362E">
        <w:rPr>
          <w:szCs w:val="28"/>
        </w:rPr>
        <w:t> </w:t>
      </w:r>
      <w:r w:rsidRPr="0039362E">
        <w:rPr>
          <w:szCs w:val="28"/>
        </w:rPr>
        <w:t xml:space="preserve">учетом показателей результативности деятельности медицинской организации, </w:t>
      </w:r>
      <w:r w:rsidR="001243DA" w:rsidRPr="0039362E">
        <w:rPr>
          <w:szCs w:val="28"/>
        </w:rPr>
        <w:t xml:space="preserve">(включая показатели объема медицинской помощи), </w:t>
      </w:r>
      <w:r w:rsidRPr="0039362E">
        <w:rPr>
          <w:szCs w:val="28"/>
        </w:rPr>
        <w:t>в</w:t>
      </w:r>
      <w:r w:rsidR="007F616D" w:rsidRPr="0039362E">
        <w:rPr>
          <w:szCs w:val="28"/>
        </w:rPr>
        <w:t> </w:t>
      </w:r>
      <w:r w:rsidRPr="0039362E">
        <w:rPr>
          <w:szCs w:val="28"/>
        </w:rPr>
        <w:t>том числе с включением расходов на медицинскую помощь, оказываемую в</w:t>
      </w:r>
      <w:r w:rsidR="007F616D" w:rsidRPr="0039362E">
        <w:rPr>
          <w:szCs w:val="28"/>
        </w:rPr>
        <w:t> </w:t>
      </w:r>
      <w:r w:rsidRPr="0039362E">
        <w:rPr>
          <w:szCs w:val="28"/>
        </w:rPr>
        <w:t>иных медицинских организациях (за единицу объема медицинской помощи);</w:t>
      </w:r>
    </w:p>
    <w:p w14:paraId="3D8BA3F0" w14:textId="1B344F1B" w:rsidR="002473EF" w:rsidRPr="0039362E" w:rsidRDefault="002473EF" w:rsidP="00A35516">
      <w:pPr>
        <w:spacing w:line="240" w:lineRule="auto"/>
        <w:ind w:firstLine="709"/>
        <w:rPr>
          <w:szCs w:val="28"/>
        </w:rPr>
      </w:pPr>
      <w:r w:rsidRPr="0039362E">
        <w:rPr>
          <w:szCs w:val="28"/>
        </w:rPr>
        <w:t>при оплате медицинской помощи, оказанной в стационарных условиях, в</w:t>
      </w:r>
      <w:r w:rsidR="007F616D" w:rsidRPr="0039362E">
        <w:rPr>
          <w:szCs w:val="28"/>
        </w:rPr>
        <w:t> </w:t>
      </w:r>
      <w:r w:rsidRPr="0039362E">
        <w:rPr>
          <w:szCs w:val="28"/>
        </w:rPr>
        <w:t>том числе для медицинской реабилитации в специализированных медицинских организациях (структурных подразделениях):</w:t>
      </w:r>
    </w:p>
    <w:p w14:paraId="311D0914" w14:textId="644BEA3C" w:rsidR="002473EF" w:rsidRPr="0039362E" w:rsidRDefault="002473EF" w:rsidP="00A35516">
      <w:pPr>
        <w:spacing w:line="240" w:lineRule="auto"/>
        <w:ind w:firstLine="709"/>
        <w:rPr>
          <w:szCs w:val="28"/>
        </w:rPr>
      </w:pPr>
      <w:r w:rsidRPr="0039362E">
        <w:rPr>
          <w:szCs w:val="28"/>
        </w:rPr>
        <w:t>за законченный случай лечения заболевания, включенного в</w:t>
      </w:r>
      <w:r w:rsidR="007F616D" w:rsidRPr="0039362E">
        <w:rPr>
          <w:szCs w:val="28"/>
        </w:rPr>
        <w:t> </w:t>
      </w:r>
      <w:r w:rsidRPr="0039362E">
        <w:rPr>
          <w:szCs w:val="28"/>
        </w:rPr>
        <w:t>соответствующую группу заболеваний (в том числе клинико-статистические группы заболеваний);</w:t>
      </w:r>
    </w:p>
    <w:p w14:paraId="41F20468" w14:textId="066BA322" w:rsidR="002473EF" w:rsidRPr="0039362E" w:rsidRDefault="002473EF" w:rsidP="00A35516">
      <w:pPr>
        <w:spacing w:line="240" w:lineRule="auto"/>
        <w:ind w:firstLine="709"/>
        <w:rPr>
          <w:szCs w:val="28"/>
        </w:rPr>
      </w:pPr>
      <w:r w:rsidRPr="0039362E">
        <w:rPr>
          <w:szCs w:val="28"/>
        </w:rPr>
        <w:t>за прерванный случай оказания медицинской помощи при переводе пациента в другую медицинскую организацию, преждевременной выписке пациента из медицинской организации при его письменном отказе от</w:t>
      </w:r>
      <w:r w:rsidR="00DE47A7" w:rsidRPr="0039362E">
        <w:rPr>
          <w:szCs w:val="28"/>
        </w:rPr>
        <w:t> </w:t>
      </w:r>
      <w:r w:rsidRPr="0039362E">
        <w:rPr>
          <w:szCs w:val="28"/>
        </w:rPr>
        <w:t>дальнейшего лечения, летальном исходе, а также при проведении диагностических исследований, оказании услуг диализа;</w:t>
      </w:r>
    </w:p>
    <w:p w14:paraId="7C9FCFD6" w14:textId="77777777" w:rsidR="002473EF" w:rsidRPr="0039362E" w:rsidRDefault="002473EF" w:rsidP="00A35516">
      <w:pPr>
        <w:spacing w:line="240" w:lineRule="auto"/>
        <w:ind w:firstLine="709"/>
        <w:rPr>
          <w:szCs w:val="28"/>
        </w:rPr>
      </w:pPr>
      <w:r w:rsidRPr="0039362E">
        <w:rPr>
          <w:szCs w:val="28"/>
        </w:rPr>
        <w:t>при оплате медицинской помощи, оказанной в условиях дневного стационара:</w:t>
      </w:r>
    </w:p>
    <w:p w14:paraId="19F53E94" w14:textId="1679D8EB" w:rsidR="002473EF" w:rsidRPr="0039362E" w:rsidRDefault="002473EF" w:rsidP="00A35516">
      <w:pPr>
        <w:spacing w:line="240" w:lineRule="auto"/>
        <w:ind w:firstLine="709"/>
        <w:rPr>
          <w:szCs w:val="28"/>
        </w:rPr>
      </w:pPr>
      <w:r w:rsidRPr="0039362E">
        <w:rPr>
          <w:szCs w:val="28"/>
        </w:rPr>
        <w:t>за законченный случай лечения заболевания, включенного в</w:t>
      </w:r>
      <w:r w:rsidR="007F616D" w:rsidRPr="0039362E">
        <w:rPr>
          <w:szCs w:val="28"/>
        </w:rPr>
        <w:t> </w:t>
      </w:r>
      <w:r w:rsidRPr="0039362E">
        <w:rPr>
          <w:szCs w:val="28"/>
        </w:rPr>
        <w:t>соответствующую группу заболеваний (в том числе клинико-статистические группы заболеваний);</w:t>
      </w:r>
    </w:p>
    <w:p w14:paraId="706E74BA" w14:textId="34E9E1D1" w:rsidR="002473EF" w:rsidRPr="0039362E" w:rsidRDefault="002473EF" w:rsidP="00A35516">
      <w:pPr>
        <w:spacing w:line="240" w:lineRule="auto"/>
        <w:ind w:firstLine="709"/>
        <w:rPr>
          <w:szCs w:val="28"/>
        </w:rPr>
      </w:pPr>
      <w:r w:rsidRPr="0039362E">
        <w:rPr>
          <w:szCs w:val="28"/>
        </w:rPr>
        <w:t>за прерванный случай оказания медицинской помощи при переводе пациента в другую медицинскую организацию, преждевременной выписке пациента из медицинской организации при его письменном отказе от</w:t>
      </w:r>
      <w:r w:rsidR="00DE47A7" w:rsidRPr="0039362E">
        <w:rPr>
          <w:szCs w:val="28"/>
        </w:rPr>
        <w:t> </w:t>
      </w:r>
      <w:r w:rsidRPr="0039362E">
        <w:rPr>
          <w:szCs w:val="28"/>
        </w:rPr>
        <w:t>дальнейшего лечения, летальном исходе, а также при проведении диагностических исследований, оказании услуг диализа;</w:t>
      </w:r>
    </w:p>
    <w:p w14:paraId="5880EFEA" w14:textId="191E03F2" w:rsidR="002473EF" w:rsidRPr="0039362E" w:rsidRDefault="002473EF" w:rsidP="00A35516">
      <w:pPr>
        <w:spacing w:line="240" w:lineRule="auto"/>
        <w:ind w:firstLine="709"/>
        <w:rPr>
          <w:szCs w:val="28"/>
        </w:rPr>
      </w:pPr>
      <w:r w:rsidRPr="0039362E">
        <w:rPr>
          <w:szCs w:val="28"/>
        </w:rPr>
        <w:t>при оплате скорой медицинской помощи, оказанной вне медицинской организации (по месту вызова бригады скорой, в том числе скорой специализированной, медицинской помощи, а также в транспортном средстве при</w:t>
      </w:r>
      <w:r w:rsidR="007F616D" w:rsidRPr="0039362E">
        <w:rPr>
          <w:szCs w:val="28"/>
        </w:rPr>
        <w:t> </w:t>
      </w:r>
      <w:r w:rsidRPr="0039362E">
        <w:rPr>
          <w:szCs w:val="28"/>
        </w:rPr>
        <w:t xml:space="preserve">медицинской эвакуации), </w:t>
      </w:r>
      <w:r w:rsidR="007F616D" w:rsidRPr="0039362E">
        <w:rPr>
          <w:szCs w:val="28"/>
        </w:rPr>
        <w:t xml:space="preserve">– </w:t>
      </w:r>
      <w:r w:rsidRPr="0039362E">
        <w:rPr>
          <w:szCs w:val="28"/>
        </w:rPr>
        <w:t xml:space="preserve">по </w:t>
      </w:r>
      <w:proofErr w:type="spellStart"/>
      <w:r w:rsidRPr="0039362E">
        <w:rPr>
          <w:szCs w:val="28"/>
        </w:rPr>
        <w:t>подушевому</w:t>
      </w:r>
      <w:proofErr w:type="spellEnd"/>
      <w:r w:rsidRPr="0039362E">
        <w:rPr>
          <w:szCs w:val="28"/>
        </w:rPr>
        <w:t xml:space="preserve"> нормативу финансирования в</w:t>
      </w:r>
      <w:r w:rsidR="007F616D" w:rsidRPr="0039362E">
        <w:rPr>
          <w:szCs w:val="28"/>
        </w:rPr>
        <w:t> </w:t>
      </w:r>
      <w:r w:rsidRPr="0039362E">
        <w:rPr>
          <w:szCs w:val="28"/>
        </w:rPr>
        <w:t>сочетании с оплатой за вызов скорой медицинской помощи.</w:t>
      </w:r>
    </w:p>
    <w:p w14:paraId="1AF3F6CE" w14:textId="0DB71D13" w:rsidR="001243DA" w:rsidRPr="0039362E" w:rsidRDefault="001243DA" w:rsidP="00A355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362E">
        <w:rPr>
          <w:rFonts w:ascii="Times New Roman" w:hAnsi="Times New Roman" w:cs="Times New Roman"/>
          <w:sz w:val="28"/>
          <w:szCs w:val="28"/>
        </w:rPr>
        <w:t xml:space="preserve">При оплате медицинской помощи в медицинских организациях, имеющих в составе подразделения, оказывающие медицинскую помощь в амбулаторных, стационарных условиях и в условиях дневного стационара, может применяться способ оплаты по </w:t>
      </w:r>
      <w:proofErr w:type="spellStart"/>
      <w:r w:rsidRPr="0039362E">
        <w:rPr>
          <w:rFonts w:ascii="Times New Roman" w:hAnsi="Times New Roman" w:cs="Times New Roman"/>
          <w:sz w:val="28"/>
          <w:szCs w:val="28"/>
        </w:rPr>
        <w:t>подушевому</w:t>
      </w:r>
      <w:proofErr w:type="spellEnd"/>
      <w:r w:rsidRPr="0039362E">
        <w:rPr>
          <w:rFonts w:ascii="Times New Roman" w:hAnsi="Times New Roman" w:cs="Times New Roman"/>
          <w:sz w:val="28"/>
          <w:szCs w:val="28"/>
        </w:rPr>
        <w:t xml:space="preserve"> нормативу финансирования на прикрепившихся к данной медицинской организации лиц, включая оплату медицинской помощи по </w:t>
      </w:r>
      <w:r w:rsidRPr="0039362E">
        <w:rPr>
          <w:rFonts w:ascii="Times New Roman" w:hAnsi="Times New Roman" w:cs="Times New Roman"/>
          <w:sz w:val="28"/>
          <w:szCs w:val="28"/>
        </w:rPr>
        <w:lastRenderedPageBreak/>
        <w:t>всем видам и условиям предоставляемой указанной медицинской организацией медицинской помощи, с учетом показателей результативности деятельности медицинской организации</w:t>
      </w:r>
      <w:proofErr w:type="gramEnd"/>
      <w:r w:rsidRPr="0039362E">
        <w:rPr>
          <w:rFonts w:ascii="Times New Roman" w:hAnsi="Times New Roman" w:cs="Times New Roman"/>
          <w:sz w:val="28"/>
          <w:szCs w:val="28"/>
        </w:rPr>
        <w:t xml:space="preserve"> (включая показатели объема медицинской помощи).</w:t>
      </w:r>
    </w:p>
    <w:p w14:paraId="6580D705" w14:textId="16C8CA0C" w:rsidR="002473EF" w:rsidRPr="0039362E" w:rsidRDefault="002473EF" w:rsidP="00A35516">
      <w:pPr>
        <w:spacing w:line="240" w:lineRule="auto"/>
        <w:ind w:firstLine="709"/>
        <w:rPr>
          <w:szCs w:val="28"/>
        </w:rPr>
      </w:pPr>
      <w:proofErr w:type="gramStart"/>
      <w:r w:rsidRPr="0039362E">
        <w:rPr>
          <w:szCs w:val="28"/>
        </w:rPr>
        <w:t>В территориальной программе обязательного медицинского страхования в</w:t>
      </w:r>
      <w:r w:rsidR="007F616D" w:rsidRPr="0039362E">
        <w:rPr>
          <w:szCs w:val="28"/>
        </w:rPr>
        <w:t> </w:t>
      </w:r>
      <w:r w:rsidRPr="0039362E">
        <w:rPr>
          <w:szCs w:val="28"/>
        </w:rPr>
        <w:t xml:space="preserve">расчете на 1 застрахованное лицо устанавливаются с учетом структуры заболеваемости в </w:t>
      </w:r>
      <w:r w:rsidR="00620908" w:rsidRPr="0039362E">
        <w:rPr>
          <w:szCs w:val="28"/>
        </w:rPr>
        <w:t>Новосибирской области</w:t>
      </w:r>
      <w:r w:rsidRPr="0039362E">
        <w:rPr>
          <w:szCs w:val="28"/>
        </w:rPr>
        <w:t xml:space="preserve"> </w:t>
      </w:r>
      <w:r w:rsidR="00F51AFB" w:rsidRPr="0039362E">
        <w:rPr>
          <w:szCs w:val="28"/>
        </w:rPr>
        <w:t xml:space="preserve">средние </w:t>
      </w:r>
      <w:r w:rsidRPr="0039362E">
        <w:rPr>
          <w:szCs w:val="28"/>
        </w:rPr>
        <w:t>нормативы объема предоставления медицинской помощи</w:t>
      </w:r>
      <w:r w:rsidR="00F51AFB" w:rsidRPr="0039362E">
        <w:rPr>
          <w:szCs w:val="28"/>
        </w:rPr>
        <w:t xml:space="preserve"> (в соответствии с разделом </w:t>
      </w:r>
      <w:r w:rsidR="00804B0C">
        <w:rPr>
          <w:szCs w:val="28"/>
        </w:rPr>
        <w:t>6</w:t>
      </w:r>
      <w:r w:rsidR="00F51AFB" w:rsidRPr="0039362E">
        <w:rPr>
          <w:szCs w:val="28"/>
        </w:rPr>
        <w:t xml:space="preserve"> Программы)</w:t>
      </w:r>
      <w:r w:rsidRPr="0039362E">
        <w:rPr>
          <w:szCs w:val="28"/>
        </w:rPr>
        <w:t xml:space="preserve">, </w:t>
      </w:r>
      <w:r w:rsidR="00F51AFB" w:rsidRPr="0039362E">
        <w:rPr>
          <w:szCs w:val="28"/>
        </w:rPr>
        <w:t xml:space="preserve">средние </w:t>
      </w:r>
      <w:r w:rsidRPr="0039362E">
        <w:rPr>
          <w:szCs w:val="28"/>
        </w:rPr>
        <w:t xml:space="preserve">нормативы финансовых затрат на единицу объема предоставления медицинской помощи </w:t>
      </w:r>
      <w:r w:rsidR="00F51AFB" w:rsidRPr="0039362E">
        <w:rPr>
          <w:szCs w:val="28"/>
        </w:rPr>
        <w:t xml:space="preserve">(в том числе по перечню видов высокотехнологичной медицинской помощи) </w:t>
      </w:r>
      <w:r w:rsidRPr="0039362E">
        <w:rPr>
          <w:szCs w:val="28"/>
        </w:rPr>
        <w:t xml:space="preserve">и </w:t>
      </w:r>
      <w:r w:rsidR="00F51AFB" w:rsidRPr="0039362E">
        <w:rPr>
          <w:szCs w:val="28"/>
        </w:rPr>
        <w:t xml:space="preserve">средний </w:t>
      </w:r>
      <w:r w:rsidRPr="0039362E">
        <w:rPr>
          <w:szCs w:val="28"/>
        </w:rPr>
        <w:t>норматив финансового обеспечения территориальной программы обязательного медицинского</w:t>
      </w:r>
      <w:proofErr w:type="gramEnd"/>
      <w:r w:rsidRPr="0039362E">
        <w:rPr>
          <w:szCs w:val="28"/>
        </w:rPr>
        <w:t xml:space="preserve"> страхования</w:t>
      </w:r>
      <w:r w:rsidR="00F51AFB" w:rsidRPr="0039362E">
        <w:rPr>
          <w:szCs w:val="28"/>
        </w:rPr>
        <w:t xml:space="preserve"> (в</w:t>
      </w:r>
      <w:r w:rsidR="007F616D" w:rsidRPr="0039362E">
        <w:rPr>
          <w:szCs w:val="28"/>
        </w:rPr>
        <w:t> </w:t>
      </w:r>
      <w:proofErr w:type="gramStart"/>
      <w:r w:rsidR="00F51AFB" w:rsidRPr="0039362E">
        <w:rPr>
          <w:szCs w:val="28"/>
        </w:rPr>
        <w:t>соответствии</w:t>
      </w:r>
      <w:proofErr w:type="gramEnd"/>
      <w:r w:rsidR="00F51AFB" w:rsidRPr="0039362E">
        <w:rPr>
          <w:szCs w:val="28"/>
        </w:rPr>
        <w:t xml:space="preserve"> с разделом </w:t>
      </w:r>
      <w:r w:rsidR="00804B0C">
        <w:rPr>
          <w:szCs w:val="28"/>
        </w:rPr>
        <w:t>7</w:t>
      </w:r>
      <w:r w:rsidR="00F51AFB" w:rsidRPr="0039362E">
        <w:rPr>
          <w:szCs w:val="28"/>
        </w:rPr>
        <w:t xml:space="preserve"> Программы)</w:t>
      </w:r>
      <w:r w:rsidRPr="0039362E">
        <w:rPr>
          <w:szCs w:val="28"/>
        </w:rPr>
        <w:t>.</w:t>
      </w:r>
    </w:p>
    <w:p w14:paraId="1AC5D40E" w14:textId="77777777" w:rsidR="002473EF" w:rsidRPr="0039362E" w:rsidRDefault="002473EF" w:rsidP="00A35516">
      <w:pPr>
        <w:spacing w:line="240" w:lineRule="auto"/>
        <w:ind w:firstLine="709"/>
        <w:rPr>
          <w:szCs w:val="28"/>
        </w:rPr>
      </w:pPr>
    </w:p>
    <w:p w14:paraId="3264CC84" w14:textId="77777777" w:rsidR="002473EF" w:rsidRPr="0039362E" w:rsidRDefault="00C7596B" w:rsidP="00A35516">
      <w:pPr>
        <w:spacing w:line="240" w:lineRule="auto"/>
        <w:jc w:val="center"/>
        <w:rPr>
          <w:b/>
          <w:szCs w:val="28"/>
        </w:rPr>
      </w:pPr>
      <w:r w:rsidRPr="0039362E">
        <w:rPr>
          <w:b/>
          <w:szCs w:val="28"/>
        </w:rPr>
        <w:t>5</w:t>
      </w:r>
      <w:r w:rsidR="002473EF" w:rsidRPr="0039362E">
        <w:rPr>
          <w:b/>
          <w:szCs w:val="28"/>
        </w:rPr>
        <w:t>. Финансовое обеспечение Программы</w:t>
      </w:r>
    </w:p>
    <w:p w14:paraId="6006BCF7" w14:textId="77777777" w:rsidR="002473EF" w:rsidRPr="0039362E" w:rsidRDefault="002473EF" w:rsidP="00A35516">
      <w:pPr>
        <w:spacing w:line="240" w:lineRule="auto"/>
        <w:ind w:firstLine="709"/>
        <w:rPr>
          <w:szCs w:val="28"/>
        </w:rPr>
      </w:pPr>
    </w:p>
    <w:p w14:paraId="7D8C47D6" w14:textId="77777777" w:rsidR="002473EF" w:rsidRPr="0039362E" w:rsidRDefault="002473EF" w:rsidP="00A35516">
      <w:pPr>
        <w:spacing w:line="240" w:lineRule="auto"/>
        <w:ind w:firstLine="709"/>
        <w:rPr>
          <w:szCs w:val="28"/>
        </w:rPr>
      </w:pPr>
      <w:r w:rsidRPr="0039362E">
        <w:rPr>
          <w:szCs w:val="28"/>
        </w:rPr>
        <w:t xml:space="preserve">Источниками финансового обеспечения Программы являются средства </w:t>
      </w:r>
      <w:r w:rsidR="00620908" w:rsidRPr="0039362E">
        <w:rPr>
          <w:szCs w:val="28"/>
        </w:rPr>
        <w:t>областного бюджета Новосибирской области</w:t>
      </w:r>
      <w:r w:rsidRPr="0039362E">
        <w:rPr>
          <w:szCs w:val="28"/>
        </w:rPr>
        <w:t xml:space="preserve">, средства обязательного медицинского страхования. </w:t>
      </w:r>
    </w:p>
    <w:p w14:paraId="09ACE378" w14:textId="77777777" w:rsidR="002473EF" w:rsidRPr="0039362E" w:rsidRDefault="002473EF" w:rsidP="00A35516">
      <w:pPr>
        <w:spacing w:line="240" w:lineRule="auto"/>
        <w:ind w:firstLine="709"/>
        <w:rPr>
          <w:szCs w:val="28"/>
        </w:rPr>
      </w:pPr>
      <w:r w:rsidRPr="0039362E">
        <w:rPr>
          <w:szCs w:val="28"/>
        </w:rPr>
        <w:t xml:space="preserve">За счет средств обязательного медицинского страхования в </w:t>
      </w:r>
      <w:proofErr w:type="gramStart"/>
      <w:r w:rsidRPr="0039362E">
        <w:rPr>
          <w:szCs w:val="28"/>
        </w:rPr>
        <w:t>рамках</w:t>
      </w:r>
      <w:proofErr w:type="gramEnd"/>
      <w:r w:rsidRPr="0039362E">
        <w:rPr>
          <w:szCs w:val="28"/>
        </w:rPr>
        <w:t xml:space="preserve"> </w:t>
      </w:r>
      <w:r w:rsidR="00E73AB6" w:rsidRPr="0039362E">
        <w:rPr>
          <w:szCs w:val="28"/>
        </w:rPr>
        <w:t>территориальной</w:t>
      </w:r>
      <w:r w:rsidRPr="0039362E">
        <w:rPr>
          <w:szCs w:val="28"/>
        </w:rPr>
        <w:t xml:space="preserve"> программы обязательного медицинского страхования:</w:t>
      </w:r>
    </w:p>
    <w:p w14:paraId="489F167C" w14:textId="12F5A23C" w:rsidR="002473EF" w:rsidRPr="0039362E" w:rsidRDefault="002473EF" w:rsidP="00A35516">
      <w:pPr>
        <w:spacing w:line="240" w:lineRule="auto"/>
        <w:ind w:firstLine="709"/>
        <w:rPr>
          <w:szCs w:val="28"/>
        </w:rPr>
      </w:pPr>
      <w:proofErr w:type="gramStart"/>
      <w:r w:rsidRPr="0039362E">
        <w:rPr>
          <w:szCs w:val="28"/>
        </w:rPr>
        <w:t>застрахованным лицам оказываются первичная медико-санитарная помощь, включая профилактическую помощь, скорая медицинская помощь (за</w:t>
      </w:r>
      <w:r w:rsidR="007F616D" w:rsidRPr="0039362E">
        <w:rPr>
          <w:szCs w:val="28"/>
        </w:rPr>
        <w:t> </w:t>
      </w:r>
      <w:r w:rsidRPr="0039362E">
        <w:rPr>
          <w:szCs w:val="28"/>
        </w:rPr>
        <w:t>исключением санитарно-авиационной эвакуации), специализированная медицинская помощь, в том числе высокотехнологичная медицинская помощь, включенная в раздел </w:t>
      </w:r>
      <w:r w:rsidR="004F7AFC" w:rsidRPr="0039362E">
        <w:rPr>
          <w:szCs w:val="28"/>
        </w:rPr>
        <w:t>1</w:t>
      </w:r>
      <w:r w:rsidRPr="0039362E">
        <w:rPr>
          <w:szCs w:val="28"/>
        </w:rPr>
        <w:t xml:space="preserve"> перечня видов высокотехнологичной медицинской помощи, при заболеваниях и состояниях, указанных в разделе </w:t>
      </w:r>
      <w:r w:rsidR="004F7AFC" w:rsidRPr="0039362E">
        <w:rPr>
          <w:szCs w:val="28"/>
        </w:rPr>
        <w:t>3</w:t>
      </w:r>
      <w:r w:rsidRPr="0039362E">
        <w:rPr>
          <w:szCs w:val="28"/>
        </w:rPr>
        <w:t xml:space="preserve"> Программы, за исключением заболеваний, передаваемых половым путем, вызванных вирусом иммунодефицита человека, синдрома приобретенного иммунодефицита, туберкулеза, психических расстройств и</w:t>
      </w:r>
      <w:proofErr w:type="gramEnd"/>
      <w:r w:rsidRPr="0039362E">
        <w:rPr>
          <w:szCs w:val="28"/>
        </w:rPr>
        <w:t xml:space="preserve"> расстройств поведения;</w:t>
      </w:r>
    </w:p>
    <w:p w14:paraId="1A2E6D1D" w14:textId="5E21A9CA" w:rsidR="002473EF" w:rsidRPr="0039362E" w:rsidRDefault="001243DA" w:rsidP="00A35516">
      <w:pPr>
        <w:spacing w:line="240" w:lineRule="auto"/>
        <w:ind w:firstLine="709"/>
        <w:rPr>
          <w:szCs w:val="28"/>
        </w:rPr>
      </w:pPr>
      <w:proofErr w:type="gramStart"/>
      <w:r w:rsidRPr="0039362E">
        <w:rPr>
          <w:szCs w:val="28"/>
        </w:rPr>
        <w:t xml:space="preserve">осуществляется финансовое обеспечение профилактических мероприятий, включая диспансеризацию, диспансерное наблюдение (при заболеваниях и состояниях, указанных в разделе </w:t>
      </w:r>
      <w:r w:rsidR="00BC1B41" w:rsidRPr="000C69F7">
        <w:rPr>
          <w:szCs w:val="28"/>
        </w:rPr>
        <w:t>3</w:t>
      </w:r>
      <w:r w:rsidR="00BC1B41" w:rsidRPr="0039362E">
        <w:rPr>
          <w:szCs w:val="28"/>
        </w:rPr>
        <w:t xml:space="preserve"> </w:t>
      </w:r>
      <w:r w:rsidRPr="0039362E">
        <w:rPr>
          <w:szCs w:val="28"/>
        </w:rPr>
        <w:t xml:space="preserve">Программы, за исключением заболеваний, передаваемых половым путем, вызванных вирусом иммунодефицита человека, синдрома приобретенного иммунодефицита, туберкулеза, психических расстройств и расстройств поведения) и профилактические медицинские осмотры отдельных категорий граждан, указанных в </w:t>
      </w:r>
      <w:hyperlink w:anchor="P74" w:history="1">
        <w:r w:rsidR="00BC1B41" w:rsidRPr="0039362E">
          <w:rPr>
            <w:szCs w:val="28"/>
          </w:rPr>
          <w:t xml:space="preserve">разделе </w:t>
        </w:r>
        <w:r w:rsidR="00BC1B41" w:rsidRPr="000C69F7">
          <w:rPr>
            <w:szCs w:val="28"/>
          </w:rPr>
          <w:t>3</w:t>
        </w:r>
      </w:hyperlink>
      <w:r w:rsidR="00BC1B41" w:rsidRPr="0039362E">
        <w:rPr>
          <w:szCs w:val="28"/>
        </w:rPr>
        <w:t xml:space="preserve"> </w:t>
      </w:r>
      <w:r w:rsidRPr="0039362E">
        <w:rPr>
          <w:szCs w:val="28"/>
        </w:rPr>
        <w:t>Программы, а также мероприятий по медицинской реабилитации, осуществляемой в медицинских организациях амбулаторно</w:t>
      </w:r>
      <w:proofErr w:type="gramEnd"/>
      <w:r w:rsidRPr="0039362E">
        <w:rPr>
          <w:szCs w:val="28"/>
        </w:rPr>
        <w:t xml:space="preserve">, стационарно и в </w:t>
      </w:r>
      <w:proofErr w:type="gramStart"/>
      <w:r w:rsidRPr="0039362E">
        <w:rPr>
          <w:szCs w:val="28"/>
        </w:rPr>
        <w:t>условиях</w:t>
      </w:r>
      <w:proofErr w:type="gramEnd"/>
      <w:r w:rsidRPr="0039362E">
        <w:rPr>
          <w:szCs w:val="28"/>
        </w:rPr>
        <w:t xml:space="preserve"> дневного стационара; </w:t>
      </w:r>
      <w:proofErr w:type="spellStart"/>
      <w:r w:rsidRPr="0039362E">
        <w:rPr>
          <w:szCs w:val="28"/>
        </w:rPr>
        <w:t>аудиологическому</w:t>
      </w:r>
      <w:proofErr w:type="spellEnd"/>
      <w:r w:rsidRPr="0039362E">
        <w:rPr>
          <w:szCs w:val="28"/>
        </w:rPr>
        <w:t xml:space="preserve"> скринингу; применению вспомогательных репродуктивных технологий (экстракорпорального оплодотворения), включая обеспечение лекарственными препаратами в соответствии с законодательством Российской Федерации.</w:t>
      </w:r>
    </w:p>
    <w:p w14:paraId="021CB1C1" w14:textId="2846E443" w:rsidR="002473EF" w:rsidRPr="0039362E" w:rsidRDefault="002473EF" w:rsidP="00A35516">
      <w:pPr>
        <w:spacing w:line="240" w:lineRule="auto"/>
        <w:ind w:firstLine="709"/>
        <w:rPr>
          <w:szCs w:val="28"/>
        </w:rPr>
      </w:pPr>
      <w:r w:rsidRPr="0039362E">
        <w:rPr>
          <w:szCs w:val="28"/>
        </w:rPr>
        <w:t xml:space="preserve">За счет бюджетных ассигнований </w:t>
      </w:r>
      <w:r w:rsidR="0030165C" w:rsidRPr="0039362E">
        <w:rPr>
          <w:szCs w:val="28"/>
        </w:rPr>
        <w:t xml:space="preserve">областного </w:t>
      </w:r>
      <w:r w:rsidR="00DC02CC" w:rsidRPr="0039362E">
        <w:rPr>
          <w:szCs w:val="28"/>
        </w:rPr>
        <w:t>бюджета Новосибирской области</w:t>
      </w:r>
      <w:r w:rsidRPr="0039362E">
        <w:rPr>
          <w:szCs w:val="28"/>
        </w:rPr>
        <w:t xml:space="preserve"> осуществляется финансовое обеспечение:</w:t>
      </w:r>
    </w:p>
    <w:p w14:paraId="21DBDFC7" w14:textId="76361EE6" w:rsidR="002473EF" w:rsidRPr="0039362E" w:rsidRDefault="002473EF" w:rsidP="00A35516">
      <w:pPr>
        <w:spacing w:line="240" w:lineRule="auto"/>
        <w:ind w:firstLine="709"/>
        <w:rPr>
          <w:szCs w:val="28"/>
        </w:rPr>
      </w:pPr>
      <w:r w:rsidRPr="0039362E">
        <w:rPr>
          <w:szCs w:val="28"/>
        </w:rPr>
        <w:lastRenderedPageBreak/>
        <w:t>скорой, в том числе скорой специализированной, медицинской помощи, не</w:t>
      </w:r>
      <w:r w:rsidR="007F616D" w:rsidRPr="0039362E">
        <w:rPr>
          <w:szCs w:val="28"/>
        </w:rPr>
        <w:t> </w:t>
      </w:r>
      <w:r w:rsidRPr="0039362E">
        <w:rPr>
          <w:szCs w:val="28"/>
        </w:rPr>
        <w:t>включенной в территориальную программу обязательного медицинского страхования, специализированной санитарно-авиационной эвакуации, а также расходов, не включенных в структуру тарифов на оплату медицинской помощи, предусмотренную в территориальных программах обязательного медицинского страхования;</w:t>
      </w:r>
    </w:p>
    <w:p w14:paraId="0B24A4A6" w14:textId="7E1980B3" w:rsidR="002473EF" w:rsidRPr="0039362E" w:rsidRDefault="002473EF" w:rsidP="00A35516">
      <w:pPr>
        <w:spacing w:line="240" w:lineRule="auto"/>
        <w:ind w:firstLine="709"/>
        <w:rPr>
          <w:szCs w:val="28"/>
        </w:rPr>
      </w:pPr>
      <w:r w:rsidRPr="0039362E">
        <w:rPr>
          <w:szCs w:val="28"/>
        </w:rPr>
        <w:t>скорой, в том числе скорой специализированной, медицинской помощи не</w:t>
      </w:r>
      <w:r w:rsidR="007F616D" w:rsidRPr="0039362E">
        <w:rPr>
          <w:szCs w:val="28"/>
        </w:rPr>
        <w:t> </w:t>
      </w:r>
      <w:r w:rsidRPr="0039362E">
        <w:rPr>
          <w:szCs w:val="28"/>
        </w:rPr>
        <w:t>застрахованным по обязательному медицинскому страхованию лицам;</w:t>
      </w:r>
    </w:p>
    <w:p w14:paraId="17CD2623" w14:textId="39D2BD40" w:rsidR="002473EF" w:rsidRPr="0039362E" w:rsidRDefault="002473EF" w:rsidP="00A35516">
      <w:pPr>
        <w:spacing w:line="240" w:lineRule="auto"/>
        <w:ind w:firstLine="709"/>
        <w:rPr>
          <w:szCs w:val="28"/>
        </w:rPr>
      </w:pPr>
      <w:proofErr w:type="gramStart"/>
      <w:r w:rsidRPr="0039362E">
        <w:rPr>
          <w:szCs w:val="28"/>
        </w:rPr>
        <w:t>первичной медико-санитарной и специализированной медицинской помощи в части медицинской помощи при заболеваниях, не включенных в</w:t>
      </w:r>
      <w:r w:rsidR="007F616D" w:rsidRPr="0039362E">
        <w:rPr>
          <w:szCs w:val="28"/>
        </w:rPr>
        <w:t> </w:t>
      </w:r>
      <w:r w:rsidR="00E73AB6" w:rsidRPr="0039362E">
        <w:rPr>
          <w:szCs w:val="28"/>
        </w:rPr>
        <w:t>территориальную</w:t>
      </w:r>
      <w:r w:rsidRPr="0039362E">
        <w:rPr>
          <w:szCs w:val="28"/>
        </w:rPr>
        <w:t xml:space="preserve"> программу обязательного медицинского страхования (заболевания, передаваемые половым путем, вызванные вирусом иммунодефицита человека, синдром приобретенного иммунодефицита, туберкулез, психические расстройства и расстройства поведения, связанные в том числе с употреблением </w:t>
      </w:r>
      <w:proofErr w:type="spellStart"/>
      <w:r w:rsidRPr="0039362E">
        <w:rPr>
          <w:szCs w:val="28"/>
        </w:rPr>
        <w:t>психоактивных</w:t>
      </w:r>
      <w:proofErr w:type="spellEnd"/>
      <w:r w:rsidRPr="0039362E">
        <w:rPr>
          <w:szCs w:val="28"/>
        </w:rPr>
        <w:t xml:space="preserve"> веществ, включая профилактические медицинские осмотры обучающихся в общеобразовательных организациях и профессиональных образовательных организациях, а также в</w:t>
      </w:r>
      <w:proofErr w:type="gramEnd"/>
      <w:r w:rsidRPr="0039362E">
        <w:rPr>
          <w:szCs w:val="28"/>
        </w:rPr>
        <w:t xml:space="preserve"> </w:t>
      </w:r>
      <w:proofErr w:type="gramStart"/>
      <w:r w:rsidRPr="0039362E">
        <w:rPr>
          <w:szCs w:val="28"/>
        </w:rPr>
        <w:t xml:space="preserve">образовательных организациях высшего образования в целях раннего (своевременного) выявления незаконного потребления наркотических средств и психотропных веществ), </w:t>
      </w:r>
      <w:r w:rsidR="00375AB3" w:rsidRPr="0039362E">
        <w:rPr>
          <w:szCs w:val="28"/>
        </w:rPr>
        <w:t>и</w:t>
      </w:r>
      <w:r w:rsidRPr="0039362E">
        <w:rPr>
          <w:szCs w:val="28"/>
        </w:rPr>
        <w:t xml:space="preserve"> в части расходов, не включенных в структуру тарифов на оплату медицинской помощи, предусмотренную в территориальн</w:t>
      </w:r>
      <w:r w:rsidR="00B300F5">
        <w:rPr>
          <w:szCs w:val="28"/>
        </w:rPr>
        <w:t>ой</w:t>
      </w:r>
      <w:r w:rsidRPr="0039362E">
        <w:rPr>
          <w:szCs w:val="28"/>
        </w:rPr>
        <w:t xml:space="preserve"> </w:t>
      </w:r>
      <w:r w:rsidR="00B300F5" w:rsidRPr="0039362E">
        <w:rPr>
          <w:szCs w:val="28"/>
        </w:rPr>
        <w:t>программ</w:t>
      </w:r>
      <w:r w:rsidR="00B300F5">
        <w:rPr>
          <w:szCs w:val="28"/>
        </w:rPr>
        <w:t>е</w:t>
      </w:r>
      <w:r w:rsidR="00B300F5" w:rsidRPr="0039362E">
        <w:rPr>
          <w:szCs w:val="28"/>
        </w:rPr>
        <w:t xml:space="preserve"> </w:t>
      </w:r>
      <w:r w:rsidRPr="0039362E">
        <w:rPr>
          <w:szCs w:val="28"/>
        </w:rPr>
        <w:t>обязательного медицинского страхования;</w:t>
      </w:r>
      <w:proofErr w:type="gramEnd"/>
    </w:p>
    <w:p w14:paraId="343CB82D" w14:textId="77777777" w:rsidR="002473EF" w:rsidRPr="0039362E" w:rsidRDefault="002473EF" w:rsidP="00A35516">
      <w:pPr>
        <w:spacing w:line="240" w:lineRule="auto"/>
        <w:ind w:firstLine="709"/>
        <w:rPr>
          <w:szCs w:val="28"/>
        </w:rPr>
      </w:pPr>
      <w:r w:rsidRPr="0039362E">
        <w:rPr>
          <w:szCs w:val="28"/>
        </w:rPr>
        <w:t xml:space="preserve">паллиативной медицинской помощи, оказываемой амбулаторно, в том числе выездными патронажными службами, и стационарно, </w:t>
      </w:r>
      <w:r w:rsidR="00375AB3" w:rsidRPr="0039362E">
        <w:rPr>
          <w:szCs w:val="28"/>
        </w:rPr>
        <w:t>включая</w:t>
      </w:r>
      <w:r w:rsidRPr="0039362E">
        <w:rPr>
          <w:szCs w:val="28"/>
        </w:rPr>
        <w:t xml:space="preserve"> хоспис</w:t>
      </w:r>
      <w:r w:rsidR="00375AB3" w:rsidRPr="0039362E">
        <w:rPr>
          <w:szCs w:val="28"/>
        </w:rPr>
        <w:t>ы</w:t>
      </w:r>
      <w:r w:rsidRPr="0039362E">
        <w:rPr>
          <w:szCs w:val="28"/>
        </w:rPr>
        <w:t xml:space="preserve"> и койк</w:t>
      </w:r>
      <w:r w:rsidR="00375AB3" w:rsidRPr="0039362E">
        <w:rPr>
          <w:szCs w:val="28"/>
        </w:rPr>
        <w:t>и</w:t>
      </w:r>
      <w:r w:rsidRPr="0039362E">
        <w:rPr>
          <w:szCs w:val="28"/>
        </w:rPr>
        <w:t xml:space="preserve"> сестринского ухода;</w:t>
      </w:r>
    </w:p>
    <w:p w14:paraId="18725750" w14:textId="77777777" w:rsidR="002473EF" w:rsidRPr="0039362E" w:rsidRDefault="002473EF" w:rsidP="00A35516">
      <w:pPr>
        <w:spacing w:line="240" w:lineRule="auto"/>
        <w:ind w:firstLine="709"/>
        <w:rPr>
          <w:szCs w:val="28"/>
        </w:rPr>
      </w:pPr>
      <w:r w:rsidRPr="0039362E">
        <w:rPr>
          <w:szCs w:val="28"/>
        </w:rPr>
        <w:t xml:space="preserve">высокотехнологичной медицинской помощи, оказываемой в медицинских организациях, подведомственных </w:t>
      </w:r>
      <w:r w:rsidR="00133345" w:rsidRPr="0039362E">
        <w:rPr>
          <w:szCs w:val="28"/>
        </w:rPr>
        <w:t>министерству здравоохранения Новосибирской области</w:t>
      </w:r>
      <w:r w:rsidRPr="0039362E">
        <w:rPr>
          <w:szCs w:val="28"/>
        </w:rPr>
        <w:t>, в соответствии с разделом </w:t>
      </w:r>
      <w:r w:rsidR="004F7AFC" w:rsidRPr="0039362E">
        <w:rPr>
          <w:szCs w:val="28"/>
        </w:rPr>
        <w:t>2</w:t>
      </w:r>
      <w:r w:rsidRPr="0039362E">
        <w:rPr>
          <w:szCs w:val="28"/>
        </w:rPr>
        <w:t xml:space="preserve"> перечня видов высокотехнологичной медицинской помощи.</w:t>
      </w:r>
    </w:p>
    <w:p w14:paraId="758C5E0B" w14:textId="77777777" w:rsidR="002473EF" w:rsidRPr="0039362E" w:rsidRDefault="002473EF" w:rsidP="00A35516">
      <w:pPr>
        <w:spacing w:line="240" w:lineRule="auto"/>
        <w:ind w:firstLine="709"/>
        <w:rPr>
          <w:szCs w:val="28"/>
        </w:rPr>
      </w:pPr>
      <w:r w:rsidRPr="0039362E">
        <w:rPr>
          <w:szCs w:val="28"/>
        </w:rPr>
        <w:t xml:space="preserve">За счет бюджетных ассигнований </w:t>
      </w:r>
      <w:r w:rsidR="006A449D" w:rsidRPr="0039362E">
        <w:rPr>
          <w:szCs w:val="28"/>
        </w:rPr>
        <w:t>областного б</w:t>
      </w:r>
      <w:r w:rsidR="00DC02CC" w:rsidRPr="0039362E">
        <w:rPr>
          <w:szCs w:val="28"/>
        </w:rPr>
        <w:t>юджета Новосибирской области</w:t>
      </w:r>
      <w:r w:rsidRPr="0039362E">
        <w:rPr>
          <w:szCs w:val="28"/>
        </w:rPr>
        <w:t xml:space="preserve"> осуществляется:</w:t>
      </w:r>
    </w:p>
    <w:p w14:paraId="2500BEDD" w14:textId="1C3CF110" w:rsidR="002473EF" w:rsidRPr="0039362E" w:rsidRDefault="002473EF" w:rsidP="00A35516">
      <w:pPr>
        <w:spacing w:line="240" w:lineRule="auto"/>
        <w:ind w:firstLine="709"/>
        <w:rPr>
          <w:szCs w:val="28"/>
        </w:rPr>
      </w:pPr>
      <w:proofErr w:type="gramStart"/>
      <w:r w:rsidRPr="0039362E">
        <w:rPr>
          <w:szCs w:val="28"/>
        </w:rPr>
        <w:t>обеспечение граждан зарегистрированными в установленном порядке на</w:t>
      </w:r>
      <w:r w:rsidR="00DE47A7" w:rsidRPr="0039362E">
        <w:rPr>
          <w:szCs w:val="28"/>
        </w:rPr>
        <w:t> </w:t>
      </w:r>
      <w:r w:rsidRPr="0039362E">
        <w:rPr>
          <w:szCs w:val="28"/>
        </w:rPr>
        <w:t xml:space="preserve">территории Российской Федерации лекарственными препаратами для лечения заболеваний, включенных в перечень </w:t>
      </w:r>
      <w:proofErr w:type="spellStart"/>
      <w:r w:rsidRPr="0039362E">
        <w:rPr>
          <w:szCs w:val="28"/>
        </w:rPr>
        <w:t>жизнеугрожающих</w:t>
      </w:r>
      <w:proofErr w:type="spellEnd"/>
      <w:r w:rsidRPr="0039362E">
        <w:rPr>
          <w:szCs w:val="28"/>
        </w:rPr>
        <w:t xml:space="preserve"> и хронических прогрессирующих редких (</w:t>
      </w:r>
      <w:proofErr w:type="spellStart"/>
      <w:r w:rsidRPr="0039362E">
        <w:rPr>
          <w:szCs w:val="28"/>
        </w:rPr>
        <w:t>орфанных</w:t>
      </w:r>
      <w:proofErr w:type="spellEnd"/>
      <w:r w:rsidRPr="0039362E">
        <w:rPr>
          <w:szCs w:val="28"/>
        </w:rPr>
        <w:t>) заболеваний, приводящих к сокращению продолжительности жизни граждан или их инвалидности;</w:t>
      </w:r>
      <w:proofErr w:type="gramEnd"/>
    </w:p>
    <w:p w14:paraId="28A6E94C" w14:textId="5B0D02F3" w:rsidR="002473EF" w:rsidRPr="0039362E" w:rsidRDefault="002473EF" w:rsidP="00A35516">
      <w:pPr>
        <w:spacing w:line="240" w:lineRule="auto"/>
        <w:ind w:firstLine="709"/>
        <w:rPr>
          <w:szCs w:val="28"/>
        </w:rPr>
      </w:pPr>
      <w:r w:rsidRPr="0039362E">
        <w:rPr>
          <w:szCs w:val="28"/>
        </w:rPr>
        <w:t xml:space="preserve">обеспечение лекарственными препаратами в </w:t>
      </w:r>
      <w:proofErr w:type="gramStart"/>
      <w:r w:rsidRPr="0039362E">
        <w:rPr>
          <w:szCs w:val="28"/>
        </w:rPr>
        <w:t>соответствии</w:t>
      </w:r>
      <w:proofErr w:type="gramEnd"/>
      <w:r w:rsidRPr="0039362E">
        <w:rPr>
          <w:szCs w:val="28"/>
        </w:rPr>
        <w:t xml:space="preserve"> с перечнем групп населения и категорий заболеваний,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бесплатно;</w:t>
      </w:r>
    </w:p>
    <w:p w14:paraId="2650C740" w14:textId="1D371B0B" w:rsidR="002473EF" w:rsidRPr="0039362E" w:rsidRDefault="002473EF" w:rsidP="00A35516">
      <w:pPr>
        <w:spacing w:line="240" w:lineRule="auto"/>
        <w:ind w:firstLine="709"/>
        <w:rPr>
          <w:szCs w:val="28"/>
        </w:rPr>
      </w:pPr>
      <w:r w:rsidRPr="0039362E">
        <w:rPr>
          <w:szCs w:val="28"/>
        </w:rPr>
        <w:t xml:space="preserve">обеспечение лекарственными препаратами в </w:t>
      </w:r>
      <w:proofErr w:type="gramStart"/>
      <w:r w:rsidRPr="0039362E">
        <w:rPr>
          <w:szCs w:val="28"/>
        </w:rPr>
        <w:t>соответствии</w:t>
      </w:r>
      <w:proofErr w:type="gramEnd"/>
      <w:r w:rsidRPr="0039362E">
        <w:rPr>
          <w:szCs w:val="28"/>
        </w:rPr>
        <w:t xml:space="preserve"> с перечнем групп населения, при амбулаторном лечении которых лекарственные препараты отпускаются по рецептам врачей с 50-процентной скидкой;</w:t>
      </w:r>
    </w:p>
    <w:p w14:paraId="03F8B666" w14:textId="52033985" w:rsidR="002473EF" w:rsidRPr="0039362E" w:rsidRDefault="002473EF" w:rsidP="00A35516">
      <w:pPr>
        <w:spacing w:line="240" w:lineRule="auto"/>
        <w:ind w:firstLine="709"/>
        <w:rPr>
          <w:szCs w:val="28"/>
        </w:rPr>
      </w:pPr>
      <w:proofErr w:type="spellStart"/>
      <w:r w:rsidRPr="0039362E">
        <w:rPr>
          <w:szCs w:val="28"/>
        </w:rPr>
        <w:lastRenderedPageBreak/>
        <w:t>пренатальная</w:t>
      </w:r>
      <w:proofErr w:type="spellEnd"/>
      <w:r w:rsidRPr="0039362E">
        <w:rPr>
          <w:szCs w:val="28"/>
        </w:rPr>
        <w:t xml:space="preserve"> (дородовая</w:t>
      </w:r>
      <w:r w:rsidR="0030165C" w:rsidRPr="0039362E">
        <w:rPr>
          <w:szCs w:val="28"/>
        </w:rPr>
        <w:t>) диагностика</w:t>
      </w:r>
      <w:r w:rsidRPr="0039362E">
        <w:rPr>
          <w:szCs w:val="28"/>
        </w:rPr>
        <w:t xml:space="preserve"> нарушений развития ребенка у</w:t>
      </w:r>
      <w:r w:rsidR="00DE47A7" w:rsidRPr="0039362E">
        <w:rPr>
          <w:szCs w:val="28"/>
        </w:rPr>
        <w:t> </w:t>
      </w:r>
      <w:r w:rsidRPr="0039362E">
        <w:rPr>
          <w:szCs w:val="28"/>
        </w:rPr>
        <w:t>беременных женщин, неонатальный скрининг на 5 наследственных и врожденных заболеваний в части исследований и консультаций, осуществляемых медико-генетическими центрами (консультациями), а также медико-генетических исследований в соответствующих структурных подразделениях медицинских организаций;</w:t>
      </w:r>
    </w:p>
    <w:p w14:paraId="777A19DA" w14:textId="77777777" w:rsidR="002473EF" w:rsidRPr="0039362E" w:rsidRDefault="002473EF" w:rsidP="00A35516">
      <w:pPr>
        <w:spacing w:line="240" w:lineRule="auto"/>
        <w:ind w:firstLine="709"/>
        <w:rPr>
          <w:szCs w:val="28"/>
        </w:rPr>
      </w:pPr>
      <w:r w:rsidRPr="0039362E">
        <w:rPr>
          <w:szCs w:val="28"/>
        </w:rPr>
        <w:t xml:space="preserve">обеспечение медицинской деятельности, связанной с донорством органов и тканей человека в целях трансплантации (пересадки), в медицинских организациях, подведомственных </w:t>
      </w:r>
      <w:r w:rsidR="00133345" w:rsidRPr="0039362E">
        <w:rPr>
          <w:szCs w:val="28"/>
        </w:rPr>
        <w:t>министерству здравоохранения Новосибирской области</w:t>
      </w:r>
      <w:r w:rsidRPr="0039362E">
        <w:rPr>
          <w:szCs w:val="28"/>
        </w:rPr>
        <w:t>.</w:t>
      </w:r>
    </w:p>
    <w:p w14:paraId="223EC63F" w14:textId="5D0AA557" w:rsidR="002473EF" w:rsidRPr="0039362E" w:rsidRDefault="002473EF" w:rsidP="00A35516">
      <w:pPr>
        <w:spacing w:line="240" w:lineRule="auto"/>
        <w:ind w:firstLine="709"/>
        <w:rPr>
          <w:szCs w:val="28"/>
        </w:rPr>
      </w:pPr>
      <w:proofErr w:type="gramStart"/>
      <w:r w:rsidRPr="0039362E">
        <w:rPr>
          <w:szCs w:val="28"/>
        </w:rPr>
        <w:t xml:space="preserve">В рамках </w:t>
      </w:r>
      <w:r w:rsidR="00E14FC4" w:rsidRPr="0039362E">
        <w:rPr>
          <w:szCs w:val="28"/>
        </w:rPr>
        <w:t>П</w:t>
      </w:r>
      <w:r w:rsidRPr="0039362E">
        <w:rPr>
          <w:szCs w:val="28"/>
        </w:rPr>
        <w:t xml:space="preserve">рограммы за счет бюджетных ассигнований </w:t>
      </w:r>
      <w:r w:rsidR="001221D6" w:rsidRPr="0039362E">
        <w:rPr>
          <w:szCs w:val="28"/>
        </w:rPr>
        <w:t xml:space="preserve">областного </w:t>
      </w:r>
      <w:r w:rsidRPr="0039362E">
        <w:rPr>
          <w:szCs w:val="28"/>
        </w:rPr>
        <w:t>бюджет</w:t>
      </w:r>
      <w:r w:rsidR="001221D6" w:rsidRPr="0039362E">
        <w:rPr>
          <w:szCs w:val="28"/>
        </w:rPr>
        <w:t>а Новосибирской области</w:t>
      </w:r>
      <w:r w:rsidRPr="0039362E">
        <w:rPr>
          <w:szCs w:val="28"/>
        </w:rPr>
        <w:t xml:space="preserve"> и средств обязательного медицинского страхования</w:t>
      </w:r>
      <w:r w:rsidR="00DE47A7" w:rsidRPr="0039362E">
        <w:rPr>
          <w:szCs w:val="28"/>
        </w:rPr>
        <w:t> </w:t>
      </w:r>
      <w:r w:rsidRPr="0039362E">
        <w:rPr>
          <w:szCs w:val="28"/>
        </w:rPr>
        <w:t>осуществляется финансовое обеспечение проведения осмотров врачами и</w:t>
      </w:r>
      <w:r w:rsidR="00DE47A7" w:rsidRPr="0039362E">
        <w:rPr>
          <w:szCs w:val="28"/>
        </w:rPr>
        <w:t xml:space="preserve"> </w:t>
      </w:r>
      <w:r w:rsidRPr="0039362E">
        <w:rPr>
          <w:szCs w:val="28"/>
        </w:rPr>
        <w:t>диагностических исследований в целях медицинского освидетельствования лиц, желающих усыновить (удочерить), взять под опеку (попечительство), в приемную или патронатную семью детей, оставшихся без</w:t>
      </w:r>
      <w:r w:rsidR="00DE47A7" w:rsidRPr="0039362E">
        <w:rPr>
          <w:szCs w:val="28"/>
        </w:rPr>
        <w:t> </w:t>
      </w:r>
      <w:r w:rsidRPr="0039362E">
        <w:rPr>
          <w:szCs w:val="28"/>
        </w:rPr>
        <w:t>попечения родителей, медицинского обследования детей-сирот и детей, оставшихся без попечения родителей, помещаемых под надзор в</w:t>
      </w:r>
      <w:proofErr w:type="gramEnd"/>
      <w:r w:rsidRPr="0039362E">
        <w:rPr>
          <w:szCs w:val="28"/>
        </w:rPr>
        <w:t xml:space="preserve"> </w:t>
      </w:r>
      <w:proofErr w:type="gramStart"/>
      <w:r w:rsidRPr="0039362E">
        <w:rPr>
          <w:szCs w:val="28"/>
        </w:rPr>
        <w:t>организацию для</w:t>
      </w:r>
      <w:r w:rsidR="00DE47A7" w:rsidRPr="0039362E">
        <w:rPr>
          <w:szCs w:val="28"/>
        </w:rPr>
        <w:t> </w:t>
      </w:r>
      <w:r w:rsidRPr="0039362E">
        <w:rPr>
          <w:szCs w:val="28"/>
        </w:rPr>
        <w:t>детей-сирот и детей, оставшихся без попечения родителей, а также проведения обязательных диагностических исследований и оказания медицинской помощи гражданам при постановке их на воинский учет, призыве или поступлении на военную службу или приравненную к ней службу по</w:t>
      </w:r>
      <w:r w:rsidR="00DE47A7" w:rsidRPr="0039362E">
        <w:rPr>
          <w:szCs w:val="28"/>
        </w:rPr>
        <w:t> </w:t>
      </w:r>
      <w:r w:rsidRPr="0039362E">
        <w:rPr>
          <w:szCs w:val="28"/>
        </w:rPr>
        <w:t>контракту, поступлении в военные профессиональные образовательные организации или военные образовательные организации высшего образования, заключении с Министерством обороны Российской Федерации договора об</w:t>
      </w:r>
      <w:r w:rsidR="00DE47A7" w:rsidRPr="0039362E">
        <w:rPr>
          <w:szCs w:val="28"/>
        </w:rPr>
        <w:t> </w:t>
      </w:r>
      <w:r w:rsidRPr="0039362E">
        <w:rPr>
          <w:szCs w:val="28"/>
        </w:rPr>
        <w:t>обучении</w:t>
      </w:r>
      <w:proofErr w:type="gramEnd"/>
      <w:r w:rsidRPr="0039362E">
        <w:rPr>
          <w:szCs w:val="28"/>
        </w:rPr>
        <w:t xml:space="preserve"> </w:t>
      </w:r>
      <w:proofErr w:type="gramStart"/>
      <w:r w:rsidRPr="0039362E">
        <w:rPr>
          <w:szCs w:val="28"/>
        </w:rPr>
        <w:t>на военной кафедре при федеральной государственной образовательной организации высшего образования по программе военной</w:t>
      </w:r>
      <w:r w:rsidR="00DE47A7" w:rsidRPr="0039362E">
        <w:rPr>
          <w:szCs w:val="28"/>
        </w:rPr>
        <w:t> </w:t>
      </w:r>
      <w:r w:rsidRPr="0039362E">
        <w:rPr>
          <w:szCs w:val="28"/>
        </w:rPr>
        <w:t>подготовки офицеров запаса, программе военной подготовки сержантов, старшин запаса либо программе военной подготовки солдат, матросов запаса, призыве на военные сборы, а также при направлении на альтернативную гражданскую службу, за исключением медицинского освидетельствования в</w:t>
      </w:r>
      <w:r w:rsidR="00DE47A7" w:rsidRPr="0039362E">
        <w:rPr>
          <w:szCs w:val="28"/>
        </w:rPr>
        <w:t> </w:t>
      </w:r>
      <w:r w:rsidRPr="0039362E">
        <w:rPr>
          <w:szCs w:val="28"/>
        </w:rPr>
        <w:t>целях определения годности граждан к военной или приравненной к ней службе.</w:t>
      </w:r>
      <w:proofErr w:type="gramEnd"/>
    </w:p>
    <w:p w14:paraId="5D4810B6" w14:textId="615B9FCE" w:rsidR="002473EF" w:rsidRPr="0039362E" w:rsidRDefault="002473EF" w:rsidP="00A35516">
      <w:pPr>
        <w:spacing w:line="240" w:lineRule="auto"/>
        <w:ind w:firstLine="709"/>
        <w:rPr>
          <w:szCs w:val="28"/>
        </w:rPr>
      </w:pPr>
      <w:r w:rsidRPr="0039362E">
        <w:rPr>
          <w:szCs w:val="28"/>
        </w:rPr>
        <w:t xml:space="preserve">Кроме того, за счет бюджетных ассигнований </w:t>
      </w:r>
      <w:r w:rsidR="00133345" w:rsidRPr="0039362E">
        <w:rPr>
          <w:szCs w:val="28"/>
        </w:rPr>
        <w:t>областного бюджета Новосибирской области</w:t>
      </w:r>
      <w:r w:rsidRPr="0039362E">
        <w:rPr>
          <w:szCs w:val="28"/>
        </w:rPr>
        <w:t xml:space="preserve"> в установленном порядке оказывается медицинская </w:t>
      </w:r>
      <w:proofErr w:type="gramStart"/>
      <w:r w:rsidRPr="0039362E">
        <w:rPr>
          <w:szCs w:val="28"/>
        </w:rPr>
        <w:t>помощь</w:t>
      </w:r>
      <w:proofErr w:type="gramEnd"/>
      <w:r w:rsidRPr="0039362E">
        <w:rPr>
          <w:szCs w:val="28"/>
        </w:rPr>
        <w:t xml:space="preserve"> и предоставляются иные государственные услуги</w:t>
      </w:r>
      <w:r w:rsidR="0081286C" w:rsidRPr="0039362E">
        <w:rPr>
          <w:szCs w:val="28"/>
        </w:rPr>
        <w:t xml:space="preserve"> </w:t>
      </w:r>
      <w:r w:rsidRPr="0039362E">
        <w:rPr>
          <w:szCs w:val="28"/>
        </w:rPr>
        <w:t xml:space="preserve">(выполняются работы) в медицинских организациях, подведомственных </w:t>
      </w:r>
      <w:r w:rsidR="00133345" w:rsidRPr="0039362E">
        <w:rPr>
          <w:szCs w:val="28"/>
        </w:rPr>
        <w:t>министерству здравоохранения Новосибирской области</w:t>
      </w:r>
      <w:r w:rsidRPr="0039362E">
        <w:rPr>
          <w:szCs w:val="28"/>
        </w:rPr>
        <w:t>, за исключением видов медицинской помощи, оказываемой за счет средств обязательного медицинского страхования, в</w:t>
      </w:r>
      <w:r w:rsidR="00B54671" w:rsidRPr="0039362E">
        <w:rPr>
          <w:szCs w:val="28"/>
        </w:rPr>
        <w:t> </w:t>
      </w:r>
      <w:r w:rsidRPr="0039362E">
        <w:rPr>
          <w:szCs w:val="28"/>
        </w:rPr>
        <w:t xml:space="preserve">лепрозориях и соответствующих структурных подразделениях медицинских организаций, центрах профилактики и борьбы со СПИДом, врачебно-физкультурных диспансерах, центрах </w:t>
      </w:r>
      <w:proofErr w:type="gramStart"/>
      <w:r w:rsidRPr="0039362E">
        <w:rPr>
          <w:szCs w:val="28"/>
        </w:rPr>
        <w:t>охраны здоровья семьи и репродукции, медико-генетических центрах (консультациях), центрах охраны репродуктивного</w:t>
      </w:r>
      <w:r w:rsidR="00B54671" w:rsidRPr="0039362E">
        <w:rPr>
          <w:szCs w:val="28"/>
        </w:rPr>
        <w:t> </w:t>
      </w:r>
      <w:r w:rsidRPr="0039362E">
        <w:rPr>
          <w:szCs w:val="28"/>
        </w:rPr>
        <w:t>здоровья подростков, центрах медицинской профилактики (за</w:t>
      </w:r>
      <w:r w:rsidR="00B54671" w:rsidRPr="0039362E">
        <w:rPr>
          <w:szCs w:val="28"/>
        </w:rPr>
        <w:t> </w:t>
      </w:r>
      <w:r w:rsidRPr="0039362E">
        <w:rPr>
          <w:szCs w:val="28"/>
        </w:rPr>
        <w:t xml:space="preserve">исключением первичной медико-санитарной помощи, включенной </w:t>
      </w:r>
      <w:r w:rsidRPr="0039362E">
        <w:rPr>
          <w:szCs w:val="28"/>
        </w:rPr>
        <w:lastRenderedPageBreak/>
        <w:t>в</w:t>
      </w:r>
      <w:r w:rsidR="00B54671" w:rsidRPr="0039362E">
        <w:rPr>
          <w:szCs w:val="28"/>
        </w:rPr>
        <w:t> </w:t>
      </w:r>
      <w:r w:rsidR="00E73AB6" w:rsidRPr="0039362E">
        <w:rPr>
          <w:szCs w:val="28"/>
        </w:rPr>
        <w:t>территориальную</w:t>
      </w:r>
      <w:r w:rsidRPr="0039362E">
        <w:rPr>
          <w:szCs w:val="28"/>
        </w:rPr>
        <w:t xml:space="preserve"> программу обязательного медицинского страхования), центрах профессиональной патологии и соответствующих структурных подразделениях медицинских организаций, бюро судебно-медицинской экспертизы, патологоанатомических бюро, медицинских информационно-аналитических центрах, бюро медицин</w:t>
      </w:r>
      <w:r w:rsidR="00B54671" w:rsidRPr="0039362E">
        <w:rPr>
          <w:szCs w:val="28"/>
        </w:rPr>
        <w:t xml:space="preserve">ской статистики, в </w:t>
      </w:r>
      <w:r w:rsidRPr="0039362E">
        <w:rPr>
          <w:szCs w:val="28"/>
        </w:rPr>
        <w:t>центрах крови, на</w:t>
      </w:r>
      <w:r w:rsidR="00B54671" w:rsidRPr="0039362E">
        <w:rPr>
          <w:szCs w:val="28"/>
        </w:rPr>
        <w:t> </w:t>
      </w:r>
      <w:r w:rsidRPr="0039362E">
        <w:rPr>
          <w:szCs w:val="28"/>
        </w:rPr>
        <w:t>станциях переливания крови, в домах ребенка, включая специализированные</w:t>
      </w:r>
      <w:proofErr w:type="gramEnd"/>
      <w:r w:rsidRPr="0039362E">
        <w:rPr>
          <w:szCs w:val="28"/>
        </w:rPr>
        <w:t xml:space="preserve">, </w:t>
      </w:r>
      <w:proofErr w:type="gramStart"/>
      <w:r w:rsidRPr="0039362E">
        <w:rPr>
          <w:szCs w:val="28"/>
        </w:rPr>
        <w:t xml:space="preserve">молочных кухнях и прочих медицинских организациях, входящих в </w:t>
      </w:r>
      <w:hyperlink r:id="rId14" w:history="1">
        <w:r w:rsidRPr="0039362E">
          <w:rPr>
            <w:szCs w:val="28"/>
          </w:rPr>
          <w:t>номенклатуру</w:t>
        </w:r>
      </w:hyperlink>
      <w:r w:rsidRPr="0039362E">
        <w:rPr>
          <w:szCs w:val="28"/>
        </w:rPr>
        <w:t xml:space="preserve"> медицинских организаций, утверждаемую Министерством здравоохранения Российской Федерации, а также осуществляется финансовое обеспечение медицинской помощи в специализированных медицинских организациях и</w:t>
      </w:r>
      <w:r w:rsidR="00B54671" w:rsidRPr="0039362E">
        <w:rPr>
          <w:szCs w:val="28"/>
        </w:rPr>
        <w:t> </w:t>
      </w:r>
      <w:r w:rsidRPr="0039362E">
        <w:rPr>
          <w:szCs w:val="28"/>
        </w:rPr>
        <w:t xml:space="preserve">соответствующих структурных подразделениях медицинских организаций, оказывающих </w:t>
      </w:r>
      <w:r w:rsidR="00DE79C4" w:rsidRPr="0039362E">
        <w:rPr>
          <w:szCs w:val="28"/>
        </w:rPr>
        <w:t>медицинскую помощь по профилю «Медицинская реабилитация»</w:t>
      </w:r>
      <w:r w:rsidRPr="0039362E">
        <w:rPr>
          <w:szCs w:val="28"/>
        </w:rPr>
        <w:t xml:space="preserve"> при заболеваниях, не включенных в </w:t>
      </w:r>
      <w:r w:rsidR="00E73AB6" w:rsidRPr="0039362E">
        <w:rPr>
          <w:szCs w:val="28"/>
        </w:rPr>
        <w:t>территориальную</w:t>
      </w:r>
      <w:r w:rsidRPr="0039362E">
        <w:rPr>
          <w:szCs w:val="28"/>
        </w:rPr>
        <w:t xml:space="preserve"> программу обязательного медицинского страхования (заболевания, передаваемые половым путем, вызванные вирусом иммунодефицита человека, синдром приобретенного</w:t>
      </w:r>
      <w:proofErr w:type="gramEnd"/>
      <w:r w:rsidRPr="0039362E">
        <w:rPr>
          <w:szCs w:val="28"/>
        </w:rPr>
        <w:t xml:space="preserve"> иммунодефицита, туберкулез, психические расстройства и расстройства поведения, в том числе связанные с употреблением </w:t>
      </w:r>
      <w:proofErr w:type="spellStart"/>
      <w:r w:rsidRPr="0039362E">
        <w:rPr>
          <w:szCs w:val="28"/>
        </w:rPr>
        <w:t>психоактивных</w:t>
      </w:r>
      <w:proofErr w:type="spellEnd"/>
      <w:r w:rsidRPr="0039362E">
        <w:rPr>
          <w:szCs w:val="28"/>
        </w:rPr>
        <w:t xml:space="preserve"> веществ), а</w:t>
      </w:r>
      <w:r w:rsidR="00B54671" w:rsidRPr="0039362E">
        <w:rPr>
          <w:szCs w:val="28"/>
        </w:rPr>
        <w:t> </w:t>
      </w:r>
      <w:r w:rsidRPr="0039362E">
        <w:rPr>
          <w:szCs w:val="28"/>
        </w:rPr>
        <w:t>также расходов медицинских организаций, в том числе на приобретение основных средств (оборудования, производственного и хозяйственного инвентаря).</w:t>
      </w:r>
    </w:p>
    <w:p w14:paraId="0CEE12A2" w14:textId="590AACD1" w:rsidR="00664D1A" w:rsidRPr="0039362E" w:rsidRDefault="002473EF" w:rsidP="00664D1A">
      <w:pPr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39362E">
        <w:rPr>
          <w:szCs w:val="28"/>
        </w:rPr>
        <w:t xml:space="preserve">За счет бюджетных ассигнований </w:t>
      </w:r>
      <w:r w:rsidR="006A449D" w:rsidRPr="0039362E">
        <w:rPr>
          <w:szCs w:val="28"/>
        </w:rPr>
        <w:t>областного бюджета Новосибирской области</w:t>
      </w:r>
      <w:r w:rsidRPr="0039362E">
        <w:rPr>
          <w:szCs w:val="28"/>
        </w:rPr>
        <w:t xml:space="preserve"> </w:t>
      </w:r>
      <w:r w:rsidR="006A449D" w:rsidRPr="0039362E">
        <w:rPr>
          <w:szCs w:val="28"/>
        </w:rPr>
        <w:t>о</w:t>
      </w:r>
      <w:r w:rsidRPr="0039362E">
        <w:rPr>
          <w:szCs w:val="28"/>
        </w:rPr>
        <w:t>существля</w:t>
      </w:r>
      <w:r w:rsidR="006A449D" w:rsidRPr="0039362E">
        <w:rPr>
          <w:szCs w:val="28"/>
        </w:rPr>
        <w:t>ется</w:t>
      </w:r>
      <w:r w:rsidRPr="0039362E">
        <w:rPr>
          <w:szCs w:val="28"/>
        </w:rPr>
        <w:t xml:space="preserve"> финансовое обеспечение </w:t>
      </w:r>
      <w:proofErr w:type="spellStart"/>
      <w:r w:rsidR="00CB69CB" w:rsidRPr="0039362E">
        <w:rPr>
          <w:szCs w:val="28"/>
        </w:rPr>
        <w:t>глаз</w:t>
      </w:r>
      <w:proofErr w:type="gramStart"/>
      <w:r w:rsidR="00CB69CB" w:rsidRPr="0039362E">
        <w:rPr>
          <w:szCs w:val="28"/>
        </w:rPr>
        <w:t>о</w:t>
      </w:r>
      <w:proofErr w:type="spellEnd"/>
      <w:r w:rsidR="00CB69CB" w:rsidRPr="0039362E">
        <w:rPr>
          <w:szCs w:val="28"/>
        </w:rPr>
        <w:t>-</w:t>
      </w:r>
      <w:proofErr w:type="gramEnd"/>
      <w:r w:rsidR="00CB69CB" w:rsidRPr="0039362E">
        <w:rPr>
          <w:szCs w:val="28"/>
        </w:rPr>
        <w:t xml:space="preserve"> и </w:t>
      </w:r>
      <w:proofErr w:type="spellStart"/>
      <w:r w:rsidR="00CB69CB" w:rsidRPr="0039362E">
        <w:rPr>
          <w:szCs w:val="28"/>
        </w:rPr>
        <w:t>слухопротезирования</w:t>
      </w:r>
      <w:proofErr w:type="spellEnd"/>
      <w:r w:rsidR="00CB69CB" w:rsidRPr="0039362E">
        <w:rPr>
          <w:szCs w:val="28"/>
        </w:rPr>
        <w:t xml:space="preserve"> (за исключением протезирования, осуществляемого за счет средств федерального бюджета), а также </w:t>
      </w:r>
      <w:r w:rsidRPr="0039362E">
        <w:rPr>
          <w:szCs w:val="28"/>
        </w:rPr>
        <w:t>зубного протезирования отдельным категориям граждан</w:t>
      </w:r>
      <w:r w:rsidR="00664D1A" w:rsidRPr="0039362E">
        <w:rPr>
          <w:szCs w:val="28"/>
        </w:rPr>
        <w:t>, постоянно проживающих на территории Новосибирской области, которые в соответствии с федеральным законодательством и законодательством Новосибирской области относятся к следующим категориям:</w:t>
      </w:r>
    </w:p>
    <w:p w14:paraId="244D7DE3" w14:textId="1675BB2B" w:rsidR="00664D1A" w:rsidRPr="0039362E" w:rsidRDefault="00664D1A" w:rsidP="00E05CFF">
      <w:pPr>
        <w:autoSpaceDE w:val="0"/>
        <w:autoSpaceDN w:val="0"/>
        <w:adjustRightInd w:val="0"/>
        <w:spacing w:line="240" w:lineRule="auto"/>
        <w:ind w:firstLine="539"/>
        <w:rPr>
          <w:szCs w:val="28"/>
        </w:rPr>
      </w:pPr>
      <w:r w:rsidRPr="0039362E">
        <w:rPr>
          <w:szCs w:val="28"/>
        </w:rPr>
        <w:t>граждане, удостоенные почетного звания «Ветеран труда»;</w:t>
      </w:r>
    </w:p>
    <w:p w14:paraId="4BE3274F" w14:textId="0AAB2E28" w:rsidR="00664D1A" w:rsidRPr="0039362E" w:rsidRDefault="00664D1A" w:rsidP="00E05CFF">
      <w:pPr>
        <w:autoSpaceDE w:val="0"/>
        <w:autoSpaceDN w:val="0"/>
        <w:adjustRightInd w:val="0"/>
        <w:spacing w:line="240" w:lineRule="auto"/>
        <w:ind w:firstLine="539"/>
        <w:rPr>
          <w:szCs w:val="28"/>
        </w:rPr>
      </w:pPr>
      <w:r w:rsidRPr="0039362E">
        <w:rPr>
          <w:szCs w:val="28"/>
        </w:rPr>
        <w:t>граждане, удостоенные почетного звания «Ветеран труда Новосибирской области»;</w:t>
      </w:r>
    </w:p>
    <w:p w14:paraId="6467E43A" w14:textId="77777777" w:rsidR="00664D1A" w:rsidRPr="0039362E" w:rsidRDefault="00664D1A" w:rsidP="00E05CFF">
      <w:pPr>
        <w:autoSpaceDE w:val="0"/>
        <w:autoSpaceDN w:val="0"/>
        <w:adjustRightInd w:val="0"/>
        <w:spacing w:line="240" w:lineRule="auto"/>
        <w:ind w:firstLine="539"/>
        <w:rPr>
          <w:szCs w:val="28"/>
        </w:rPr>
      </w:pPr>
      <w:r w:rsidRPr="0039362E">
        <w:rPr>
          <w:szCs w:val="28"/>
        </w:rPr>
        <w:t>граждане, проработавшие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награжденные орденами или медалями СССР за самоотверженный труд в период Великой Отечественной войны;</w:t>
      </w:r>
    </w:p>
    <w:p w14:paraId="00AB7FCF" w14:textId="3DCB1E38" w:rsidR="00664D1A" w:rsidRPr="0039362E" w:rsidRDefault="00664D1A" w:rsidP="00E05CFF">
      <w:pPr>
        <w:autoSpaceDE w:val="0"/>
        <w:autoSpaceDN w:val="0"/>
        <w:adjustRightInd w:val="0"/>
        <w:spacing w:line="240" w:lineRule="auto"/>
        <w:ind w:firstLine="539"/>
        <w:rPr>
          <w:szCs w:val="28"/>
        </w:rPr>
      </w:pPr>
      <w:r w:rsidRPr="0039362E">
        <w:rPr>
          <w:szCs w:val="28"/>
        </w:rPr>
        <w:t>граждане, подвергшиеся политическим репрессиям и признанные реабилитированными.</w:t>
      </w:r>
    </w:p>
    <w:p w14:paraId="534F874C" w14:textId="77777777" w:rsidR="002473EF" w:rsidRPr="0039362E" w:rsidRDefault="002473EF" w:rsidP="00E05CFF">
      <w:pPr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</w:p>
    <w:p w14:paraId="2D065AF5" w14:textId="35338C9E" w:rsidR="002473EF" w:rsidRPr="0039362E" w:rsidRDefault="00C7596B" w:rsidP="00A35516">
      <w:pPr>
        <w:spacing w:line="240" w:lineRule="auto"/>
        <w:jc w:val="center"/>
        <w:rPr>
          <w:b/>
          <w:szCs w:val="28"/>
        </w:rPr>
      </w:pPr>
      <w:r w:rsidRPr="0039362E">
        <w:rPr>
          <w:b/>
          <w:szCs w:val="28"/>
        </w:rPr>
        <w:t>6</w:t>
      </w:r>
      <w:r w:rsidR="00BC118C" w:rsidRPr="0039362E">
        <w:rPr>
          <w:b/>
          <w:szCs w:val="28"/>
        </w:rPr>
        <w:t>. </w:t>
      </w:r>
      <w:r w:rsidR="002473EF" w:rsidRPr="0039362E">
        <w:rPr>
          <w:b/>
          <w:szCs w:val="28"/>
        </w:rPr>
        <w:t>Средние нормативы объема медицинской помощи</w:t>
      </w:r>
    </w:p>
    <w:p w14:paraId="67DC3581" w14:textId="77777777" w:rsidR="002473EF" w:rsidRPr="0039362E" w:rsidRDefault="002473EF" w:rsidP="00A35516">
      <w:pPr>
        <w:spacing w:line="240" w:lineRule="auto"/>
        <w:ind w:firstLine="709"/>
        <w:rPr>
          <w:szCs w:val="28"/>
        </w:rPr>
      </w:pPr>
    </w:p>
    <w:p w14:paraId="05FD812A" w14:textId="7F947489" w:rsidR="002473EF" w:rsidRPr="0039362E" w:rsidRDefault="002473EF" w:rsidP="00A35516">
      <w:pPr>
        <w:spacing w:line="240" w:lineRule="auto"/>
        <w:ind w:firstLine="709"/>
        <w:rPr>
          <w:szCs w:val="28"/>
        </w:rPr>
      </w:pPr>
      <w:r w:rsidRPr="0039362E">
        <w:rPr>
          <w:szCs w:val="28"/>
        </w:rPr>
        <w:t>Средние нормативы объема медицинской помощи по видам, условиям и</w:t>
      </w:r>
      <w:r w:rsidR="00B54671" w:rsidRPr="0039362E">
        <w:rPr>
          <w:szCs w:val="28"/>
        </w:rPr>
        <w:t> </w:t>
      </w:r>
      <w:r w:rsidRPr="0039362E">
        <w:rPr>
          <w:szCs w:val="28"/>
        </w:rPr>
        <w:t>формам ее оказания в целом по Программе определяются в единицах объема в</w:t>
      </w:r>
      <w:r w:rsidR="00B54671" w:rsidRPr="0039362E">
        <w:rPr>
          <w:szCs w:val="28"/>
        </w:rPr>
        <w:t> </w:t>
      </w:r>
      <w:r w:rsidRPr="0039362E">
        <w:rPr>
          <w:szCs w:val="28"/>
        </w:rPr>
        <w:t xml:space="preserve">расчете на 1 жителя в год, по </w:t>
      </w:r>
      <w:r w:rsidR="00E73AB6" w:rsidRPr="0039362E">
        <w:rPr>
          <w:szCs w:val="28"/>
        </w:rPr>
        <w:t>территориальной</w:t>
      </w:r>
      <w:r w:rsidRPr="0039362E">
        <w:rPr>
          <w:szCs w:val="28"/>
        </w:rPr>
        <w:t xml:space="preserve"> программе обязательного медицинского страхования </w:t>
      </w:r>
      <w:r w:rsidR="007F616D" w:rsidRPr="0039362E">
        <w:rPr>
          <w:szCs w:val="28"/>
        </w:rPr>
        <w:t xml:space="preserve">– </w:t>
      </w:r>
      <w:r w:rsidRPr="0039362E">
        <w:rPr>
          <w:szCs w:val="28"/>
        </w:rPr>
        <w:t>в расчете на 1 застрахованное лицо. Средние</w:t>
      </w:r>
      <w:r w:rsidR="00B54671" w:rsidRPr="0039362E">
        <w:rPr>
          <w:szCs w:val="28"/>
        </w:rPr>
        <w:t> </w:t>
      </w:r>
      <w:r w:rsidRPr="0039362E">
        <w:rPr>
          <w:szCs w:val="28"/>
        </w:rPr>
        <w:t xml:space="preserve">нормативы объема медицинской помощи используются в целях планирования и финансово-экономического обоснования размера средних </w:t>
      </w:r>
      <w:proofErr w:type="spellStart"/>
      <w:r w:rsidRPr="0039362E">
        <w:rPr>
          <w:szCs w:val="28"/>
        </w:rPr>
        <w:lastRenderedPageBreak/>
        <w:t>подушевых</w:t>
      </w:r>
      <w:proofErr w:type="spellEnd"/>
      <w:r w:rsidRPr="0039362E">
        <w:rPr>
          <w:szCs w:val="28"/>
        </w:rPr>
        <w:t xml:space="preserve"> нормативов финансового обеспечения, предусмотренных Программой, и составляют:</w:t>
      </w:r>
    </w:p>
    <w:p w14:paraId="6950DFED" w14:textId="4E6AF10F" w:rsidR="002473EF" w:rsidRPr="0039362E" w:rsidRDefault="002473EF" w:rsidP="00A35516">
      <w:pPr>
        <w:spacing w:line="240" w:lineRule="auto"/>
        <w:ind w:firstLine="709"/>
        <w:rPr>
          <w:szCs w:val="28"/>
        </w:rPr>
      </w:pPr>
      <w:r w:rsidRPr="0039362E">
        <w:rPr>
          <w:szCs w:val="28"/>
        </w:rPr>
        <w:t xml:space="preserve">для скорой медицинской помощи вне медицинской организации, включая медицинскую эвакуацию, на </w:t>
      </w:r>
      <w:r w:rsidR="00535073" w:rsidRPr="0039362E">
        <w:rPr>
          <w:szCs w:val="28"/>
        </w:rPr>
        <w:t>2018</w:t>
      </w:r>
      <w:r w:rsidR="007F616D" w:rsidRPr="0039362E">
        <w:rPr>
          <w:szCs w:val="28"/>
        </w:rPr>
        <w:t>-</w:t>
      </w:r>
      <w:r w:rsidR="00535073" w:rsidRPr="0039362E">
        <w:rPr>
          <w:szCs w:val="28"/>
        </w:rPr>
        <w:t>2020</w:t>
      </w:r>
      <w:r w:rsidRPr="0039362E">
        <w:rPr>
          <w:szCs w:val="28"/>
        </w:rPr>
        <w:t xml:space="preserve"> годы в рамках </w:t>
      </w:r>
      <w:r w:rsidR="00E73AB6" w:rsidRPr="0039362E">
        <w:rPr>
          <w:szCs w:val="28"/>
        </w:rPr>
        <w:t>территориальной</w:t>
      </w:r>
      <w:r w:rsidRPr="0039362E">
        <w:rPr>
          <w:szCs w:val="28"/>
        </w:rPr>
        <w:t xml:space="preserve"> программы обязательного медицинского страхования </w:t>
      </w:r>
      <w:r w:rsidR="007F616D" w:rsidRPr="0039362E">
        <w:rPr>
          <w:szCs w:val="28"/>
        </w:rPr>
        <w:t xml:space="preserve">– </w:t>
      </w:r>
      <w:r w:rsidRPr="0039362E">
        <w:rPr>
          <w:szCs w:val="28"/>
        </w:rPr>
        <w:t>0,</w:t>
      </w:r>
      <w:r w:rsidR="00E10F2A" w:rsidRPr="0039362E">
        <w:rPr>
          <w:szCs w:val="28"/>
        </w:rPr>
        <w:t>3</w:t>
      </w:r>
      <w:r w:rsidRPr="0039362E">
        <w:rPr>
          <w:szCs w:val="28"/>
        </w:rPr>
        <w:t>3 вызова на 1 застрахованное лицо;</w:t>
      </w:r>
    </w:p>
    <w:p w14:paraId="5EAB85BA" w14:textId="64B304E2" w:rsidR="009C0485" w:rsidRPr="0039362E" w:rsidRDefault="009C0485" w:rsidP="00A35516">
      <w:pPr>
        <w:spacing w:line="240" w:lineRule="auto"/>
        <w:ind w:firstLine="709"/>
        <w:rPr>
          <w:szCs w:val="28"/>
        </w:rPr>
      </w:pPr>
      <w:r w:rsidRPr="0039362E">
        <w:rPr>
          <w:szCs w:val="28"/>
        </w:rPr>
        <w:t>для скорой, в том числе скорой специализированной медицинской</w:t>
      </w:r>
      <w:r w:rsidR="0030165C" w:rsidRPr="0039362E">
        <w:rPr>
          <w:szCs w:val="28"/>
        </w:rPr>
        <w:t xml:space="preserve"> помощи</w:t>
      </w:r>
      <w:r w:rsidRPr="0039362E">
        <w:rPr>
          <w:szCs w:val="28"/>
        </w:rPr>
        <w:t>, не включенной</w:t>
      </w:r>
      <w:r w:rsidR="0030165C" w:rsidRPr="0039362E">
        <w:rPr>
          <w:szCs w:val="28"/>
        </w:rPr>
        <w:t xml:space="preserve"> в</w:t>
      </w:r>
      <w:r w:rsidRPr="0039362E">
        <w:rPr>
          <w:szCs w:val="28"/>
        </w:rPr>
        <w:t xml:space="preserve"> территориальную программу обязательного медицинского страхования, </w:t>
      </w:r>
      <w:r w:rsidR="00C7245B" w:rsidRPr="0039362E">
        <w:rPr>
          <w:szCs w:val="28"/>
        </w:rPr>
        <w:t>включая медицинскую эвакуацию</w:t>
      </w:r>
      <w:r w:rsidR="00C7245B">
        <w:rPr>
          <w:szCs w:val="28"/>
        </w:rPr>
        <w:t xml:space="preserve">, </w:t>
      </w:r>
      <w:r w:rsidRPr="0039362E">
        <w:rPr>
          <w:szCs w:val="28"/>
        </w:rPr>
        <w:t xml:space="preserve">на </w:t>
      </w:r>
      <w:r w:rsidR="00535073" w:rsidRPr="0039362E">
        <w:rPr>
          <w:szCs w:val="28"/>
        </w:rPr>
        <w:t>2018</w:t>
      </w:r>
      <w:r w:rsidRPr="0039362E">
        <w:rPr>
          <w:szCs w:val="28"/>
        </w:rPr>
        <w:t>-</w:t>
      </w:r>
      <w:r w:rsidR="00535073" w:rsidRPr="0039362E">
        <w:rPr>
          <w:szCs w:val="28"/>
        </w:rPr>
        <w:t>2020</w:t>
      </w:r>
      <w:r w:rsidRPr="0039362E">
        <w:rPr>
          <w:szCs w:val="28"/>
        </w:rPr>
        <w:t xml:space="preserve"> годы – 0,0</w:t>
      </w:r>
      <w:r w:rsidR="009E408E">
        <w:rPr>
          <w:szCs w:val="28"/>
        </w:rPr>
        <w:t>3</w:t>
      </w:r>
      <w:r w:rsidRPr="0039362E">
        <w:rPr>
          <w:szCs w:val="28"/>
        </w:rPr>
        <w:t xml:space="preserve"> вызова на 1 жителя;</w:t>
      </w:r>
    </w:p>
    <w:p w14:paraId="7536095B" w14:textId="2308F4E0" w:rsidR="002473EF" w:rsidRPr="0039362E" w:rsidRDefault="002473EF" w:rsidP="00A35516">
      <w:pPr>
        <w:spacing w:line="240" w:lineRule="auto"/>
        <w:ind w:firstLine="709"/>
        <w:rPr>
          <w:szCs w:val="28"/>
        </w:rPr>
      </w:pPr>
      <w:proofErr w:type="gramStart"/>
      <w:r w:rsidRPr="0039362E">
        <w:rPr>
          <w:szCs w:val="28"/>
        </w:rPr>
        <w:t>для медицинской помощи в амбулаторных условиях, оказываемой с</w:t>
      </w:r>
      <w:r w:rsidR="00B54671" w:rsidRPr="0039362E">
        <w:rPr>
          <w:szCs w:val="28"/>
        </w:rPr>
        <w:t> </w:t>
      </w:r>
      <w:r w:rsidRPr="0039362E">
        <w:rPr>
          <w:szCs w:val="28"/>
        </w:rPr>
        <w:t xml:space="preserve">профилактическими и иными целями (включая посещения центров здоровья, посещения в связи с диспансеризацией, посещения среднего медицинского персонала, а также разовые посещения в связи с заболеваниями, в том числе при заболеваниях полости рта, слюнных желез и челюстей, за исключением зубного протезирования) в рамках </w:t>
      </w:r>
      <w:r w:rsidR="00E73AB6" w:rsidRPr="0039362E">
        <w:rPr>
          <w:szCs w:val="28"/>
        </w:rPr>
        <w:t>территориальной</w:t>
      </w:r>
      <w:r w:rsidRPr="0039362E">
        <w:rPr>
          <w:szCs w:val="28"/>
        </w:rPr>
        <w:t xml:space="preserve"> программы обязательного медицинского страхования на </w:t>
      </w:r>
      <w:r w:rsidR="00535073" w:rsidRPr="0039362E">
        <w:rPr>
          <w:szCs w:val="28"/>
        </w:rPr>
        <w:t>2018</w:t>
      </w:r>
      <w:r w:rsidR="007F616D" w:rsidRPr="0039362E">
        <w:rPr>
          <w:szCs w:val="28"/>
        </w:rPr>
        <w:t>-</w:t>
      </w:r>
      <w:r w:rsidR="009C31F9" w:rsidRPr="0039362E">
        <w:rPr>
          <w:szCs w:val="28"/>
        </w:rPr>
        <w:t>2020</w:t>
      </w:r>
      <w:r w:rsidRPr="0039362E">
        <w:rPr>
          <w:szCs w:val="28"/>
        </w:rPr>
        <w:t xml:space="preserve"> годы </w:t>
      </w:r>
      <w:r w:rsidR="007F616D" w:rsidRPr="0039362E">
        <w:rPr>
          <w:szCs w:val="28"/>
        </w:rPr>
        <w:t xml:space="preserve">– </w:t>
      </w:r>
      <w:r w:rsidR="0081286C" w:rsidRPr="0039362E">
        <w:rPr>
          <w:szCs w:val="28"/>
        </w:rPr>
        <w:t>2,35</w:t>
      </w:r>
      <w:r w:rsidR="0030165C" w:rsidRPr="0039362E">
        <w:rPr>
          <w:szCs w:val="28"/>
        </w:rPr>
        <w:t>3</w:t>
      </w:r>
      <w:r w:rsidR="0081286C" w:rsidRPr="0039362E">
        <w:rPr>
          <w:szCs w:val="28"/>
        </w:rPr>
        <w:t xml:space="preserve"> </w:t>
      </w:r>
      <w:r w:rsidRPr="0039362E">
        <w:rPr>
          <w:szCs w:val="28"/>
        </w:rPr>
        <w:t>посещения</w:t>
      </w:r>
      <w:proofErr w:type="gramEnd"/>
      <w:r w:rsidRPr="0039362E">
        <w:rPr>
          <w:szCs w:val="28"/>
        </w:rPr>
        <w:t xml:space="preserve"> на</w:t>
      </w:r>
      <w:r w:rsidR="00B54671" w:rsidRPr="0039362E">
        <w:rPr>
          <w:szCs w:val="28"/>
        </w:rPr>
        <w:t> </w:t>
      </w:r>
      <w:r w:rsidRPr="0039362E">
        <w:rPr>
          <w:szCs w:val="28"/>
        </w:rPr>
        <w:t>1 застрахованное лицо; за счет</w:t>
      </w:r>
      <w:r w:rsidR="00BD05A1">
        <w:rPr>
          <w:szCs w:val="28"/>
        </w:rPr>
        <w:t xml:space="preserve"> бюджетных ассигнований</w:t>
      </w:r>
      <w:r w:rsidRPr="0039362E">
        <w:rPr>
          <w:szCs w:val="28"/>
        </w:rPr>
        <w:t xml:space="preserve"> </w:t>
      </w:r>
      <w:r w:rsidR="00414AC9" w:rsidRPr="0039362E">
        <w:rPr>
          <w:szCs w:val="28"/>
        </w:rPr>
        <w:t>областного бюджета Новосибирской области</w:t>
      </w:r>
      <w:r w:rsidRPr="0039362E">
        <w:rPr>
          <w:szCs w:val="28"/>
        </w:rPr>
        <w:t xml:space="preserve"> на </w:t>
      </w:r>
      <w:r w:rsidR="00535073" w:rsidRPr="0039362E">
        <w:rPr>
          <w:szCs w:val="28"/>
        </w:rPr>
        <w:t>2018</w:t>
      </w:r>
      <w:r w:rsidR="007F616D" w:rsidRPr="0039362E">
        <w:rPr>
          <w:szCs w:val="28"/>
        </w:rPr>
        <w:t>-</w:t>
      </w:r>
      <w:r w:rsidR="009C31F9" w:rsidRPr="0039362E">
        <w:rPr>
          <w:szCs w:val="28"/>
        </w:rPr>
        <w:t>2020</w:t>
      </w:r>
      <w:r w:rsidRPr="0039362E">
        <w:rPr>
          <w:szCs w:val="28"/>
        </w:rPr>
        <w:t xml:space="preserve"> годы </w:t>
      </w:r>
      <w:r w:rsidR="007F616D" w:rsidRPr="0039362E">
        <w:rPr>
          <w:szCs w:val="28"/>
        </w:rPr>
        <w:t xml:space="preserve">– </w:t>
      </w:r>
      <w:r w:rsidR="0031005A" w:rsidRPr="0039362E">
        <w:rPr>
          <w:szCs w:val="28"/>
        </w:rPr>
        <w:t>0,</w:t>
      </w:r>
      <w:r w:rsidR="009E408E">
        <w:rPr>
          <w:szCs w:val="28"/>
        </w:rPr>
        <w:t>4129</w:t>
      </w:r>
      <w:r w:rsidRPr="0039362E">
        <w:rPr>
          <w:szCs w:val="28"/>
        </w:rPr>
        <w:t> посещения на 1 жителя;</w:t>
      </w:r>
    </w:p>
    <w:p w14:paraId="3511F1A1" w14:textId="27EA09C7" w:rsidR="002473EF" w:rsidRPr="0039362E" w:rsidRDefault="002473EF" w:rsidP="00A35516">
      <w:pPr>
        <w:spacing w:line="240" w:lineRule="auto"/>
        <w:ind w:firstLine="709"/>
        <w:rPr>
          <w:szCs w:val="28"/>
        </w:rPr>
      </w:pPr>
      <w:proofErr w:type="gramStart"/>
      <w:r w:rsidRPr="0039362E">
        <w:rPr>
          <w:szCs w:val="28"/>
        </w:rPr>
        <w:t>для медицинской помощи в амбулаторных условиях, оказываемой в связи с</w:t>
      </w:r>
      <w:r w:rsidR="00B54671" w:rsidRPr="0039362E">
        <w:rPr>
          <w:szCs w:val="28"/>
        </w:rPr>
        <w:t> </w:t>
      </w:r>
      <w:r w:rsidRPr="0039362E">
        <w:rPr>
          <w:szCs w:val="28"/>
        </w:rPr>
        <w:t xml:space="preserve">заболеваниями, в рамках </w:t>
      </w:r>
      <w:r w:rsidR="00E73AB6" w:rsidRPr="0039362E">
        <w:rPr>
          <w:szCs w:val="28"/>
        </w:rPr>
        <w:t>территориальной</w:t>
      </w:r>
      <w:r w:rsidRPr="0039362E">
        <w:rPr>
          <w:szCs w:val="28"/>
        </w:rPr>
        <w:t xml:space="preserve"> программы обязательного медицинского страхования на </w:t>
      </w:r>
      <w:r w:rsidR="00535073" w:rsidRPr="0039362E">
        <w:rPr>
          <w:szCs w:val="28"/>
        </w:rPr>
        <w:t>2018</w:t>
      </w:r>
      <w:r w:rsidR="007F616D" w:rsidRPr="0039362E">
        <w:rPr>
          <w:szCs w:val="28"/>
        </w:rPr>
        <w:t>-</w:t>
      </w:r>
      <w:r w:rsidR="009C31F9" w:rsidRPr="0039362E">
        <w:rPr>
          <w:szCs w:val="28"/>
        </w:rPr>
        <w:t>2020</w:t>
      </w:r>
      <w:r w:rsidRPr="0039362E">
        <w:rPr>
          <w:szCs w:val="28"/>
        </w:rPr>
        <w:t xml:space="preserve"> годы </w:t>
      </w:r>
      <w:r w:rsidR="007F616D" w:rsidRPr="0039362E">
        <w:rPr>
          <w:szCs w:val="28"/>
        </w:rPr>
        <w:t xml:space="preserve">– </w:t>
      </w:r>
      <w:r w:rsidRPr="0039362E">
        <w:rPr>
          <w:szCs w:val="28"/>
        </w:rPr>
        <w:t>1,98 обращения (законченного случая лечения заболевания в амбулаторных условиях</w:t>
      </w:r>
      <w:r w:rsidR="00F62DE4" w:rsidRPr="0039362E">
        <w:rPr>
          <w:szCs w:val="28"/>
        </w:rPr>
        <w:t>, в том числе в связи с проведением медицинской реаби</w:t>
      </w:r>
      <w:r w:rsidR="00EB26B6">
        <w:rPr>
          <w:szCs w:val="28"/>
        </w:rPr>
        <w:t>л</w:t>
      </w:r>
      <w:r w:rsidR="00F62DE4" w:rsidRPr="0039362E">
        <w:rPr>
          <w:szCs w:val="28"/>
        </w:rPr>
        <w:t>итации,</w:t>
      </w:r>
      <w:r w:rsidRPr="0039362E">
        <w:rPr>
          <w:szCs w:val="28"/>
        </w:rPr>
        <w:t xml:space="preserve"> с кратностью посещений по поводу одного заболевания не менее 2) на 1 застрахованное лицо;</w:t>
      </w:r>
      <w:proofErr w:type="gramEnd"/>
      <w:r w:rsidRPr="0039362E">
        <w:rPr>
          <w:szCs w:val="28"/>
        </w:rPr>
        <w:t xml:space="preserve"> за счет </w:t>
      </w:r>
      <w:r w:rsidR="00BD05A1">
        <w:rPr>
          <w:szCs w:val="28"/>
        </w:rPr>
        <w:t xml:space="preserve">бюджетных ассигнований </w:t>
      </w:r>
      <w:r w:rsidR="00414AC9" w:rsidRPr="0039362E">
        <w:rPr>
          <w:szCs w:val="28"/>
        </w:rPr>
        <w:t>областного бюджета Новосибирской области</w:t>
      </w:r>
      <w:r w:rsidRPr="0039362E">
        <w:rPr>
          <w:szCs w:val="28"/>
        </w:rPr>
        <w:t xml:space="preserve"> на </w:t>
      </w:r>
      <w:r w:rsidR="00535073" w:rsidRPr="0039362E">
        <w:rPr>
          <w:szCs w:val="28"/>
        </w:rPr>
        <w:t>2018</w:t>
      </w:r>
      <w:r w:rsidRPr="0039362E">
        <w:rPr>
          <w:szCs w:val="28"/>
        </w:rPr>
        <w:t>-</w:t>
      </w:r>
      <w:r w:rsidR="009C31F9" w:rsidRPr="0039362E">
        <w:rPr>
          <w:szCs w:val="28"/>
        </w:rPr>
        <w:t>2020</w:t>
      </w:r>
      <w:r w:rsidRPr="0039362E">
        <w:rPr>
          <w:szCs w:val="28"/>
        </w:rPr>
        <w:t xml:space="preserve"> годы </w:t>
      </w:r>
      <w:r w:rsidR="007F616D" w:rsidRPr="0039362E">
        <w:rPr>
          <w:szCs w:val="28"/>
        </w:rPr>
        <w:t xml:space="preserve">– </w:t>
      </w:r>
      <w:r w:rsidRPr="0039362E">
        <w:rPr>
          <w:szCs w:val="28"/>
        </w:rPr>
        <w:t>0,</w:t>
      </w:r>
      <w:r w:rsidR="009E408E">
        <w:rPr>
          <w:szCs w:val="28"/>
        </w:rPr>
        <w:t>107</w:t>
      </w:r>
      <w:r w:rsidR="00B54671" w:rsidRPr="0039362E">
        <w:rPr>
          <w:szCs w:val="28"/>
        </w:rPr>
        <w:t> </w:t>
      </w:r>
      <w:r w:rsidRPr="0039362E">
        <w:rPr>
          <w:szCs w:val="28"/>
        </w:rPr>
        <w:t>обращения на 1 жителя;</w:t>
      </w:r>
    </w:p>
    <w:p w14:paraId="0C6F73D9" w14:textId="73D09BF7" w:rsidR="002473EF" w:rsidRPr="0039362E" w:rsidRDefault="002473EF" w:rsidP="00A35516">
      <w:pPr>
        <w:spacing w:line="240" w:lineRule="auto"/>
        <w:ind w:firstLine="709"/>
        <w:rPr>
          <w:szCs w:val="28"/>
        </w:rPr>
      </w:pPr>
      <w:r w:rsidRPr="0039362E">
        <w:rPr>
          <w:szCs w:val="28"/>
        </w:rPr>
        <w:t xml:space="preserve">для медицинской помощи в амбулаторных </w:t>
      </w:r>
      <w:proofErr w:type="gramStart"/>
      <w:r w:rsidRPr="0039362E">
        <w:rPr>
          <w:szCs w:val="28"/>
        </w:rPr>
        <w:t>условиях</w:t>
      </w:r>
      <w:proofErr w:type="gramEnd"/>
      <w:r w:rsidRPr="0039362E">
        <w:rPr>
          <w:szCs w:val="28"/>
        </w:rPr>
        <w:t>, оказываемой в</w:t>
      </w:r>
      <w:r w:rsidR="00B54671" w:rsidRPr="0039362E">
        <w:rPr>
          <w:szCs w:val="28"/>
        </w:rPr>
        <w:t> </w:t>
      </w:r>
      <w:r w:rsidRPr="0039362E">
        <w:rPr>
          <w:szCs w:val="28"/>
        </w:rPr>
        <w:t xml:space="preserve">неотложной форме, в рамках </w:t>
      </w:r>
      <w:r w:rsidR="00E73AB6" w:rsidRPr="0039362E">
        <w:rPr>
          <w:szCs w:val="28"/>
        </w:rPr>
        <w:t>территориальной</w:t>
      </w:r>
      <w:r w:rsidRPr="0039362E">
        <w:rPr>
          <w:szCs w:val="28"/>
        </w:rPr>
        <w:t xml:space="preserve"> программы обязательного медицинского страхования на </w:t>
      </w:r>
      <w:r w:rsidR="00535073" w:rsidRPr="0039362E">
        <w:rPr>
          <w:szCs w:val="28"/>
        </w:rPr>
        <w:t>2018</w:t>
      </w:r>
      <w:r w:rsidR="007F616D" w:rsidRPr="0039362E">
        <w:rPr>
          <w:szCs w:val="28"/>
        </w:rPr>
        <w:t>-</w:t>
      </w:r>
      <w:r w:rsidR="009C31F9" w:rsidRPr="0039362E">
        <w:rPr>
          <w:szCs w:val="28"/>
        </w:rPr>
        <w:t>2020</w:t>
      </w:r>
      <w:r w:rsidRPr="0039362E">
        <w:rPr>
          <w:szCs w:val="28"/>
        </w:rPr>
        <w:t xml:space="preserve"> годы </w:t>
      </w:r>
      <w:r w:rsidR="007F616D" w:rsidRPr="0039362E">
        <w:rPr>
          <w:szCs w:val="28"/>
        </w:rPr>
        <w:t xml:space="preserve">– </w:t>
      </w:r>
      <w:r w:rsidRPr="0039362E">
        <w:rPr>
          <w:szCs w:val="28"/>
        </w:rPr>
        <w:t>0,56 посещения на</w:t>
      </w:r>
      <w:r w:rsidR="00B54671" w:rsidRPr="0039362E">
        <w:rPr>
          <w:szCs w:val="28"/>
        </w:rPr>
        <w:t> </w:t>
      </w:r>
      <w:r w:rsidRPr="0039362E">
        <w:rPr>
          <w:szCs w:val="28"/>
        </w:rPr>
        <w:t>1 застрахованное лицо;</w:t>
      </w:r>
    </w:p>
    <w:p w14:paraId="2ABC14D0" w14:textId="21DA410E" w:rsidR="002473EF" w:rsidRPr="0039362E" w:rsidRDefault="002473EF" w:rsidP="00A35516">
      <w:pPr>
        <w:spacing w:line="240" w:lineRule="auto"/>
        <w:ind w:firstLine="709"/>
        <w:rPr>
          <w:szCs w:val="28"/>
        </w:rPr>
      </w:pPr>
      <w:proofErr w:type="gramStart"/>
      <w:r w:rsidRPr="0039362E">
        <w:rPr>
          <w:szCs w:val="28"/>
        </w:rPr>
        <w:t xml:space="preserve">для медицинской помощи в условиях дневных стационаров в рамках </w:t>
      </w:r>
      <w:r w:rsidR="00E73AB6" w:rsidRPr="0039362E">
        <w:rPr>
          <w:szCs w:val="28"/>
        </w:rPr>
        <w:t>территориальной</w:t>
      </w:r>
      <w:r w:rsidRPr="0039362E">
        <w:rPr>
          <w:szCs w:val="28"/>
        </w:rPr>
        <w:t xml:space="preserve"> программы обязательного медицинского страхования</w:t>
      </w:r>
      <w:r w:rsidR="00B54671" w:rsidRPr="0039362E">
        <w:rPr>
          <w:szCs w:val="28"/>
        </w:rPr>
        <w:t xml:space="preserve"> </w:t>
      </w:r>
      <w:r w:rsidR="00B54671" w:rsidRPr="0039362E">
        <w:rPr>
          <w:szCs w:val="28"/>
        </w:rPr>
        <w:br/>
      </w:r>
      <w:r w:rsidRPr="0039362E">
        <w:rPr>
          <w:szCs w:val="28"/>
        </w:rPr>
        <w:t>на</w:t>
      </w:r>
      <w:r w:rsidR="00B54671" w:rsidRPr="0039362E">
        <w:rPr>
          <w:szCs w:val="28"/>
        </w:rPr>
        <w:t> </w:t>
      </w:r>
      <w:r w:rsidR="00535073" w:rsidRPr="0039362E">
        <w:rPr>
          <w:szCs w:val="28"/>
        </w:rPr>
        <w:t>2018</w:t>
      </w:r>
      <w:r w:rsidR="007F616D" w:rsidRPr="0039362E">
        <w:rPr>
          <w:szCs w:val="28"/>
        </w:rPr>
        <w:t>-</w:t>
      </w:r>
      <w:r w:rsidR="009C31F9" w:rsidRPr="0039362E">
        <w:rPr>
          <w:szCs w:val="28"/>
        </w:rPr>
        <w:t>2020</w:t>
      </w:r>
      <w:r w:rsidRPr="0039362E">
        <w:rPr>
          <w:szCs w:val="28"/>
        </w:rPr>
        <w:t xml:space="preserve"> годы </w:t>
      </w:r>
      <w:r w:rsidR="007F616D" w:rsidRPr="0039362E">
        <w:rPr>
          <w:szCs w:val="28"/>
        </w:rPr>
        <w:t xml:space="preserve">– </w:t>
      </w:r>
      <w:r w:rsidRPr="0039362E">
        <w:rPr>
          <w:szCs w:val="28"/>
        </w:rPr>
        <w:t xml:space="preserve">0,06 случая лечения на 1 застрахованное лицо; за счет </w:t>
      </w:r>
      <w:r w:rsidR="00BD05A1">
        <w:rPr>
          <w:szCs w:val="28"/>
        </w:rPr>
        <w:t>бюджетных ассигнований</w:t>
      </w:r>
      <w:r w:rsidR="00BD05A1" w:rsidRPr="0039362E">
        <w:rPr>
          <w:szCs w:val="28"/>
        </w:rPr>
        <w:t xml:space="preserve"> </w:t>
      </w:r>
      <w:r w:rsidR="00414AC9" w:rsidRPr="0039362E">
        <w:rPr>
          <w:szCs w:val="28"/>
        </w:rPr>
        <w:t>областного бюджета Новосибирской области</w:t>
      </w:r>
      <w:r w:rsidRPr="0039362E">
        <w:rPr>
          <w:szCs w:val="28"/>
        </w:rPr>
        <w:t xml:space="preserve"> на </w:t>
      </w:r>
      <w:r w:rsidR="00535073" w:rsidRPr="0039362E">
        <w:rPr>
          <w:szCs w:val="28"/>
        </w:rPr>
        <w:t>2018</w:t>
      </w:r>
      <w:r w:rsidR="007F616D" w:rsidRPr="0039362E">
        <w:rPr>
          <w:szCs w:val="28"/>
        </w:rPr>
        <w:t>-</w:t>
      </w:r>
      <w:r w:rsidR="00535073" w:rsidRPr="0039362E">
        <w:rPr>
          <w:szCs w:val="28"/>
        </w:rPr>
        <w:t>2020</w:t>
      </w:r>
      <w:r w:rsidRPr="0039362E">
        <w:rPr>
          <w:szCs w:val="28"/>
        </w:rPr>
        <w:t xml:space="preserve"> годы </w:t>
      </w:r>
      <w:r w:rsidR="007F616D" w:rsidRPr="0039362E">
        <w:rPr>
          <w:szCs w:val="28"/>
        </w:rPr>
        <w:t xml:space="preserve">– </w:t>
      </w:r>
      <w:r w:rsidRPr="0039362E">
        <w:rPr>
          <w:szCs w:val="28"/>
        </w:rPr>
        <w:t>0,00</w:t>
      </w:r>
      <w:r w:rsidR="009E408E">
        <w:rPr>
          <w:szCs w:val="28"/>
        </w:rPr>
        <w:t>2</w:t>
      </w:r>
      <w:r w:rsidRPr="0039362E">
        <w:rPr>
          <w:szCs w:val="28"/>
        </w:rPr>
        <w:t xml:space="preserve"> случая лечения на 1 жителя;</w:t>
      </w:r>
      <w:proofErr w:type="gramEnd"/>
    </w:p>
    <w:p w14:paraId="0C774642" w14:textId="44468130" w:rsidR="002473EF" w:rsidRPr="0039362E" w:rsidRDefault="002473EF" w:rsidP="00A35516">
      <w:pPr>
        <w:spacing w:line="240" w:lineRule="auto"/>
        <w:ind w:firstLine="709"/>
        <w:rPr>
          <w:szCs w:val="28"/>
        </w:rPr>
      </w:pPr>
      <w:proofErr w:type="gramStart"/>
      <w:r w:rsidRPr="0039362E">
        <w:rPr>
          <w:szCs w:val="28"/>
        </w:rPr>
        <w:t>для специализированной медицинской помощи в стационарных условиях в</w:t>
      </w:r>
      <w:r w:rsidR="00B54671" w:rsidRPr="0039362E">
        <w:rPr>
          <w:szCs w:val="28"/>
        </w:rPr>
        <w:t> </w:t>
      </w:r>
      <w:r w:rsidRPr="0039362E">
        <w:rPr>
          <w:szCs w:val="28"/>
        </w:rPr>
        <w:t xml:space="preserve">рамках </w:t>
      </w:r>
      <w:r w:rsidR="00E73AB6" w:rsidRPr="0039362E">
        <w:rPr>
          <w:szCs w:val="28"/>
        </w:rPr>
        <w:t>территориальной</w:t>
      </w:r>
      <w:r w:rsidRPr="0039362E">
        <w:rPr>
          <w:szCs w:val="28"/>
        </w:rPr>
        <w:t xml:space="preserve"> программы обязательного медицинского страхован</w:t>
      </w:r>
      <w:r w:rsidR="00957CA1" w:rsidRPr="0039362E">
        <w:rPr>
          <w:szCs w:val="28"/>
        </w:rPr>
        <w:t xml:space="preserve">ия на </w:t>
      </w:r>
      <w:r w:rsidR="00535073" w:rsidRPr="0039362E">
        <w:rPr>
          <w:szCs w:val="28"/>
        </w:rPr>
        <w:t>2018</w:t>
      </w:r>
      <w:r w:rsidR="007F616D" w:rsidRPr="0039362E">
        <w:rPr>
          <w:szCs w:val="28"/>
        </w:rPr>
        <w:t>-</w:t>
      </w:r>
      <w:r w:rsidR="00535073" w:rsidRPr="0039362E">
        <w:rPr>
          <w:szCs w:val="28"/>
        </w:rPr>
        <w:t>2020</w:t>
      </w:r>
      <w:r w:rsidR="00957CA1" w:rsidRPr="0039362E">
        <w:rPr>
          <w:szCs w:val="28"/>
        </w:rPr>
        <w:t xml:space="preserve"> годы </w:t>
      </w:r>
      <w:r w:rsidR="007F616D" w:rsidRPr="0039362E">
        <w:rPr>
          <w:szCs w:val="28"/>
        </w:rPr>
        <w:t xml:space="preserve">– </w:t>
      </w:r>
      <w:r w:rsidR="00957CA1" w:rsidRPr="0039362E">
        <w:rPr>
          <w:szCs w:val="28"/>
        </w:rPr>
        <w:t>0,1723</w:t>
      </w:r>
      <w:r w:rsidR="00174C83">
        <w:rPr>
          <w:szCs w:val="28"/>
        </w:rPr>
        <w:t>5</w:t>
      </w:r>
      <w:r w:rsidRPr="0039362E">
        <w:rPr>
          <w:szCs w:val="28"/>
        </w:rPr>
        <w:t> случая госпитализации на 1 застрахованное лицо, в</w:t>
      </w:r>
      <w:r w:rsidR="00B54671" w:rsidRPr="0039362E">
        <w:rPr>
          <w:szCs w:val="28"/>
        </w:rPr>
        <w:t> </w:t>
      </w:r>
      <w:r w:rsidRPr="0039362E">
        <w:rPr>
          <w:szCs w:val="28"/>
        </w:rPr>
        <w:t xml:space="preserve">том числе для медицинской реабилитации в специализированных медицинских организациях, оказывающих медицинскую помощь по профилю </w:t>
      </w:r>
      <w:r w:rsidR="00DE79C4" w:rsidRPr="0039362E">
        <w:rPr>
          <w:szCs w:val="28"/>
        </w:rPr>
        <w:t>«Медицинская реабилитация»</w:t>
      </w:r>
      <w:r w:rsidRPr="0039362E">
        <w:rPr>
          <w:szCs w:val="28"/>
        </w:rPr>
        <w:t>, и реабилитационных отделениях медицинских организаций в</w:t>
      </w:r>
      <w:r w:rsidR="00B54671" w:rsidRPr="0039362E">
        <w:rPr>
          <w:szCs w:val="28"/>
        </w:rPr>
        <w:t> </w:t>
      </w:r>
      <w:r w:rsidRPr="0039362E">
        <w:rPr>
          <w:szCs w:val="28"/>
        </w:rPr>
        <w:t xml:space="preserve">рамках </w:t>
      </w:r>
      <w:r w:rsidR="00E73AB6" w:rsidRPr="0039362E">
        <w:rPr>
          <w:szCs w:val="28"/>
        </w:rPr>
        <w:t>территориальной</w:t>
      </w:r>
      <w:r w:rsidRPr="0039362E">
        <w:rPr>
          <w:szCs w:val="28"/>
        </w:rPr>
        <w:t xml:space="preserve"> программы обязательного медицинского страхования </w:t>
      </w:r>
      <w:r w:rsidR="00804B0C" w:rsidRPr="00FB6FEF">
        <w:rPr>
          <w:szCs w:val="28"/>
        </w:rPr>
        <w:t>на 2018 год – 0,048</w:t>
      </w:r>
      <w:r w:rsidR="00804B0C" w:rsidRPr="00FB6FEF">
        <w:t xml:space="preserve"> </w:t>
      </w:r>
      <w:r w:rsidR="00804B0C" w:rsidRPr="00FB6FEF">
        <w:rPr>
          <w:szCs w:val="28"/>
        </w:rPr>
        <w:t>койко-дня на 1</w:t>
      </w:r>
      <w:proofErr w:type="gramEnd"/>
      <w:r w:rsidR="00804B0C" w:rsidRPr="00FB6FEF">
        <w:rPr>
          <w:szCs w:val="28"/>
        </w:rPr>
        <w:t xml:space="preserve"> </w:t>
      </w:r>
      <w:proofErr w:type="gramStart"/>
      <w:r w:rsidR="00804B0C" w:rsidRPr="00FB6FEF">
        <w:rPr>
          <w:szCs w:val="28"/>
        </w:rPr>
        <w:t xml:space="preserve">застрахованное лицо, на 2019 год – 0,058 койко-дня на 1 застрахованное лицо, на 2020 год – 0,070 койко-дня на </w:t>
      </w:r>
      <w:r w:rsidR="00804B0C" w:rsidRPr="00FB6FEF">
        <w:rPr>
          <w:szCs w:val="28"/>
        </w:rPr>
        <w:lastRenderedPageBreak/>
        <w:t>1</w:t>
      </w:r>
      <w:r w:rsidR="00804B0C">
        <w:rPr>
          <w:szCs w:val="28"/>
        </w:rPr>
        <w:t> </w:t>
      </w:r>
      <w:r w:rsidR="00804B0C" w:rsidRPr="00FB6FEF">
        <w:rPr>
          <w:szCs w:val="28"/>
        </w:rPr>
        <w:t>застрахованное лицо</w:t>
      </w:r>
      <w:r w:rsidR="00F62DE4" w:rsidRPr="0039362E">
        <w:rPr>
          <w:szCs w:val="28"/>
        </w:rPr>
        <w:t xml:space="preserve"> (в том числе средний норматив объема для медицинской реабилитации для детей в возрасте 0-17 лет с учетом реальной потребности: на </w:t>
      </w:r>
      <w:r w:rsidR="00574B3E" w:rsidRPr="0039362E">
        <w:rPr>
          <w:szCs w:val="28"/>
        </w:rPr>
        <w:t xml:space="preserve">2018 </w:t>
      </w:r>
      <w:r w:rsidR="00F62DE4" w:rsidRPr="0039362E">
        <w:rPr>
          <w:szCs w:val="28"/>
        </w:rPr>
        <w:t xml:space="preserve">год </w:t>
      </w:r>
      <w:r w:rsidR="001453EF" w:rsidRPr="0039362E">
        <w:rPr>
          <w:szCs w:val="28"/>
        </w:rPr>
        <w:t>–</w:t>
      </w:r>
      <w:r w:rsidR="00F62DE4" w:rsidRPr="0039362E">
        <w:rPr>
          <w:szCs w:val="28"/>
        </w:rPr>
        <w:t xml:space="preserve"> 0,012 койко-дня на 1 застрахованное лицо, на </w:t>
      </w:r>
      <w:r w:rsidR="00574B3E" w:rsidRPr="0039362E">
        <w:rPr>
          <w:szCs w:val="28"/>
        </w:rPr>
        <w:t xml:space="preserve">2019 </w:t>
      </w:r>
      <w:r w:rsidR="00F62DE4" w:rsidRPr="0039362E">
        <w:rPr>
          <w:szCs w:val="28"/>
        </w:rPr>
        <w:t>год -  0,014 койко-дня на 1 застрахованное лицо, на 2020 год</w:t>
      </w:r>
      <w:proofErr w:type="gramEnd"/>
      <w:r w:rsidR="00F62DE4" w:rsidRPr="0039362E">
        <w:rPr>
          <w:szCs w:val="28"/>
        </w:rPr>
        <w:t xml:space="preserve"> </w:t>
      </w:r>
      <w:r w:rsidR="001453EF" w:rsidRPr="0039362E">
        <w:rPr>
          <w:szCs w:val="28"/>
        </w:rPr>
        <w:t>–</w:t>
      </w:r>
      <w:r w:rsidR="00F62DE4" w:rsidRPr="0039362E">
        <w:rPr>
          <w:szCs w:val="28"/>
        </w:rPr>
        <w:t xml:space="preserve"> </w:t>
      </w:r>
      <w:proofErr w:type="gramStart"/>
      <w:r w:rsidR="00F62DE4" w:rsidRPr="0039362E">
        <w:rPr>
          <w:szCs w:val="28"/>
        </w:rPr>
        <w:t>0,017 койко-дня на 1 застрахованное лицо)</w:t>
      </w:r>
      <w:r w:rsidRPr="0039362E">
        <w:rPr>
          <w:szCs w:val="28"/>
        </w:rPr>
        <w:t xml:space="preserve">; за счет </w:t>
      </w:r>
      <w:r w:rsidR="00BD05A1">
        <w:rPr>
          <w:szCs w:val="28"/>
        </w:rPr>
        <w:t>бюджетных ассигнований</w:t>
      </w:r>
      <w:r w:rsidR="00BD05A1" w:rsidRPr="0039362E">
        <w:rPr>
          <w:szCs w:val="28"/>
        </w:rPr>
        <w:t xml:space="preserve"> </w:t>
      </w:r>
      <w:r w:rsidR="00414AC9" w:rsidRPr="0039362E">
        <w:rPr>
          <w:szCs w:val="28"/>
        </w:rPr>
        <w:t>областного бюджета Новосибирской области</w:t>
      </w:r>
      <w:r w:rsidRPr="0039362E">
        <w:rPr>
          <w:szCs w:val="28"/>
        </w:rPr>
        <w:t xml:space="preserve"> на </w:t>
      </w:r>
      <w:r w:rsidR="00535073" w:rsidRPr="0039362E">
        <w:rPr>
          <w:szCs w:val="28"/>
        </w:rPr>
        <w:t>2018</w:t>
      </w:r>
      <w:r w:rsidR="007F616D" w:rsidRPr="0039362E">
        <w:rPr>
          <w:szCs w:val="28"/>
        </w:rPr>
        <w:t>-</w:t>
      </w:r>
      <w:r w:rsidR="00535073" w:rsidRPr="0039362E">
        <w:rPr>
          <w:szCs w:val="28"/>
        </w:rPr>
        <w:t>2020</w:t>
      </w:r>
      <w:r w:rsidRPr="0039362E">
        <w:rPr>
          <w:szCs w:val="28"/>
        </w:rPr>
        <w:t xml:space="preserve"> годы </w:t>
      </w:r>
      <w:r w:rsidR="007F616D" w:rsidRPr="0039362E">
        <w:rPr>
          <w:szCs w:val="28"/>
        </w:rPr>
        <w:t>–</w:t>
      </w:r>
      <w:r w:rsidR="00FA5AB1" w:rsidRPr="0039362E">
        <w:rPr>
          <w:szCs w:val="28"/>
        </w:rPr>
        <w:t xml:space="preserve"> </w:t>
      </w:r>
      <w:r w:rsidR="003A3F3D" w:rsidRPr="0039362E">
        <w:rPr>
          <w:szCs w:val="28"/>
        </w:rPr>
        <w:t>0,0</w:t>
      </w:r>
      <w:r w:rsidR="009E408E">
        <w:rPr>
          <w:szCs w:val="28"/>
        </w:rPr>
        <w:t>074</w:t>
      </w:r>
      <w:r w:rsidRPr="0039362E">
        <w:rPr>
          <w:szCs w:val="28"/>
        </w:rPr>
        <w:t> случая госпитализации на 1 жителя;</w:t>
      </w:r>
      <w:proofErr w:type="gramEnd"/>
    </w:p>
    <w:p w14:paraId="56CF0B85" w14:textId="057678CA" w:rsidR="002473EF" w:rsidRPr="0039362E" w:rsidRDefault="002473EF" w:rsidP="00A35516">
      <w:pPr>
        <w:spacing w:line="240" w:lineRule="auto"/>
        <w:ind w:firstLine="709"/>
        <w:rPr>
          <w:szCs w:val="28"/>
        </w:rPr>
      </w:pPr>
      <w:r w:rsidRPr="0039362E">
        <w:rPr>
          <w:szCs w:val="28"/>
        </w:rPr>
        <w:t xml:space="preserve">для паллиативной медицинской помощи в стационарных </w:t>
      </w:r>
      <w:proofErr w:type="gramStart"/>
      <w:r w:rsidRPr="0039362E">
        <w:rPr>
          <w:szCs w:val="28"/>
        </w:rPr>
        <w:t>условиях</w:t>
      </w:r>
      <w:proofErr w:type="gramEnd"/>
      <w:r w:rsidRPr="0039362E">
        <w:rPr>
          <w:szCs w:val="28"/>
        </w:rPr>
        <w:t xml:space="preserve"> (включая хосписы и больницы сестринского ухода) за счет </w:t>
      </w:r>
      <w:r w:rsidR="00BD05A1">
        <w:rPr>
          <w:szCs w:val="28"/>
        </w:rPr>
        <w:t>бюджетных ассигнований</w:t>
      </w:r>
      <w:r w:rsidR="00BD05A1" w:rsidRPr="0039362E">
        <w:rPr>
          <w:szCs w:val="28"/>
        </w:rPr>
        <w:t xml:space="preserve"> </w:t>
      </w:r>
      <w:r w:rsidR="00414AC9" w:rsidRPr="0039362E">
        <w:rPr>
          <w:szCs w:val="28"/>
        </w:rPr>
        <w:t>областного бюджета Новосибирской области</w:t>
      </w:r>
      <w:r w:rsidRPr="0039362E">
        <w:rPr>
          <w:szCs w:val="28"/>
        </w:rPr>
        <w:t xml:space="preserve"> на </w:t>
      </w:r>
      <w:r w:rsidR="00535073" w:rsidRPr="0039362E">
        <w:rPr>
          <w:szCs w:val="28"/>
        </w:rPr>
        <w:t>2018</w:t>
      </w:r>
      <w:r w:rsidR="007F616D" w:rsidRPr="0039362E">
        <w:rPr>
          <w:szCs w:val="28"/>
        </w:rPr>
        <w:t>-</w:t>
      </w:r>
      <w:r w:rsidR="00535073" w:rsidRPr="0039362E">
        <w:rPr>
          <w:szCs w:val="28"/>
        </w:rPr>
        <w:t>2020</w:t>
      </w:r>
      <w:r w:rsidRPr="0039362E">
        <w:rPr>
          <w:szCs w:val="28"/>
        </w:rPr>
        <w:t xml:space="preserve"> годы </w:t>
      </w:r>
      <w:r w:rsidR="007F616D" w:rsidRPr="0039362E">
        <w:rPr>
          <w:szCs w:val="28"/>
        </w:rPr>
        <w:t>–</w:t>
      </w:r>
      <w:r w:rsidR="00FA5AB1" w:rsidRPr="0039362E">
        <w:rPr>
          <w:szCs w:val="28"/>
        </w:rPr>
        <w:t xml:space="preserve"> </w:t>
      </w:r>
      <w:r w:rsidR="0031005A" w:rsidRPr="0039362E">
        <w:rPr>
          <w:szCs w:val="28"/>
        </w:rPr>
        <w:t>0,00</w:t>
      </w:r>
      <w:r w:rsidR="009E408E">
        <w:rPr>
          <w:szCs w:val="28"/>
        </w:rPr>
        <w:t>484</w:t>
      </w:r>
      <w:r w:rsidRPr="0039362E">
        <w:rPr>
          <w:szCs w:val="28"/>
        </w:rPr>
        <w:t xml:space="preserve"> койко-дня на 1 жителя. </w:t>
      </w:r>
    </w:p>
    <w:p w14:paraId="5FF9DA56" w14:textId="172DD455" w:rsidR="002473EF" w:rsidRPr="0039362E" w:rsidRDefault="002473EF" w:rsidP="00A35516">
      <w:pPr>
        <w:spacing w:line="240" w:lineRule="auto"/>
        <w:ind w:firstLine="709"/>
        <w:rPr>
          <w:szCs w:val="28"/>
        </w:rPr>
      </w:pPr>
      <w:r w:rsidRPr="0039362E">
        <w:rPr>
          <w:szCs w:val="28"/>
        </w:rPr>
        <w:t>Объем высокотехнологичной медицинской помощи в целом по Программе (в том числе высокотехнологичной медицинской помощи, не включенной в</w:t>
      </w:r>
      <w:r w:rsidR="00B54671" w:rsidRPr="0039362E">
        <w:rPr>
          <w:szCs w:val="28"/>
        </w:rPr>
        <w:t> </w:t>
      </w:r>
      <w:r w:rsidR="00E73AB6" w:rsidRPr="0039362E">
        <w:rPr>
          <w:szCs w:val="28"/>
        </w:rPr>
        <w:t>территориальную</w:t>
      </w:r>
      <w:r w:rsidRPr="0039362E">
        <w:rPr>
          <w:szCs w:val="28"/>
        </w:rPr>
        <w:t xml:space="preserve"> программу обязательного медицинского страхования, оказываемой медицинскими организациями, подведомственными федеральным органам исполнительной власти) в расчете на 1 жителя составляет</w:t>
      </w:r>
      <w:r w:rsidR="00C7245B">
        <w:rPr>
          <w:szCs w:val="28"/>
        </w:rPr>
        <w:t xml:space="preserve"> </w:t>
      </w:r>
      <w:r w:rsidRPr="0039362E">
        <w:rPr>
          <w:szCs w:val="28"/>
        </w:rPr>
        <w:t>на</w:t>
      </w:r>
      <w:r w:rsidR="00B54671" w:rsidRPr="0039362E">
        <w:rPr>
          <w:szCs w:val="28"/>
        </w:rPr>
        <w:t> </w:t>
      </w:r>
      <w:r w:rsidR="00535073" w:rsidRPr="0039362E">
        <w:rPr>
          <w:szCs w:val="28"/>
        </w:rPr>
        <w:t>2018</w:t>
      </w:r>
      <w:r w:rsidR="007F616D" w:rsidRPr="0039362E">
        <w:rPr>
          <w:szCs w:val="28"/>
        </w:rPr>
        <w:t>-</w:t>
      </w:r>
      <w:r w:rsidR="00535073" w:rsidRPr="00562EAE">
        <w:rPr>
          <w:szCs w:val="28"/>
        </w:rPr>
        <w:t>2020</w:t>
      </w:r>
      <w:r w:rsidRPr="00562EAE">
        <w:rPr>
          <w:szCs w:val="28"/>
        </w:rPr>
        <w:t xml:space="preserve"> годы 0,006 случая </w:t>
      </w:r>
      <w:r w:rsidRPr="0039362E">
        <w:rPr>
          <w:szCs w:val="28"/>
        </w:rPr>
        <w:t>госпитализации.</w:t>
      </w:r>
    </w:p>
    <w:p w14:paraId="0F39FA19" w14:textId="6A9E4DF6" w:rsidR="00311A99" w:rsidRPr="0039362E" w:rsidRDefault="00311A99" w:rsidP="00A35516">
      <w:pPr>
        <w:pStyle w:val="ae"/>
        <w:rPr>
          <w:rFonts w:ascii="Times New Roman" w:hAnsi="Times New Roman"/>
          <w:sz w:val="28"/>
          <w:szCs w:val="28"/>
        </w:rPr>
      </w:pPr>
      <w:r w:rsidRPr="0039362E">
        <w:rPr>
          <w:rFonts w:ascii="Times New Roman" w:hAnsi="Times New Roman"/>
          <w:sz w:val="28"/>
          <w:szCs w:val="28"/>
        </w:rPr>
        <w:t xml:space="preserve">Дифференцированные нормативы объема медицинской помощи на </w:t>
      </w:r>
      <w:r w:rsidR="00C0378E" w:rsidRPr="0039362E">
        <w:rPr>
          <w:rFonts w:ascii="Times New Roman" w:hAnsi="Times New Roman"/>
          <w:sz w:val="28"/>
          <w:szCs w:val="28"/>
        </w:rPr>
        <w:t>одно</w:t>
      </w:r>
      <w:r w:rsidRPr="0039362E">
        <w:rPr>
          <w:rFonts w:ascii="Times New Roman" w:hAnsi="Times New Roman"/>
          <w:sz w:val="28"/>
          <w:szCs w:val="28"/>
        </w:rPr>
        <w:t xml:space="preserve"> застрахованное лицо в рамках </w:t>
      </w:r>
      <w:r w:rsidR="00B31F38" w:rsidRPr="0039362E">
        <w:rPr>
          <w:rFonts w:ascii="Times New Roman" w:hAnsi="Times New Roman"/>
          <w:sz w:val="28"/>
          <w:szCs w:val="28"/>
        </w:rPr>
        <w:t>территориальной программы обязательного медицинского страхования</w:t>
      </w:r>
      <w:r w:rsidRPr="0039362E">
        <w:rPr>
          <w:rFonts w:ascii="Times New Roman" w:hAnsi="Times New Roman"/>
          <w:sz w:val="28"/>
          <w:szCs w:val="28"/>
        </w:rPr>
        <w:t xml:space="preserve"> </w:t>
      </w:r>
      <w:r w:rsidR="00C0378E" w:rsidRPr="0039362E">
        <w:rPr>
          <w:rFonts w:ascii="Times New Roman" w:hAnsi="Times New Roman"/>
          <w:sz w:val="28"/>
          <w:szCs w:val="28"/>
        </w:rPr>
        <w:t>устанавливаются</w:t>
      </w:r>
      <w:r w:rsidRPr="0039362E">
        <w:rPr>
          <w:rFonts w:ascii="Times New Roman" w:hAnsi="Times New Roman"/>
          <w:sz w:val="28"/>
          <w:szCs w:val="28"/>
        </w:rPr>
        <w:t xml:space="preserve"> для каждого уровня оказания медицинской помощи на основе распределения объемов медицинской помощи для медицинских организаций</w:t>
      </w:r>
      <w:r w:rsidR="00C0378E" w:rsidRPr="0039362E">
        <w:rPr>
          <w:rFonts w:ascii="Times New Roman" w:hAnsi="Times New Roman"/>
          <w:sz w:val="28"/>
          <w:szCs w:val="28"/>
        </w:rPr>
        <w:t xml:space="preserve"> первого, второго и третьего уровней системы организации медицинской помощи и составляют </w:t>
      </w:r>
      <w:r w:rsidRPr="0039362E">
        <w:rPr>
          <w:rFonts w:ascii="Times New Roman" w:hAnsi="Times New Roman"/>
          <w:sz w:val="28"/>
          <w:szCs w:val="28"/>
        </w:rPr>
        <w:t xml:space="preserve">на </w:t>
      </w:r>
      <w:r w:rsidR="00535073" w:rsidRPr="0039362E">
        <w:rPr>
          <w:rFonts w:ascii="Times New Roman" w:hAnsi="Times New Roman"/>
          <w:sz w:val="28"/>
          <w:szCs w:val="28"/>
        </w:rPr>
        <w:t>2018</w:t>
      </w:r>
      <w:r w:rsidRPr="0039362E">
        <w:rPr>
          <w:rFonts w:ascii="Times New Roman" w:hAnsi="Times New Roman"/>
          <w:sz w:val="28"/>
          <w:szCs w:val="28"/>
        </w:rPr>
        <w:t xml:space="preserve"> год:</w:t>
      </w:r>
    </w:p>
    <w:p w14:paraId="3E3C574A" w14:textId="4E207F6B" w:rsidR="00311A99" w:rsidRPr="0039362E" w:rsidRDefault="00311A99" w:rsidP="00A35516">
      <w:pPr>
        <w:spacing w:line="240" w:lineRule="auto"/>
        <w:ind w:firstLine="709"/>
        <w:rPr>
          <w:szCs w:val="28"/>
        </w:rPr>
      </w:pPr>
      <w:r w:rsidRPr="0039362E">
        <w:rPr>
          <w:szCs w:val="28"/>
        </w:rPr>
        <w:t xml:space="preserve">для медицинской помощи в амбулаторных </w:t>
      </w:r>
      <w:proofErr w:type="gramStart"/>
      <w:r w:rsidRPr="0039362E">
        <w:rPr>
          <w:szCs w:val="28"/>
        </w:rPr>
        <w:t>условиях</w:t>
      </w:r>
      <w:proofErr w:type="gramEnd"/>
      <w:r w:rsidRPr="0039362E">
        <w:rPr>
          <w:szCs w:val="28"/>
        </w:rPr>
        <w:t>, оказываемой с</w:t>
      </w:r>
      <w:r w:rsidR="00B54671" w:rsidRPr="0039362E">
        <w:rPr>
          <w:szCs w:val="28"/>
        </w:rPr>
        <w:t> </w:t>
      </w:r>
      <w:r w:rsidRPr="0039362E">
        <w:rPr>
          <w:szCs w:val="28"/>
        </w:rPr>
        <w:t>профилактической целью:</w:t>
      </w:r>
    </w:p>
    <w:p w14:paraId="2BED934B" w14:textId="7F4913C3" w:rsidR="00311A99" w:rsidRPr="0039362E" w:rsidRDefault="00311A99" w:rsidP="00E05CFF">
      <w:pPr>
        <w:spacing w:line="240" w:lineRule="auto"/>
        <w:ind w:firstLine="709"/>
        <w:rPr>
          <w:szCs w:val="28"/>
        </w:rPr>
      </w:pPr>
      <w:r w:rsidRPr="0039362E">
        <w:rPr>
          <w:szCs w:val="28"/>
        </w:rPr>
        <w:t>первого уровня –</w:t>
      </w:r>
      <w:r w:rsidR="0030165C" w:rsidRPr="0039362E">
        <w:rPr>
          <w:szCs w:val="28"/>
        </w:rPr>
        <w:t xml:space="preserve"> 1,575</w:t>
      </w:r>
      <w:r w:rsidRPr="0039362E">
        <w:rPr>
          <w:szCs w:val="28"/>
        </w:rPr>
        <w:t xml:space="preserve"> посещения на 1 застрахованное </w:t>
      </w:r>
      <w:r w:rsidR="00BC118C" w:rsidRPr="0039362E">
        <w:rPr>
          <w:szCs w:val="28"/>
        </w:rPr>
        <w:t>лицо;</w:t>
      </w:r>
    </w:p>
    <w:p w14:paraId="54385CD1" w14:textId="1C4AAB47" w:rsidR="00311A99" w:rsidRPr="0039362E" w:rsidRDefault="00311A99" w:rsidP="00E05CFF">
      <w:pPr>
        <w:spacing w:line="240" w:lineRule="auto"/>
        <w:ind w:firstLine="709"/>
        <w:rPr>
          <w:szCs w:val="28"/>
        </w:rPr>
      </w:pPr>
      <w:r w:rsidRPr="0039362E">
        <w:rPr>
          <w:szCs w:val="28"/>
        </w:rPr>
        <w:t>второго уровня – 0,</w:t>
      </w:r>
      <w:r w:rsidR="0030165C" w:rsidRPr="0039362E">
        <w:rPr>
          <w:szCs w:val="28"/>
        </w:rPr>
        <w:t>651</w:t>
      </w:r>
      <w:r w:rsidRPr="0039362E">
        <w:rPr>
          <w:szCs w:val="28"/>
        </w:rPr>
        <w:t xml:space="preserve"> посещения на 1 застрахованное </w:t>
      </w:r>
      <w:r w:rsidR="00BC118C" w:rsidRPr="0039362E">
        <w:rPr>
          <w:szCs w:val="28"/>
        </w:rPr>
        <w:t>лицо;</w:t>
      </w:r>
    </w:p>
    <w:p w14:paraId="114D9D16" w14:textId="6F34557B" w:rsidR="00311A99" w:rsidRPr="0039362E" w:rsidRDefault="00311A99" w:rsidP="00E05CFF">
      <w:pPr>
        <w:spacing w:line="240" w:lineRule="auto"/>
        <w:ind w:firstLine="709"/>
        <w:rPr>
          <w:szCs w:val="28"/>
        </w:rPr>
      </w:pPr>
      <w:r w:rsidRPr="0039362E">
        <w:rPr>
          <w:szCs w:val="28"/>
        </w:rPr>
        <w:t>третьего уровня – 0,</w:t>
      </w:r>
      <w:r w:rsidR="0030165C" w:rsidRPr="0039362E">
        <w:rPr>
          <w:szCs w:val="28"/>
        </w:rPr>
        <w:t>127</w:t>
      </w:r>
      <w:r w:rsidRPr="0039362E">
        <w:rPr>
          <w:szCs w:val="28"/>
        </w:rPr>
        <w:t xml:space="preserve"> посещения на 1 застрахованное лицо;</w:t>
      </w:r>
    </w:p>
    <w:p w14:paraId="699022B1" w14:textId="574D4833" w:rsidR="00311A99" w:rsidRPr="0039362E" w:rsidRDefault="00311A99" w:rsidP="00A35516">
      <w:pPr>
        <w:spacing w:line="240" w:lineRule="auto"/>
        <w:ind w:firstLine="709"/>
        <w:rPr>
          <w:szCs w:val="28"/>
        </w:rPr>
      </w:pPr>
      <w:r w:rsidRPr="0039362E">
        <w:rPr>
          <w:szCs w:val="28"/>
        </w:rPr>
        <w:t xml:space="preserve">для медицинской помощи в амбулаторных </w:t>
      </w:r>
      <w:proofErr w:type="gramStart"/>
      <w:r w:rsidRPr="0039362E">
        <w:rPr>
          <w:szCs w:val="28"/>
        </w:rPr>
        <w:t>условиях</w:t>
      </w:r>
      <w:proofErr w:type="gramEnd"/>
      <w:r w:rsidRPr="0039362E">
        <w:rPr>
          <w:szCs w:val="28"/>
        </w:rPr>
        <w:t>, оказываемой в связи с</w:t>
      </w:r>
      <w:r w:rsidR="00B54671" w:rsidRPr="0039362E">
        <w:rPr>
          <w:szCs w:val="28"/>
        </w:rPr>
        <w:t> </w:t>
      </w:r>
      <w:r w:rsidRPr="0039362E">
        <w:rPr>
          <w:szCs w:val="28"/>
        </w:rPr>
        <w:t>заболеваниями:</w:t>
      </w:r>
    </w:p>
    <w:p w14:paraId="598FC800" w14:textId="4C40F5E0" w:rsidR="00311A99" w:rsidRPr="0039362E" w:rsidRDefault="00311A99" w:rsidP="00E05CFF">
      <w:pPr>
        <w:spacing w:line="240" w:lineRule="auto"/>
        <w:ind w:firstLine="709"/>
        <w:rPr>
          <w:szCs w:val="28"/>
        </w:rPr>
      </w:pPr>
      <w:r w:rsidRPr="0039362E">
        <w:rPr>
          <w:szCs w:val="28"/>
        </w:rPr>
        <w:t>первого уровня – 1,</w:t>
      </w:r>
      <w:r w:rsidR="0030165C" w:rsidRPr="0039362E">
        <w:rPr>
          <w:szCs w:val="28"/>
        </w:rPr>
        <w:t>347</w:t>
      </w:r>
      <w:r w:rsidRPr="0039362E">
        <w:rPr>
          <w:szCs w:val="28"/>
        </w:rPr>
        <w:t xml:space="preserve"> обращения на 1 застрахованное </w:t>
      </w:r>
      <w:r w:rsidR="00BC118C" w:rsidRPr="0039362E">
        <w:rPr>
          <w:szCs w:val="28"/>
        </w:rPr>
        <w:t>лицо;</w:t>
      </w:r>
    </w:p>
    <w:p w14:paraId="7BF890D2" w14:textId="09932D62" w:rsidR="00311A99" w:rsidRPr="0039362E" w:rsidRDefault="0030165C" w:rsidP="00E05CFF">
      <w:pPr>
        <w:spacing w:line="240" w:lineRule="auto"/>
        <w:ind w:firstLine="709"/>
        <w:rPr>
          <w:szCs w:val="28"/>
        </w:rPr>
      </w:pPr>
      <w:r w:rsidRPr="0039362E">
        <w:rPr>
          <w:szCs w:val="28"/>
        </w:rPr>
        <w:t>второго уровня – 0,549</w:t>
      </w:r>
      <w:r w:rsidR="00311A99" w:rsidRPr="0039362E">
        <w:rPr>
          <w:szCs w:val="28"/>
        </w:rPr>
        <w:t xml:space="preserve"> обращения на 1 застрахованное </w:t>
      </w:r>
      <w:r w:rsidR="00BC118C" w:rsidRPr="0039362E">
        <w:rPr>
          <w:szCs w:val="28"/>
        </w:rPr>
        <w:t>лицо;</w:t>
      </w:r>
      <w:r w:rsidR="00311A99" w:rsidRPr="0039362E">
        <w:rPr>
          <w:szCs w:val="28"/>
        </w:rPr>
        <w:t xml:space="preserve"> </w:t>
      </w:r>
    </w:p>
    <w:p w14:paraId="09D8CCEA" w14:textId="6C68C7EA" w:rsidR="00311A99" w:rsidRPr="0039362E" w:rsidRDefault="00311A99" w:rsidP="00E05CFF">
      <w:pPr>
        <w:spacing w:line="240" w:lineRule="auto"/>
        <w:ind w:firstLine="709"/>
        <w:rPr>
          <w:szCs w:val="28"/>
        </w:rPr>
      </w:pPr>
      <w:r w:rsidRPr="0039362E">
        <w:rPr>
          <w:szCs w:val="28"/>
        </w:rPr>
        <w:t>третьего уровня – 0,08</w:t>
      </w:r>
      <w:r w:rsidR="0030165C" w:rsidRPr="0039362E">
        <w:rPr>
          <w:szCs w:val="28"/>
        </w:rPr>
        <w:t>4</w:t>
      </w:r>
      <w:r w:rsidRPr="0039362E">
        <w:rPr>
          <w:szCs w:val="28"/>
        </w:rPr>
        <w:t xml:space="preserve"> обращения на 1 застрахованное лицо;</w:t>
      </w:r>
    </w:p>
    <w:p w14:paraId="5D39F3F7" w14:textId="4D9D7B40" w:rsidR="00311A99" w:rsidRPr="0039362E" w:rsidRDefault="00311A99" w:rsidP="00A35516">
      <w:pPr>
        <w:spacing w:line="240" w:lineRule="auto"/>
        <w:ind w:firstLine="709"/>
        <w:rPr>
          <w:szCs w:val="28"/>
        </w:rPr>
      </w:pPr>
      <w:r w:rsidRPr="0039362E">
        <w:rPr>
          <w:szCs w:val="28"/>
        </w:rPr>
        <w:t xml:space="preserve">для медицинской помощи в амбулаторных </w:t>
      </w:r>
      <w:proofErr w:type="gramStart"/>
      <w:r w:rsidRPr="0039362E">
        <w:rPr>
          <w:szCs w:val="28"/>
        </w:rPr>
        <w:t>условиях</w:t>
      </w:r>
      <w:proofErr w:type="gramEnd"/>
      <w:r w:rsidRPr="0039362E">
        <w:rPr>
          <w:szCs w:val="28"/>
        </w:rPr>
        <w:t>, оказываемой в</w:t>
      </w:r>
      <w:r w:rsidR="00B54671" w:rsidRPr="0039362E">
        <w:rPr>
          <w:szCs w:val="28"/>
        </w:rPr>
        <w:t> </w:t>
      </w:r>
      <w:r w:rsidRPr="0039362E">
        <w:rPr>
          <w:szCs w:val="28"/>
        </w:rPr>
        <w:t>неотложной форме:</w:t>
      </w:r>
    </w:p>
    <w:p w14:paraId="13512519" w14:textId="5A649C3F" w:rsidR="00311A99" w:rsidRPr="0039362E" w:rsidRDefault="00311A99" w:rsidP="00E05CFF">
      <w:pPr>
        <w:spacing w:line="240" w:lineRule="auto"/>
        <w:ind w:firstLine="709"/>
        <w:rPr>
          <w:szCs w:val="28"/>
        </w:rPr>
      </w:pPr>
      <w:r w:rsidRPr="0039362E">
        <w:rPr>
          <w:szCs w:val="28"/>
        </w:rPr>
        <w:t>первого уровня – 0,3</w:t>
      </w:r>
      <w:r w:rsidR="0030165C" w:rsidRPr="0039362E">
        <w:rPr>
          <w:szCs w:val="28"/>
        </w:rPr>
        <w:t>61</w:t>
      </w:r>
      <w:r w:rsidRPr="0039362E">
        <w:rPr>
          <w:szCs w:val="28"/>
        </w:rPr>
        <w:t xml:space="preserve"> посещения на 1 застрахованное </w:t>
      </w:r>
      <w:r w:rsidR="00BC118C" w:rsidRPr="0039362E">
        <w:rPr>
          <w:szCs w:val="28"/>
        </w:rPr>
        <w:t>лицо;</w:t>
      </w:r>
    </w:p>
    <w:p w14:paraId="2B08E5CF" w14:textId="399579AD" w:rsidR="00311A99" w:rsidRPr="0039362E" w:rsidRDefault="00311A99" w:rsidP="00E05CFF">
      <w:pPr>
        <w:spacing w:line="240" w:lineRule="auto"/>
        <w:ind w:firstLine="709"/>
        <w:rPr>
          <w:szCs w:val="28"/>
        </w:rPr>
      </w:pPr>
      <w:r w:rsidRPr="0039362E">
        <w:rPr>
          <w:szCs w:val="28"/>
        </w:rPr>
        <w:t>второго уровня – 0,1</w:t>
      </w:r>
      <w:r w:rsidR="0030165C" w:rsidRPr="0039362E">
        <w:rPr>
          <w:szCs w:val="28"/>
        </w:rPr>
        <w:t>51</w:t>
      </w:r>
      <w:r w:rsidRPr="0039362E">
        <w:rPr>
          <w:szCs w:val="28"/>
        </w:rPr>
        <w:t xml:space="preserve"> посещения на 1 застрахованное </w:t>
      </w:r>
      <w:r w:rsidR="00BC118C" w:rsidRPr="0039362E">
        <w:rPr>
          <w:szCs w:val="28"/>
        </w:rPr>
        <w:t>лицо;</w:t>
      </w:r>
    </w:p>
    <w:p w14:paraId="0F64F2BF" w14:textId="1DCF78AD" w:rsidR="00311A99" w:rsidRPr="0039362E" w:rsidRDefault="00311A99" w:rsidP="00E05CFF">
      <w:pPr>
        <w:spacing w:line="240" w:lineRule="auto"/>
        <w:ind w:firstLine="709"/>
        <w:rPr>
          <w:szCs w:val="28"/>
        </w:rPr>
      </w:pPr>
      <w:r w:rsidRPr="0039362E">
        <w:rPr>
          <w:szCs w:val="28"/>
        </w:rPr>
        <w:t>третьего уровня – 0,0</w:t>
      </w:r>
      <w:r w:rsidR="0030165C" w:rsidRPr="0039362E">
        <w:rPr>
          <w:szCs w:val="28"/>
        </w:rPr>
        <w:t>48</w:t>
      </w:r>
      <w:r w:rsidRPr="0039362E">
        <w:rPr>
          <w:szCs w:val="28"/>
        </w:rPr>
        <w:t xml:space="preserve"> посещения на 1 застрахованное лицо;</w:t>
      </w:r>
    </w:p>
    <w:p w14:paraId="2EC133DF" w14:textId="77777777" w:rsidR="00311A99" w:rsidRPr="0039362E" w:rsidRDefault="00311A99" w:rsidP="00A35516">
      <w:pPr>
        <w:spacing w:line="240" w:lineRule="auto"/>
        <w:ind w:firstLine="709"/>
        <w:rPr>
          <w:szCs w:val="28"/>
        </w:rPr>
      </w:pPr>
      <w:r w:rsidRPr="0039362E">
        <w:rPr>
          <w:szCs w:val="28"/>
        </w:rPr>
        <w:t xml:space="preserve">для медицинской помощи в стационарных </w:t>
      </w:r>
      <w:proofErr w:type="gramStart"/>
      <w:r w:rsidRPr="0039362E">
        <w:rPr>
          <w:szCs w:val="28"/>
        </w:rPr>
        <w:t>условиях</w:t>
      </w:r>
      <w:proofErr w:type="gramEnd"/>
      <w:r w:rsidRPr="0039362E">
        <w:rPr>
          <w:szCs w:val="28"/>
        </w:rPr>
        <w:t>:</w:t>
      </w:r>
    </w:p>
    <w:p w14:paraId="44EFCB7A" w14:textId="2CC018AB" w:rsidR="00311A99" w:rsidRPr="0039362E" w:rsidRDefault="00311A99" w:rsidP="00E05CFF">
      <w:pPr>
        <w:spacing w:line="240" w:lineRule="auto"/>
        <w:ind w:firstLine="709"/>
        <w:rPr>
          <w:szCs w:val="28"/>
        </w:rPr>
      </w:pPr>
      <w:r w:rsidRPr="0039362E">
        <w:rPr>
          <w:szCs w:val="28"/>
        </w:rPr>
        <w:t>первого уровня – 0,0</w:t>
      </w:r>
      <w:r w:rsidR="0030165C" w:rsidRPr="0039362E">
        <w:rPr>
          <w:szCs w:val="28"/>
        </w:rPr>
        <w:t>3516</w:t>
      </w:r>
      <w:r w:rsidRPr="0039362E">
        <w:rPr>
          <w:szCs w:val="28"/>
        </w:rPr>
        <w:t xml:space="preserve"> случая </w:t>
      </w:r>
      <w:r w:rsidR="00414AC9" w:rsidRPr="0039362E">
        <w:rPr>
          <w:szCs w:val="28"/>
        </w:rPr>
        <w:t xml:space="preserve">госпитализации </w:t>
      </w:r>
      <w:r w:rsidRPr="0039362E">
        <w:rPr>
          <w:szCs w:val="28"/>
        </w:rPr>
        <w:t xml:space="preserve">на 1 застрахованное </w:t>
      </w:r>
      <w:r w:rsidR="00BC118C" w:rsidRPr="0039362E">
        <w:rPr>
          <w:szCs w:val="28"/>
        </w:rPr>
        <w:t>лицо;</w:t>
      </w:r>
    </w:p>
    <w:p w14:paraId="3E5DDC84" w14:textId="20BFEA5C" w:rsidR="00311A99" w:rsidRPr="0039362E" w:rsidRDefault="00311A99" w:rsidP="00E05CFF">
      <w:pPr>
        <w:spacing w:line="240" w:lineRule="auto"/>
        <w:ind w:firstLine="709"/>
        <w:rPr>
          <w:szCs w:val="28"/>
        </w:rPr>
      </w:pPr>
      <w:r w:rsidRPr="0039362E">
        <w:rPr>
          <w:szCs w:val="28"/>
        </w:rPr>
        <w:t>второго уровня – 0,08</w:t>
      </w:r>
      <w:r w:rsidR="0030165C" w:rsidRPr="0039362E">
        <w:rPr>
          <w:szCs w:val="28"/>
        </w:rPr>
        <w:t>5</w:t>
      </w:r>
      <w:r w:rsidR="00804B0C">
        <w:rPr>
          <w:szCs w:val="28"/>
        </w:rPr>
        <w:t>50</w:t>
      </w:r>
      <w:r w:rsidRPr="0039362E">
        <w:rPr>
          <w:szCs w:val="28"/>
        </w:rPr>
        <w:t xml:space="preserve"> случая </w:t>
      </w:r>
      <w:r w:rsidR="00414AC9" w:rsidRPr="0039362E">
        <w:rPr>
          <w:szCs w:val="28"/>
        </w:rPr>
        <w:t xml:space="preserve">госпитализации </w:t>
      </w:r>
      <w:r w:rsidRPr="0039362E">
        <w:rPr>
          <w:szCs w:val="28"/>
        </w:rPr>
        <w:t xml:space="preserve">на 1 застрахованное </w:t>
      </w:r>
      <w:r w:rsidR="00BC118C" w:rsidRPr="0039362E">
        <w:rPr>
          <w:szCs w:val="28"/>
        </w:rPr>
        <w:t>лицо;</w:t>
      </w:r>
    </w:p>
    <w:p w14:paraId="31E17B96" w14:textId="083138A0" w:rsidR="00311A99" w:rsidRPr="0039362E" w:rsidRDefault="0030165C" w:rsidP="00E05CFF">
      <w:pPr>
        <w:spacing w:line="240" w:lineRule="auto"/>
        <w:ind w:firstLine="709"/>
        <w:rPr>
          <w:szCs w:val="28"/>
        </w:rPr>
      </w:pPr>
      <w:r w:rsidRPr="0039362E">
        <w:rPr>
          <w:szCs w:val="28"/>
        </w:rPr>
        <w:t>третьего уровня – 0,05169</w:t>
      </w:r>
      <w:r w:rsidR="00311A99" w:rsidRPr="0039362E">
        <w:rPr>
          <w:szCs w:val="28"/>
        </w:rPr>
        <w:t xml:space="preserve"> случая </w:t>
      </w:r>
      <w:r w:rsidR="00414AC9" w:rsidRPr="0039362E">
        <w:rPr>
          <w:szCs w:val="28"/>
        </w:rPr>
        <w:t xml:space="preserve">госпитализации </w:t>
      </w:r>
      <w:r w:rsidR="00311A99" w:rsidRPr="0039362E">
        <w:rPr>
          <w:szCs w:val="28"/>
        </w:rPr>
        <w:t>на 1 застрахованное лицо;</w:t>
      </w:r>
    </w:p>
    <w:p w14:paraId="324EF5D8" w14:textId="77777777" w:rsidR="00311A99" w:rsidRPr="0039362E" w:rsidRDefault="00311A99" w:rsidP="00A35516">
      <w:pPr>
        <w:spacing w:line="240" w:lineRule="auto"/>
        <w:ind w:firstLine="709"/>
        <w:rPr>
          <w:szCs w:val="28"/>
        </w:rPr>
      </w:pPr>
      <w:r w:rsidRPr="0039362E">
        <w:rPr>
          <w:szCs w:val="28"/>
        </w:rPr>
        <w:t xml:space="preserve">для медицинской помощи в </w:t>
      </w:r>
      <w:proofErr w:type="gramStart"/>
      <w:r w:rsidRPr="0039362E">
        <w:rPr>
          <w:szCs w:val="28"/>
        </w:rPr>
        <w:t>условиях</w:t>
      </w:r>
      <w:proofErr w:type="gramEnd"/>
      <w:r w:rsidRPr="0039362E">
        <w:rPr>
          <w:szCs w:val="28"/>
        </w:rPr>
        <w:t xml:space="preserve"> дневных стационаров:</w:t>
      </w:r>
    </w:p>
    <w:p w14:paraId="1A3A3CD5" w14:textId="79A3D1D0" w:rsidR="00311A99" w:rsidRPr="0039362E" w:rsidRDefault="00311A99" w:rsidP="00E05CFF">
      <w:pPr>
        <w:spacing w:line="240" w:lineRule="auto"/>
        <w:ind w:firstLine="709"/>
        <w:rPr>
          <w:szCs w:val="28"/>
        </w:rPr>
      </w:pPr>
      <w:r w:rsidRPr="0039362E">
        <w:rPr>
          <w:szCs w:val="28"/>
        </w:rPr>
        <w:t>первого уровня – 0,</w:t>
      </w:r>
      <w:r w:rsidR="0030165C" w:rsidRPr="0039362E">
        <w:rPr>
          <w:szCs w:val="28"/>
        </w:rPr>
        <w:t>032</w:t>
      </w:r>
      <w:r w:rsidRPr="0039362E">
        <w:rPr>
          <w:szCs w:val="28"/>
        </w:rPr>
        <w:t xml:space="preserve"> случая лечения на 1 застрахованное </w:t>
      </w:r>
      <w:r w:rsidR="00BC118C" w:rsidRPr="0039362E">
        <w:rPr>
          <w:szCs w:val="28"/>
        </w:rPr>
        <w:t>лицо;</w:t>
      </w:r>
    </w:p>
    <w:p w14:paraId="473C774B" w14:textId="61EED068" w:rsidR="00311A99" w:rsidRPr="0039362E" w:rsidRDefault="00311A99" w:rsidP="00E05CFF">
      <w:pPr>
        <w:spacing w:line="240" w:lineRule="auto"/>
        <w:ind w:firstLine="709"/>
        <w:rPr>
          <w:szCs w:val="28"/>
        </w:rPr>
      </w:pPr>
      <w:r w:rsidRPr="0039362E">
        <w:rPr>
          <w:szCs w:val="28"/>
        </w:rPr>
        <w:t xml:space="preserve">второго уровня – 0,020 случая лечения на 1 застрахованное </w:t>
      </w:r>
      <w:r w:rsidR="00BC118C" w:rsidRPr="0039362E">
        <w:rPr>
          <w:szCs w:val="28"/>
        </w:rPr>
        <w:t>лицо;</w:t>
      </w:r>
    </w:p>
    <w:p w14:paraId="75B94FC2" w14:textId="45F330E3" w:rsidR="00311A99" w:rsidRPr="0039362E" w:rsidRDefault="00311A99" w:rsidP="00E05CFF">
      <w:pPr>
        <w:spacing w:line="240" w:lineRule="auto"/>
        <w:ind w:firstLine="709"/>
        <w:rPr>
          <w:szCs w:val="28"/>
        </w:rPr>
      </w:pPr>
      <w:r w:rsidRPr="0039362E">
        <w:rPr>
          <w:szCs w:val="28"/>
        </w:rPr>
        <w:t>третьего уровня – 0,0</w:t>
      </w:r>
      <w:r w:rsidR="0030165C" w:rsidRPr="0039362E">
        <w:rPr>
          <w:szCs w:val="28"/>
        </w:rPr>
        <w:t>08</w:t>
      </w:r>
      <w:r w:rsidRPr="0039362E">
        <w:rPr>
          <w:szCs w:val="28"/>
        </w:rPr>
        <w:t xml:space="preserve"> случая лечения на 1 застрахованное лицо.</w:t>
      </w:r>
    </w:p>
    <w:p w14:paraId="6135CBAC" w14:textId="2D049727" w:rsidR="002473EF" w:rsidRPr="0039362E" w:rsidRDefault="002473EF" w:rsidP="00A35516">
      <w:pPr>
        <w:spacing w:line="240" w:lineRule="auto"/>
        <w:ind w:firstLine="709"/>
        <w:rPr>
          <w:szCs w:val="28"/>
        </w:rPr>
      </w:pPr>
      <w:proofErr w:type="gramStart"/>
      <w:r w:rsidRPr="0039362E">
        <w:rPr>
          <w:szCs w:val="28"/>
        </w:rPr>
        <w:lastRenderedPageBreak/>
        <w:t>Объем медицинской помощи, оказываемой не застрахованным по</w:t>
      </w:r>
      <w:r w:rsidR="00B54671" w:rsidRPr="0039362E">
        <w:rPr>
          <w:szCs w:val="28"/>
        </w:rPr>
        <w:t> </w:t>
      </w:r>
      <w:r w:rsidRPr="0039362E">
        <w:rPr>
          <w:szCs w:val="28"/>
        </w:rPr>
        <w:t>обязательному медицинскому страхованию гражданам в экстренной форме при внезапных острых заболеваниях, состояниях, обострении хронических заболеваний, представляющих угрозу жизни пациента, входящих в</w:t>
      </w:r>
      <w:r w:rsidR="00B54671" w:rsidRPr="0039362E">
        <w:rPr>
          <w:szCs w:val="28"/>
        </w:rPr>
        <w:t> </w:t>
      </w:r>
      <w:r w:rsidR="00E73AB6" w:rsidRPr="0039362E">
        <w:rPr>
          <w:szCs w:val="28"/>
        </w:rPr>
        <w:t>территориальную</w:t>
      </w:r>
      <w:r w:rsidRPr="0039362E">
        <w:rPr>
          <w:szCs w:val="28"/>
        </w:rPr>
        <w:t xml:space="preserve"> программу обязательного медицинского страхования, включается в средние нормативы объема медицинской помощи, оказываемой в</w:t>
      </w:r>
      <w:r w:rsidR="00B54671" w:rsidRPr="0039362E">
        <w:rPr>
          <w:szCs w:val="28"/>
        </w:rPr>
        <w:t> </w:t>
      </w:r>
      <w:r w:rsidRPr="0039362E">
        <w:rPr>
          <w:szCs w:val="28"/>
        </w:rPr>
        <w:t xml:space="preserve">амбулаторных и стационарных условиях, и обеспечивается за счет </w:t>
      </w:r>
      <w:r w:rsidR="00BD05A1">
        <w:rPr>
          <w:szCs w:val="28"/>
        </w:rPr>
        <w:t>бюджетных ассигнований</w:t>
      </w:r>
      <w:r w:rsidR="00BD05A1" w:rsidRPr="0039362E">
        <w:rPr>
          <w:szCs w:val="28"/>
        </w:rPr>
        <w:t xml:space="preserve"> </w:t>
      </w:r>
      <w:r w:rsidR="00414AC9" w:rsidRPr="0039362E">
        <w:rPr>
          <w:szCs w:val="28"/>
        </w:rPr>
        <w:t>областного бюджета Новосибирской области</w:t>
      </w:r>
      <w:r w:rsidRPr="0039362E">
        <w:rPr>
          <w:szCs w:val="28"/>
        </w:rPr>
        <w:t>.</w:t>
      </w:r>
      <w:proofErr w:type="gramEnd"/>
    </w:p>
    <w:p w14:paraId="34D42F9E" w14:textId="77777777" w:rsidR="0031005A" w:rsidRPr="0039362E" w:rsidRDefault="0031005A" w:rsidP="00A35516">
      <w:pPr>
        <w:spacing w:line="240" w:lineRule="auto"/>
        <w:ind w:firstLine="709"/>
        <w:rPr>
          <w:b/>
          <w:szCs w:val="28"/>
        </w:rPr>
      </w:pPr>
    </w:p>
    <w:p w14:paraId="4B33821C" w14:textId="59C841DB" w:rsidR="002473EF" w:rsidRPr="0039362E" w:rsidRDefault="00C7596B" w:rsidP="00A35516">
      <w:pPr>
        <w:spacing w:line="240" w:lineRule="auto"/>
        <w:jc w:val="center"/>
        <w:rPr>
          <w:b/>
          <w:szCs w:val="28"/>
        </w:rPr>
      </w:pPr>
      <w:r w:rsidRPr="0039362E">
        <w:rPr>
          <w:b/>
          <w:szCs w:val="28"/>
        </w:rPr>
        <w:t>7</w:t>
      </w:r>
      <w:r w:rsidR="00BC118C" w:rsidRPr="0039362E">
        <w:rPr>
          <w:b/>
          <w:szCs w:val="28"/>
        </w:rPr>
        <w:t>. </w:t>
      </w:r>
      <w:r w:rsidR="002473EF" w:rsidRPr="0039362E">
        <w:rPr>
          <w:b/>
          <w:szCs w:val="28"/>
        </w:rPr>
        <w:t>Средние</w:t>
      </w:r>
      <w:r w:rsidR="002473EF" w:rsidRPr="0039362E">
        <w:rPr>
          <w:szCs w:val="28"/>
        </w:rPr>
        <w:t xml:space="preserve"> </w:t>
      </w:r>
      <w:r w:rsidR="002473EF" w:rsidRPr="0039362E">
        <w:rPr>
          <w:b/>
          <w:szCs w:val="28"/>
        </w:rPr>
        <w:t>нормативы финансовых затрат на единицу объема медицинской помощи, средние подушевые нормативы финансирования</w:t>
      </w:r>
    </w:p>
    <w:p w14:paraId="1213517A" w14:textId="77777777" w:rsidR="002473EF" w:rsidRPr="0039362E" w:rsidRDefault="002473EF" w:rsidP="00A35516">
      <w:pPr>
        <w:spacing w:line="240" w:lineRule="auto"/>
        <w:ind w:firstLine="709"/>
        <w:rPr>
          <w:b/>
          <w:szCs w:val="28"/>
        </w:rPr>
      </w:pPr>
    </w:p>
    <w:p w14:paraId="0A3B1C43" w14:textId="5621CAF4" w:rsidR="0030165C" w:rsidRPr="0039362E" w:rsidRDefault="0030165C" w:rsidP="00A35516">
      <w:pPr>
        <w:widowControl w:val="0"/>
        <w:adjustRightInd w:val="0"/>
        <w:spacing w:line="240" w:lineRule="auto"/>
        <w:ind w:firstLine="708"/>
        <w:outlineLvl w:val="1"/>
        <w:rPr>
          <w:rFonts w:eastAsia="Calibri"/>
          <w:szCs w:val="28"/>
          <w:lang w:eastAsia="en-US"/>
        </w:rPr>
      </w:pPr>
      <w:r w:rsidRPr="0039362E">
        <w:rPr>
          <w:rFonts w:eastAsia="Calibri"/>
          <w:szCs w:val="28"/>
          <w:lang w:eastAsia="en-US"/>
        </w:rPr>
        <w:t xml:space="preserve">Средние нормативы финансовых затрат на единицу объема медицинской помощи, оказываемой в соответствии с Программой на </w:t>
      </w:r>
      <w:r w:rsidR="00535073" w:rsidRPr="0039362E">
        <w:rPr>
          <w:rFonts w:eastAsia="Calibri"/>
          <w:szCs w:val="28"/>
          <w:lang w:eastAsia="en-US"/>
        </w:rPr>
        <w:t>2018</w:t>
      </w:r>
      <w:r w:rsidRPr="0039362E">
        <w:rPr>
          <w:rFonts w:eastAsia="Calibri"/>
          <w:szCs w:val="28"/>
          <w:lang w:eastAsia="en-US"/>
        </w:rPr>
        <w:t xml:space="preserve"> год, составляют:</w:t>
      </w:r>
    </w:p>
    <w:p w14:paraId="18B7E95E" w14:textId="6F22DD2A" w:rsidR="0030165C" w:rsidRPr="0039362E" w:rsidRDefault="0030165C" w:rsidP="00A35516">
      <w:pPr>
        <w:widowControl w:val="0"/>
        <w:adjustRightInd w:val="0"/>
        <w:spacing w:line="240" w:lineRule="auto"/>
        <w:ind w:firstLine="708"/>
        <w:outlineLvl w:val="1"/>
        <w:rPr>
          <w:rFonts w:eastAsia="Calibri"/>
          <w:szCs w:val="28"/>
          <w:lang w:eastAsia="en-US"/>
        </w:rPr>
      </w:pPr>
      <w:r w:rsidRPr="0039362E">
        <w:rPr>
          <w:rFonts w:eastAsia="Calibri"/>
          <w:szCs w:val="28"/>
          <w:lang w:eastAsia="en-US"/>
        </w:rPr>
        <w:t xml:space="preserve">на 1 вызов скорой медицинской помощи за счет средств обязательного медицинского страхования – </w:t>
      </w:r>
      <w:r w:rsidR="00174C83">
        <w:rPr>
          <w:rFonts w:eastAsia="Calibri"/>
          <w:szCs w:val="28"/>
          <w:lang w:eastAsia="en-US"/>
        </w:rPr>
        <w:t>2 491,55</w:t>
      </w:r>
      <w:r w:rsidRPr="0039362E">
        <w:rPr>
          <w:rFonts w:eastAsia="Calibri"/>
          <w:szCs w:val="28"/>
          <w:lang w:eastAsia="en-US"/>
        </w:rPr>
        <w:t xml:space="preserve"> рубля, </w:t>
      </w:r>
      <w:r w:rsidR="002F4179" w:rsidRPr="0039362E">
        <w:rPr>
          <w:rFonts w:eastAsia="Calibri"/>
          <w:szCs w:val="28"/>
          <w:lang w:eastAsia="en-US"/>
        </w:rPr>
        <w:t>за</w:t>
      </w:r>
      <w:r w:rsidR="00414AC9" w:rsidRPr="0039362E">
        <w:rPr>
          <w:rFonts w:eastAsia="Calibri"/>
          <w:szCs w:val="28"/>
          <w:lang w:eastAsia="en-US"/>
        </w:rPr>
        <w:t xml:space="preserve"> счет средств областного бюджета Новосибирской области</w:t>
      </w:r>
      <w:r w:rsidRPr="0039362E">
        <w:rPr>
          <w:rFonts w:eastAsia="Calibri"/>
          <w:szCs w:val="28"/>
          <w:lang w:eastAsia="en-US"/>
        </w:rPr>
        <w:t xml:space="preserve"> – </w:t>
      </w:r>
      <w:r w:rsidR="009E408E">
        <w:rPr>
          <w:rFonts w:eastAsia="Calibri"/>
          <w:szCs w:val="28"/>
          <w:lang w:eastAsia="en-US"/>
        </w:rPr>
        <w:t>1 120,54</w:t>
      </w:r>
      <w:r w:rsidRPr="0039362E">
        <w:rPr>
          <w:rFonts w:eastAsia="Calibri"/>
          <w:szCs w:val="28"/>
          <w:lang w:eastAsia="en-US"/>
        </w:rPr>
        <w:t> рубля;</w:t>
      </w:r>
    </w:p>
    <w:p w14:paraId="6280895F" w14:textId="0E024F42" w:rsidR="0030165C" w:rsidRPr="0039362E" w:rsidRDefault="0030165C" w:rsidP="00A35516">
      <w:pPr>
        <w:widowControl w:val="0"/>
        <w:adjustRightInd w:val="0"/>
        <w:spacing w:line="240" w:lineRule="auto"/>
        <w:ind w:firstLine="708"/>
        <w:outlineLvl w:val="1"/>
        <w:rPr>
          <w:rFonts w:eastAsia="Calibri"/>
          <w:szCs w:val="28"/>
          <w:lang w:eastAsia="en-US"/>
        </w:rPr>
      </w:pPr>
      <w:r w:rsidRPr="0039362E">
        <w:rPr>
          <w:rFonts w:eastAsia="Calibri"/>
          <w:szCs w:val="28"/>
          <w:lang w:eastAsia="en-US"/>
        </w:rPr>
        <w:t xml:space="preserve">на 1 посещение с профилактическими и иными целями при оказании медицинской помощи в амбулаторных условиях медицинскими организациями (их структурными подразделениями) </w:t>
      </w:r>
      <w:r w:rsidR="00414AC9" w:rsidRPr="0039362E">
        <w:rPr>
          <w:rFonts w:eastAsia="Calibri"/>
          <w:szCs w:val="28"/>
          <w:lang w:eastAsia="en-US"/>
        </w:rPr>
        <w:t>за счет средств областного бюджета Новосибирской области</w:t>
      </w:r>
      <w:r w:rsidRPr="0039362E">
        <w:rPr>
          <w:rFonts w:eastAsia="Calibri"/>
          <w:szCs w:val="28"/>
          <w:lang w:eastAsia="en-US"/>
        </w:rPr>
        <w:t xml:space="preserve"> – </w:t>
      </w:r>
      <w:r w:rsidR="009E408E">
        <w:rPr>
          <w:rFonts w:eastAsia="Calibri"/>
          <w:szCs w:val="28"/>
          <w:lang w:eastAsia="en-US"/>
        </w:rPr>
        <w:t>470,40</w:t>
      </w:r>
      <w:r w:rsidRPr="0039362E">
        <w:rPr>
          <w:rFonts w:eastAsia="Calibri"/>
          <w:szCs w:val="28"/>
          <w:lang w:eastAsia="en-US"/>
        </w:rPr>
        <w:t xml:space="preserve"> рубля, за счет средств обязательного медицинского страхования – </w:t>
      </w:r>
      <w:r w:rsidR="00174C83">
        <w:rPr>
          <w:rFonts w:eastAsia="Calibri"/>
          <w:szCs w:val="28"/>
          <w:lang w:eastAsia="en-US"/>
        </w:rPr>
        <w:t>507,01</w:t>
      </w:r>
      <w:r w:rsidRPr="0039362E">
        <w:rPr>
          <w:rFonts w:eastAsia="Calibri"/>
          <w:szCs w:val="28"/>
          <w:lang w:eastAsia="en-US"/>
        </w:rPr>
        <w:t> рубля;</w:t>
      </w:r>
    </w:p>
    <w:p w14:paraId="7822F3A0" w14:textId="2DC35D2D" w:rsidR="0030165C" w:rsidRPr="0039362E" w:rsidRDefault="0030165C" w:rsidP="00A35516">
      <w:pPr>
        <w:widowControl w:val="0"/>
        <w:adjustRightInd w:val="0"/>
        <w:spacing w:line="240" w:lineRule="auto"/>
        <w:ind w:firstLine="708"/>
        <w:outlineLvl w:val="1"/>
        <w:rPr>
          <w:rFonts w:eastAsia="Calibri"/>
          <w:szCs w:val="28"/>
          <w:lang w:eastAsia="en-US"/>
        </w:rPr>
      </w:pPr>
      <w:r w:rsidRPr="0039362E">
        <w:rPr>
          <w:rFonts w:eastAsia="Calibri"/>
          <w:szCs w:val="28"/>
          <w:lang w:eastAsia="en-US"/>
        </w:rPr>
        <w:t xml:space="preserve">на 1 обращение по поводу заболевания при оказании медицинской помощи в амбулаторных условиях медицинскими организациями (их структурными подразделениями) </w:t>
      </w:r>
      <w:r w:rsidR="00414AC9" w:rsidRPr="0039362E">
        <w:rPr>
          <w:rFonts w:eastAsia="Calibri"/>
          <w:szCs w:val="28"/>
          <w:lang w:eastAsia="en-US"/>
        </w:rPr>
        <w:t>за счет средств областного бюджета Новосибирской области</w:t>
      </w:r>
      <w:r w:rsidRPr="0039362E">
        <w:rPr>
          <w:rFonts w:eastAsia="Calibri"/>
          <w:szCs w:val="28"/>
          <w:lang w:eastAsia="en-US"/>
        </w:rPr>
        <w:t xml:space="preserve"> – </w:t>
      </w:r>
      <w:r w:rsidR="009E408E">
        <w:rPr>
          <w:rFonts w:eastAsia="Calibri"/>
          <w:szCs w:val="28"/>
          <w:lang w:eastAsia="en-US"/>
        </w:rPr>
        <w:t>1 363,60</w:t>
      </w:r>
      <w:r w:rsidRPr="0039362E">
        <w:rPr>
          <w:rFonts w:eastAsia="Calibri"/>
          <w:szCs w:val="28"/>
          <w:lang w:eastAsia="en-US"/>
        </w:rPr>
        <w:t xml:space="preserve"> рубля, за счет средств обязательного медицинского страхования – </w:t>
      </w:r>
      <w:r w:rsidR="00174C83">
        <w:rPr>
          <w:rFonts w:eastAsia="Calibri"/>
          <w:szCs w:val="28"/>
          <w:lang w:eastAsia="en-US"/>
        </w:rPr>
        <w:t>1 420,38</w:t>
      </w:r>
      <w:r w:rsidRPr="0039362E">
        <w:rPr>
          <w:rFonts w:eastAsia="Calibri"/>
          <w:szCs w:val="28"/>
          <w:lang w:eastAsia="en-US"/>
        </w:rPr>
        <w:t> рубля;</w:t>
      </w:r>
    </w:p>
    <w:p w14:paraId="6FE93377" w14:textId="3ADA5BCB" w:rsidR="0030165C" w:rsidRPr="0039362E" w:rsidRDefault="0030165C" w:rsidP="00A35516">
      <w:pPr>
        <w:widowControl w:val="0"/>
        <w:adjustRightInd w:val="0"/>
        <w:spacing w:line="240" w:lineRule="auto"/>
        <w:ind w:firstLine="708"/>
        <w:outlineLvl w:val="1"/>
        <w:rPr>
          <w:rFonts w:eastAsia="Calibri"/>
          <w:szCs w:val="28"/>
          <w:lang w:eastAsia="en-US"/>
        </w:rPr>
      </w:pPr>
      <w:r w:rsidRPr="0039362E">
        <w:rPr>
          <w:rFonts w:eastAsia="Calibri"/>
          <w:szCs w:val="28"/>
          <w:lang w:eastAsia="en-US"/>
        </w:rPr>
        <w:t xml:space="preserve">на 1 посещение при оказании медицинской помощи в неотложной форме в амбулаторных условиях за счет средств обязательного медицинского страхования – </w:t>
      </w:r>
      <w:r w:rsidR="00174C83">
        <w:rPr>
          <w:rFonts w:eastAsia="Calibri"/>
          <w:szCs w:val="28"/>
          <w:lang w:eastAsia="en-US"/>
        </w:rPr>
        <w:t>649,09</w:t>
      </w:r>
      <w:r w:rsidRPr="0039362E">
        <w:rPr>
          <w:rFonts w:eastAsia="Calibri"/>
          <w:szCs w:val="28"/>
          <w:lang w:eastAsia="en-US"/>
        </w:rPr>
        <w:t> рубля;</w:t>
      </w:r>
    </w:p>
    <w:p w14:paraId="60683D1C" w14:textId="45DB3AC2" w:rsidR="0030165C" w:rsidRPr="0039362E" w:rsidRDefault="0030165C" w:rsidP="00A35516">
      <w:pPr>
        <w:widowControl w:val="0"/>
        <w:adjustRightInd w:val="0"/>
        <w:spacing w:line="240" w:lineRule="auto"/>
        <w:ind w:firstLine="708"/>
        <w:outlineLvl w:val="1"/>
        <w:rPr>
          <w:rFonts w:eastAsia="Calibri"/>
          <w:szCs w:val="28"/>
          <w:lang w:eastAsia="en-US"/>
        </w:rPr>
      </w:pPr>
      <w:r w:rsidRPr="0039362E">
        <w:rPr>
          <w:rFonts w:eastAsia="Calibri"/>
          <w:szCs w:val="28"/>
          <w:lang w:eastAsia="en-US"/>
        </w:rPr>
        <w:t xml:space="preserve">на 1 случай лечения в условиях дневных стационаров </w:t>
      </w:r>
      <w:r w:rsidR="002F4179" w:rsidRPr="0039362E">
        <w:rPr>
          <w:rFonts w:eastAsia="Calibri"/>
          <w:szCs w:val="28"/>
          <w:lang w:eastAsia="en-US"/>
        </w:rPr>
        <w:t>за</w:t>
      </w:r>
      <w:r w:rsidR="00414AC9" w:rsidRPr="0039362E">
        <w:rPr>
          <w:rFonts w:eastAsia="Calibri"/>
          <w:szCs w:val="28"/>
          <w:lang w:eastAsia="en-US"/>
        </w:rPr>
        <w:t xml:space="preserve"> счет средств областного бюджета Новосибирской области</w:t>
      </w:r>
      <w:r w:rsidRPr="0039362E">
        <w:rPr>
          <w:rFonts w:eastAsia="Calibri"/>
          <w:szCs w:val="28"/>
          <w:lang w:eastAsia="en-US"/>
        </w:rPr>
        <w:t xml:space="preserve"> – </w:t>
      </w:r>
      <w:r w:rsidR="009E408E">
        <w:rPr>
          <w:rFonts w:eastAsia="Calibri"/>
          <w:szCs w:val="28"/>
          <w:lang w:eastAsia="en-US"/>
        </w:rPr>
        <w:t>13 290,20</w:t>
      </w:r>
      <w:r w:rsidRPr="0039362E">
        <w:rPr>
          <w:rFonts w:eastAsia="Calibri"/>
          <w:szCs w:val="28"/>
          <w:lang w:eastAsia="en-US"/>
        </w:rPr>
        <w:t xml:space="preserve"> рубля, за счет средств обязательного медицинского страхования – </w:t>
      </w:r>
      <w:r w:rsidR="00174C83">
        <w:rPr>
          <w:rFonts w:eastAsia="Calibri"/>
          <w:szCs w:val="28"/>
          <w:lang w:eastAsia="en-US"/>
        </w:rPr>
        <w:t>16 380,40</w:t>
      </w:r>
      <w:r w:rsidRPr="0039362E">
        <w:rPr>
          <w:rFonts w:eastAsia="Calibri"/>
          <w:szCs w:val="28"/>
          <w:lang w:eastAsia="en-US"/>
        </w:rPr>
        <w:t> рубля;</w:t>
      </w:r>
    </w:p>
    <w:p w14:paraId="19FD5622" w14:textId="197D6929" w:rsidR="0030165C" w:rsidRPr="0039362E" w:rsidRDefault="0030165C" w:rsidP="00A35516">
      <w:pPr>
        <w:widowControl w:val="0"/>
        <w:adjustRightInd w:val="0"/>
        <w:spacing w:line="240" w:lineRule="auto"/>
        <w:ind w:firstLine="708"/>
        <w:outlineLvl w:val="1"/>
        <w:rPr>
          <w:rFonts w:eastAsia="Calibri"/>
          <w:szCs w:val="28"/>
          <w:lang w:eastAsia="en-US"/>
        </w:rPr>
      </w:pPr>
      <w:r w:rsidRPr="0039362E">
        <w:rPr>
          <w:rFonts w:eastAsia="Calibri"/>
          <w:szCs w:val="28"/>
          <w:lang w:eastAsia="en-US"/>
        </w:rPr>
        <w:t xml:space="preserve">на 1 случай госпитализации в медицинских организациях (их структурных подразделениях), оказывающих медицинскую помощь в стационарных условиях, </w:t>
      </w:r>
      <w:r w:rsidR="002F4179" w:rsidRPr="0039362E">
        <w:rPr>
          <w:rFonts w:eastAsia="Calibri"/>
          <w:szCs w:val="28"/>
          <w:lang w:eastAsia="en-US"/>
        </w:rPr>
        <w:t>за</w:t>
      </w:r>
      <w:r w:rsidR="00414AC9" w:rsidRPr="0039362E">
        <w:rPr>
          <w:rFonts w:eastAsia="Calibri"/>
          <w:szCs w:val="28"/>
          <w:lang w:eastAsia="en-US"/>
        </w:rPr>
        <w:t xml:space="preserve"> счет средств областного бюджета Новосибирской области</w:t>
      </w:r>
      <w:r w:rsidRPr="0039362E">
        <w:rPr>
          <w:rFonts w:eastAsia="Calibri"/>
          <w:szCs w:val="28"/>
          <w:lang w:eastAsia="en-US"/>
        </w:rPr>
        <w:t xml:space="preserve"> – </w:t>
      </w:r>
      <w:r w:rsidR="009E408E">
        <w:rPr>
          <w:rFonts w:eastAsia="Calibri"/>
          <w:szCs w:val="28"/>
          <w:lang w:eastAsia="en-US"/>
        </w:rPr>
        <w:t>91 627,23</w:t>
      </w:r>
      <w:r w:rsidRPr="0039362E">
        <w:rPr>
          <w:rFonts w:eastAsia="Calibri"/>
          <w:szCs w:val="28"/>
          <w:lang w:eastAsia="en-US"/>
        </w:rPr>
        <w:t xml:space="preserve"> рубля, за счет средств обязательного медицинского страхования – </w:t>
      </w:r>
      <w:r w:rsidR="00174C83">
        <w:rPr>
          <w:rFonts w:eastAsia="Calibri"/>
          <w:szCs w:val="28"/>
          <w:lang w:eastAsia="en-US"/>
        </w:rPr>
        <w:t>33 513,40</w:t>
      </w:r>
      <w:r w:rsidRPr="0039362E">
        <w:rPr>
          <w:rFonts w:eastAsia="Calibri"/>
          <w:szCs w:val="28"/>
          <w:lang w:eastAsia="en-US"/>
        </w:rPr>
        <w:t> рубля;</w:t>
      </w:r>
    </w:p>
    <w:p w14:paraId="26DE0C9A" w14:textId="7B381BDD" w:rsidR="0030165C" w:rsidRPr="0039362E" w:rsidRDefault="0030165C" w:rsidP="00A35516">
      <w:pPr>
        <w:widowControl w:val="0"/>
        <w:adjustRightInd w:val="0"/>
        <w:spacing w:line="240" w:lineRule="auto"/>
        <w:ind w:firstLine="708"/>
        <w:outlineLvl w:val="1"/>
        <w:rPr>
          <w:rFonts w:eastAsia="Calibri"/>
          <w:szCs w:val="28"/>
          <w:lang w:eastAsia="en-US"/>
        </w:rPr>
      </w:pPr>
      <w:r w:rsidRPr="0039362E">
        <w:rPr>
          <w:rFonts w:eastAsia="Calibri"/>
          <w:szCs w:val="28"/>
          <w:lang w:eastAsia="en-US"/>
        </w:rPr>
        <w:t xml:space="preserve">на 1 койко-день по медицинской реабилитации в специализированных медицинских организациях, оказывающих медицинскую помощь по профилю «Медицинская реабилитация», и реабилитационных отделениях медицинских организаций за счет средств обязательного медицинского страхования – </w:t>
      </w:r>
      <w:r w:rsidR="00174C83">
        <w:rPr>
          <w:rFonts w:eastAsia="Calibri"/>
          <w:szCs w:val="28"/>
          <w:lang w:eastAsia="en-US"/>
        </w:rPr>
        <w:t>2 606,61</w:t>
      </w:r>
      <w:r w:rsidRPr="0039362E">
        <w:rPr>
          <w:rFonts w:eastAsia="Calibri"/>
          <w:szCs w:val="28"/>
          <w:lang w:eastAsia="en-US"/>
        </w:rPr>
        <w:t> рубля;</w:t>
      </w:r>
    </w:p>
    <w:p w14:paraId="2F9636E7" w14:textId="0EF3C79C" w:rsidR="0030165C" w:rsidRPr="0039362E" w:rsidRDefault="0030165C" w:rsidP="00A35516">
      <w:pPr>
        <w:widowControl w:val="0"/>
        <w:adjustRightInd w:val="0"/>
        <w:spacing w:line="240" w:lineRule="auto"/>
        <w:ind w:firstLine="708"/>
        <w:outlineLvl w:val="1"/>
        <w:rPr>
          <w:rFonts w:eastAsia="Calibri"/>
          <w:szCs w:val="28"/>
          <w:lang w:eastAsia="en-US"/>
        </w:rPr>
      </w:pPr>
      <w:r w:rsidRPr="0039362E">
        <w:rPr>
          <w:rFonts w:eastAsia="Calibri"/>
          <w:szCs w:val="28"/>
          <w:lang w:eastAsia="en-US"/>
        </w:rPr>
        <w:t xml:space="preserve">на 1 койко-день в медицинских организациях (их структурных подразделениях), оказывающих паллиативную медицинскую помощь в стационарных условиях (включая хосписы и больницы сестринского ухода), </w:t>
      </w:r>
      <w:r w:rsidR="002F4179" w:rsidRPr="0039362E">
        <w:rPr>
          <w:rFonts w:eastAsia="Calibri"/>
          <w:szCs w:val="28"/>
          <w:lang w:eastAsia="en-US"/>
        </w:rPr>
        <w:t>за</w:t>
      </w:r>
      <w:r w:rsidR="00414AC9" w:rsidRPr="0039362E">
        <w:rPr>
          <w:rFonts w:eastAsia="Calibri"/>
          <w:szCs w:val="28"/>
          <w:lang w:eastAsia="en-US"/>
        </w:rPr>
        <w:t xml:space="preserve"> </w:t>
      </w:r>
      <w:r w:rsidR="00414AC9" w:rsidRPr="0039362E">
        <w:rPr>
          <w:rFonts w:eastAsia="Calibri"/>
          <w:szCs w:val="28"/>
          <w:lang w:eastAsia="en-US"/>
        </w:rPr>
        <w:lastRenderedPageBreak/>
        <w:t>счет средств областного бюджета Новосибирской области</w:t>
      </w:r>
      <w:r w:rsidRPr="0039362E">
        <w:rPr>
          <w:rFonts w:eastAsia="Calibri"/>
          <w:szCs w:val="28"/>
          <w:lang w:eastAsia="en-US"/>
        </w:rPr>
        <w:t xml:space="preserve"> – </w:t>
      </w:r>
      <w:r w:rsidR="009E408E">
        <w:rPr>
          <w:rFonts w:eastAsia="Calibri"/>
          <w:szCs w:val="28"/>
          <w:lang w:eastAsia="en-US"/>
        </w:rPr>
        <w:t>3 032,70</w:t>
      </w:r>
      <w:r w:rsidRPr="0039362E">
        <w:rPr>
          <w:rFonts w:eastAsia="Calibri"/>
          <w:szCs w:val="28"/>
          <w:lang w:eastAsia="en-US"/>
        </w:rPr>
        <w:t> рубля.</w:t>
      </w:r>
    </w:p>
    <w:p w14:paraId="30C51648" w14:textId="1E1BB275" w:rsidR="0030165C" w:rsidRPr="0039362E" w:rsidRDefault="0030165C" w:rsidP="00A35516">
      <w:pPr>
        <w:widowControl w:val="0"/>
        <w:adjustRightInd w:val="0"/>
        <w:spacing w:line="240" w:lineRule="auto"/>
        <w:ind w:firstLine="708"/>
        <w:outlineLvl w:val="1"/>
        <w:rPr>
          <w:rFonts w:eastAsia="Calibri"/>
          <w:szCs w:val="28"/>
          <w:lang w:eastAsia="en-US"/>
        </w:rPr>
      </w:pPr>
      <w:r w:rsidRPr="0039362E">
        <w:rPr>
          <w:rFonts w:eastAsia="Calibri"/>
          <w:szCs w:val="28"/>
          <w:lang w:eastAsia="en-US"/>
        </w:rPr>
        <w:t xml:space="preserve">Средние нормативы финансовых затрат на единицу объема медицинской помощи, оказываемой в соответствии с Программой, на </w:t>
      </w:r>
      <w:r w:rsidR="00535073" w:rsidRPr="0039362E">
        <w:rPr>
          <w:rFonts w:eastAsia="Calibri"/>
          <w:szCs w:val="28"/>
          <w:lang w:eastAsia="en-US"/>
        </w:rPr>
        <w:t>2019</w:t>
      </w:r>
      <w:r w:rsidRPr="0039362E">
        <w:rPr>
          <w:rFonts w:eastAsia="Calibri"/>
          <w:szCs w:val="28"/>
          <w:lang w:eastAsia="en-US"/>
        </w:rPr>
        <w:t xml:space="preserve"> и </w:t>
      </w:r>
      <w:r w:rsidR="00535073" w:rsidRPr="0039362E">
        <w:rPr>
          <w:rFonts w:eastAsia="Calibri"/>
          <w:szCs w:val="28"/>
          <w:lang w:eastAsia="en-US"/>
        </w:rPr>
        <w:t>2020</w:t>
      </w:r>
      <w:r w:rsidRPr="0039362E">
        <w:rPr>
          <w:rFonts w:eastAsia="Calibri"/>
          <w:szCs w:val="28"/>
          <w:lang w:eastAsia="en-US"/>
        </w:rPr>
        <w:t xml:space="preserve"> годы составляют:</w:t>
      </w:r>
    </w:p>
    <w:p w14:paraId="13F4A43F" w14:textId="0546A626" w:rsidR="0030165C" w:rsidRPr="0039362E" w:rsidRDefault="0030165C" w:rsidP="00A35516">
      <w:pPr>
        <w:widowControl w:val="0"/>
        <w:adjustRightInd w:val="0"/>
        <w:spacing w:line="240" w:lineRule="auto"/>
        <w:ind w:firstLine="708"/>
        <w:outlineLvl w:val="1"/>
        <w:rPr>
          <w:rFonts w:eastAsia="Calibri"/>
          <w:szCs w:val="28"/>
          <w:lang w:eastAsia="en-US"/>
        </w:rPr>
      </w:pPr>
      <w:r w:rsidRPr="0039362E">
        <w:rPr>
          <w:rFonts w:eastAsia="Calibri"/>
          <w:szCs w:val="28"/>
          <w:lang w:eastAsia="en-US"/>
        </w:rPr>
        <w:t xml:space="preserve">на 1 вызов скорой медицинской помощи за счет средств обязательного медицинского страхования – </w:t>
      </w:r>
      <w:r w:rsidR="00316BB2">
        <w:rPr>
          <w:rFonts w:eastAsia="Calibri"/>
          <w:szCs w:val="28"/>
          <w:lang w:eastAsia="en-US"/>
        </w:rPr>
        <w:t>2 579,02</w:t>
      </w:r>
      <w:r w:rsidRPr="0039362E">
        <w:rPr>
          <w:rFonts w:eastAsia="Calibri"/>
          <w:szCs w:val="28"/>
          <w:lang w:eastAsia="en-US"/>
        </w:rPr>
        <w:t xml:space="preserve"> рубля на </w:t>
      </w:r>
      <w:r w:rsidR="00535073" w:rsidRPr="0039362E">
        <w:rPr>
          <w:rFonts w:eastAsia="Calibri"/>
          <w:szCs w:val="28"/>
          <w:lang w:eastAsia="en-US"/>
        </w:rPr>
        <w:t>2019</w:t>
      </w:r>
      <w:r w:rsidRPr="0039362E">
        <w:rPr>
          <w:rFonts w:eastAsia="Calibri"/>
          <w:szCs w:val="28"/>
          <w:lang w:eastAsia="en-US"/>
        </w:rPr>
        <w:t xml:space="preserve"> год; </w:t>
      </w:r>
      <w:r w:rsidR="00316BB2">
        <w:rPr>
          <w:rFonts w:eastAsia="Calibri"/>
          <w:szCs w:val="28"/>
          <w:lang w:eastAsia="en-US"/>
        </w:rPr>
        <w:t>2 677,81</w:t>
      </w:r>
      <w:r w:rsidRPr="0039362E">
        <w:rPr>
          <w:rFonts w:eastAsia="Calibri"/>
          <w:szCs w:val="28"/>
          <w:lang w:eastAsia="en-US"/>
        </w:rPr>
        <w:t xml:space="preserve"> рубля на </w:t>
      </w:r>
      <w:r w:rsidR="00535073" w:rsidRPr="0039362E">
        <w:rPr>
          <w:rFonts w:eastAsia="Calibri"/>
          <w:szCs w:val="28"/>
          <w:lang w:eastAsia="en-US"/>
        </w:rPr>
        <w:t>2020</w:t>
      </w:r>
      <w:r w:rsidR="001453EF" w:rsidRPr="0039362E">
        <w:rPr>
          <w:rFonts w:eastAsia="Calibri"/>
          <w:szCs w:val="28"/>
          <w:lang w:eastAsia="en-US"/>
        </w:rPr>
        <w:t> </w:t>
      </w:r>
      <w:r w:rsidRPr="0039362E">
        <w:rPr>
          <w:rFonts w:eastAsia="Calibri"/>
          <w:szCs w:val="28"/>
          <w:lang w:eastAsia="en-US"/>
        </w:rPr>
        <w:t>год;</w:t>
      </w:r>
    </w:p>
    <w:p w14:paraId="2B4DC16E" w14:textId="5A6FCEBD" w:rsidR="0030165C" w:rsidRPr="0039362E" w:rsidRDefault="0030165C" w:rsidP="00A35516">
      <w:pPr>
        <w:widowControl w:val="0"/>
        <w:adjustRightInd w:val="0"/>
        <w:spacing w:line="240" w:lineRule="auto"/>
        <w:ind w:firstLine="708"/>
        <w:outlineLvl w:val="1"/>
        <w:rPr>
          <w:rFonts w:eastAsia="Calibri"/>
          <w:szCs w:val="28"/>
          <w:lang w:eastAsia="en-US"/>
        </w:rPr>
      </w:pPr>
      <w:proofErr w:type="gramStart"/>
      <w:r w:rsidRPr="0039362E">
        <w:rPr>
          <w:rFonts w:eastAsia="Calibri"/>
          <w:szCs w:val="28"/>
          <w:lang w:eastAsia="en-US"/>
        </w:rPr>
        <w:t xml:space="preserve">на 1 посещение с профилактической и иными целями при оказании медицинской помощи в амбулаторных условиях медицинскими организациями (их структурными подразделениями) </w:t>
      </w:r>
      <w:r w:rsidR="002F4179" w:rsidRPr="0039362E">
        <w:rPr>
          <w:rFonts w:eastAsia="Calibri"/>
          <w:szCs w:val="28"/>
          <w:lang w:eastAsia="en-US"/>
        </w:rPr>
        <w:t>за</w:t>
      </w:r>
      <w:r w:rsidR="00414AC9" w:rsidRPr="0039362E">
        <w:rPr>
          <w:rFonts w:eastAsia="Calibri"/>
          <w:szCs w:val="28"/>
          <w:lang w:eastAsia="en-US"/>
        </w:rPr>
        <w:t xml:space="preserve"> счет средств областного бюджета Новосибирской области</w:t>
      </w:r>
      <w:r w:rsidRPr="0039362E">
        <w:rPr>
          <w:rFonts w:eastAsia="Calibri"/>
          <w:szCs w:val="28"/>
          <w:lang w:eastAsia="en-US"/>
        </w:rPr>
        <w:t xml:space="preserve"> – </w:t>
      </w:r>
      <w:r w:rsidR="00F62857">
        <w:rPr>
          <w:rFonts w:eastAsia="Calibri"/>
          <w:szCs w:val="28"/>
          <w:lang w:eastAsia="en-US"/>
        </w:rPr>
        <w:t>482,22</w:t>
      </w:r>
      <w:r w:rsidRPr="0039362E">
        <w:rPr>
          <w:rFonts w:eastAsia="Calibri"/>
          <w:szCs w:val="28"/>
          <w:lang w:eastAsia="en-US"/>
        </w:rPr>
        <w:t xml:space="preserve"> рубля на </w:t>
      </w:r>
      <w:r w:rsidR="00535073" w:rsidRPr="0039362E">
        <w:rPr>
          <w:rFonts w:eastAsia="Calibri"/>
          <w:szCs w:val="28"/>
          <w:lang w:eastAsia="en-US"/>
        </w:rPr>
        <w:t>2019</w:t>
      </w:r>
      <w:r w:rsidRPr="0039362E">
        <w:rPr>
          <w:rFonts w:eastAsia="Calibri"/>
          <w:szCs w:val="28"/>
          <w:lang w:eastAsia="en-US"/>
        </w:rPr>
        <w:t xml:space="preserve"> год; </w:t>
      </w:r>
      <w:r w:rsidR="00F62857">
        <w:rPr>
          <w:rFonts w:eastAsia="Calibri"/>
          <w:szCs w:val="28"/>
          <w:lang w:eastAsia="en-US"/>
        </w:rPr>
        <w:t>508,82</w:t>
      </w:r>
      <w:r w:rsidRPr="0039362E">
        <w:rPr>
          <w:rFonts w:eastAsia="Calibri"/>
          <w:szCs w:val="28"/>
          <w:lang w:eastAsia="en-US"/>
        </w:rPr>
        <w:t xml:space="preserve"> рубля на </w:t>
      </w:r>
      <w:r w:rsidR="00535073" w:rsidRPr="0039362E">
        <w:rPr>
          <w:rFonts w:eastAsia="Calibri"/>
          <w:szCs w:val="28"/>
          <w:lang w:eastAsia="en-US"/>
        </w:rPr>
        <w:t>2020</w:t>
      </w:r>
      <w:r w:rsidRPr="0039362E">
        <w:rPr>
          <w:rFonts w:eastAsia="Calibri"/>
          <w:szCs w:val="28"/>
          <w:lang w:eastAsia="en-US"/>
        </w:rPr>
        <w:t xml:space="preserve"> год; за счет средств обязательного медицинского страхования – </w:t>
      </w:r>
      <w:r w:rsidR="00316BB2">
        <w:rPr>
          <w:rFonts w:eastAsia="Calibri"/>
          <w:szCs w:val="28"/>
          <w:lang w:eastAsia="en-US"/>
        </w:rPr>
        <w:t>523,38</w:t>
      </w:r>
      <w:r w:rsidRPr="0039362E">
        <w:rPr>
          <w:rFonts w:eastAsia="Calibri"/>
          <w:szCs w:val="28"/>
          <w:lang w:eastAsia="en-US"/>
        </w:rPr>
        <w:t xml:space="preserve"> рубля на </w:t>
      </w:r>
      <w:r w:rsidR="00535073" w:rsidRPr="0039362E">
        <w:rPr>
          <w:rFonts w:eastAsia="Calibri"/>
          <w:szCs w:val="28"/>
          <w:lang w:eastAsia="en-US"/>
        </w:rPr>
        <w:t>2019</w:t>
      </w:r>
      <w:r w:rsidRPr="0039362E">
        <w:rPr>
          <w:rFonts w:eastAsia="Calibri"/>
          <w:szCs w:val="28"/>
          <w:lang w:eastAsia="en-US"/>
        </w:rPr>
        <w:t xml:space="preserve"> год; </w:t>
      </w:r>
      <w:r w:rsidR="00316BB2">
        <w:rPr>
          <w:rFonts w:eastAsia="Calibri"/>
          <w:szCs w:val="28"/>
          <w:lang w:eastAsia="en-US"/>
        </w:rPr>
        <w:t>542,08</w:t>
      </w:r>
      <w:r w:rsidRPr="0039362E">
        <w:rPr>
          <w:rFonts w:eastAsia="Calibri"/>
          <w:szCs w:val="28"/>
          <w:lang w:eastAsia="en-US"/>
        </w:rPr>
        <w:t xml:space="preserve"> рубля на </w:t>
      </w:r>
      <w:r w:rsidR="00535073" w:rsidRPr="0039362E">
        <w:rPr>
          <w:rFonts w:eastAsia="Calibri"/>
          <w:szCs w:val="28"/>
          <w:lang w:eastAsia="en-US"/>
        </w:rPr>
        <w:t>2020</w:t>
      </w:r>
      <w:r w:rsidRPr="0039362E">
        <w:rPr>
          <w:rFonts w:eastAsia="Calibri"/>
          <w:szCs w:val="28"/>
          <w:lang w:eastAsia="en-US"/>
        </w:rPr>
        <w:t xml:space="preserve"> год;</w:t>
      </w:r>
      <w:proofErr w:type="gramEnd"/>
    </w:p>
    <w:p w14:paraId="610269CF" w14:textId="1FD62351" w:rsidR="0030165C" w:rsidRPr="0039362E" w:rsidRDefault="0030165C" w:rsidP="00A35516">
      <w:pPr>
        <w:widowControl w:val="0"/>
        <w:adjustRightInd w:val="0"/>
        <w:spacing w:line="240" w:lineRule="auto"/>
        <w:ind w:firstLine="708"/>
        <w:outlineLvl w:val="1"/>
        <w:rPr>
          <w:rFonts w:eastAsia="Calibri"/>
          <w:szCs w:val="28"/>
          <w:lang w:eastAsia="en-US"/>
        </w:rPr>
      </w:pPr>
      <w:proofErr w:type="gramStart"/>
      <w:r w:rsidRPr="0039362E">
        <w:rPr>
          <w:rFonts w:eastAsia="Calibri"/>
          <w:szCs w:val="28"/>
          <w:lang w:eastAsia="en-US"/>
        </w:rPr>
        <w:t xml:space="preserve">на 1 обращение по поводу заболевания при оказании медицинской помощи в амбулаторных условиях медицинскими организациями (их структурными подразделениями) </w:t>
      </w:r>
      <w:r w:rsidR="00414AC9" w:rsidRPr="0039362E">
        <w:rPr>
          <w:rFonts w:eastAsia="Calibri"/>
          <w:szCs w:val="28"/>
          <w:lang w:eastAsia="en-US"/>
        </w:rPr>
        <w:t>за счет средств областного бюджета Новосибирской области</w:t>
      </w:r>
      <w:r w:rsidRPr="0039362E">
        <w:rPr>
          <w:rFonts w:eastAsia="Calibri"/>
          <w:szCs w:val="28"/>
          <w:lang w:eastAsia="en-US"/>
        </w:rPr>
        <w:t xml:space="preserve"> – </w:t>
      </w:r>
      <w:r w:rsidR="00F62857">
        <w:rPr>
          <w:rFonts w:eastAsia="Calibri"/>
          <w:szCs w:val="28"/>
          <w:lang w:eastAsia="en-US"/>
        </w:rPr>
        <w:t>1 423,49</w:t>
      </w:r>
      <w:r w:rsidRPr="0039362E">
        <w:rPr>
          <w:rFonts w:eastAsia="Calibri"/>
          <w:szCs w:val="28"/>
          <w:lang w:eastAsia="en-US"/>
        </w:rPr>
        <w:t xml:space="preserve"> рубля на </w:t>
      </w:r>
      <w:r w:rsidR="00535073" w:rsidRPr="0039362E">
        <w:rPr>
          <w:rFonts w:eastAsia="Calibri"/>
          <w:szCs w:val="28"/>
          <w:lang w:eastAsia="en-US"/>
        </w:rPr>
        <w:t>2019</w:t>
      </w:r>
      <w:r w:rsidRPr="0039362E">
        <w:rPr>
          <w:rFonts w:eastAsia="Calibri"/>
          <w:szCs w:val="28"/>
          <w:lang w:eastAsia="en-US"/>
        </w:rPr>
        <w:t xml:space="preserve"> год; </w:t>
      </w:r>
      <w:r w:rsidR="00F62857">
        <w:rPr>
          <w:rFonts w:eastAsia="Calibri"/>
          <w:szCs w:val="28"/>
          <w:lang w:eastAsia="en-US"/>
        </w:rPr>
        <w:t>1 549,70</w:t>
      </w:r>
      <w:r w:rsidRPr="0039362E">
        <w:rPr>
          <w:rFonts w:eastAsia="Calibri"/>
          <w:szCs w:val="28"/>
          <w:lang w:eastAsia="en-US"/>
        </w:rPr>
        <w:t xml:space="preserve"> рубля на </w:t>
      </w:r>
      <w:r w:rsidR="00535073" w:rsidRPr="0039362E">
        <w:rPr>
          <w:rFonts w:eastAsia="Calibri"/>
          <w:szCs w:val="28"/>
          <w:lang w:eastAsia="en-US"/>
        </w:rPr>
        <w:t>2020</w:t>
      </w:r>
      <w:r w:rsidRPr="0039362E">
        <w:rPr>
          <w:rFonts w:eastAsia="Calibri"/>
          <w:szCs w:val="28"/>
          <w:lang w:eastAsia="en-US"/>
        </w:rPr>
        <w:t xml:space="preserve"> год; за счет средств обязательного медицинского страхования – </w:t>
      </w:r>
      <w:r w:rsidR="00316BB2">
        <w:rPr>
          <w:rFonts w:eastAsia="Calibri"/>
          <w:szCs w:val="28"/>
          <w:lang w:eastAsia="en-US"/>
        </w:rPr>
        <w:t>1 466,08</w:t>
      </w:r>
      <w:r w:rsidRPr="0039362E">
        <w:rPr>
          <w:rFonts w:eastAsia="Calibri"/>
          <w:szCs w:val="28"/>
          <w:lang w:eastAsia="en-US"/>
        </w:rPr>
        <w:t xml:space="preserve"> рубля на </w:t>
      </w:r>
      <w:r w:rsidR="00535073" w:rsidRPr="0039362E">
        <w:rPr>
          <w:rFonts w:eastAsia="Calibri"/>
          <w:szCs w:val="28"/>
          <w:lang w:eastAsia="en-US"/>
        </w:rPr>
        <w:t>2019</w:t>
      </w:r>
      <w:r w:rsidRPr="0039362E">
        <w:rPr>
          <w:rFonts w:eastAsia="Calibri"/>
          <w:szCs w:val="28"/>
          <w:lang w:eastAsia="en-US"/>
        </w:rPr>
        <w:t xml:space="preserve"> год; </w:t>
      </w:r>
      <w:r w:rsidR="00316BB2">
        <w:rPr>
          <w:rFonts w:eastAsia="Calibri"/>
          <w:szCs w:val="28"/>
          <w:lang w:eastAsia="en-US"/>
        </w:rPr>
        <w:t>1 518,5</w:t>
      </w:r>
      <w:r w:rsidRPr="0039362E">
        <w:rPr>
          <w:rFonts w:eastAsia="Calibri"/>
          <w:szCs w:val="28"/>
          <w:lang w:eastAsia="en-US"/>
        </w:rPr>
        <w:t xml:space="preserve"> рубля на </w:t>
      </w:r>
      <w:r w:rsidR="00535073" w:rsidRPr="0039362E">
        <w:rPr>
          <w:rFonts w:eastAsia="Calibri"/>
          <w:szCs w:val="28"/>
          <w:lang w:eastAsia="en-US"/>
        </w:rPr>
        <w:t>2020</w:t>
      </w:r>
      <w:r w:rsidRPr="0039362E">
        <w:rPr>
          <w:rFonts w:eastAsia="Calibri"/>
          <w:szCs w:val="28"/>
          <w:lang w:eastAsia="en-US"/>
        </w:rPr>
        <w:t xml:space="preserve"> год;</w:t>
      </w:r>
      <w:proofErr w:type="gramEnd"/>
    </w:p>
    <w:p w14:paraId="34A203AA" w14:textId="589275D6" w:rsidR="0030165C" w:rsidRPr="0039362E" w:rsidRDefault="0030165C" w:rsidP="00A35516">
      <w:pPr>
        <w:widowControl w:val="0"/>
        <w:adjustRightInd w:val="0"/>
        <w:spacing w:line="240" w:lineRule="auto"/>
        <w:ind w:firstLine="708"/>
        <w:outlineLvl w:val="1"/>
        <w:rPr>
          <w:rFonts w:eastAsia="Calibri"/>
          <w:szCs w:val="28"/>
          <w:lang w:eastAsia="en-US"/>
        </w:rPr>
      </w:pPr>
      <w:r w:rsidRPr="0039362E">
        <w:rPr>
          <w:rFonts w:eastAsia="Calibri"/>
          <w:szCs w:val="28"/>
          <w:lang w:eastAsia="en-US"/>
        </w:rPr>
        <w:t xml:space="preserve">на 1 посещение при оказании медицинской помощи в неотложной форме в амбулаторных условиях за счет средств обязательного медицинского страхования – </w:t>
      </w:r>
      <w:r w:rsidR="00316BB2">
        <w:rPr>
          <w:rFonts w:eastAsia="Calibri"/>
          <w:szCs w:val="28"/>
          <w:lang w:eastAsia="en-US"/>
        </w:rPr>
        <w:t>669,98</w:t>
      </w:r>
      <w:r w:rsidRPr="0039362E">
        <w:rPr>
          <w:rFonts w:eastAsia="Calibri"/>
          <w:szCs w:val="28"/>
          <w:lang w:eastAsia="en-US"/>
        </w:rPr>
        <w:t xml:space="preserve"> рубля на </w:t>
      </w:r>
      <w:r w:rsidR="00535073" w:rsidRPr="0039362E">
        <w:rPr>
          <w:rFonts w:eastAsia="Calibri"/>
          <w:szCs w:val="28"/>
          <w:lang w:eastAsia="en-US"/>
        </w:rPr>
        <w:t>2019</w:t>
      </w:r>
      <w:r w:rsidRPr="0039362E">
        <w:rPr>
          <w:rFonts w:eastAsia="Calibri"/>
          <w:szCs w:val="28"/>
          <w:lang w:eastAsia="en-US"/>
        </w:rPr>
        <w:t xml:space="preserve"> год; </w:t>
      </w:r>
      <w:r w:rsidR="00316BB2">
        <w:rPr>
          <w:rFonts w:eastAsia="Calibri"/>
          <w:szCs w:val="28"/>
          <w:lang w:eastAsia="en-US"/>
        </w:rPr>
        <w:t>693,95</w:t>
      </w:r>
      <w:r w:rsidRPr="0039362E">
        <w:rPr>
          <w:rFonts w:eastAsia="Calibri"/>
          <w:szCs w:val="28"/>
          <w:lang w:eastAsia="en-US"/>
        </w:rPr>
        <w:t xml:space="preserve"> рубля на </w:t>
      </w:r>
      <w:r w:rsidR="00535073" w:rsidRPr="0039362E">
        <w:rPr>
          <w:rFonts w:eastAsia="Calibri"/>
          <w:szCs w:val="28"/>
          <w:lang w:eastAsia="en-US"/>
        </w:rPr>
        <w:t>2020</w:t>
      </w:r>
      <w:r w:rsidRPr="0039362E">
        <w:rPr>
          <w:rFonts w:eastAsia="Calibri"/>
          <w:szCs w:val="28"/>
          <w:lang w:eastAsia="en-US"/>
        </w:rPr>
        <w:t xml:space="preserve"> год;</w:t>
      </w:r>
    </w:p>
    <w:p w14:paraId="467365F4" w14:textId="73E424BF" w:rsidR="0030165C" w:rsidRPr="0039362E" w:rsidRDefault="0030165C" w:rsidP="00A35516">
      <w:pPr>
        <w:widowControl w:val="0"/>
        <w:adjustRightInd w:val="0"/>
        <w:spacing w:line="240" w:lineRule="auto"/>
        <w:ind w:firstLine="708"/>
        <w:outlineLvl w:val="1"/>
        <w:rPr>
          <w:rFonts w:eastAsia="Calibri"/>
          <w:szCs w:val="28"/>
          <w:lang w:eastAsia="en-US"/>
        </w:rPr>
      </w:pPr>
      <w:r w:rsidRPr="0039362E">
        <w:rPr>
          <w:rFonts w:eastAsia="Calibri"/>
          <w:szCs w:val="28"/>
          <w:lang w:eastAsia="en-US"/>
        </w:rPr>
        <w:t xml:space="preserve">на 1 случай лечения в условиях дневных стационаров </w:t>
      </w:r>
      <w:r w:rsidR="002F4179" w:rsidRPr="0039362E">
        <w:rPr>
          <w:rFonts w:eastAsia="Calibri"/>
          <w:szCs w:val="28"/>
          <w:lang w:eastAsia="en-US"/>
        </w:rPr>
        <w:t>за</w:t>
      </w:r>
      <w:r w:rsidR="00414AC9" w:rsidRPr="0039362E">
        <w:rPr>
          <w:rFonts w:eastAsia="Calibri"/>
          <w:szCs w:val="28"/>
          <w:lang w:eastAsia="en-US"/>
        </w:rPr>
        <w:t xml:space="preserve"> счет средств областного бюджета Новосибирской области</w:t>
      </w:r>
      <w:r w:rsidRPr="0039362E">
        <w:rPr>
          <w:rFonts w:eastAsia="Calibri"/>
          <w:szCs w:val="28"/>
          <w:lang w:eastAsia="en-US"/>
        </w:rPr>
        <w:t xml:space="preserve"> – </w:t>
      </w:r>
      <w:r w:rsidR="00F62857">
        <w:rPr>
          <w:rFonts w:eastAsia="Calibri"/>
          <w:szCs w:val="28"/>
          <w:lang w:eastAsia="en-US"/>
        </w:rPr>
        <w:t>13 740,06</w:t>
      </w:r>
      <w:r w:rsidRPr="0039362E">
        <w:rPr>
          <w:rFonts w:eastAsia="Calibri"/>
          <w:szCs w:val="28"/>
          <w:lang w:eastAsia="en-US"/>
        </w:rPr>
        <w:t xml:space="preserve"> рубля на </w:t>
      </w:r>
      <w:r w:rsidR="00535073" w:rsidRPr="0039362E">
        <w:rPr>
          <w:rFonts w:eastAsia="Calibri"/>
          <w:szCs w:val="28"/>
          <w:lang w:eastAsia="en-US"/>
        </w:rPr>
        <w:t>2019</w:t>
      </w:r>
      <w:r w:rsidRPr="0039362E">
        <w:rPr>
          <w:rFonts w:eastAsia="Calibri"/>
          <w:szCs w:val="28"/>
          <w:lang w:eastAsia="en-US"/>
        </w:rPr>
        <w:t xml:space="preserve"> год; </w:t>
      </w:r>
      <w:r w:rsidR="00F62857">
        <w:rPr>
          <w:rFonts w:eastAsia="Calibri"/>
          <w:szCs w:val="28"/>
          <w:lang w:eastAsia="en-US"/>
        </w:rPr>
        <w:t>14 295,88</w:t>
      </w:r>
      <w:r w:rsidRPr="0039362E">
        <w:rPr>
          <w:rFonts w:eastAsia="Calibri"/>
          <w:szCs w:val="28"/>
          <w:lang w:eastAsia="en-US"/>
        </w:rPr>
        <w:t xml:space="preserve"> рубля на </w:t>
      </w:r>
      <w:r w:rsidR="00535073" w:rsidRPr="0039362E">
        <w:rPr>
          <w:rFonts w:eastAsia="Calibri"/>
          <w:szCs w:val="28"/>
          <w:lang w:eastAsia="en-US"/>
        </w:rPr>
        <w:t>2020</w:t>
      </w:r>
      <w:r w:rsidRPr="0039362E">
        <w:rPr>
          <w:rFonts w:eastAsia="Calibri"/>
          <w:szCs w:val="28"/>
          <w:lang w:eastAsia="en-US"/>
        </w:rPr>
        <w:t xml:space="preserve"> год; за счет средств обязательного медицинского страхования – </w:t>
      </w:r>
      <w:r w:rsidR="00316BB2">
        <w:rPr>
          <w:rFonts w:eastAsia="Calibri"/>
          <w:szCs w:val="28"/>
          <w:lang w:eastAsia="en-US"/>
        </w:rPr>
        <w:t>17 031,73</w:t>
      </w:r>
      <w:r w:rsidRPr="0039362E">
        <w:rPr>
          <w:rFonts w:eastAsia="Calibri"/>
          <w:szCs w:val="28"/>
          <w:lang w:eastAsia="en-US"/>
        </w:rPr>
        <w:t xml:space="preserve"> рубля на </w:t>
      </w:r>
      <w:r w:rsidR="00535073" w:rsidRPr="0039362E">
        <w:rPr>
          <w:rFonts w:eastAsia="Calibri"/>
          <w:szCs w:val="28"/>
          <w:lang w:eastAsia="en-US"/>
        </w:rPr>
        <w:t>2019</w:t>
      </w:r>
      <w:r w:rsidRPr="0039362E">
        <w:rPr>
          <w:rFonts w:eastAsia="Calibri"/>
          <w:szCs w:val="28"/>
          <w:lang w:eastAsia="en-US"/>
        </w:rPr>
        <w:t xml:space="preserve"> год и </w:t>
      </w:r>
      <w:r w:rsidR="00316BB2">
        <w:rPr>
          <w:rFonts w:eastAsia="Calibri"/>
          <w:szCs w:val="28"/>
          <w:lang w:eastAsia="en-US"/>
        </w:rPr>
        <w:t>17 774,74</w:t>
      </w:r>
      <w:r w:rsidRPr="0039362E">
        <w:rPr>
          <w:rFonts w:eastAsia="Calibri"/>
          <w:szCs w:val="28"/>
          <w:lang w:eastAsia="en-US"/>
        </w:rPr>
        <w:t xml:space="preserve"> рубля на </w:t>
      </w:r>
      <w:r w:rsidR="00535073" w:rsidRPr="0039362E">
        <w:rPr>
          <w:rFonts w:eastAsia="Calibri"/>
          <w:szCs w:val="28"/>
          <w:lang w:eastAsia="en-US"/>
        </w:rPr>
        <w:t>2020</w:t>
      </w:r>
      <w:r w:rsidRPr="0039362E">
        <w:rPr>
          <w:rFonts w:eastAsia="Calibri"/>
          <w:szCs w:val="28"/>
          <w:lang w:eastAsia="en-US"/>
        </w:rPr>
        <w:t xml:space="preserve"> год;</w:t>
      </w:r>
    </w:p>
    <w:p w14:paraId="541B0945" w14:textId="1669EA11" w:rsidR="0030165C" w:rsidRPr="0039362E" w:rsidRDefault="0030165C" w:rsidP="00A35516">
      <w:pPr>
        <w:widowControl w:val="0"/>
        <w:adjustRightInd w:val="0"/>
        <w:spacing w:line="240" w:lineRule="auto"/>
        <w:ind w:firstLine="708"/>
        <w:outlineLvl w:val="1"/>
        <w:rPr>
          <w:rFonts w:eastAsia="Calibri"/>
          <w:szCs w:val="28"/>
          <w:lang w:eastAsia="en-US"/>
        </w:rPr>
      </w:pPr>
      <w:proofErr w:type="gramStart"/>
      <w:r w:rsidRPr="0039362E">
        <w:rPr>
          <w:rFonts w:eastAsia="Calibri"/>
          <w:szCs w:val="28"/>
          <w:lang w:eastAsia="en-US"/>
        </w:rPr>
        <w:t xml:space="preserve">на 1 случай госпитализации в медицинских организациях (их структурных подразделениях), оказывающих медицинскую помощь в стационарных условиях, </w:t>
      </w:r>
      <w:r w:rsidR="002F4179" w:rsidRPr="0039362E">
        <w:rPr>
          <w:rFonts w:eastAsia="Calibri"/>
          <w:szCs w:val="28"/>
          <w:lang w:eastAsia="en-US"/>
        </w:rPr>
        <w:t>за</w:t>
      </w:r>
      <w:r w:rsidR="00414AC9" w:rsidRPr="0039362E">
        <w:rPr>
          <w:rFonts w:eastAsia="Calibri"/>
          <w:szCs w:val="28"/>
          <w:lang w:eastAsia="en-US"/>
        </w:rPr>
        <w:t xml:space="preserve"> счет средств областного бюджета Новосибирской области</w:t>
      </w:r>
      <w:r w:rsidRPr="0039362E">
        <w:rPr>
          <w:rFonts w:eastAsia="Calibri"/>
          <w:szCs w:val="28"/>
          <w:lang w:eastAsia="en-US"/>
        </w:rPr>
        <w:t xml:space="preserve"> – </w:t>
      </w:r>
      <w:r w:rsidR="00F62857">
        <w:rPr>
          <w:rFonts w:eastAsia="Calibri"/>
          <w:szCs w:val="28"/>
          <w:lang w:eastAsia="en-US"/>
        </w:rPr>
        <w:t>105 764,01</w:t>
      </w:r>
      <w:r w:rsidRPr="0039362E">
        <w:rPr>
          <w:rFonts w:eastAsia="Calibri"/>
          <w:szCs w:val="28"/>
          <w:lang w:eastAsia="en-US"/>
        </w:rPr>
        <w:t xml:space="preserve"> рубля на </w:t>
      </w:r>
      <w:r w:rsidR="00535073" w:rsidRPr="0039362E">
        <w:rPr>
          <w:rFonts w:eastAsia="Calibri"/>
          <w:szCs w:val="28"/>
          <w:lang w:eastAsia="en-US"/>
        </w:rPr>
        <w:t>2019</w:t>
      </w:r>
      <w:r w:rsidRPr="0039362E">
        <w:rPr>
          <w:rFonts w:eastAsia="Calibri"/>
          <w:szCs w:val="28"/>
          <w:lang w:eastAsia="en-US"/>
        </w:rPr>
        <w:t xml:space="preserve"> год; </w:t>
      </w:r>
      <w:r w:rsidR="00F62857">
        <w:rPr>
          <w:rFonts w:eastAsia="Calibri"/>
          <w:szCs w:val="28"/>
          <w:lang w:eastAsia="en-US"/>
        </w:rPr>
        <w:t>113 878,93</w:t>
      </w:r>
      <w:r w:rsidRPr="0039362E">
        <w:rPr>
          <w:rFonts w:eastAsia="Calibri"/>
          <w:szCs w:val="28"/>
          <w:lang w:eastAsia="en-US"/>
        </w:rPr>
        <w:t xml:space="preserve"> рубля на </w:t>
      </w:r>
      <w:r w:rsidR="00535073" w:rsidRPr="0039362E">
        <w:rPr>
          <w:rFonts w:eastAsia="Calibri"/>
          <w:szCs w:val="28"/>
          <w:lang w:eastAsia="en-US"/>
        </w:rPr>
        <w:t>2020</w:t>
      </w:r>
      <w:r w:rsidRPr="0039362E">
        <w:rPr>
          <w:rFonts w:eastAsia="Calibri"/>
          <w:szCs w:val="28"/>
          <w:lang w:eastAsia="en-US"/>
        </w:rPr>
        <w:t xml:space="preserve"> год; за счет средств обязательного медицинского страхования – </w:t>
      </w:r>
      <w:r w:rsidR="00316BB2">
        <w:rPr>
          <w:rFonts w:eastAsia="Calibri"/>
          <w:szCs w:val="28"/>
          <w:lang w:eastAsia="en-US"/>
        </w:rPr>
        <w:t>34</w:t>
      </w:r>
      <w:r w:rsidR="00F62857">
        <w:rPr>
          <w:rFonts w:eastAsia="Calibri"/>
          <w:szCs w:val="28"/>
          <w:lang w:eastAsia="en-US"/>
        </w:rPr>
        <w:t> </w:t>
      </w:r>
      <w:r w:rsidR="00316BB2">
        <w:rPr>
          <w:rFonts w:eastAsia="Calibri"/>
        </w:rPr>
        <w:t>868,51</w:t>
      </w:r>
      <w:r w:rsidRPr="0039362E">
        <w:rPr>
          <w:rFonts w:eastAsia="Calibri"/>
          <w:szCs w:val="28"/>
          <w:lang w:eastAsia="en-US"/>
        </w:rPr>
        <w:t xml:space="preserve"> рубля на </w:t>
      </w:r>
      <w:r w:rsidR="00535073" w:rsidRPr="0039362E">
        <w:rPr>
          <w:rFonts w:eastAsia="Calibri"/>
          <w:szCs w:val="28"/>
          <w:lang w:eastAsia="en-US"/>
        </w:rPr>
        <w:t>2019</w:t>
      </w:r>
      <w:r w:rsidRPr="0039362E">
        <w:rPr>
          <w:rFonts w:eastAsia="Calibri"/>
          <w:szCs w:val="28"/>
          <w:lang w:eastAsia="en-US"/>
        </w:rPr>
        <w:t xml:space="preserve"> год, </w:t>
      </w:r>
      <w:r w:rsidR="00316BB2">
        <w:rPr>
          <w:rFonts w:eastAsia="Calibri"/>
          <w:szCs w:val="28"/>
          <w:lang w:eastAsia="en-US"/>
        </w:rPr>
        <w:t>36 415,9</w:t>
      </w:r>
      <w:r w:rsidR="00F62857">
        <w:rPr>
          <w:rFonts w:eastAsia="Calibri"/>
          <w:szCs w:val="28"/>
          <w:lang w:eastAsia="en-US"/>
        </w:rPr>
        <w:t>0</w:t>
      </w:r>
      <w:r w:rsidRPr="0039362E">
        <w:rPr>
          <w:rFonts w:eastAsia="Calibri"/>
          <w:szCs w:val="28"/>
          <w:lang w:eastAsia="en-US"/>
        </w:rPr>
        <w:t xml:space="preserve"> рубля на </w:t>
      </w:r>
      <w:r w:rsidR="00535073" w:rsidRPr="0039362E">
        <w:rPr>
          <w:rFonts w:eastAsia="Calibri"/>
          <w:szCs w:val="28"/>
          <w:lang w:eastAsia="en-US"/>
        </w:rPr>
        <w:t>2020</w:t>
      </w:r>
      <w:r w:rsidRPr="0039362E">
        <w:rPr>
          <w:rFonts w:eastAsia="Calibri"/>
          <w:szCs w:val="28"/>
          <w:lang w:eastAsia="en-US"/>
        </w:rPr>
        <w:t xml:space="preserve"> год;</w:t>
      </w:r>
      <w:proofErr w:type="gramEnd"/>
    </w:p>
    <w:p w14:paraId="2C3F8EC8" w14:textId="154D65D3" w:rsidR="0030165C" w:rsidRPr="0039362E" w:rsidRDefault="0030165C" w:rsidP="00A35516">
      <w:pPr>
        <w:widowControl w:val="0"/>
        <w:adjustRightInd w:val="0"/>
        <w:spacing w:line="240" w:lineRule="auto"/>
        <w:ind w:firstLine="708"/>
        <w:outlineLvl w:val="1"/>
        <w:rPr>
          <w:rFonts w:eastAsia="Calibri"/>
          <w:szCs w:val="28"/>
          <w:lang w:eastAsia="en-US"/>
        </w:rPr>
      </w:pPr>
      <w:r w:rsidRPr="0039362E">
        <w:rPr>
          <w:rFonts w:eastAsia="Calibri"/>
          <w:szCs w:val="28"/>
          <w:lang w:eastAsia="en-US"/>
        </w:rPr>
        <w:t xml:space="preserve">на 1 койко-день по медицинской реабилитации в специализированных больницах и центрах, оказывающих медицинскую помощь по профилю «Медицинская реабилитация», и реабилитационных отделениях медицинских организаций за счет средств обязательного медицинского страхования – </w:t>
      </w:r>
      <w:r w:rsidR="00316BB2">
        <w:rPr>
          <w:rFonts w:eastAsia="Calibri"/>
          <w:szCs w:val="28"/>
          <w:lang w:eastAsia="en-US"/>
        </w:rPr>
        <w:t>2 711,97</w:t>
      </w:r>
      <w:r w:rsidRPr="0039362E">
        <w:rPr>
          <w:rFonts w:eastAsia="Calibri"/>
          <w:szCs w:val="28"/>
          <w:lang w:eastAsia="en-US"/>
        </w:rPr>
        <w:t xml:space="preserve"> рубля на </w:t>
      </w:r>
      <w:r w:rsidR="00535073" w:rsidRPr="0039362E">
        <w:rPr>
          <w:rFonts w:eastAsia="Calibri"/>
          <w:szCs w:val="28"/>
          <w:lang w:eastAsia="en-US"/>
        </w:rPr>
        <w:t>2019</w:t>
      </w:r>
      <w:r w:rsidRPr="0039362E">
        <w:rPr>
          <w:rFonts w:eastAsia="Calibri"/>
          <w:szCs w:val="28"/>
          <w:lang w:eastAsia="en-US"/>
        </w:rPr>
        <w:t xml:space="preserve"> год; </w:t>
      </w:r>
      <w:r w:rsidR="00316BB2">
        <w:rPr>
          <w:rFonts w:eastAsia="Calibri"/>
          <w:szCs w:val="28"/>
          <w:lang w:eastAsia="en-US"/>
        </w:rPr>
        <w:t>2 832,37</w:t>
      </w:r>
      <w:r w:rsidRPr="0039362E">
        <w:rPr>
          <w:rFonts w:eastAsia="Calibri"/>
          <w:szCs w:val="28"/>
          <w:lang w:eastAsia="en-US"/>
        </w:rPr>
        <w:t xml:space="preserve"> рубля на </w:t>
      </w:r>
      <w:r w:rsidR="00535073" w:rsidRPr="0039362E">
        <w:rPr>
          <w:rFonts w:eastAsia="Calibri"/>
          <w:szCs w:val="28"/>
          <w:lang w:eastAsia="en-US"/>
        </w:rPr>
        <w:t>2020</w:t>
      </w:r>
      <w:r w:rsidRPr="0039362E">
        <w:rPr>
          <w:rFonts w:eastAsia="Calibri"/>
          <w:szCs w:val="28"/>
          <w:lang w:eastAsia="en-US"/>
        </w:rPr>
        <w:t xml:space="preserve"> год;</w:t>
      </w:r>
    </w:p>
    <w:p w14:paraId="1D556C05" w14:textId="592CEDA9" w:rsidR="0030165C" w:rsidRPr="0039362E" w:rsidRDefault="0030165C" w:rsidP="00A35516">
      <w:pPr>
        <w:widowControl w:val="0"/>
        <w:adjustRightInd w:val="0"/>
        <w:spacing w:line="240" w:lineRule="auto"/>
        <w:ind w:firstLine="708"/>
        <w:outlineLvl w:val="1"/>
        <w:rPr>
          <w:rFonts w:eastAsia="Calibri"/>
          <w:szCs w:val="28"/>
          <w:lang w:eastAsia="en-US"/>
        </w:rPr>
      </w:pPr>
      <w:r w:rsidRPr="0039362E">
        <w:rPr>
          <w:rFonts w:eastAsia="Calibri"/>
          <w:szCs w:val="28"/>
          <w:lang w:eastAsia="en-US"/>
        </w:rPr>
        <w:t xml:space="preserve">на 1 койко-день в медицинских организациях (их структурных подразделениях), оказывающих паллиативную медицинскую помощь в стационарных условиях (включая хосписы и больницы сестринского ухода), – </w:t>
      </w:r>
      <w:r w:rsidR="00F62857">
        <w:rPr>
          <w:rFonts w:eastAsia="Calibri"/>
          <w:szCs w:val="28"/>
          <w:lang w:eastAsia="en-US"/>
        </w:rPr>
        <w:t>3 116,19</w:t>
      </w:r>
      <w:r w:rsidRPr="0039362E">
        <w:rPr>
          <w:rFonts w:eastAsia="Calibri"/>
          <w:szCs w:val="28"/>
          <w:lang w:eastAsia="en-US"/>
        </w:rPr>
        <w:t xml:space="preserve"> рубля на </w:t>
      </w:r>
      <w:r w:rsidR="00535073" w:rsidRPr="0039362E">
        <w:rPr>
          <w:rFonts w:eastAsia="Calibri"/>
          <w:szCs w:val="28"/>
          <w:lang w:eastAsia="en-US"/>
        </w:rPr>
        <w:t>2019</w:t>
      </w:r>
      <w:r w:rsidRPr="0039362E">
        <w:rPr>
          <w:rFonts w:eastAsia="Calibri"/>
          <w:szCs w:val="28"/>
          <w:lang w:eastAsia="en-US"/>
        </w:rPr>
        <w:t xml:space="preserve"> год; </w:t>
      </w:r>
      <w:r w:rsidR="00F62857">
        <w:rPr>
          <w:rFonts w:eastAsia="Calibri"/>
          <w:szCs w:val="28"/>
          <w:lang w:eastAsia="en-US"/>
        </w:rPr>
        <w:t>3 196,75</w:t>
      </w:r>
      <w:r w:rsidRPr="0039362E">
        <w:rPr>
          <w:rFonts w:eastAsia="Calibri"/>
          <w:szCs w:val="28"/>
          <w:lang w:eastAsia="en-US"/>
        </w:rPr>
        <w:t xml:space="preserve"> рубля на </w:t>
      </w:r>
      <w:r w:rsidR="00535073" w:rsidRPr="0039362E">
        <w:rPr>
          <w:rFonts w:eastAsia="Calibri"/>
          <w:szCs w:val="28"/>
          <w:lang w:eastAsia="en-US"/>
        </w:rPr>
        <w:t>2020</w:t>
      </w:r>
      <w:r w:rsidRPr="0039362E">
        <w:rPr>
          <w:rFonts w:eastAsia="Calibri"/>
          <w:szCs w:val="28"/>
          <w:lang w:eastAsia="en-US"/>
        </w:rPr>
        <w:t xml:space="preserve"> год.</w:t>
      </w:r>
    </w:p>
    <w:p w14:paraId="711DBBBA" w14:textId="77777777" w:rsidR="0030165C" w:rsidRPr="0039362E" w:rsidRDefault="0030165C" w:rsidP="00A35516">
      <w:pPr>
        <w:widowControl w:val="0"/>
        <w:adjustRightInd w:val="0"/>
        <w:spacing w:line="240" w:lineRule="auto"/>
        <w:ind w:firstLine="708"/>
        <w:outlineLvl w:val="1"/>
        <w:rPr>
          <w:rFonts w:eastAsia="Calibri"/>
          <w:szCs w:val="28"/>
          <w:lang w:eastAsia="en-US"/>
        </w:rPr>
      </w:pPr>
      <w:r w:rsidRPr="0039362E">
        <w:rPr>
          <w:rFonts w:eastAsia="Calibri"/>
          <w:szCs w:val="28"/>
          <w:lang w:eastAsia="en-US"/>
        </w:rPr>
        <w:t>Средние подушевые нормативы финансирования, предусмотренные Программой, составляют:</w:t>
      </w:r>
    </w:p>
    <w:p w14:paraId="1CB7CC74" w14:textId="2020BDB6" w:rsidR="0030165C" w:rsidRPr="0039362E" w:rsidRDefault="0030165C" w:rsidP="00804B0C">
      <w:pPr>
        <w:keepNext/>
        <w:keepLines/>
        <w:widowControl w:val="0"/>
        <w:adjustRightInd w:val="0"/>
        <w:spacing w:line="240" w:lineRule="auto"/>
        <w:ind w:firstLine="709"/>
        <w:outlineLvl w:val="1"/>
        <w:rPr>
          <w:rFonts w:eastAsia="Calibri"/>
          <w:szCs w:val="28"/>
          <w:lang w:eastAsia="en-US"/>
        </w:rPr>
      </w:pPr>
      <w:r w:rsidRPr="0039362E">
        <w:rPr>
          <w:rFonts w:eastAsia="Calibri"/>
          <w:szCs w:val="28"/>
          <w:lang w:eastAsia="en-US"/>
        </w:rPr>
        <w:lastRenderedPageBreak/>
        <w:t xml:space="preserve">за счет </w:t>
      </w:r>
      <w:r w:rsidR="00414AC9" w:rsidRPr="0039362E">
        <w:rPr>
          <w:rFonts w:eastAsia="Calibri"/>
          <w:szCs w:val="28"/>
          <w:lang w:eastAsia="en-US"/>
        </w:rPr>
        <w:t>средств областного бюджета Новосибирской области</w:t>
      </w:r>
      <w:r w:rsidRPr="0039362E">
        <w:rPr>
          <w:rFonts w:eastAsia="Calibri"/>
          <w:szCs w:val="28"/>
          <w:lang w:eastAsia="en-US"/>
        </w:rPr>
        <w:t xml:space="preserve"> (в </w:t>
      </w:r>
      <w:proofErr w:type="gramStart"/>
      <w:r w:rsidRPr="0039362E">
        <w:rPr>
          <w:rFonts w:eastAsia="Calibri"/>
          <w:szCs w:val="28"/>
          <w:lang w:eastAsia="en-US"/>
        </w:rPr>
        <w:t>расчете</w:t>
      </w:r>
      <w:proofErr w:type="gramEnd"/>
      <w:r w:rsidRPr="0039362E">
        <w:rPr>
          <w:rFonts w:eastAsia="Calibri"/>
          <w:szCs w:val="28"/>
          <w:lang w:eastAsia="en-US"/>
        </w:rPr>
        <w:t xml:space="preserve"> на 1 жителя) в </w:t>
      </w:r>
      <w:r w:rsidR="00535073" w:rsidRPr="0039362E">
        <w:rPr>
          <w:rFonts w:eastAsia="Calibri"/>
          <w:szCs w:val="28"/>
          <w:lang w:eastAsia="en-US"/>
        </w:rPr>
        <w:t>2018</w:t>
      </w:r>
      <w:r w:rsidRPr="0039362E">
        <w:rPr>
          <w:rFonts w:eastAsia="Calibri"/>
          <w:szCs w:val="28"/>
          <w:lang w:eastAsia="en-US"/>
        </w:rPr>
        <w:t xml:space="preserve"> году – </w:t>
      </w:r>
      <w:r w:rsidR="00F62857">
        <w:rPr>
          <w:rFonts w:eastAsia="Calibri"/>
          <w:szCs w:val="28"/>
          <w:lang w:eastAsia="en-US"/>
        </w:rPr>
        <w:t>3 278,43</w:t>
      </w:r>
      <w:r w:rsidRPr="0039362E">
        <w:rPr>
          <w:rFonts w:eastAsia="Calibri"/>
          <w:szCs w:val="28"/>
          <w:lang w:eastAsia="en-US"/>
        </w:rPr>
        <w:t xml:space="preserve"> рубля, в </w:t>
      </w:r>
      <w:r w:rsidR="00535073" w:rsidRPr="0039362E">
        <w:rPr>
          <w:rFonts w:eastAsia="Calibri"/>
          <w:szCs w:val="28"/>
          <w:lang w:eastAsia="en-US"/>
        </w:rPr>
        <w:t>2019</w:t>
      </w:r>
      <w:r w:rsidRPr="0039362E">
        <w:rPr>
          <w:rFonts w:eastAsia="Calibri"/>
          <w:szCs w:val="28"/>
          <w:lang w:eastAsia="en-US"/>
        </w:rPr>
        <w:t xml:space="preserve"> году – </w:t>
      </w:r>
      <w:r w:rsidR="00F62857">
        <w:rPr>
          <w:rFonts w:eastAsia="Calibri"/>
          <w:szCs w:val="28"/>
          <w:lang w:eastAsia="en-US"/>
        </w:rPr>
        <w:t>2 938,42</w:t>
      </w:r>
      <w:r w:rsidRPr="0039362E">
        <w:rPr>
          <w:rFonts w:eastAsia="Calibri"/>
          <w:szCs w:val="28"/>
          <w:lang w:eastAsia="en-US"/>
        </w:rPr>
        <w:t xml:space="preserve"> рубля, в </w:t>
      </w:r>
      <w:r w:rsidR="00535073" w:rsidRPr="0039362E">
        <w:rPr>
          <w:rFonts w:eastAsia="Calibri"/>
          <w:szCs w:val="28"/>
          <w:lang w:eastAsia="en-US"/>
        </w:rPr>
        <w:t>2020</w:t>
      </w:r>
      <w:r w:rsidRPr="0039362E">
        <w:rPr>
          <w:rFonts w:eastAsia="Calibri"/>
          <w:szCs w:val="28"/>
          <w:lang w:eastAsia="en-US"/>
        </w:rPr>
        <w:t xml:space="preserve"> году –</w:t>
      </w:r>
      <w:r w:rsidR="00F62857">
        <w:rPr>
          <w:rFonts w:eastAsia="Calibri"/>
          <w:szCs w:val="28"/>
          <w:lang w:eastAsia="en-US"/>
        </w:rPr>
        <w:t>3 030,37</w:t>
      </w:r>
      <w:r w:rsidRPr="0039362E">
        <w:rPr>
          <w:rFonts w:eastAsia="Calibri"/>
          <w:szCs w:val="28"/>
          <w:lang w:eastAsia="en-US"/>
        </w:rPr>
        <w:t xml:space="preserve"> рубля;</w:t>
      </w:r>
    </w:p>
    <w:p w14:paraId="522B379C" w14:textId="008900A2" w:rsidR="0030165C" w:rsidRPr="0039362E" w:rsidRDefault="0030165C" w:rsidP="00A35516">
      <w:pPr>
        <w:widowControl w:val="0"/>
        <w:adjustRightInd w:val="0"/>
        <w:spacing w:line="240" w:lineRule="auto"/>
        <w:ind w:firstLine="708"/>
        <w:outlineLvl w:val="1"/>
        <w:rPr>
          <w:rFonts w:eastAsia="Calibri"/>
          <w:szCs w:val="28"/>
          <w:lang w:eastAsia="en-US"/>
        </w:rPr>
      </w:pPr>
      <w:proofErr w:type="gramStart"/>
      <w:r w:rsidRPr="0039362E">
        <w:rPr>
          <w:rFonts w:eastAsia="Calibri"/>
          <w:szCs w:val="28"/>
          <w:lang w:eastAsia="en-US"/>
        </w:rPr>
        <w:t xml:space="preserve">за счет средств обязательного медицинского страхования на финансирование территориальной программы обязательного медицинского страхования (в расчете на 1 застрахованное лицо) в </w:t>
      </w:r>
      <w:r w:rsidR="00535073" w:rsidRPr="0039362E">
        <w:rPr>
          <w:rFonts w:eastAsia="Calibri"/>
          <w:szCs w:val="28"/>
          <w:lang w:eastAsia="en-US"/>
        </w:rPr>
        <w:t>2018</w:t>
      </w:r>
      <w:r w:rsidRPr="0039362E">
        <w:rPr>
          <w:rFonts w:eastAsia="Calibri"/>
          <w:szCs w:val="28"/>
          <w:lang w:eastAsia="en-US"/>
        </w:rPr>
        <w:t xml:space="preserve"> году – </w:t>
      </w:r>
      <w:r w:rsidR="00565FA4">
        <w:rPr>
          <w:rFonts w:eastAsia="Calibri"/>
          <w:szCs w:val="28"/>
          <w:lang w:eastAsia="en-US"/>
        </w:rPr>
        <w:t>12 067,50</w:t>
      </w:r>
      <w:r w:rsidRPr="0039362E">
        <w:rPr>
          <w:rFonts w:eastAsia="Calibri"/>
          <w:szCs w:val="28"/>
          <w:lang w:eastAsia="en-US"/>
        </w:rPr>
        <w:t xml:space="preserve"> рубля, в </w:t>
      </w:r>
      <w:r w:rsidR="00535073" w:rsidRPr="0039362E">
        <w:rPr>
          <w:rFonts w:eastAsia="Calibri"/>
          <w:szCs w:val="28"/>
          <w:lang w:eastAsia="en-US"/>
        </w:rPr>
        <w:t>2019</w:t>
      </w:r>
      <w:r w:rsidRPr="0039362E">
        <w:rPr>
          <w:rFonts w:eastAsia="Calibri"/>
          <w:szCs w:val="28"/>
          <w:lang w:eastAsia="en-US"/>
        </w:rPr>
        <w:t xml:space="preserve"> году – </w:t>
      </w:r>
      <w:r w:rsidR="00F62857">
        <w:rPr>
          <w:rFonts w:eastAsia="Calibri"/>
          <w:szCs w:val="28"/>
          <w:lang w:eastAsia="en-US"/>
        </w:rPr>
        <w:t>12 511,69</w:t>
      </w:r>
      <w:r w:rsidRPr="0039362E">
        <w:rPr>
          <w:rFonts w:eastAsia="Calibri"/>
          <w:szCs w:val="28"/>
          <w:lang w:eastAsia="en-US"/>
        </w:rPr>
        <w:t xml:space="preserve"> рубля, в </w:t>
      </w:r>
      <w:r w:rsidR="00535073" w:rsidRPr="0039362E">
        <w:rPr>
          <w:rFonts w:eastAsia="Calibri"/>
          <w:szCs w:val="28"/>
          <w:lang w:eastAsia="en-US"/>
        </w:rPr>
        <w:t>2020</w:t>
      </w:r>
      <w:r w:rsidRPr="0039362E">
        <w:rPr>
          <w:rFonts w:eastAsia="Calibri"/>
          <w:szCs w:val="28"/>
          <w:lang w:eastAsia="en-US"/>
        </w:rPr>
        <w:t xml:space="preserve"> году – </w:t>
      </w:r>
      <w:r w:rsidR="00F62857">
        <w:rPr>
          <w:rFonts w:eastAsia="Calibri"/>
          <w:szCs w:val="28"/>
          <w:lang w:eastAsia="en-US"/>
        </w:rPr>
        <w:t>13 013,90</w:t>
      </w:r>
      <w:r w:rsidRPr="0039362E">
        <w:rPr>
          <w:rFonts w:eastAsia="Calibri"/>
          <w:szCs w:val="28"/>
          <w:lang w:eastAsia="en-US"/>
        </w:rPr>
        <w:t xml:space="preserve"> рубля.</w:t>
      </w:r>
      <w:proofErr w:type="gramEnd"/>
    </w:p>
    <w:p w14:paraId="3A04BA2B" w14:textId="2DEF7DC9" w:rsidR="00E124CC" w:rsidRPr="0039362E" w:rsidRDefault="0030165C" w:rsidP="00A35516">
      <w:pPr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 w:rsidRPr="0039362E">
        <w:rPr>
          <w:rFonts w:eastAsia="Calibri"/>
          <w:szCs w:val="28"/>
          <w:lang w:eastAsia="en-US"/>
        </w:rPr>
        <w:t>Стоимость Программы по источникам ее финансового обеспечения и условиям ее предоставления, нормативы объема медицинской помощи и нормативы финансовых затрат на единицу объема медицинской помощи, подушевые нормативы финансового обеспечения представлены в приложениях № 4 и № 5 к Программе</w:t>
      </w:r>
      <w:r w:rsidR="00E124CC" w:rsidRPr="0039362E">
        <w:rPr>
          <w:szCs w:val="28"/>
        </w:rPr>
        <w:t>.</w:t>
      </w:r>
    </w:p>
    <w:p w14:paraId="1DDADA18" w14:textId="77777777" w:rsidR="008D12ED" w:rsidRPr="0039362E" w:rsidRDefault="008D12ED" w:rsidP="00A35516">
      <w:pPr>
        <w:spacing w:line="240" w:lineRule="auto"/>
        <w:ind w:firstLine="709"/>
        <w:rPr>
          <w:szCs w:val="28"/>
        </w:rPr>
      </w:pPr>
    </w:p>
    <w:p w14:paraId="6FED9A84" w14:textId="2B873C35" w:rsidR="002473EF" w:rsidRPr="0039362E" w:rsidRDefault="00C7596B" w:rsidP="00A35516">
      <w:pPr>
        <w:spacing w:line="240" w:lineRule="auto"/>
        <w:jc w:val="center"/>
        <w:rPr>
          <w:b/>
          <w:szCs w:val="28"/>
        </w:rPr>
      </w:pPr>
      <w:r w:rsidRPr="0039362E">
        <w:rPr>
          <w:b/>
          <w:szCs w:val="28"/>
        </w:rPr>
        <w:t>8</w:t>
      </w:r>
      <w:r w:rsidR="00D42655" w:rsidRPr="0039362E">
        <w:rPr>
          <w:b/>
          <w:szCs w:val="28"/>
        </w:rPr>
        <w:t>. </w:t>
      </w:r>
      <w:r w:rsidR="00831956" w:rsidRPr="0039362E">
        <w:rPr>
          <w:b/>
          <w:szCs w:val="28"/>
        </w:rPr>
        <w:t>П</w:t>
      </w:r>
      <w:r w:rsidR="002473EF" w:rsidRPr="0039362E">
        <w:rPr>
          <w:b/>
          <w:szCs w:val="28"/>
        </w:rPr>
        <w:t>оряд</w:t>
      </w:r>
      <w:r w:rsidR="00831956" w:rsidRPr="0039362E">
        <w:rPr>
          <w:b/>
          <w:szCs w:val="28"/>
        </w:rPr>
        <w:t>ок и</w:t>
      </w:r>
      <w:r w:rsidR="002473EF" w:rsidRPr="0039362E">
        <w:rPr>
          <w:b/>
          <w:szCs w:val="28"/>
        </w:rPr>
        <w:t xml:space="preserve"> услови</w:t>
      </w:r>
      <w:r w:rsidR="00831956" w:rsidRPr="0039362E">
        <w:rPr>
          <w:b/>
          <w:szCs w:val="28"/>
        </w:rPr>
        <w:t>я</w:t>
      </w:r>
      <w:r w:rsidR="002473EF" w:rsidRPr="0039362E">
        <w:rPr>
          <w:b/>
          <w:szCs w:val="28"/>
        </w:rPr>
        <w:t xml:space="preserve"> предоставления медицинской помощ</w:t>
      </w:r>
      <w:r w:rsidR="00831956" w:rsidRPr="0039362E">
        <w:rPr>
          <w:b/>
          <w:szCs w:val="28"/>
        </w:rPr>
        <w:t>и</w:t>
      </w:r>
      <w:r w:rsidR="001F53E3" w:rsidRPr="0039362E">
        <w:rPr>
          <w:b/>
          <w:szCs w:val="28"/>
        </w:rPr>
        <w:t>, целевые значения критериев доступности и качества медицинской помощи</w:t>
      </w:r>
    </w:p>
    <w:p w14:paraId="094DA4F4" w14:textId="77777777" w:rsidR="002473EF" w:rsidRPr="0039362E" w:rsidRDefault="002473EF" w:rsidP="00A35516">
      <w:pPr>
        <w:spacing w:line="240" w:lineRule="auto"/>
        <w:ind w:firstLine="709"/>
        <w:rPr>
          <w:szCs w:val="28"/>
        </w:rPr>
      </w:pPr>
    </w:p>
    <w:p w14:paraId="02BDE6CE" w14:textId="52700406" w:rsidR="000633B3" w:rsidRPr="0039362E" w:rsidRDefault="000633B3" w:rsidP="00A355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62E">
        <w:rPr>
          <w:rFonts w:ascii="Times New Roman" w:hAnsi="Times New Roman" w:cs="Times New Roman"/>
          <w:sz w:val="28"/>
          <w:szCs w:val="28"/>
        </w:rPr>
        <w:t xml:space="preserve">Медицинская помощь, оказываемая в плановой форме, в рамках территориальной программы обязательного медицинского страхования оказывается гражданам, застрахованным в системе обязательного медицинского страхования, при предъявлении ими полиса обязательного медицинского страхования (далее </w:t>
      </w:r>
      <w:r w:rsidR="007F616D" w:rsidRPr="0039362E">
        <w:rPr>
          <w:rFonts w:ascii="Times New Roman" w:hAnsi="Times New Roman" w:cs="Times New Roman"/>
          <w:sz w:val="28"/>
          <w:szCs w:val="28"/>
        </w:rPr>
        <w:t xml:space="preserve">– </w:t>
      </w:r>
      <w:r w:rsidRPr="0039362E">
        <w:rPr>
          <w:rFonts w:ascii="Times New Roman" w:hAnsi="Times New Roman" w:cs="Times New Roman"/>
          <w:sz w:val="28"/>
          <w:szCs w:val="28"/>
        </w:rPr>
        <w:t>полис) и документа, удостоверяющего личность.</w:t>
      </w:r>
    </w:p>
    <w:p w14:paraId="4A4C2F39" w14:textId="77777777" w:rsidR="000633B3" w:rsidRPr="0039362E" w:rsidRDefault="000633B3" w:rsidP="00A355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62E">
        <w:rPr>
          <w:rFonts w:ascii="Times New Roman" w:hAnsi="Times New Roman" w:cs="Times New Roman"/>
          <w:sz w:val="28"/>
          <w:szCs w:val="28"/>
        </w:rPr>
        <w:t xml:space="preserve">В случае необходимости получения медицинской помощи, оказываемой в плановой форме, </w:t>
      </w:r>
      <w:proofErr w:type="gramStart"/>
      <w:r w:rsidRPr="0039362E">
        <w:rPr>
          <w:rFonts w:ascii="Times New Roman" w:hAnsi="Times New Roman" w:cs="Times New Roman"/>
          <w:sz w:val="28"/>
          <w:szCs w:val="28"/>
        </w:rPr>
        <w:t>застрахованным</w:t>
      </w:r>
      <w:proofErr w:type="gramEnd"/>
      <w:r w:rsidRPr="0039362E">
        <w:rPr>
          <w:rFonts w:ascii="Times New Roman" w:hAnsi="Times New Roman" w:cs="Times New Roman"/>
          <w:sz w:val="28"/>
          <w:szCs w:val="28"/>
        </w:rPr>
        <w:t>, не имеющим возможности предъявить полис, сообщается наименование застраховавшей его страховой медицинской организации, при этом медицинская организация осуществляет проверку факта страхования в системе обязательного медицинского страхования.</w:t>
      </w:r>
    </w:p>
    <w:p w14:paraId="67BC7500" w14:textId="77777777" w:rsidR="000633B3" w:rsidRPr="0039362E" w:rsidRDefault="000633B3" w:rsidP="00A355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62E">
        <w:rPr>
          <w:rFonts w:ascii="Times New Roman" w:hAnsi="Times New Roman" w:cs="Times New Roman"/>
          <w:sz w:val="28"/>
          <w:szCs w:val="28"/>
        </w:rPr>
        <w:t xml:space="preserve">При подтверждении информации о страховании медицинская организация оказывает медицинскую помощь, оказываемую в плановой форме. В случае </w:t>
      </w:r>
      <w:proofErr w:type="spellStart"/>
      <w:r w:rsidRPr="0039362E">
        <w:rPr>
          <w:rFonts w:ascii="Times New Roman" w:hAnsi="Times New Roman" w:cs="Times New Roman"/>
          <w:sz w:val="28"/>
          <w:szCs w:val="28"/>
        </w:rPr>
        <w:t>неподтверждения</w:t>
      </w:r>
      <w:proofErr w:type="spellEnd"/>
      <w:r w:rsidRPr="0039362E">
        <w:rPr>
          <w:rFonts w:ascii="Times New Roman" w:hAnsi="Times New Roman" w:cs="Times New Roman"/>
          <w:sz w:val="28"/>
          <w:szCs w:val="28"/>
        </w:rPr>
        <w:t xml:space="preserve"> данной информации пациенту даются разъяснения о необходимости получить полис и после этого повторно обратиться в медицинскую организацию для получения медицинской помощи, оказываемой в плановой форме.</w:t>
      </w:r>
    </w:p>
    <w:p w14:paraId="43E162EE" w14:textId="77777777" w:rsidR="000633B3" w:rsidRPr="0039362E" w:rsidRDefault="000633B3" w:rsidP="00A355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62E">
        <w:rPr>
          <w:rFonts w:ascii="Times New Roman" w:hAnsi="Times New Roman" w:cs="Times New Roman"/>
          <w:sz w:val="28"/>
          <w:szCs w:val="28"/>
        </w:rPr>
        <w:t xml:space="preserve">Плановый прием врача осуществляется в </w:t>
      </w:r>
      <w:proofErr w:type="gramStart"/>
      <w:r w:rsidRPr="0039362E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39362E">
        <w:rPr>
          <w:rFonts w:ascii="Times New Roman" w:hAnsi="Times New Roman" w:cs="Times New Roman"/>
          <w:sz w:val="28"/>
          <w:szCs w:val="28"/>
        </w:rPr>
        <w:t xml:space="preserve"> очереди, по предварительной записи. Проведение лабораторных, инструментальных исследований и других медицинских услуг в амбулаторных условиях в плановой форме осуществляется по направлению лечащего врача, в порядке очереди, по предварительной записи.</w:t>
      </w:r>
    </w:p>
    <w:p w14:paraId="389D2DD0" w14:textId="77777777" w:rsidR="000633B3" w:rsidRPr="0039362E" w:rsidRDefault="000633B3" w:rsidP="00A355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362E">
        <w:rPr>
          <w:rFonts w:ascii="Times New Roman" w:hAnsi="Times New Roman" w:cs="Times New Roman"/>
          <w:sz w:val="28"/>
          <w:szCs w:val="28"/>
        </w:rPr>
        <w:t>Продолжительность приема пациентов, объем консультативно-диагностических и лечебных мероприятий в медицинских организациях, оказывающих первичную медико-санитарную помощь в амбулаторных условиях, определяются лечащим врачом согласно медицинским показаниям и состоянию пациента с учетом утвержденных порядков оказания медицинской помощи и стандартов медицинской помощи.</w:t>
      </w:r>
      <w:proofErr w:type="gramEnd"/>
    </w:p>
    <w:p w14:paraId="00F346E1" w14:textId="7E57FE97" w:rsidR="000633B3" w:rsidRPr="0039362E" w:rsidRDefault="000633B3" w:rsidP="00A355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362E">
        <w:rPr>
          <w:rFonts w:ascii="Times New Roman" w:hAnsi="Times New Roman" w:cs="Times New Roman"/>
          <w:sz w:val="28"/>
          <w:szCs w:val="28"/>
        </w:rPr>
        <w:t xml:space="preserve">В медицинских организациях, оказывающих специализированную медицинскую помощь в стационарных условиях, ведется лист ожидания оказания </w:t>
      </w:r>
      <w:r w:rsidRPr="0039362E">
        <w:rPr>
          <w:rFonts w:ascii="Times New Roman" w:hAnsi="Times New Roman" w:cs="Times New Roman"/>
          <w:sz w:val="28"/>
          <w:szCs w:val="28"/>
        </w:rPr>
        <w:lastRenderedPageBreak/>
        <w:t>специализированной медицинской помощи в плановой форме и осуществляется информирование граждан в доступной форме, в том числе с использованием информационно-телекоммуникационной сети Интернет, о сроках ожидания оказания специализированной медицинской помощи с учетом требований законодательства Российской Федерации о персональных данных.</w:t>
      </w:r>
      <w:proofErr w:type="gramEnd"/>
    </w:p>
    <w:p w14:paraId="0FF2CFB4" w14:textId="6C635D8B" w:rsidR="000633B3" w:rsidRPr="0039362E" w:rsidRDefault="000633B3" w:rsidP="00A355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362E">
        <w:rPr>
          <w:rFonts w:ascii="Times New Roman" w:hAnsi="Times New Roman" w:cs="Times New Roman"/>
          <w:sz w:val="28"/>
          <w:szCs w:val="28"/>
        </w:rPr>
        <w:t>Первичная медико-санитарная помощь в неотложной форме (острые и внезапные ухудшения в состоянии здоровья, в том числе высокая температура (38</w:t>
      </w:r>
      <w:r w:rsidR="00FA5AB1" w:rsidRPr="0039362E">
        <w:rPr>
          <w:rFonts w:ascii="Times New Roman" w:hAnsi="Times New Roman" w:cs="Times New Roman"/>
          <w:sz w:val="28"/>
          <w:szCs w:val="28"/>
        </w:rPr>
        <w:t> </w:t>
      </w:r>
      <w:r w:rsidRPr="0039362E">
        <w:rPr>
          <w:rFonts w:ascii="Times New Roman" w:hAnsi="Times New Roman" w:cs="Times New Roman"/>
          <w:sz w:val="28"/>
          <w:szCs w:val="28"/>
        </w:rPr>
        <w:t>градусов Цельсия и выше), острые и внезапные боли любой локализации, судороги, нарушения сердечного ритма, кровотечения, иные состояния, заболевания, отравления и травмы, требующие экстренной помощи и консультации врача) оказывается вне очереди и без предварительной записи в любой медицинской организации, оказывающей первичную медико-санитарную</w:t>
      </w:r>
      <w:proofErr w:type="gramEnd"/>
      <w:r w:rsidRPr="0039362E">
        <w:rPr>
          <w:rFonts w:ascii="Times New Roman" w:hAnsi="Times New Roman" w:cs="Times New Roman"/>
          <w:sz w:val="28"/>
          <w:szCs w:val="28"/>
        </w:rPr>
        <w:t xml:space="preserve"> помощь в амбулаторных </w:t>
      </w:r>
      <w:proofErr w:type="gramStart"/>
      <w:r w:rsidRPr="0039362E">
        <w:rPr>
          <w:rFonts w:ascii="Times New Roman" w:hAnsi="Times New Roman" w:cs="Times New Roman"/>
          <w:sz w:val="28"/>
          <w:szCs w:val="28"/>
        </w:rPr>
        <w:t>условиях</w:t>
      </w:r>
      <w:proofErr w:type="gramEnd"/>
      <w:r w:rsidRPr="0039362E">
        <w:rPr>
          <w:rFonts w:ascii="Times New Roman" w:hAnsi="Times New Roman" w:cs="Times New Roman"/>
          <w:sz w:val="28"/>
          <w:szCs w:val="28"/>
        </w:rPr>
        <w:t>, независимо от территориального прикрепления, наличия полиса и документа, удостоверяющего личность.</w:t>
      </w:r>
    </w:p>
    <w:p w14:paraId="7116D513" w14:textId="77777777" w:rsidR="000633B3" w:rsidRPr="0039362E" w:rsidRDefault="000633B3" w:rsidP="00A355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62E">
        <w:rPr>
          <w:rFonts w:ascii="Times New Roman" w:hAnsi="Times New Roman" w:cs="Times New Roman"/>
          <w:sz w:val="28"/>
          <w:szCs w:val="28"/>
        </w:rPr>
        <w:t>Госпитализация для оказания специализированной медицинской помощи в экстренной и неотложной формах в условиях стационара осуществляется при доставке пациента службой скорой медицинской помощи, по направлению фельдшера фельдшерско-акушерского пункта, врача медицинской организации, оказывающей первичную медико-санитарную помощь в амбулаторных условиях, а также при самостоятельном обращении пациента в приемное отделение стационара.</w:t>
      </w:r>
    </w:p>
    <w:p w14:paraId="13F93773" w14:textId="77777777" w:rsidR="000633B3" w:rsidRPr="0039362E" w:rsidRDefault="000633B3" w:rsidP="00A355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62E">
        <w:rPr>
          <w:rFonts w:ascii="Times New Roman" w:hAnsi="Times New Roman" w:cs="Times New Roman"/>
          <w:sz w:val="28"/>
          <w:szCs w:val="28"/>
        </w:rPr>
        <w:t>Экстренная госпитализация при состояниях, угрожающих жизни пациента, осуществляется в стационары в соответствии с графиками экстренной госпитализации, утвержденными приказами министерства здравоохранения Новосибирской области.</w:t>
      </w:r>
    </w:p>
    <w:p w14:paraId="5AD0E41C" w14:textId="77777777" w:rsidR="000633B3" w:rsidRPr="0039362E" w:rsidRDefault="000633B3" w:rsidP="00A355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62E">
        <w:rPr>
          <w:rFonts w:ascii="Times New Roman" w:hAnsi="Times New Roman" w:cs="Times New Roman"/>
          <w:sz w:val="28"/>
          <w:szCs w:val="28"/>
        </w:rPr>
        <w:t xml:space="preserve">Отсутствие полиса и документа, удостоверяющего личность, не является основанием для отказа в </w:t>
      </w:r>
      <w:proofErr w:type="gramStart"/>
      <w:r w:rsidRPr="0039362E">
        <w:rPr>
          <w:rFonts w:ascii="Times New Roman" w:hAnsi="Times New Roman" w:cs="Times New Roman"/>
          <w:sz w:val="28"/>
          <w:szCs w:val="28"/>
        </w:rPr>
        <w:t>оказании</w:t>
      </w:r>
      <w:proofErr w:type="gramEnd"/>
      <w:r w:rsidRPr="0039362E">
        <w:rPr>
          <w:rFonts w:ascii="Times New Roman" w:hAnsi="Times New Roman" w:cs="Times New Roman"/>
          <w:sz w:val="28"/>
          <w:szCs w:val="28"/>
        </w:rPr>
        <w:t xml:space="preserve"> специализированной медицинской помощи в условиях стационара в экстренной форме.</w:t>
      </w:r>
    </w:p>
    <w:p w14:paraId="1ACBDBE4" w14:textId="77777777" w:rsidR="000633B3" w:rsidRPr="0039362E" w:rsidRDefault="000633B3" w:rsidP="00A355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62E">
        <w:rPr>
          <w:rFonts w:ascii="Times New Roman" w:hAnsi="Times New Roman" w:cs="Times New Roman"/>
          <w:sz w:val="28"/>
          <w:szCs w:val="28"/>
        </w:rPr>
        <w:t xml:space="preserve">Объем обследования и лечения, продолжительность пребывания в </w:t>
      </w:r>
      <w:proofErr w:type="gramStart"/>
      <w:r w:rsidRPr="0039362E">
        <w:rPr>
          <w:rFonts w:ascii="Times New Roman" w:hAnsi="Times New Roman" w:cs="Times New Roman"/>
          <w:sz w:val="28"/>
          <w:szCs w:val="28"/>
        </w:rPr>
        <w:t>условиях</w:t>
      </w:r>
      <w:proofErr w:type="gramEnd"/>
      <w:r w:rsidRPr="0039362E">
        <w:rPr>
          <w:rFonts w:ascii="Times New Roman" w:hAnsi="Times New Roman" w:cs="Times New Roman"/>
          <w:sz w:val="28"/>
          <w:szCs w:val="28"/>
        </w:rPr>
        <w:t xml:space="preserve"> стационара и дневного стационара определяются лечащим врачом в соответствии с состоянием больного, медицинскими показаниями, порядками оказания медицинской помощи, а также на основе стандартов медицинской помощи. </w:t>
      </w:r>
      <w:proofErr w:type="gramStart"/>
      <w:r w:rsidRPr="0039362E">
        <w:rPr>
          <w:rFonts w:ascii="Times New Roman" w:hAnsi="Times New Roman" w:cs="Times New Roman"/>
          <w:sz w:val="28"/>
          <w:szCs w:val="28"/>
        </w:rPr>
        <w:t>Лечащий</w:t>
      </w:r>
      <w:proofErr w:type="gramEnd"/>
      <w:r w:rsidRPr="0039362E">
        <w:rPr>
          <w:rFonts w:ascii="Times New Roman" w:hAnsi="Times New Roman" w:cs="Times New Roman"/>
          <w:sz w:val="28"/>
          <w:szCs w:val="28"/>
        </w:rPr>
        <w:t xml:space="preserve"> врач вправе отклоняться от стандартов с учетом имеющихся индивидуальных показаний.</w:t>
      </w:r>
    </w:p>
    <w:p w14:paraId="19BF8BE1" w14:textId="77777777" w:rsidR="000633B3" w:rsidRPr="0039362E" w:rsidRDefault="000633B3" w:rsidP="00A355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62E">
        <w:rPr>
          <w:rFonts w:ascii="Times New Roman" w:hAnsi="Times New Roman" w:cs="Times New Roman"/>
          <w:sz w:val="28"/>
          <w:szCs w:val="28"/>
        </w:rPr>
        <w:t>Условия размещения в палате стационара должны соответствовать нормативам, установленным федеральным законодательством и законодательством Новосибирской области.</w:t>
      </w:r>
    </w:p>
    <w:p w14:paraId="6465E63E" w14:textId="77777777" w:rsidR="000633B3" w:rsidRPr="0039362E" w:rsidRDefault="000633B3" w:rsidP="00A355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62E">
        <w:rPr>
          <w:rFonts w:ascii="Times New Roman" w:hAnsi="Times New Roman" w:cs="Times New Roman"/>
          <w:sz w:val="28"/>
          <w:szCs w:val="28"/>
        </w:rPr>
        <w:t>При проведении лечебно-диагностических манипуляций, в том числе при оказании первичной медико-санитарной помощи в амбулаторных условиях, пациент обеспечивается индивидуальным комплектом белья (простыни, подкладные пеленки, салфетки, бахилы), в том числе разовым, на бесплатной основе.</w:t>
      </w:r>
    </w:p>
    <w:p w14:paraId="343EB882" w14:textId="77777777" w:rsidR="002473EF" w:rsidRPr="0039362E" w:rsidRDefault="000633B3" w:rsidP="00A35516">
      <w:pPr>
        <w:spacing w:line="240" w:lineRule="auto"/>
        <w:ind w:firstLine="709"/>
        <w:rPr>
          <w:szCs w:val="28"/>
        </w:rPr>
      </w:pPr>
      <w:r w:rsidRPr="0039362E">
        <w:rPr>
          <w:szCs w:val="28"/>
        </w:rPr>
        <w:t xml:space="preserve">Гражданам, застрахованным на территориях других субъектов Российской Федерации, медицинская помощь на территории Новосибирской области </w:t>
      </w:r>
      <w:r w:rsidRPr="0039362E">
        <w:rPr>
          <w:szCs w:val="28"/>
        </w:rPr>
        <w:lastRenderedPageBreak/>
        <w:t>предоставляется в объеме базовой программы обязательного медицинского страхования.</w:t>
      </w:r>
    </w:p>
    <w:p w14:paraId="653920DA" w14:textId="77777777" w:rsidR="00C7596B" w:rsidRPr="0039362E" w:rsidRDefault="00C7596B" w:rsidP="00A35516">
      <w:pPr>
        <w:spacing w:line="240" w:lineRule="auto"/>
        <w:jc w:val="center"/>
        <w:rPr>
          <w:szCs w:val="28"/>
        </w:rPr>
      </w:pPr>
    </w:p>
    <w:p w14:paraId="60ACA658" w14:textId="77777777" w:rsidR="00344923" w:rsidRPr="0039362E" w:rsidRDefault="00344923" w:rsidP="00A35516">
      <w:pPr>
        <w:spacing w:line="240" w:lineRule="auto"/>
        <w:jc w:val="center"/>
        <w:rPr>
          <w:b/>
          <w:szCs w:val="28"/>
        </w:rPr>
      </w:pPr>
      <w:r w:rsidRPr="0039362E">
        <w:rPr>
          <w:b/>
          <w:szCs w:val="28"/>
        </w:rPr>
        <w:t>8.1. </w:t>
      </w:r>
      <w:r w:rsidR="005037E6" w:rsidRPr="0039362E">
        <w:rPr>
          <w:b/>
          <w:szCs w:val="28"/>
        </w:rPr>
        <w:t>Условия реализации установленного законодательством Российской Федерации права на выбор врача, в том числе врача общей практики</w:t>
      </w:r>
    </w:p>
    <w:p w14:paraId="5BAE2BED" w14:textId="5A7675A1" w:rsidR="005037E6" w:rsidRPr="0039362E" w:rsidRDefault="005037E6" w:rsidP="00A35516">
      <w:pPr>
        <w:spacing w:line="240" w:lineRule="auto"/>
        <w:jc w:val="center"/>
        <w:rPr>
          <w:b/>
          <w:szCs w:val="28"/>
        </w:rPr>
      </w:pPr>
      <w:r w:rsidRPr="0039362E">
        <w:rPr>
          <w:b/>
          <w:szCs w:val="28"/>
        </w:rPr>
        <w:t>(семейного врача) и лечащего врача (с учетом согласия врача)</w:t>
      </w:r>
    </w:p>
    <w:p w14:paraId="43D8100B" w14:textId="77777777" w:rsidR="005037E6" w:rsidRPr="0039362E" w:rsidRDefault="005037E6" w:rsidP="00A35516">
      <w:pPr>
        <w:spacing w:line="240" w:lineRule="auto"/>
        <w:jc w:val="center"/>
        <w:rPr>
          <w:szCs w:val="28"/>
        </w:rPr>
      </w:pPr>
    </w:p>
    <w:p w14:paraId="52EC53E1" w14:textId="168ADF34" w:rsidR="005037E6" w:rsidRPr="0039362E" w:rsidRDefault="008D12ED" w:rsidP="00A35516">
      <w:pPr>
        <w:spacing w:line="240" w:lineRule="auto"/>
        <w:ind w:firstLine="709"/>
        <w:rPr>
          <w:szCs w:val="28"/>
        </w:rPr>
      </w:pPr>
      <w:proofErr w:type="gramStart"/>
      <w:r w:rsidRPr="0039362E">
        <w:rPr>
          <w:szCs w:val="28"/>
        </w:rPr>
        <w:t>В соответствии со статьей 21 Федерального закона от 21</w:t>
      </w:r>
      <w:r w:rsidR="006B770B" w:rsidRPr="0039362E">
        <w:rPr>
          <w:szCs w:val="28"/>
        </w:rPr>
        <w:t>.11.</w:t>
      </w:r>
      <w:r w:rsidRPr="0039362E">
        <w:rPr>
          <w:szCs w:val="28"/>
        </w:rPr>
        <w:t xml:space="preserve">2011 </w:t>
      </w:r>
      <w:r w:rsidR="00FA5AB1" w:rsidRPr="0039362E">
        <w:rPr>
          <w:szCs w:val="28"/>
        </w:rPr>
        <w:t>№ </w:t>
      </w:r>
      <w:r w:rsidRPr="0039362E">
        <w:rPr>
          <w:szCs w:val="28"/>
        </w:rPr>
        <w:t>323-ФЗ «Об основах охраны здоровья граждан в Российской Федерации» для получения медицинской помощи граждане имеют право на выбор врача, в том числе врача общей практики (семейного врача) и лечащего врача (с учетом согласия этого врача), а также на выбор медицинской организации в порядке, утвержденном приказом Министерства здравоохранения и социального развития Российской</w:t>
      </w:r>
      <w:proofErr w:type="gramEnd"/>
      <w:r w:rsidRPr="0039362E">
        <w:rPr>
          <w:szCs w:val="28"/>
        </w:rPr>
        <w:t xml:space="preserve"> Федерации от 26</w:t>
      </w:r>
      <w:r w:rsidR="001F53E3" w:rsidRPr="0039362E">
        <w:rPr>
          <w:szCs w:val="28"/>
        </w:rPr>
        <w:t>.04.</w:t>
      </w:r>
      <w:r w:rsidRPr="0039362E">
        <w:rPr>
          <w:szCs w:val="28"/>
        </w:rPr>
        <w:t xml:space="preserve">2012 </w:t>
      </w:r>
      <w:r w:rsidR="00FA5AB1" w:rsidRPr="0039362E">
        <w:rPr>
          <w:szCs w:val="28"/>
        </w:rPr>
        <w:t>№ </w:t>
      </w:r>
      <w:r w:rsidRPr="0039362E">
        <w:rPr>
          <w:szCs w:val="28"/>
        </w:rPr>
        <w:t>406н «Об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помощи».</w:t>
      </w:r>
    </w:p>
    <w:p w14:paraId="69D48FFE" w14:textId="77777777" w:rsidR="005037E6" w:rsidRPr="0039362E" w:rsidRDefault="005037E6" w:rsidP="00A35516">
      <w:pPr>
        <w:spacing w:line="240" w:lineRule="auto"/>
        <w:jc w:val="center"/>
        <w:rPr>
          <w:szCs w:val="28"/>
        </w:rPr>
      </w:pPr>
    </w:p>
    <w:p w14:paraId="1AA4E5BB" w14:textId="43585B58" w:rsidR="000766A6" w:rsidRPr="0039362E" w:rsidRDefault="005037E6" w:rsidP="00A3551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362E">
        <w:rPr>
          <w:rFonts w:ascii="Times New Roman" w:hAnsi="Times New Roman" w:cs="Times New Roman"/>
          <w:b/>
          <w:sz w:val="28"/>
          <w:szCs w:val="28"/>
        </w:rPr>
        <w:t>8.2</w:t>
      </w:r>
      <w:r w:rsidR="00344923" w:rsidRPr="0039362E">
        <w:rPr>
          <w:rFonts w:ascii="Times New Roman" w:hAnsi="Times New Roman" w:cs="Times New Roman"/>
          <w:b/>
          <w:sz w:val="28"/>
          <w:szCs w:val="28"/>
        </w:rPr>
        <w:t>. </w:t>
      </w:r>
      <w:r w:rsidRPr="0039362E">
        <w:rPr>
          <w:rFonts w:ascii="Times New Roman" w:hAnsi="Times New Roman" w:cs="Times New Roman"/>
          <w:b/>
          <w:sz w:val="28"/>
          <w:szCs w:val="28"/>
        </w:rPr>
        <w:t xml:space="preserve">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организациях, находящихся на территории </w:t>
      </w:r>
      <w:r w:rsidR="00133345" w:rsidRPr="0039362E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14:paraId="430E0456" w14:textId="77777777" w:rsidR="000766A6" w:rsidRPr="0039362E" w:rsidRDefault="000766A6" w:rsidP="00A3551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BC92313" w14:textId="77777777" w:rsidR="000766A6" w:rsidRPr="0039362E" w:rsidRDefault="000766A6" w:rsidP="00A355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62E">
        <w:rPr>
          <w:rFonts w:ascii="Times New Roman" w:hAnsi="Times New Roman" w:cs="Times New Roman"/>
          <w:sz w:val="28"/>
          <w:szCs w:val="28"/>
        </w:rPr>
        <w:t>Граждане, имеющие право на внеочередное оказание медицинской помощи, при обращении в медицинскую организацию предъявляют документ, подтверждающий их право на внеочередное оказание медицинской помощи.</w:t>
      </w:r>
    </w:p>
    <w:p w14:paraId="3E533C7C" w14:textId="77777777" w:rsidR="000766A6" w:rsidRPr="0039362E" w:rsidRDefault="000766A6" w:rsidP="00A355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62E">
        <w:rPr>
          <w:rFonts w:ascii="Times New Roman" w:hAnsi="Times New Roman" w:cs="Times New Roman"/>
          <w:sz w:val="28"/>
          <w:szCs w:val="28"/>
        </w:rPr>
        <w:t>Право на внеочередное оказание медицинской помощи имеют:</w:t>
      </w:r>
    </w:p>
    <w:p w14:paraId="1A443DD0" w14:textId="1439038A" w:rsidR="000766A6" w:rsidRPr="0039362E" w:rsidRDefault="00C430D3" w:rsidP="00A355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62E">
        <w:rPr>
          <w:rFonts w:ascii="Times New Roman" w:hAnsi="Times New Roman" w:cs="Times New Roman"/>
          <w:sz w:val="28"/>
          <w:szCs w:val="28"/>
        </w:rPr>
        <w:t>1) </w:t>
      </w:r>
      <w:r w:rsidR="000766A6" w:rsidRPr="0039362E">
        <w:rPr>
          <w:rFonts w:ascii="Times New Roman" w:hAnsi="Times New Roman" w:cs="Times New Roman"/>
          <w:sz w:val="28"/>
          <w:szCs w:val="28"/>
        </w:rPr>
        <w:t>участники Великой Отечественной войны и приравненные к ним категории граждан;</w:t>
      </w:r>
    </w:p>
    <w:p w14:paraId="47040318" w14:textId="700FCD0D" w:rsidR="000766A6" w:rsidRPr="0039362E" w:rsidRDefault="00C430D3" w:rsidP="00A355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62E">
        <w:rPr>
          <w:rFonts w:ascii="Times New Roman" w:hAnsi="Times New Roman" w:cs="Times New Roman"/>
          <w:sz w:val="28"/>
          <w:szCs w:val="28"/>
        </w:rPr>
        <w:t>2) </w:t>
      </w:r>
      <w:r w:rsidR="000766A6" w:rsidRPr="0039362E">
        <w:rPr>
          <w:rFonts w:ascii="Times New Roman" w:hAnsi="Times New Roman" w:cs="Times New Roman"/>
          <w:sz w:val="28"/>
          <w:szCs w:val="28"/>
        </w:rPr>
        <w:t>инвалиды Великой Отечественной войны;</w:t>
      </w:r>
    </w:p>
    <w:p w14:paraId="7FF781D6" w14:textId="7F787E56" w:rsidR="000766A6" w:rsidRPr="0039362E" w:rsidRDefault="00C430D3" w:rsidP="00A355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62E">
        <w:rPr>
          <w:rFonts w:ascii="Times New Roman" w:hAnsi="Times New Roman" w:cs="Times New Roman"/>
          <w:sz w:val="28"/>
          <w:szCs w:val="28"/>
        </w:rPr>
        <w:t>3) </w:t>
      </w:r>
      <w:r w:rsidR="000766A6" w:rsidRPr="0039362E">
        <w:rPr>
          <w:rFonts w:ascii="Times New Roman" w:hAnsi="Times New Roman" w:cs="Times New Roman"/>
          <w:sz w:val="28"/>
          <w:szCs w:val="28"/>
        </w:rPr>
        <w:t>лица, подвергшиеся политическим репрессиям;</w:t>
      </w:r>
    </w:p>
    <w:p w14:paraId="553CF1F1" w14:textId="00493D2A" w:rsidR="000766A6" w:rsidRPr="0039362E" w:rsidRDefault="00C430D3" w:rsidP="00A355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62E">
        <w:rPr>
          <w:rFonts w:ascii="Times New Roman" w:hAnsi="Times New Roman" w:cs="Times New Roman"/>
          <w:sz w:val="28"/>
          <w:szCs w:val="28"/>
        </w:rPr>
        <w:t>4) </w:t>
      </w:r>
      <w:r w:rsidR="000766A6" w:rsidRPr="0039362E">
        <w:rPr>
          <w:rFonts w:ascii="Times New Roman" w:hAnsi="Times New Roman" w:cs="Times New Roman"/>
          <w:sz w:val="28"/>
          <w:szCs w:val="28"/>
        </w:rPr>
        <w:t>лица, признанные реабилитированными либо признанные пострадавшими от политических репрессий;</w:t>
      </w:r>
    </w:p>
    <w:p w14:paraId="1E1A867D" w14:textId="442BC85B" w:rsidR="000766A6" w:rsidRPr="0039362E" w:rsidRDefault="00C430D3" w:rsidP="00A355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62E">
        <w:rPr>
          <w:rFonts w:ascii="Times New Roman" w:hAnsi="Times New Roman" w:cs="Times New Roman"/>
          <w:sz w:val="28"/>
          <w:szCs w:val="28"/>
        </w:rPr>
        <w:t>5) </w:t>
      </w:r>
      <w:r w:rsidR="000766A6" w:rsidRPr="0039362E">
        <w:rPr>
          <w:rFonts w:ascii="Times New Roman" w:hAnsi="Times New Roman" w:cs="Times New Roman"/>
          <w:sz w:val="28"/>
          <w:szCs w:val="28"/>
        </w:rPr>
        <w:t>лица, потерявшие родителей в годы Великой Отечественной войны;</w:t>
      </w:r>
    </w:p>
    <w:p w14:paraId="7AA63E60" w14:textId="12D669EF" w:rsidR="000766A6" w:rsidRPr="0039362E" w:rsidRDefault="00C430D3" w:rsidP="00A355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62E">
        <w:rPr>
          <w:rFonts w:ascii="Times New Roman" w:hAnsi="Times New Roman" w:cs="Times New Roman"/>
          <w:sz w:val="28"/>
          <w:szCs w:val="28"/>
        </w:rPr>
        <w:t>6) </w:t>
      </w:r>
      <w:r w:rsidR="000766A6" w:rsidRPr="0039362E">
        <w:rPr>
          <w:rFonts w:ascii="Times New Roman" w:hAnsi="Times New Roman" w:cs="Times New Roman"/>
          <w:sz w:val="28"/>
          <w:szCs w:val="28"/>
        </w:rPr>
        <w:t>ветераны боевых действий;</w:t>
      </w:r>
    </w:p>
    <w:p w14:paraId="56B3E854" w14:textId="7AC524C4" w:rsidR="000766A6" w:rsidRPr="0039362E" w:rsidRDefault="00C430D3" w:rsidP="00A355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62E">
        <w:rPr>
          <w:rFonts w:ascii="Times New Roman" w:hAnsi="Times New Roman" w:cs="Times New Roman"/>
          <w:sz w:val="28"/>
          <w:szCs w:val="28"/>
        </w:rPr>
        <w:t>7) </w:t>
      </w:r>
      <w:r w:rsidR="000766A6" w:rsidRPr="0039362E">
        <w:rPr>
          <w:rFonts w:ascii="Times New Roman" w:hAnsi="Times New Roman" w:cs="Times New Roman"/>
          <w:sz w:val="28"/>
          <w:szCs w:val="28"/>
        </w:rPr>
        <w:t>лица, награжденные знаком «Жителю блокадного Ленинграда»;</w:t>
      </w:r>
    </w:p>
    <w:p w14:paraId="4EE4B74E" w14:textId="34FCEBC1" w:rsidR="000766A6" w:rsidRPr="0039362E" w:rsidRDefault="00C430D3" w:rsidP="00A355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62E">
        <w:rPr>
          <w:rFonts w:ascii="Times New Roman" w:hAnsi="Times New Roman" w:cs="Times New Roman"/>
          <w:sz w:val="28"/>
          <w:szCs w:val="28"/>
        </w:rPr>
        <w:t>8) </w:t>
      </w:r>
      <w:r w:rsidR="000766A6" w:rsidRPr="0039362E">
        <w:rPr>
          <w:rFonts w:ascii="Times New Roman" w:hAnsi="Times New Roman" w:cs="Times New Roman"/>
          <w:sz w:val="28"/>
          <w:szCs w:val="28"/>
        </w:rPr>
        <w:t>Герои Советского Союза;</w:t>
      </w:r>
    </w:p>
    <w:p w14:paraId="37590E8B" w14:textId="460F61EC" w:rsidR="000766A6" w:rsidRPr="0039362E" w:rsidRDefault="00C430D3" w:rsidP="00A355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62E">
        <w:rPr>
          <w:rFonts w:ascii="Times New Roman" w:hAnsi="Times New Roman" w:cs="Times New Roman"/>
          <w:sz w:val="28"/>
          <w:szCs w:val="28"/>
        </w:rPr>
        <w:t>9) </w:t>
      </w:r>
      <w:r w:rsidR="000766A6" w:rsidRPr="0039362E">
        <w:rPr>
          <w:rFonts w:ascii="Times New Roman" w:hAnsi="Times New Roman" w:cs="Times New Roman"/>
          <w:sz w:val="28"/>
          <w:szCs w:val="28"/>
        </w:rPr>
        <w:t>Герои Российской Федерации;</w:t>
      </w:r>
    </w:p>
    <w:p w14:paraId="6E8FB0DA" w14:textId="5AAE01AB" w:rsidR="000766A6" w:rsidRPr="0039362E" w:rsidRDefault="00C430D3" w:rsidP="00A355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62E">
        <w:rPr>
          <w:rFonts w:ascii="Times New Roman" w:hAnsi="Times New Roman" w:cs="Times New Roman"/>
          <w:sz w:val="28"/>
          <w:szCs w:val="28"/>
        </w:rPr>
        <w:t>10) </w:t>
      </w:r>
      <w:r w:rsidR="000766A6" w:rsidRPr="0039362E">
        <w:rPr>
          <w:rFonts w:ascii="Times New Roman" w:hAnsi="Times New Roman" w:cs="Times New Roman"/>
          <w:sz w:val="28"/>
          <w:szCs w:val="28"/>
        </w:rPr>
        <w:t>полные кавалеры ордена Славы;</w:t>
      </w:r>
    </w:p>
    <w:p w14:paraId="19808A8B" w14:textId="2930D4DD" w:rsidR="000766A6" w:rsidRPr="0039362E" w:rsidRDefault="00C430D3" w:rsidP="00A355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62E">
        <w:rPr>
          <w:rFonts w:ascii="Times New Roman" w:hAnsi="Times New Roman" w:cs="Times New Roman"/>
          <w:sz w:val="28"/>
          <w:szCs w:val="28"/>
        </w:rPr>
        <w:t>11) </w:t>
      </w:r>
      <w:r w:rsidR="000766A6" w:rsidRPr="0039362E">
        <w:rPr>
          <w:rFonts w:ascii="Times New Roman" w:hAnsi="Times New Roman" w:cs="Times New Roman"/>
          <w:sz w:val="28"/>
          <w:szCs w:val="28"/>
        </w:rPr>
        <w:t>лица, награжденные знаком «Почетный донор»;</w:t>
      </w:r>
    </w:p>
    <w:p w14:paraId="734FA6F9" w14:textId="087F0CD2" w:rsidR="000766A6" w:rsidRPr="0039362E" w:rsidRDefault="00C430D3" w:rsidP="00A355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362E">
        <w:rPr>
          <w:rFonts w:ascii="Times New Roman" w:hAnsi="Times New Roman" w:cs="Times New Roman"/>
          <w:sz w:val="28"/>
          <w:szCs w:val="28"/>
        </w:rPr>
        <w:t>12) </w:t>
      </w:r>
      <w:r w:rsidR="000766A6" w:rsidRPr="0039362E">
        <w:rPr>
          <w:rFonts w:ascii="Times New Roman" w:hAnsi="Times New Roman" w:cs="Times New Roman"/>
          <w:sz w:val="28"/>
          <w:szCs w:val="28"/>
        </w:rPr>
        <w:t>граждане, относящиеся к категориям граждан, которым, в соответствии с пунктами 1 и 2 части первой статьи 13 Закона Российской Федерации от</w:t>
      </w:r>
      <w:r w:rsidRPr="0039362E">
        <w:rPr>
          <w:rFonts w:ascii="Times New Roman" w:hAnsi="Times New Roman" w:cs="Times New Roman"/>
          <w:sz w:val="28"/>
          <w:szCs w:val="28"/>
        </w:rPr>
        <w:t> </w:t>
      </w:r>
      <w:r w:rsidR="000766A6" w:rsidRPr="0039362E">
        <w:rPr>
          <w:rFonts w:ascii="Times New Roman" w:hAnsi="Times New Roman" w:cs="Times New Roman"/>
          <w:sz w:val="28"/>
          <w:szCs w:val="28"/>
        </w:rPr>
        <w:t>15</w:t>
      </w:r>
      <w:r w:rsidR="006B770B" w:rsidRPr="0039362E">
        <w:rPr>
          <w:rFonts w:ascii="Times New Roman" w:hAnsi="Times New Roman" w:cs="Times New Roman"/>
          <w:sz w:val="28"/>
          <w:szCs w:val="28"/>
        </w:rPr>
        <w:t>.05.</w:t>
      </w:r>
      <w:r w:rsidR="000766A6" w:rsidRPr="0039362E">
        <w:rPr>
          <w:rFonts w:ascii="Times New Roman" w:hAnsi="Times New Roman" w:cs="Times New Roman"/>
          <w:sz w:val="28"/>
          <w:szCs w:val="28"/>
        </w:rPr>
        <w:t xml:space="preserve">1991 </w:t>
      </w:r>
      <w:r w:rsidR="00FA5AB1" w:rsidRPr="0039362E">
        <w:rPr>
          <w:rFonts w:ascii="Times New Roman" w:hAnsi="Times New Roman" w:cs="Times New Roman"/>
          <w:sz w:val="28"/>
          <w:szCs w:val="28"/>
        </w:rPr>
        <w:t>№ </w:t>
      </w:r>
      <w:r w:rsidR="000766A6" w:rsidRPr="0039362E">
        <w:rPr>
          <w:rFonts w:ascii="Times New Roman" w:hAnsi="Times New Roman" w:cs="Times New Roman"/>
          <w:sz w:val="28"/>
          <w:szCs w:val="28"/>
        </w:rPr>
        <w:t>1244-1 «О социальной защите граждан, подвергшихся воздействию радиации вследствие катастрофы на Чернобыльской АЭС», статьями</w:t>
      </w:r>
      <w:r w:rsidRPr="0039362E">
        <w:rPr>
          <w:rFonts w:ascii="Times New Roman" w:hAnsi="Times New Roman" w:cs="Times New Roman"/>
          <w:sz w:val="28"/>
          <w:szCs w:val="28"/>
        </w:rPr>
        <w:t> </w:t>
      </w:r>
      <w:r w:rsidR="000766A6" w:rsidRPr="0039362E">
        <w:rPr>
          <w:rFonts w:ascii="Times New Roman" w:hAnsi="Times New Roman" w:cs="Times New Roman"/>
          <w:sz w:val="28"/>
          <w:szCs w:val="28"/>
        </w:rPr>
        <w:t>2 и 3 Федерального закона от</w:t>
      </w:r>
      <w:r w:rsidRPr="0039362E">
        <w:rPr>
          <w:rFonts w:ascii="Times New Roman" w:hAnsi="Times New Roman" w:cs="Times New Roman"/>
          <w:sz w:val="28"/>
          <w:szCs w:val="28"/>
        </w:rPr>
        <w:t> </w:t>
      </w:r>
      <w:r w:rsidR="000766A6" w:rsidRPr="0039362E">
        <w:rPr>
          <w:rFonts w:ascii="Times New Roman" w:hAnsi="Times New Roman" w:cs="Times New Roman"/>
          <w:sz w:val="28"/>
          <w:szCs w:val="28"/>
        </w:rPr>
        <w:t>26</w:t>
      </w:r>
      <w:r w:rsidR="006B770B" w:rsidRPr="0039362E">
        <w:rPr>
          <w:rFonts w:ascii="Times New Roman" w:hAnsi="Times New Roman" w:cs="Times New Roman"/>
          <w:sz w:val="28"/>
          <w:szCs w:val="28"/>
        </w:rPr>
        <w:t>.11.</w:t>
      </w:r>
      <w:r w:rsidR="000766A6" w:rsidRPr="0039362E">
        <w:rPr>
          <w:rFonts w:ascii="Times New Roman" w:hAnsi="Times New Roman" w:cs="Times New Roman"/>
          <w:sz w:val="28"/>
          <w:szCs w:val="28"/>
        </w:rPr>
        <w:t xml:space="preserve">1998 </w:t>
      </w:r>
      <w:r w:rsidR="00FA5AB1" w:rsidRPr="0039362E">
        <w:rPr>
          <w:rFonts w:ascii="Times New Roman" w:hAnsi="Times New Roman" w:cs="Times New Roman"/>
          <w:sz w:val="28"/>
          <w:szCs w:val="28"/>
        </w:rPr>
        <w:t>№ </w:t>
      </w:r>
      <w:r w:rsidR="000766A6" w:rsidRPr="0039362E">
        <w:rPr>
          <w:rFonts w:ascii="Times New Roman" w:hAnsi="Times New Roman" w:cs="Times New Roman"/>
          <w:sz w:val="28"/>
          <w:szCs w:val="28"/>
        </w:rPr>
        <w:t xml:space="preserve">175-ФЗ «О социальной </w:t>
      </w:r>
      <w:r w:rsidR="000766A6" w:rsidRPr="0039362E">
        <w:rPr>
          <w:rFonts w:ascii="Times New Roman" w:hAnsi="Times New Roman" w:cs="Times New Roman"/>
          <w:sz w:val="28"/>
          <w:szCs w:val="28"/>
        </w:rPr>
        <w:lastRenderedPageBreak/>
        <w:t>защите граждан Российской Федерации, подвергшихся воздействию радиации вследствие аварии в 1957 году на</w:t>
      </w:r>
      <w:proofErr w:type="gramEnd"/>
      <w:r w:rsidR="000766A6" w:rsidRPr="003936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766A6" w:rsidRPr="0039362E">
        <w:rPr>
          <w:rFonts w:ascii="Times New Roman" w:hAnsi="Times New Roman" w:cs="Times New Roman"/>
          <w:sz w:val="28"/>
          <w:szCs w:val="28"/>
        </w:rPr>
        <w:t xml:space="preserve">производственном объединении «Маяк» и сбросов радиоактивных отходов в реку </w:t>
      </w:r>
      <w:proofErr w:type="spellStart"/>
      <w:r w:rsidR="000766A6" w:rsidRPr="0039362E">
        <w:rPr>
          <w:rFonts w:ascii="Times New Roman" w:hAnsi="Times New Roman" w:cs="Times New Roman"/>
          <w:sz w:val="28"/>
          <w:szCs w:val="28"/>
        </w:rPr>
        <w:t>Теча</w:t>
      </w:r>
      <w:proofErr w:type="spellEnd"/>
      <w:r w:rsidR="000766A6" w:rsidRPr="0039362E">
        <w:rPr>
          <w:rFonts w:ascii="Times New Roman" w:hAnsi="Times New Roman" w:cs="Times New Roman"/>
          <w:sz w:val="28"/>
          <w:szCs w:val="28"/>
        </w:rPr>
        <w:t>», статьей 2 Федерального закона от</w:t>
      </w:r>
      <w:r w:rsidRPr="0039362E">
        <w:rPr>
          <w:rFonts w:ascii="Times New Roman" w:hAnsi="Times New Roman" w:cs="Times New Roman"/>
          <w:sz w:val="28"/>
          <w:szCs w:val="28"/>
        </w:rPr>
        <w:t> </w:t>
      </w:r>
      <w:r w:rsidR="000766A6" w:rsidRPr="0039362E">
        <w:rPr>
          <w:rFonts w:ascii="Times New Roman" w:hAnsi="Times New Roman" w:cs="Times New Roman"/>
          <w:sz w:val="28"/>
          <w:szCs w:val="28"/>
        </w:rPr>
        <w:t>10</w:t>
      </w:r>
      <w:r w:rsidR="006B770B" w:rsidRPr="0039362E">
        <w:rPr>
          <w:rFonts w:ascii="Times New Roman" w:hAnsi="Times New Roman" w:cs="Times New Roman"/>
          <w:sz w:val="28"/>
          <w:szCs w:val="28"/>
        </w:rPr>
        <w:t>.01.</w:t>
      </w:r>
      <w:r w:rsidR="000766A6" w:rsidRPr="0039362E">
        <w:rPr>
          <w:rFonts w:ascii="Times New Roman" w:hAnsi="Times New Roman" w:cs="Times New Roman"/>
          <w:sz w:val="28"/>
          <w:szCs w:val="28"/>
        </w:rPr>
        <w:t xml:space="preserve">2002 </w:t>
      </w:r>
      <w:r w:rsidR="00FA5AB1" w:rsidRPr="0039362E">
        <w:rPr>
          <w:rFonts w:ascii="Times New Roman" w:hAnsi="Times New Roman" w:cs="Times New Roman"/>
          <w:sz w:val="28"/>
          <w:szCs w:val="28"/>
        </w:rPr>
        <w:t>№ </w:t>
      </w:r>
      <w:r w:rsidR="000766A6" w:rsidRPr="0039362E">
        <w:rPr>
          <w:rFonts w:ascii="Times New Roman" w:hAnsi="Times New Roman" w:cs="Times New Roman"/>
          <w:sz w:val="28"/>
          <w:szCs w:val="28"/>
        </w:rPr>
        <w:t>2-ФЗ «О социальных гарантиях гражданам, подвергшимся радиационному воздействию вследствие ядерных испытаний на Семипалатинском полигоне», постановлением Верховного Совета Российской Федерации от</w:t>
      </w:r>
      <w:r w:rsidRPr="0039362E">
        <w:rPr>
          <w:rFonts w:ascii="Times New Roman" w:hAnsi="Times New Roman" w:cs="Times New Roman"/>
          <w:sz w:val="28"/>
          <w:szCs w:val="28"/>
        </w:rPr>
        <w:t> </w:t>
      </w:r>
      <w:r w:rsidR="000766A6" w:rsidRPr="0039362E">
        <w:rPr>
          <w:rFonts w:ascii="Times New Roman" w:hAnsi="Times New Roman" w:cs="Times New Roman"/>
          <w:sz w:val="28"/>
          <w:szCs w:val="28"/>
        </w:rPr>
        <w:t>27</w:t>
      </w:r>
      <w:r w:rsidR="006B770B" w:rsidRPr="0039362E">
        <w:rPr>
          <w:rFonts w:ascii="Times New Roman" w:hAnsi="Times New Roman" w:cs="Times New Roman"/>
          <w:sz w:val="28"/>
          <w:szCs w:val="28"/>
        </w:rPr>
        <w:t>.12.</w:t>
      </w:r>
      <w:r w:rsidR="000766A6" w:rsidRPr="0039362E">
        <w:rPr>
          <w:rFonts w:ascii="Times New Roman" w:hAnsi="Times New Roman" w:cs="Times New Roman"/>
          <w:sz w:val="28"/>
          <w:szCs w:val="28"/>
        </w:rPr>
        <w:t xml:space="preserve">1991 </w:t>
      </w:r>
      <w:r w:rsidR="00FA5AB1" w:rsidRPr="0039362E">
        <w:rPr>
          <w:rFonts w:ascii="Times New Roman" w:hAnsi="Times New Roman" w:cs="Times New Roman"/>
          <w:sz w:val="28"/>
          <w:szCs w:val="28"/>
        </w:rPr>
        <w:t>№ </w:t>
      </w:r>
      <w:r w:rsidR="000766A6" w:rsidRPr="0039362E">
        <w:rPr>
          <w:rFonts w:ascii="Times New Roman" w:hAnsi="Times New Roman" w:cs="Times New Roman"/>
          <w:sz w:val="28"/>
          <w:szCs w:val="28"/>
        </w:rPr>
        <w:t>2123-1 «О распространении действия Закона РСФСР «О социальной защите граждан, подвергшихся воздействию радиации вследствие катастрофы на Чернобыльской АЭС» на граждан из подразделений особого</w:t>
      </w:r>
      <w:proofErr w:type="gramEnd"/>
      <w:r w:rsidR="000766A6" w:rsidRPr="0039362E">
        <w:rPr>
          <w:rFonts w:ascii="Times New Roman" w:hAnsi="Times New Roman" w:cs="Times New Roman"/>
          <w:sz w:val="28"/>
          <w:szCs w:val="28"/>
        </w:rPr>
        <w:t xml:space="preserve"> риска», предоставлено право на внеочередное оказание медицинской помощи;</w:t>
      </w:r>
    </w:p>
    <w:p w14:paraId="51C58C4D" w14:textId="72B5ED13" w:rsidR="000766A6" w:rsidRPr="0039362E" w:rsidRDefault="000766A6" w:rsidP="00A355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62E">
        <w:rPr>
          <w:rFonts w:ascii="Times New Roman" w:hAnsi="Times New Roman" w:cs="Times New Roman"/>
          <w:sz w:val="28"/>
          <w:szCs w:val="28"/>
        </w:rPr>
        <w:t>13)</w:t>
      </w:r>
      <w:r w:rsidR="00C430D3" w:rsidRPr="0039362E">
        <w:rPr>
          <w:rFonts w:ascii="Times New Roman" w:hAnsi="Times New Roman" w:cs="Times New Roman"/>
          <w:sz w:val="28"/>
          <w:szCs w:val="28"/>
        </w:rPr>
        <w:t> </w:t>
      </w:r>
      <w:r w:rsidRPr="0039362E">
        <w:rPr>
          <w:rFonts w:ascii="Times New Roman" w:hAnsi="Times New Roman" w:cs="Times New Roman"/>
          <w:sz w:val="28"/>
          <w:szCs w:val="28"/>
        </w:rPr>
        <w:t>дети-инвалиды;</w:t>
      </w:r>
    </w:p>
    <w:p w14:paraId="22A44AE7" w14:textId="79AE5775" w:rsidR="000766A6" w:rsidRPr="0039362E" w:rsidRDefault="000766A6" w:rsidP="00A355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62E">
        <w:rPr>
          <w:rFonts w:ascii="Times New Roman" w:hAnsi="Times New Roman" w:cs="Times New Roman"/>
          <w:sz w:val="28"/>
          <w:szCs w:val="28"/>
        </w:rPr>
        <w:t>14)</w:t>
      </w:r>
      <w:r w:rsidR="00C430D3" w:rsidRPr="0039362E">
        <w:rPr>
          <w:rFonts w:ascii="Times New Roman" w:hAnsi="Times New Roman" w:cs="Times New Roman"/>
          <w:sz w:val="28"/>
          <w:szCs w:val="28"/>
        </w:rPr>
        <w:t> </w:t>
      </w:r>
      <w:r w:rsidRPr="0039362E">
        <w:rPr>
          <w:rFonts w:ascii="Times New Roman" w:hAnsi="Times New Roman" w:cs="Times New Roman"/>
          <w:sz w:val="28"/>
          <w:szCs w:val="28"/>
        </w:rPr>
        <w:t>иные категории граждан, которым в соответствии с федеральным законодательством предоставлено право на внеочередное оказание медицинской помощи.</w:t>
      </w:r>
    </w:p>
    <w:p w14:paraId="13DA4D19" w14:textId="16753CD3" w:rsidR="000766A6" w:rsidRPr="0039362E" w:rsidRDefault="000766A6" w:rsidP="00A355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62E">
        <w:rPr>
          <w:rFonts w:ascii="Times New Roman" w:hAnsi="Times New Roman" w:cs="Times New Roman"/>
          <w:sz w:val="28"/>
          <w:szCs w:val="28"/>
        </w:rPr>
        <w:t>Информация о категориях граждан, имеющих право на внеочередное оказание медицинской помощи, размещается медицинскими организациями, находящимися на территории Новосибирской области, на стендах, расположенных в указанных медицинских организациях, и на их официальных сайтах в информационно-телекоммуникационной сети Интернет.</w:t>
      </w:r>
    </w:p>
    <w:p w14:paraId="15CB58AD" w14:textId="77777777" w:rsidR="005325E7" w:rsidRPr="0039362E" w:rsidRDefault="005325E7" w:rsidP="00A355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C61BFCA" w14:textId="77777777" w:rsidR="00C430D3" w:rsidRPr="0039362E" w:rsidRDefault="00C430D3" w:rsidP="00A3551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362E">
        <w:rPr>
          <w:rFonts w:ascii="Times New Roman" w:hAnsi="Times New Roman" w:cs="Times New Roman"/>
          <w:b/>
          <w:sz w:val="28"/>
          <w:szCs w:val="28"/>
        </w:rPr>
        <w:t>8.3. </w:t>
      </w:r>
      <w:r w:rsidR="003F2975" w:rsidRPr="0039362E">
        <w:rPr>
          <w:rFonts w:ascii="Times New Roman" w:hAnsi="Times New Roman" w:cs="Times New Roman"/>
          <w:b/>
          <w:sz w:val="28"/>
          <w:szCs w:val="28"/>
        </w:rPr>
        <w:t>Порядок обеспечения граж</w:t>
      </w:r>
      <w:r w:rsidRPr="0039362E">
        <w:rPr>
          <w:rFonts w:ascii="Times New Roman" w:hAnsi="Times New Roman" w:cs="Times New Roman"/>
          <w:b/>
          <w:sz w:val="28"/>
          <w:szCs w:val="28"/>
        </w:rPr>
        <w:t>дан лекарственными препаратами,</w:t>
      </w:r>
    </w:p>
    <w:p w14:paraId="35159A1F" w14:textId="75DD7B52" w:rsidR="003F2975" w:rsidRPr="0039362E" w:rsidRDefault="003F2975" w:rsidP="00A3551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9362E">
        <w:rPr>
          <w:rFonts w:ascii="Times New Roman" w:hAnsi="Times New Roman" w:cs="Times New Roman"/>
          <w:b/>
          <w:sz w:val="28"/>
          <w:szCs w:val="28"/>
        </w:rPr>
        <w:t>а также медицинскими изделиями, включенными в утверждаемый Правительством Российской Федерации перечень медицинских изделий, имплантируемых в</w:t>
      </w:r>
      <w:r w:rsidR="00C430D3" w:rsidRPr="0039362E">
        <w:rPr>
          <w:rFonts w:ascii="Times New Roman" w:hAnsi="Times New Roman" w:cs="Times New Roman"/>
          <w:b/>
          <w:sz w:val="28"/>
          <w:szCs w:val="28"/>
        </w:rPr>
        <w:t> </w:t>
      </w:r>
      <w:r w:rsidRPr="0039362E">
        <w:rPr>
          <w:rFonts w:ascii="Times New Roman" w:hAnsi="Times New Roman" w:cs="Times New Roman"/>
          <w:b/>
          <w:sz w:val="28"/>
          <w:szCs w:val="28"/>
        </w:rPr>
        <w:t>организм человека, лечебным питанием, в том числе специализированными продуктами лечебного питания, по назначению врача, а</w:t>
      </w:r>
      <w:r w:rsidR="00C416C8" w:rsidRPr="0039362E">
        <w:rPr>
          <w:rFonts w:ascii="Times New Roman" w:hAnsi="Times New Roman" w:cs="Times New Roman"/>
          <w:b/>
          <w:sz w:val="28"/>
          <w:szCs w:val="28"/>
        </w:rPr>
        <w:t> </w:t>
      </w:r>
      <w:r w:rsidRPr="0039362E">
        <w:rPr>
          <w:rFonts w:ascii="Times New Roman" w:hAnsi="Times New Roman" w:cs="Times New Roman"/>
          <w:b/>
          <w:sz w:val="28"/>
          <w:szCs w:val="28"/>
        </w:rPr>
        <w:t>также донорской кровью и ее компонентами по медицинским показаниям в</w:t>
      </w:r>
      <w:r w:rsidR="00C416C8" w:rsidRPr="0039362E">
        <w:rPr>
          <w:rFonts w:ascii="Times New Roman" w:hAnsi="Times New Roman" w:cs="Times New Roman"/>
          <w:b/>
          <w:sz w:val="28"/>
          <w:szCs w:val="28"/>
        </w:rPr>
        <w:t> </w:t>
      </w:r>
      <w:r w:rsidRPr="0039362E">
        <w:rPr>
          <w:rFonts w:ascii="Times New Roman" w:hAnsi="Times New Roman" w:cs="Times New Roman"/>
          <w:b/>
          <w:sz w:val="28"/>
          <w:szCs w:val="28"/>
        </w:rPr>
        <w:t xml:space="preserve">соответствии со </w:t>
      </w:r>
      <w:hyperlink r:id="rId15" w:history="1">
        <w:r w:rsidRPr="0039362E">
          <w:rPr>
            <w:rFonts w:ascii="Times New Roman" w:hAnsi="Times New Roman" w:cs="Times New Roman"/>
            <w:b/>
            <w:sz w:val="28"/>
            <w:szCs w:val="28"/>
          </w:rPr>
          <w:t>стандартами</w:t>
        </w:r>
      </w:hyperlink>
      <w:r w:rsidRPr="0039362E">
        <w:rPr>
          <w:rFonts w:ascii="Times New Roman" w:hAnsi="Times New Roman" w:cs="Times New Roman"/>
          <w:b/>
          <w:sz w:val="28"/>
          <w:szCs w:val="28"/>
        </w:rPr>
        <w:t xml:space="preserve"> медицинской помощи с учетом видов, условий и</w:t>
      </w:r>
      <w:r w:rsidR="00C416C8" w:rsidRPr="0039362E">
        <w:rPr>
          <w:rFonts w:ascii="Times New Roman" w:hAnsi="Times New Roman" w:cs="Times New Roman"/>
          <w:b/>
          <w:sz w:val="28"/>
          <w:szCs w:val="28"/>
        </w:rPr>
        <w:t> </w:t>
      </w:r>
      <w:r w:rsidRPr="0039362E">
        <w:rPr>
          <w:rFonts w:ascii="Times New Roman" w:hAnsi="Times New Roman" w:cs="Times New Roman"/>
          <w:b/>
          <w:sz w:val="28"/>
          <w:szCs w:val="28"/>
        </w:rPr>
        <w:t>форм оказания медицинской помощи, за</w:t>
      </w:r>
      <w:r w:rsidR="00C416C8" w:rsidRPr="0039362E">
        <w:rPr>
          <w:rFonts w:ascii="Times New Roman" w:hAnsi="Times New Roman" w:cs="Times New Roman"/>
          <w:b/>
          <w:sz w:val="28"/>
          <w:szCs w:val="28"/>
        </w:rPr>
        <w:t xml:space="preserve"> исключением лечебного питания,</w:t>
      </w:r>
      <w:r w:rsidR="00C724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362E">
        <w:rPr>
          <w:rFonts w:ascii="Times New Roman" w:hAnsi="Times New Roman" w:cs="Times New Roman"/>
          <w:b/>
          <w:sz w:val="28"/>
          <w:szCs w:val="28"/>
        </w:rPr>
        <w:t>в том</w:t>
      </w:r>
      <w:proofErr w:type="gramEnd"/>
      <w:r w:rsidRPr="0039362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39362E">
        <w:rPr>
          <w:rFonts w:ascii="Times New Roman" w:hAnsi="Times New Roman" w:cs="Times New Roman"/>
          <w:b/>
          <w:sz w:val="28"/>
          <w:szCs w:val="28"/>
        </w:rPr>
        <w:t>числе</w:t>
      </w:r>
      <w:proofErr w:type="gramEnd"/>
      <w:r w:rsidRPr="0039362E">
        <w:rPr>
          <w:rFonts w:ascii="Times New Roman" w:hAnsi="Times New Roman" w:cs="Times New Roman"/>
          <w:b/>
          <w:sz w:val="28"/>
          <w:szCs w:val="28"/>
        </w:rPr>
        <w:t xml:space="preserve"> специализированных продуктов лечебно</w:t>
      </w:r>
      <w:r w:rsidR="00C416C8" w:rsidRPr="0039362E">
        <w:rPr>
          <w:rFonts w:ascii="Times New Roman" w:hAnsi="Times New Roman" w:cs="Times New Roman"/>
          <w:b/>
          <w:sz w:val="28"/>
          <w:szCs w:val="28"/>
        </w:rPr>
        <w:t>го питания,</w:t>
      </w:r>
      <w:r w:rsidR="00C724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362E">
        <w:rPr>
          <w:rFonts w:ascii="Times New Roman" w:hAnsi="Times New Roman" w:cs="Times New Roman"/>
          <w:b/>
          <w:sz w:val="28"/>
          <w:szCs w:val="28"/>
        </w:rPr>
        <w:t>по желанию пациента</w:t>
      </w:r>
    </w:p>
    <w:p w14:paraId="18C676B9" w14:textId="77777777" w:rsidR="003F2975" w:rsidRPr="0039362E" w:rsidRDefault="003F2975" w:rsidP="00A3551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0C55A6C" w14:textId="73532F4B" w:rsidR="005325E7" w:rsidRPr="0039362E" w:rsidRDefault="005325E7" w:rsidP="00A355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362E">
        <w:rPr>
          <w:rFonts w:ascii="Times New Roman" w:hAnsi="Times New Roman" w:cs="Times New Roman"/>
          <w:sz w:val="28"/>
          <w:szCs w:val="28"/>
        </w:rPr>
        <w:t>Обеспечение граждан, проживающих на территории Новосибирской области, лекарственными препаратами для медицинского применения, включенными в перечень лекарственных препаратов, отпускаемых населению в</w:t>
      </w:r>
      <w:r w:rsidR="00DE47A7" w:rsidRPr="0039362E">
        <w:rPr>
          <w:rFonts w:ascii="Times New Roman" w:hAnsi="Times New Roman" w:cs="Times New Roman"/>
          <w:sz w:val="28"/>
          <w:szCs w:val="28"/>
        </w:rPr>
        <w:t> </w:t>
      </w:r>
      <w:r w:rsidRPr="0039362E">
        <w:rPr>
          <w:rFonts w:ascii="Times New Roman" w:hAnsi="Times New Roman" w:cs="Times New Roman"/>
          <w:sz w:val="28"/>
          <w:szCs w:val="28"/>
        </w:rPr>
        <w:t>соответствии с Перечнем групп населения и категорий заболеваний</w:t>
      </w:r>
      <w:r w:rsidR="00C416C8" w:rsidRPr="0039362E">
        <w:rPr>
          <w:rFonts w:ascii="Times New Roman" w:hAnsi="Times New Roman" w:cs="Times New Roman"/>
          <w:sz w:val="28"/>
          <w:szCs w:val="28"/>
        </w:rPr>
        <w:t>,</w:t>
      </w:r>
      <w:r w:rsidRPr="0039362E">
        <w:rPr>
          <w:rFonts w:ascii="Times New Roman" w:hAnsi="Times New Roman" w:cs="Times New Roman"/>
          <w:sz w:val="28"/>
          <w:szCs w:val="28"/>
        </w:rPr>
        <w:t xml:space="preserve"> при оказании первичной медико-санитарной помощи в амбулаторных условиях которым лекарственные средства и изделия медицинского назначения отпускаются по рецептам врачей бесплатно, а также в соответствии с Перечнем групп населения, при оказании первичной медико-санитарной</w:t>
      </w:r>
      <w:proofErr w:type="gramEnd"/>
      <w:r w:rsidRPr="0039362E">
        <w:rPr>
          <w:rFonts w:ascii="Times New Roman" w:hAnsi="Times New Roman" w:cs="Times New Roman"/>
          <w:sz w:val="28"/>
          <w:szCs w:val="28"/>
        </w:rPr>
        <w:t xml:space="preserve"> помощи в амбулаторных </w:t>
      </w:r>
      <w:proofErr w:type="gramStart"/>
      <w:r w:rsidRPr="0039362E">
        <w:rPr>
          <w:rFonts w:ascii="Times New Roman" w:hAnsi="Times New Roman" w:cs="Times New Roman"/>
          <w:sz w:val="28"/>
          <w:szCs w:val="28"/>
        </w:rPr>
        <w:t>условиях</w:t>
      </w:r>
      <w:proofErr w:type="gramEnd"/>
      <w:r w:rsidRPr="0039362E">
        <w:rPr>
          <w:rFonts w:ascii="Times New Roman" w:hAnsi="Times New Roman" w:cs="Times New Roman"/>
          <w:sz w:val="28"/>
          <w:szCs w:val="28"/>
        </w:rPr>
        <w:t xml:space="preserve"> которым лекарственные средства отпускаются по рецептам врачей с </w:t>
      </w:r>
      <w:r w:rsidR="006B770B" w:rsidRPr="0039362E">
        <w:rPr>
          <w:rFonts w:ascii="Times New Roman" w:hAnsi="Times New Roman" w:cs="Times New Roman"/>
          <w:sz w:val="28"/>
          <w:szCs w:val="28"/>
        </w:rPr>
        <w:t xml:space="preserve">50-процентной </w:t>
      </w:r>
      <w:r w:rsidRPr="0039362E">
        <w:rPr>
          <w:rFonts w:ascii="Times New Roman" w:hAnsi="Times New Roman" w:cs="Times New Roman"/>
          <w:sz w:val="28"/>
          <w:szCs w:val="28"/>
        </w:rPr>
        <w:t xml:space="preserve">скидкой, осуществляется в соответствии с приложением </w:t>
      </w:r>
      <w:r w:rsidR="00FA5AB1" w:rsidRPr="0039362E">
        <w:rPr>
          <w:rFonts w:ascii="Times New Roman" w:hAnsi="Times New Roman" w:cs="Times New Roman"/>
          <w:sz w:val="28"/>
          <w:szCs w:val="28"/>
        </w:rPr>
        <w:t>№ </w:t>
      </w:r>
      <w:r w:rsidRPr="0039362E">
        <w:rPr>
          <w:rFonts w:ascii="Times New Roman" w:hAnsi="Times New Roman" w:cs="Times New Roman"/>
          <w:sz w:val="28"/>
          <w:szCs w:val="28"/>
        </w:rPr>
        <w:t>1 к Программе.</w:t>
      </w:r>
    </w:p>
    <w:p w14:paraId="7E2A9216" w14:textId="2C4AA12A" w:rsidR="005325E7" w:rsidRPr="0039362E" w:rsidRDefault="005325E7" w:rsidP="00A355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362E">
        <w:rPr>
          <w:rFonts w:ascii="Times New Roman" w:hAnsi="Times New Roman" w:cs="Times New Roman"/>
          <w:sz w:val="28"/>
          <w:szCs w:val="28"/>
        </w:rPr>
        <w:t>Обеспечение граждан, включенных в Федеральный регистр лиц, имеющих право на получение государственной социальной помощи и не отказавшихся от</w:t>
      </w:r>
      <w:r w:rsidR="002E0F3E" w:rsidRPr="0039362E">
        <w:rPr>
          <w:rFonts w:ascii="Times New Roman" w:hAnsi="Times New Roman" w:cs="Times New Roman"/>
          <w:sz w:val="28"/>
          <w:szCs w:val="28"/>
        </w:rPr>
        <w:t> </w:t>
      </w:r>
      <w:r w:rsidRPr="0039362E">
        <w:rPr>
          <w:rFonts w:ascii="Times New Roman" w:hAnsi="Times New Roman" w:cs="Times New Roman"/>
          <w:sz w:val="28"/>
          <w:szCs w:val="28"/>
        </w:rPr>
        <w:t xml:space="preserve">получения социальной услуги, лекарственными препаратами для медицинского </w:t>
      </w:r>
      <w:r w:rsidRPr="0039362E">
        <w:rPr>
          <w:rFonts w:ascii="Times New Roman" w:hAnsi="Times New Roman" w:cs="Times New Roman"/>
          <w:sz w:val="28"/>
          <w:szCs w:val="28"/>
        </w:rPr>
        <w:lastRenderedPageBreak/>
        <w:t>применения, медицинскими изделиями, а также специализированными продуктами лечебного питания для детей-инвалидов предусмотрено пунктом 1 части 1 и частью 2 статьи 6.2 Федерального закона от 17</w:t>
      </w:r>
      <w:r w:rsidR="006B770B" w:rsidRPr="0039362E">
        <w:rPr>
          <w:rFonts w:ascii="Times New Roman" w:hAnsi="Times New Roman" w:cs="Times New Roman"/>
          <w:sz w:val="28"/>
          <w:szCs w:val="28"/>
        </w:rPr>
        <w:t>.07.</w:t>
      </w:r>
      <w:r w:rsidRPr="0039362E">
        <w:rPr>
          <w:rFonts w:ascii="Times New Roman" w:hAnsi="Times New Roman" w:cs="Times New Roman"/>
          <w:sz w:val="28"/>
          <w:szCs w:val="28"/>
        </w:rPr>
        <w:t xml:space="preserve">1999 </w:t>
      </w:r>
      <w:r w:rsidR="00FA5AB1" w:rsidRPr="0039362E">
        <w:rPr>
          <w:rFonts w:ascii="Times New Roman" w:hAnsi="Times New Roman" w:cs="Times New Roman"/>
          <w:sz w:val="28"/>
          <w:szCs w:val="28"/>
        </w:rPr>
        <w:t>№ </w:t>
      </w:r>
      <w:r w:rsidRPr="0039362E">
        <w:rPr>
          <w:rFonts w:ascii="Times New Roman" w:hAnsi="Times New Roman" w:cs="Times New Roman"/>
          <w:sz w:val="28"/>
          <w:szCs w:val="28"/>
        </w:rPr>
        <w:t>178-ФЗ «О государственной социальной помощи».</w:t>
      </w:r>
      <w:proofErr w:type="gramEnd"/>
      <w:r w:rsidRPr="003936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362E">
        <w:rPr>
          <w:rFonts w:ascii="Times New Roman" w:hAnsi="Times New Roman" w:cs="Times New Roman"/>
          <w:sz w:val="28"/>
          <w:szCs w:val="28"/>
        </w:rPr>
        <w:t>Обеспечение необходимыми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осуществляется в соответствии с утвержденными Правительством Российской Федерации перечнем 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организаций, перечнем медицинских изделий, перечнем</w:t>
      </w:r>
      <w:proofErr w:type="gramEnd"/>
      <w:r w:rsidRPr="0039362E">
        <w:rPr>
          <w:rFonts w:ascii="Times New Roman" w:hAnsi="Times New Roman" w:cs="Times New Roman"/>
          <w:sz w:val="28"/>
          <w:szCs w:val="28"/>
        </w:rPr>
        <w:t xml:space="preserve"> специализированных продуктов лечебного питания для детей-инвалидов, с учетом стандартов медицинской помощи.</w:t>
      </w:r>
    </w:p>
    <w:p w14:paraId="42334051" w14:textId="444689CB" w:rsidR="005325E7" w:rsidRPr="0039362E" w:rsidRDefault="005325E7" w:rsidP="00A355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62E">
        <w:rPr>
          <w:rFonts w:ascii="Times New Roman" w:hAnsi="Times New Roman" w:cs="Times New Roman"/>
          <w:sz w:val="28"/>
          <w:szCs w:val="28"/>
        </w:rPr>
        <w:t>Финансовое обеспечение указанных мероприятий осуществляется в</w:t>
      </w:r>
      <w:r w:rsidR="002E0F3E" w:rsidRPr="0039362E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39362E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39362E">
        <w:rPr>
          <w:rFonts w:ascii="Times New Roman" w:hAnsi="Times New Roman" w:cs="Times New Roman"/>
          <w:sz w:val="28"/>
          <w:szCs w:val="28"/>
        </w:rPr>
        <w:t xml:space="preserve"> с распоряжением Правительства Российской Федерации.</w:t>
      </w:r>
    </w:p>
    <w:p w14:paraId="433733AD" w14:textId="5DCB945E" w:rsidR="005325E7" w:rsidRPr="0039362E" w:rsidRDefault="005325E7" w:rsidP="00A355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362E">
        <w:rPr>
          <w:rFonts w:ascii="Times New Roman" w:hAnsi="Times New Roman" w:cs="Times New Roman"/>
          <w:sz w:val="28"/>
          <w:szCs w:val="28"/>
        </w:rPr>
        <w:t xml:space="preserve">По решению формулярной комиссии при министерстве здравоохранения Новосибирской области, действующей на основании положения, утвержденного приказом министерства здравоохранения Новосибирской области от </w:t>
      </w:r>
      <w:r w:rsidR="0014448D" w:rsidRPr="0039362E">
        <w:rPr>
          <w:rFonts w:ascii="Times New Roman" w:hAnsi="Times New Roman" w:cs="Times New Roman"/>
          <w:sz w:val="28"/>
          <w:szCs w:val="28"/>
        </w:rPr>
        <w:t>0</w:t>
      </w:r>
      <w:r w:rsidRPr="0039362E">
        <w:rPr>
          <w:rFonts w:ascii="Times New Roman" w:hAnsi="Times New Roman" w:cs="Times New Roman"/>
          <w:sz w:val="28"/>
          <w:szCs w:val="28"/>
        </w:rPr>
        <w:t>4</w:t>
      </w:r>
      <w:r w:rsidR="0014448D" w:rsidRPr="0039362E">
        <w:rPr>
          <w:rFonts w:ascii="Times New Roman" w:hAnsi="Times New Roman" w:cs="Times New Roman"/>
          <w:sz w:val="28"/>
          <w:szCs w:val="28"/>
        </w:rPr>
        <w:t>.06.</w:t>
      </w:r>
      <w:r w:rsidRPr="0039362E">
        <w:rPr>
          <w:rFonts w:ascii="Times New Roman" w:hAnsi="Times New Roman" w:cs="Times New Roman"/>
          <w:sz w:val="28"/>
          <w:szCs w:val="28"/>
        </w:rPr>
        <w:t xml:space="preserve">2014 </w:t>
      </w:r>
      <w:r w:rsidR="00FA5AB1" w:rsidRPr="0039362E">
        <w:rPr>
          <w:rFonts w:ascii="Times New Roman" w:hAnsi="Times New Roman" w:cs="Times New Roman"/>
          <w:sz w:val="28"/>
          <w:szCs w:val="28"/>
        </w:rPr>
        <w:t>№ </w:t>
      </w:r>
      <w:r w:rsidRPr="0039362E">
        <w:rPr>
          <w:rFonts w:ascii="Times New Roman" w:hAnsi="Times New Roman" w:cs="Times New Roman"/>
          <w:sz w:val="28"/>
          <w:szCs w:val="28"/>
        </w:rPr>
        <w:t>1900 «О формулярной комиссии при министерстве здравоохранения Новосибирской области», при наличии у федеральных льготников медицинских показаний (угроза жизни, жизненные показания) обеспечение их лекарственными препаратами может осуществляться за счет средств областного бюджета Новосибирской области.</w:t>
      </w:r>
      <w:proofErr w:type="gramEnd"/>
    </w:p>
    <w:p w14:paraId="37C63BEE" w14:textId="57B941DD" w:rsidR="005325E7" w:rsidRPr="0039362E" w:rsidRDefault="005325E7" w:rsidP="00A355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362E">
        <w:rPr>
          <w:rFonts w:ascii="Times New Roman" w:hAnsi="Times New Roman" w:cs="Times New Roman"/>
          <w:sz w:val="28"/>
          <w:szCs w:val="28"/>
        </w:rPr>
        <w:t xml:space="preserve">Обеспечение граждан лекарственными препаратами для медицинского применения, включенными в перечень жизненно необходимых и важнейших лекарственных препаратов в соответствии с приложением </w:t>
      </w:r>
      <w:r w:rsidR="00FA5AB1" w:rsidRPr="0039362E">
        <w:rPr>
          <w:rFonts w:ascii="Times New Roman" w:hAnsi="Times New Roman" w:cs="Times New Roman"/>
          <w:sz w:val="28"/>
          <w:szCs w:val="28"/>
        </w:rPr>
        <w:t>№ </w:t>
      </w:r>
      <w:r w:rsidRPr="0039362E">
        <w:rPr>
          <w:rFonts w:ascii="Times New Roman" w:hAnsi="Times New Roman" w:cs="Times New Roman"/>
          <w:sz w:val="28"/>
          <w:szCs w:val="28"/>
        </w:rPr>
        <w:t>3 к Программе, и</w:t>
      </w:r>
      <w:r w:rsidR="00FB17BE" w:rsidRPr="0039362E">
        <w:rPr>
          <w:rFonts w:ascii="Times New Roman" w:hAnsi="Times New Roman" w:cs="Times New Roman"/>
          <w:sz w:val="28"/>
          <w:szCs w:val="28"/>
        </w:rPr>
        <w:t> </w:t>
      </w:r>
      <w:r w:rsidRPr="0039362E">
        <w:rPr>
          <w:rFonts w:ascii="Times New Roman" w:hAnsi="Times New Roman" w:cs="Times New Roman"/>
          <w:sz w:val="28"/>
          <w:szCs w:val="28"/>
        </w:rPr>
        <w:t>медицинскими изделиями, которые предусмотрены стандартами оказания медицинской помощи, осуществляется в рамках Программы при оказании:</w:t>
      </w:r>
      <w:proofErr w:type="gramEnd"/>
    </w:p>
    <w:p w14:paraId="4AF5E942" w14:textId="77777777" w:rsidR="005325E7" w:rsidRPr="0039362E" w:rsidRDefault="005325E7" w:rsidP="00A355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62E">
        <w:rPr>
          <w:rFonts w:ascii="Times New Roman" w:hAnsi="Times New Roman" w:cs="Times New Roman"/>
          <w:sz w:val="28"/>
          <w:szCs w:val="28"/>
        </w:rPr>
        <w:t>первичной медико-санитарной помощи в неотложной форме, в условиях дневного стационара;</w:t>
      </w:r>
    </w:p>
    <w:p w14:paraId="570273F9" w14:textId="77777777" w:rsidR="005325E7" w:rsidRPr="0039362E" w:rsidRDefault="005325E7" w:rsidP="00A355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62E">
        <w:rPr>
          <w:rFonts w:ascii="Times New Roman" w:hAnsi="Times New Roman" w:cs="Times New Roman"/>
          <w:sz w:val="28"/>
          <w:szCs w:val="28"/>
        </w:rPr>
        <w:t>специализированной, в том числе высокотехнологичной, медицинской помощи;</w:t>
      </w:r>
    </w:p>
    <w:p w14:paraId="1427FFFC" w14:textId="77777777" w:rsidR="005325E7" w:rsidRPr="0039362E" w:rsidRDefault="005325E7" w:rsidP="00A355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62E">
        <w:rPr>
          <w:rFonts w:ascii="Times New Roman" w:hAnsi="Times New Roman" w:cs="Times New Roman"/>
          <w:sz w:val="28"/>
          <w:szCs w:val="28"/>
        </w:rPr>
        <w:t>скорой, в том числе скорой специализированной, медицинской помощи;</w:t>
      </w:r>
    </w:p>
    <w:p w14:paraId="5D9428EF" w14:textId="77777777" w:rsidR="005325E7" w:rsidRPr="0039362E" w:rsidRDefault="005325E7" w:rsidP="00A355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62E">
        <w:rPr>
          <w:rFonts w:ascii="Times New Roman" w:hAnsi="Times New Roman" w:cs="Times New Roman"/>
          <w:sz w:val="28"/>
          <w:szCs w:val="28"/>
        </w:rPr>
        <w:t>паллиативной медицинской помощи в стационарных условиях.</w:t>
      </w:r>
    </w:p>
    <w:p w14:paraId="17F3301E" w14:textId="77777777" w:rsidR="005325E7" w:rsidRPr="0039362E" w:rsidRDefault="005325E7" w:rsidP="00A355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62E">
        <w:rPr>
          <w:rFonts w:ascii="Times New Roman" w:hAnsi="Times New Roman" w:cs="Times New Roman"/>
          <w:sz w:val="28"/>
          <w:szCs w:val="28"/>
        </w:rPr>
        <w:t>Назначение лекарственных препаратов и выписывание рецептов осуществляется по медицинским показаниям лечащим врачом по результатам осмотра и обследования пациента.</w:t>
      </w:r>
    </w:p>
    <w:p w14:paraId="6789B9D3" w14:textId="77777777" w:rsidR="005325E7" w:rsidRPr="0039362E" w:rsidRDefault="005325E7" w:rsidP="00A355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62E">
        <w:rPr>
          <w:rFonts w:ascii="Times New Roman" w:hAnsi="Times New Roman" w:cs="Times New Roman"/>
          <w:sz w:val="28"/>
          <w:szCs w:val="28"/>
        </w:rPr>
        <w:t>Обеспечение лиц лекарственными препаратами при оказании первичной медико-санитарной помощи в амбулаторных условиях осуществляется за счет личных сре</w:t>
      </w:r>
      <w:proofErr w:type="gramStart"/>
      <w:r w:rsidRPr="0039362E">
        <w:rPr>
          <w:rFonts w:ascii="Times New Roman" w:hAnsi="Times New Roman" w:cs="Times New Roman"/>
          <w:sz w:val="28"/>
          <w:szCs w:val="28"/>
        </w:rPr>
        <w:t>дств гр</w:t>
      </w:r>
      <w:proofErr w:type="gramEnd"/>
      <w:r w:rsidRPr="0039362E">
        <w:rPr>
          <w:rFonts w:ascii="Times New Roman" w:hAnsi="Times New Roman" w:cs="Times New Roman"/>
          <w:sz w:val="28"/>
          <w:szCs w:val="28"/>
        </w:rPr>
        <w:t>аждан, за исключением лиц, имеющих право на бесплатное и льготное обеспечение лекарственными препаратами.</w:t>
      </w:r>
    </w:p>
    <w:p w14:paraId="29AAC612" w14:textId="77777777" w:rsidR="005325E7" w:rsidRPr="0039362E" w:rsidRDefault="005325E7" w:rsidP="00A355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62E">
        <w:rPr>
          <w:rFonts w:ascii="Times New Roman" w:hAnsi="Times New Roman" w:cs="Times New Roman"/>
          <w:sz w:val="28"/>
          <w:szCs w:val="28"/>
        </w:rPr>
        <w:t xml:space="preserve">Граждане обеспечиваются медицинскими изделиями, предусмотренными стандартами медицинской помощи. Государственная социальная помощь отдельным категориям граждан в </w:t>
      </w:r>
      <w:proofErr w:type="gramStart"/>
      <w:r w:rsidRPr="0039362E">
        <w:rPr>
          <w:rFonts w:ascii="Times New Roman" w:hAnsi="Times New Roman" w:cs="Times New Roman"/>
          <w:sz w:val="28"/>
          <w:szCs w:val="28"/>
        </w:rPr>
        <w:t>виде</w:t>
      </w:r>
      <w:proofErr w:type="gramEnd"/>
      <w:r w:rsidRPr="0039362E">
        <w:rPr>
          <w:rFonts w:ascii="Times New Roman" w:hAnsi="Times New Roman" w:cs="Times New Roman"/>
          <w:sz w:val="28"/>
          <w:szCs w:val="28"/>
        </w:rPr>
        <w:t xml:space="preserve"> набора социальных услуг в части </w:t>
      </w:r>
      <w:r w:rsidRPr="0039362E">
        <w:rPr>
          <w:rFonts w:ascii="Times New Roman" w:hAnsi="Times New Roman" w:cs="Times New Roman"/>
          <w:sz w:val="28"/>
          <w:szCs w:val="28"/>
        </w:rPr>
        <w:lastRenderedPageBreak/>
        <w:t>обеспечения необходимыми лекарственными препаратами предоставляется в соответствии с федеральным законодательством и законодательством Новосибирской области.</w:t>
      </w:r>
    </w:p>
    <w:p w14:paraId="177D6207" w14:textId="77777777" w:rsidR="005325E7" w:rsidRPr="0039362E" w:rsidRDefault="005325E7" w:rsidP="00A355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62E">
        <w:rPr>
          <w:rFonts w:ascii="Times New Roman" w:hAnsi="Times New Roman" w:cs="Times New Roman"/>
          <w:sz w:val="28"/>
          <w:szCs w:val="28"/>
        </w:rPr>
        <w:t>Обеспечение граждан донорской кровью и ее компонентами, лечебным питанием, в том числе специализированными продуктами лечебного питания, осуществляется в соответствии с федеральным законодательством и законодательством Новосибирской области.</w:t>
      </w:r>
    </w:p>
    <w:p w14:paraId="402676F1" w14:textId="77777777" w:rsidR="008D12ED" w:rsidRPr="0039362E" w:rsidRDefault="008D12ED" w:rsidP="00A355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62E">
        <w:rPr>
          <w:rFonts w:ascii="Times New Roman" w:hAnsi="Times New Roman" w:cs="Times New Roman"/>
          <w:sz w:val="28"/>
          <w:szCs w:val="28"/>
        </w:rPr>
        <w:t xml:space="preserve">Больные, беременные, роженицы, родильницы и новорожденные обеспечиваются в стационарных </w:t>
      </w:r>
      <w:proofErr w:type="gramStart"/>
      <w:r w:rsidRPr="0039362E">
        <w:rPr>
          <w:rFonts w:ascii="Times New Roman" w:hAnsi="Times New Roman" w:cs="Times New Roman"/>
          <w:sz w:val="28"/>
          <w:szCs w:val="28"/>
        </w:rPr>
        <w:t>условиях</w:t>
      </w:r>
      <w:proofErr w:type="gramEnd"/>
      <w:r w:rsidRPr="0039362E">
        <w:rPr>
          <w:rFonts w:ascii="Times New Roman" w:hAnsi="Times New Roman" w:cs="Times New Roman"/>
          <w:sz w:val="28"/>
          <w:szCs w:val="28"/>
        </w:rPr>
        <w:t xml:space="preserve"> бесплатным лечебным питанием в соответствии с федеральным законодательством и законодательством Новосибирской области.</w:t>
      </w:r>
    </w:p>
    <w:p w14:paraId="2C131D82" w14:textId="4CD0E61C" w:rsidR="00664D1A" w:rsidRDefault="0030165C" w:rsidP="000C69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62E">
        <w:rPr>
          <w:rFonts w:ascii="Times New Roman" w:hAnsi="Times New Roman" w:cs="Times New Roman"/>
          <w:sz w:val="28"/>
          <w:szCs w:val="28"/>
        </w:rPr>
        <w:t>При оказании первичной специализированной медико-санитарной помощи в амбулаторных условиях (стоматологической помощи) применяются материалы, инструменты, лекарственные препараты и прочие расходные средства в соответствии с приложениями № 7 и № 8 к Программе.</w:t>
      </w:r>
    </w:p>
    <w:p w14:paraId="7CF41D2C" w14:textId="77777777" w:rsidR="0039362E" w:rsidRPr="0039362E" w:rsidRDefault="0039362E" w:rsidP="00A3551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A8019CE" w14:textId="77777777" w:rsidR="00A72C3A" w:rsidRPr="0039362E" w:rsidRDefault="007E1CA3" w:rsidP="00A3551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362E">
        <w:rPr>
          <w:rFonts w:ascii="Times New Roman" w:hAnsi="Times New Roman" w:cs="Times New Roman"/>
          <w:b/>
          <w:sz w:val="28"/>
          <w:szCs w:val="28"/>
        </w:rPr>
        <w:t>8.4. </w:t>
      </w:r>
      <w:r w:rsidR="00A72C3A" w:rsidRPr="0039362E">
        <w:rPr>
          <w:rFonts w:ascii="Times New Roman" w:hAnsi="Times New Roman" w:cs="Times New Roman"/>
          <w:b/>
          <w:sz w:val="28"/>
          <w:szCs w:val="28"/>
        </w:rPr>
        <w:t>Перечень мероприятий</w:t>
      </w:r>
    </w:p>
    <w:p w14:paraId="27808C37" w14:textId="785D89D8" w:rsidR="003F2975" w:rsidRPr="0039362E" w:rsidRDefault="003F2975" w:rsidP="00A3551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362E">
        <w:rPr>
          <w:rFonts w:ascii="Times New Roman" w:hAnsi="Times New Roman" w:cs="Times New Roman"/>
          <w:b/>
          <w:sz w:val="28"/>
          <w:szCs w:val="28"/>
        </w:rPr>
        <w:t>по профилактике заболеваний</w:t>
      </w:r>
      <w:r w:rsidR="00A72C3A" w:rsidRPr="003936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362E">
        <w:rPr>
          <w:rFonts w:ascii="Times New Roman" w:hAnsi="Times New Roman" w:cs="Times New Roman"/>
          <w:b/>
          <w:sz w:val="28"/>
          <w:szCs w:val="28"/>
        </w:rPr>
        <w:t>и формированию здорового образа жизни</w:t>
      </w:r>
      <w:r w:rsidR="007A667A" w:rsidRPr="0039362E">
        <w:rPr>
          <w:rFonts w:ascii="Times New Roman" w:hAnsi="Times New Roman" w:cs="Times New Roman"/>
          <w:b/>
          <w:sz w:val="28"/>
          <w:szCs w:val="28"/>
        </w:rPr>
        <w:t>, осуществляемых в рамках Программы</w:t>
      </w:r>
    </w:p>
    <w:p w14:paraId="098FD999" w14:textId="77777777" w:rsidR="003F2975" w:rsidRPr="0039362E" w:rsidRDefault="003F2975" w:rsidP="00A355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9B7E39" w14:textId="77777777" w:rsidR="003F2975" w:rsidRPr="0039362E" w:rsidRDefault="003F2975" w:rsidP="00A355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62E">
        <w:rPr>
          <w:rFonts w:ascii="Times New Roman" w:hAnsi="Times New Roman" w:cs="Times New Roman"/>
          <w:sz w:val="28"/>
          <w:szCs w:val="28"/>
        </w:rPr>
        <w:t>В целях профилактики заболеваний и формирования здорового образа жизни осуществляется:</w:t>
      </w:r>
    </w:p>
    <w:p w14:paraId="5E464106" w14:textId="77777777" w:rsidR="003F2975" w:rsidRPr="0039362E" w:rsidRDefault="003F2975" w:rsidP="00A355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62E">
        <w:rPr>
          <w:rFonts w:ascii="Times New Roman" w:hAnsi="Times New Roman" w:cs="Times New Roman"/>
          <w:sz w:val="28"/>
          <w:szCs w:val="28"/>
        </w:rPr>
        <w:t>пропаганда здоровья как высшей ценности, лучших практик здорового образа жизни, достижимости и доступности здоровья;</w:t>
      </w:r>
    </w:p>
    <w:p w14:paraId="483967CF" w14:textId="77777777" w:rsidR="003F2975" w:rsidRPr="0039362E" w:rsidRDefault="003F2975" w:rsidP="00A355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62E">
        <w:rPr>
          <w:rFonts w:ascii="Times New Roman" w:hAnsi="Times New Roman" w:cs="Times New Roman"/>
          <w:sz w:val="28"/>
          <w:szCs w:val="28"/>
        </w:rPr>
        <w:t>усиление научно-методического и пропагандистского обеспечения профилактики заболеваний;</w:t>
      </w:r>
    </w:p>
    <w:p w14:paraId="5D5047DD" w14:textId="77777777" w:rsidR="003F2975" w:rsidRPr="0039362E" w:rsidRDefault="003F2975" w:rsidP="00A355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62E">
        <w:rPr>
          <w:rFonts w:ascii="Times New Roman" w:hAnsi="Times New Roman" w:cs="Times New Roman"/>
          <w:sz w:val="28"/>
          <w:szCs w:val="28"/>
        </w:rPr>
        <w:t>проведение спортивно-оздоровительных мероприятий;</w:t>
      </w:r>
    </w:p>
    <w:p w14:paraId="6BE1D70E" w14:textId="77777777" w:rsidR="003F2975" w:rsidRPr="0039362E" w:rsidRDefault="003F2975" w:rsidP="00A355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62E">
        <w:rPr>
          <w:rFonts w:ascii="Times New Roman" w:hAnsi="Times New Roman" w:cs="Times New Roman"/>
          <w:sz w:val="28"/>
          <w:szCs w:val="28"/>
        </w:rPr>
        <w:t>диспансеризация населения и проведение медицинских профилактических осмотров граждан;</w:t>
      </w:r>
    </w:p>
    <w:p w14:paraId="520411E5" w14:textId="77777777" w:rsidR="003F2975" w:rsidRPr="0039362E" w:rsidRDefault="003F2975" w:rsidP="00A3551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9362E">
        <w:rPr>
          <w:rFonts w:ascii="Times New Roman" w:hAnsi="Times New Roman" w:cs="Times New Roman"/>
          <w:sz w:val="28"/>
          <w:szCs w:val="28"/>
        </w:rPr>
        <w:t>оказание медицинской помощи в центрах здоровья.</w:t>
      </w:r>
    </w:p>
    <w:p w14:paraId="3C102BD4" w14:textId="77777777" w:rsidR="0039362E" w:rsidRPr="0039362E" w:rsidRDefault="0039362E" w:rsidP="00A3551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15FBD25" w14:textId="77777777" w:rsidR="00A72C3A" w:rsidRPr="0039362E" w:rsidRDefault="003F2975" w:rsidP="00A3551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362E">
        <w:rPr>
          <w:rFonts w:ascii="Times New Roman" w:hAnsi="Times New Roman" w:cs="Times New Roman"/>
          <w:b/>
          <w:sz w:val="28"/>
          <w:szCs w:val="28"/>
        </w:rPr>
        <w:t>8.5</w:t>
      </w:r>
      <w:r w:rsidR="00A72C3A" w:rsidRPr="0039362E">
        <w:rPr>
          <w:rFonts w:ascii="Times New Roman" w:hAnsi="Times New Roman" w:cs="Times New Roman"/>
          <w:b/>
          <w:sz w:val="28"/>
          <w:szCs w:val="28"/>
        </w:rPr>
        <w:t>. </w:t>
      </w:r>
      <w:r w:rsidR="000766A6" w:rsidRPr="0039362E">
        <w:rPr>
          <w:rFonts w:ascii="Times New Roman" w:hAnsi="Times New Roman" w:cs="Times New Roman"/>
          <w:b/>
          <w:sz w:val="28"/>
          <w:szCs w:val="28"/>
        </w:rPr>
        <w:t>Пе</w:t>
      </w:r>
      <w:r w:rsidR="00A72C3A" w:rsidRPr="0039362E">
        <w:rPr>
          <w:rFonts w:ascii="Times New Roman" w:hAnsi="Times New Roman" w:cs="Times New Roman"/>
          <w:b/>
          <w:sz w:val="28"/>
          <w:szCs w:val="28"/>
        </w:rPr>
        <w:t>речень медицинских организаций,</w:t>
      </w:r>
    </w:p>
    <w:p w14:paraId="2BC282A9" w14:textId="66CE40FD" w:rsidR="00A72C3A" w:rsidRPr="0039362E" w:rsidRDefault="000766A6" w:rsidP="00A3551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362E">
        <w:rPr>
          <w:rFonts w:ascii="Times New Roman" w:hAnsi="Times New Roman" w:cs="Times New Roman"/>
          <w:b/>
          <w:sz w:val="28"/>
          <w:szCs w:val="28"/>
        </w:rPr>
        <w:t>участвующих в</w:t>
      </w:r>
      <w:r w:rsidR="00A72C3A" w:rsidRPr="003936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362E">
        <w:rPr>
          <w:rFonts w:ascii="Times New Roman" w:hAnsi="Times New Roman" w:cs="Times New Roman"/>
          <w:b/>
          <w:sz w:val="28"/>
          <w:szCs w:val="28"/>
        </w:rPr>
        <w:t>реализации Программы, в том числе территориальной</w:t>
      </w:r>
    </w:p>
    <w:p w14:paraId="6851FB91" w14:textId="601B5181" w:rsidR="000766A6" w:rsidRPr="0039362E" w:rsidRDefault="000766A6" w:rsidP="00A3551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362E">
        <w:rPr>
          <w:rFonts w:ascii="Times New Roman" w:hAnsi="Times New Roman" w:cs="Times New Roman"/>
          <w:b/>
          <w:sz w:val="28"/>
          <w:szCs w:val="28"/>
        </w:rPr>
        <w:t>программы обязательного медицинского страхования</w:t>
      </w:r>
    </w:p>
    <w:p w14:paraId="2C2CCADD" w14:textId="77777777" w:rsidR="000766A6" w:rsidRPr="0039362E" w:rsidRDefault="000766A6" w:rsidP="00A355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D6F3AF4" w14:textId="79209DD0" w:rsidR="000766A6" w:rsidRPr="0039362E" w:rsidRDefault="000766A6" w:rsidP="00A355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362E">
        <w:rPr>
          <w:rFonts w:ascii="Times New Roman" w:hAnsi="Times New Roman" w:cs="Times New Roman"/>
          <w:sz w:val="28"/>
          <w:szCs w:val="28"/>
        </w:rPr>
        <w:t xml:space="preserve">Перечень медицинских организаций, участвующих в реализации Программы, в том числе территориальной программы обязательного медицинского страхования, установлен приложением </w:t>
      </w:r>
      <w:r w:rsidR="00FA5AB1" w:rsidRPr="0039362E">
        <w:rPr>
          <w:rFonts w:ascii="Times New Roman" w:hAnsi="Times New Roman" w:cs="Times New Roman"/>
          <w:sz w:val="28"/>
          <w:szCs w:val="28"/>
        </w:rPr>
        <w:t>№ </w:t>
      </w:r>
      <w:r w:rsidRPr="0039362E">
        <w:rPr>
          <w:rFonts w:ascii="Times New Roman" w:hAnsi="Times New Roman" w:cs="Times New Roman"/>
          <w:sz w:val="28"/>
          <w:szCs w:val="28"/>
        </w:rPr>
        <w:t>2 к Программе.</w:t>
      </w:r>
    </w:p>
    <w:p w14:paraId="536E2DD2" w14:textId="77777777" w:rsidR="0039362E" w:rsidRPr="0039362E" w:rsidRDefault="0039362E" w:rsidP="00A355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70B3050" w14:textId="77777777" w:rsidR="00A72C3A" w:rsidRPr="0039362E" w:rsidRDefault="00A72C3A" w:rsidP="00A3551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362E">
        <w:rPr>
          <w:rFonts w:ascii="Times New Roman" w:hAnsi="Times New Roman" w:cs="Times New Roman"/>
          <w:b/>
          <w:sz w:val="28"/>
          <w:szCs w:val="28"/>
        </w:rPr>
        <w:t>8.6. </w:t>
      </w:r>
      <w:r w:rsidR="003F2975" w:rsidRPr="0039362E">
        <w:rPr>
          <w:rFonts w:ascii="Times New Roman" w:hAnsi="Times New Roman" w:cs="Times New Roman"/>
          <w:b/>
          <w:sz w:val="28"/>
          <w:szCs w:val="28"/>
        </w:rPr>
        <w:t>Условия пребыв</w:t>
      </w:r>
      <w:r w:rsidRPr="0039362E">
        <w:rPr>
          <w:rFonts w:ascii="Times New Roman" w:hAnsi="Times New Roman" w:cs="Times New Roman"/>
          <w:b/>
          <w:sz w:val="28"/>
          <w:szCs w:val="28"/>
        </w:rPr>
        <w:t xml:space="preserve">ания в медицинских </w:t>
      </w:r>
      <w:proofErr w:type="gramStart"/>
      <w:r w:rsidRPr="0039362E">
        <w:rPr>
          <w:rFonts w:ascii="Times New Roman" w:hAnsi="Times New Roman" w:cs="Times New Roman"/>
          <w:b/>
          <w:sz w:val="28"/>
          <w:szCs w:val="28"/>
        </w:rPr>
        <w:t>организациях</w:t>
      </w:r>
      <w:proofErr w:type="gramEnd"/>
    </w:p>
    <w:p w14:paraId="1253C2AB" w14:textId="77777777" w:rsidR="00A72C3A" w:rsidRPr="0039362E" w:rsidRDefault="003F2975" w:rsidP="00A3551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362E">
        <w:rPr>
          <w:rFonts w:ascii="Times New Roman" w:hAnsi="Times New Roman" w:cs="Times New Roman"/>
          <w:b/>
          <w:sz w:val="28"/>
          <w:szCs w:val="28"/>
        </w:rPr>
        <w:t xml:space="preserve">при оказании медицинской </w:t>
      </w:r>
      <w:r w:rsidR="00A72C3A" w:rsidRPr="0039362E">
        <w:rPr>
          <w:rFonts w:ascii="Times New Roman" w:hAnsi="Times New Roman" w:cs="Times New Roman"/>
          <w:b/>
          <w:sz w:val="28"/>
          <w:szCs w:val="28"/>
        </w:rPr>
        <w:t>помощи в стационарных условиях,</w:t>
      </w:r>
    </w:p>
    <w:p w14:paraId="15961BDE" w14:textId="77777777" w:rsidR="00A72C3A" w:rsidRPr="0039362E" w:rsidRDefault="003F2975" w:rsidP="00A3551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362E">
        <w:rPr>
          <w:rFonts w:ascii="Times New Roman" w:hAnsi="Times New Roman" w:cs="Times New Roman"/>
          <w:b/>
          <w:sz w:val="28"/>
          <w:szCs w:val="28"/>
        </w:rPr>
        <w:t xml:space="preserve">включая предоставление спального </w:t>
      </w:r>
      <w:r w:rsidR="00A72C3A" w:rsidRPr="0039362E">
        <w:rPr>
          <w:rFonts w:ascii="Times New Roman" w:hAnsi="Times New Roman" w:cs="Times New Roman"/>
          <w:b/>
          <w:sz w:val="28"/>
          <w:szCs w:val="28"/>
        </w:rPr>
        <w:t xml:space="preserve">места и питания, при </w:t>
      </w:r>
      <w:proofErr w:type="gramStart"/>
      <w:r w:rsidR="00A72C3A" w:rsidRPr="0039362E">
        <w:rPr>
          <w:rFonts w:ascii="Times New Roman" w:hAnsi="Times New Roman" w:cs="Times New Roman"/>
          <w:b/>
          <w:sz w:val="28"/>
          <w:szCs w:val="28"/>
        </w:rPr>
        <w:t>совместном</w:t>
      </w:r>
      <w:proofErr w:type="gramEnd"/>
    </w:p>
    <w:p w14:paraId="2BDDCE45" w14:textId="05900064" w:rsidR="00A72C3A" w:rsidRPr="0039362E" w:rsidRDefault="003F2975" w:rsidP="00A3551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9362E">
        <w:rPr>
          <w:rFonts w:ascii="Times New Roman" w:hAnsi="Times New Roman" w:cs="Times New Roman"/>
          <w:b/>
          <w:sz w:val="28"/>
          <w:szCs w:val="28"/>
        </w:rPr>
        <w:t>нахождении</w:t>
      </w:r>
      <w:proofErr w:type="gramEnd"/>
      <w:r w:rsidRPr="0039362E">
        <w:rPr>
          <w:rFonts w:ascii="Times New Roman" w:hAnsi="Times New Roman" w:cs="Times New Roman"/>
          <w:b/>
          <w:sz w:val="28"/>
          <w:szCs w:val="28"/>
        </w:rPr>
        <w:t xml:space="preserve"> одного из родител</w:t>
      </w:r>
      <w:r w:rsidR="00A72C3A" w:rsidRPr="0039362E">
        <w:rPr>
          <w:rFonts w:ascii="Times New Roman" w:hAnsi="Times New Roman" w:cs="Times New Roman"/>
          <w:b/>
          <w:sz w:val="28"/>
          <w:szCs w:val="28"/>
        </w:rPr>
        <w:t xml:space="preserve">ей, иного члена семьи или иного </w:t>
      </w:r>
      <w:r w:rsidRPr="0039362E">
        <w:rPr>
          <w:rFonts w:ascii="Times New Roman" w:hAnsi="Times New Roman" w:cs="Times New Roman"/>
          <w:b/>
          <w:sz w:val="28"/>
          <w:szCs w:val="28"/>
        </w:rPr>
        <w:t>законного представителя в медицинской орга</w:t>
      </w:r>
      <w:r w:rsidR="00A72C3A" w:rsidRPr="0039362E">
        <w:rPr>
          <w:rFonts w:ascii="Times New Roman" w:hAnsi="Times New Roman" w:cs="Times New Roman"/>
          <w:b/>
          <w:sz w:val="28"/>
          <w:szCs w:val="28"/>
        </w:rPr>
        <w:t>низации в стационарных условиях</w:t>
      </w:r>
    </w:p>
    <w:p w14:paraId="44514C36" w14:textId="77777777" w:rsidR="00A72C3A" w:rsidRPr="0039362E" w:rsidRDefault="003F2975" w:rsidP="00A3551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362E">
        <w:rPr>
          <w:rFonts w:ascii="Times New Roman" w:hAnsi="Times New Roman" w:cs="Times New Roman"/>
          <w:b/>
          <w:sz w:val="28"/>
          <w:szCs w:val="28"/>
        </w:rPr>
        <w:t>с ребенком до достижения им возр</w:t>
      </w:r>
      <w:r w:rsidR="00A72C3A" w:rsidRPr="0039362E">
        <w:rPr>
          <w:rFonts w:ascii="Times New Roman" w:hAnsi="Times New Roman" w:cs="Times New Roman"/>
          <w:b/>
          <w:sz w:val="28"/>
          <w:szCs w:val="28"/>
        </w:rPr>
        <w:t>аста 4 лет, а с ребенком старше</w:t>
      </w:r>
    </w:p>
    <w:p w14:paraId="033FDD7D" w14:textId="7DE57D91" w:rsidR="000766A6" w:rsidRPr="0039362E" w:rsidRDefault="003F2975" w:rsidP="00A3551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362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указанного возраста </w:t>
      </w:r>
      <w:r w:rsidR="007F616D" w:rsidRPr="0039362E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39362E">
        <w:rPr>
          <w:rFonts w:ascii="Times New Roman" w:hAnsi="Times New Roman" w:cs="Times New Roman"/>
          <w:b/>
          <w:sz w:val="28"/>
          <w:szCs w:val="28"/>
        </w:rPr>
        <w:t>при наличии медицинских показаний</w:t>
      </w:r>
    </w:p>
    <w:p w14:paraId="4420A9E0" w14:textId="77777777" w:rsidR="00C7596B" w:rsidRPr="0039362E" w:rsidRDefault="00C7596B" w:rsidP="00A35516">
      <w:pPr>
        <w:spacing w:line="240" w:lineRule="auto"/>
        <w:jc w:val="center"/>
        <w:rPr>
          <w:szCs w:val="28"/>
        </w:rPr>
      </w:pPr>
    </w:p>
    <w:p w14:paraId="3421C953" w14:textId="1E2EFC9D" w:rsidR="003B3DF9" w:rsidRPr="0039362E" w:rsidRDefault="003B3DF9" w:rsidP="00A355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62E">
        <w:rPr>
          <w:rFonts w:ascii="Times New Roman" w:hAnsi="Times New Roman" w:cs="Times New Roman"/>
          <w:sz w:val="28"/>
          <w:szCs w:val="28"/>
        </w:rPr>
        <w:t>Одному из родителей, иному члену семьи или иному законному представителю предоставляется право на бесплатное совместное нахождение с</w:t>
      </w:r>
      <w:r w:rsidR="00B54671" w:rsidRPr="0039362E">
        <w:rPr>
          <w:rFonts w:ascii="Times New Roman" w:hAnsi="Times New Roman" w:cs="Times New Roman"/>
          <w:sz w:val="28"/>
          <w:szCs w:val="28"/>
        </w:rPr>
        <w:t> </w:t>
      </w:r>
      <w:r w:rsidRPr="0039362E">
        <w:rPr>
          <w:rFonts w:ascii="Times New Roman" w:hAnsi="Times New Roman" w:cs="Times New Roman"/>
          <w:sz w:val="28"/>
          <w:szCs w:val="28"/>
        </w:rPr>
        <w:t>ребенком в медицинской организации при оказании ему медицинской помощи в</w:t>
      </w:r>
      <w:r w:rsidR="00B54671" w:rsidRPr="0039362E">
        <w:rPr>
          <w:rFonts w:ascii="Times New Roman" w:hAnsi="Times New Roman" w:cs="Times New Roman"/>
          <w:sz w:val="28"/>
          <w:szCs w:val="28"/>
        </w:rPr>
        <w:t> </w:t>
      </w:r>
      <w:r w:rsidRPr="0039362E">
        <w:rPr>
          <w:rFonts w:ascii="Times New Roman" w:hAnsi="Times New Roman" w:cs="Times New Roman"/>
          <w:sz w:val="28"/>
          <w:szCs w:val="28"/>
        </w:rPr>
        <w:t>стационарных условиях в течение всего периода лечения независимо от</w:t>
      </w:r>
      <w:r w:rsidR="00B54671" w:rsidRPr="0039362E">
        <w:rPr>
          <w:rFonts w:ascii="Times New Roman" w:hAnsi="Times New Roman" w:cs="Times New Roman"/>
          <w:sz w:val="28"/>
          <w:szCs w:val="28"/>
        </w:rPr>
        <w:t> </w:t>
      </w:r>
      <w:r w:rsidRPr="0039362E">
        <w:rPr>
          <w:rFonts w:ascii="Times New Roman" w:hAnsi="Times New Roman" w:cs="Times New Roman"/>
          <w:sz w:val="28"/>
          <w:szCs w:val="28"/>
        </w:rPr>
        <w:t xml:space="preserve">возраста ребенка. </w:t>
      </w:r>
      <w:proofErr w:type="gramStart"/>
      <w:r w:rsidRPr="0039362E">
        <w:rPr>
          <w:rFonts w:ascii="Times New Roman" w:hAnsi="Times New Roman" w:cs="Times New Roman"/>
          <w:sz w:val="28"/>
          <w:szCs w:val="28"/>
        </w:rPr>
        <w:t>При совместном нахождении в медицинской организации в</w:t>
      </w:r>
      <w:r w:rsidR="00B54671" w:rsidRPr="0039362E">
        <w:rPr>
          <w:rFonts w:ascii="Times New Roman" w:hAnsi="Times New Roman" w:cs="Times New Roman"/>
          <w:sz w:val="28"/>
          <w:szCs w:val="28"/>
        </w:rPr>
        <w:t> </w:t>
      </w:r>
      <w:r w:rsidRPr="0039362E">
        <w:rPr>
          <w:rFonts w:ascii="Times New Roman" w:hAnsi="Times New Roman" w:cs="Times New Roman"/>
          <w:sz w:val="28"/>
          <w:szCs w:val="28"/>
        </w:rPr>
        <w:t>стационарных условиях с ребенком до достижения им возраста четырех лет, а</w:t>
      </w:r>
      <w:r w:rsidR="00B54671" w:rsidRPr="0039362E">
        <w:rPr>
          <w:rFonts w:ascii="Times New Roman" w:hAnsi="Times New Roman" w:cs="Times New Roman"/>
          <w:sz w:val="28"/>
          <w:szCs w:val="28"/>
        </w:rPr>
        <w:t> </w:t>
      </w:r>
      <w:r w:rsidRPr="0039362E">
        <w:rPr>
          <w:rFonts w:ascii="Times New Roman" w:hAnsi="Times New Roman" w:cs="Times New Roman"/>
          <w:sz w:val="28"/>
          <w:szCs w:val="28"/>
        </w:rPr>
        <w:t>с</w:t>
      </w:r>
      <w:r w:rsidR="00B54671" w:rsidRPr="0039362E">
        <w:rPr>
          <w:rFonts w:ascii="Times New Roman" w:hAnsi="Times New Roman" w:cs="Times New Roman"/>
          <w:sz w:val="28"/>
          <w:szCs w:val="28"/>
        </w:rPr>
        <w:t> </w:t>
      </w:r>
      <w:r w:rsidRPr="0039362E">
        <w:rPr>
          <w:rFonts w:ascii="Times New Roman" w:hAnsi="Times New Roman" w:cs="Times New Roman"/>
          <w:sz w:val="28"/>
          <w:szCs w:val="28"/>
        </w:rPr>
        <w:t xml:space="preserve">ребенком старше данного возраста </w:t>
      </w:r>
      <w:r w:rsidR="007F616D" w:rsidRPr="0039362E">
        <w:rPr>
          <w:rFonts w:ascii="Times New Roman" w:hAnsi="Times New Roman" w:cs="Times New Roman"/>
          <w:sz w:val="28"/>
          <w:szCs w:val="28"/>
        </w:rPr>
        <w:t xml:space="preserve">– </w:t>
      </w:r>
      <w:r w:rsidRPr="0039362E">
        <w:rPr>
          <w:rFonts w:ascii="Times New Roman" w:hAnsi="Times New Roman" w:cs="Times New Roman"/>
          <w:sz w:val="28"/>
          <w:szCs w:val="28"/>
        </w:rPr>
        <w:t>при наличии медицинских показаний (в</w:t>
      </w:r>
      <w:r w:rsidR="00B54671" w:rsidRPr="0039362E">
        <w:rPr>
          <w:rFonts w:ascii="Times New Roman" w:hAnsi="Times New Roman" w:cs="Times New Roman"/>
          <w:sz w:val="28"/>
          <w:szCs w:val="28"/>
        </w:rPr>
        <w:t> </w:t>
      </w:r>
      <w:r w:rsidRPr="0039362E">
        <w:rPr>
          <w:rFonts w:ascii="Times New Roman" w:hAnsi="Times New Roman" w:cs="Times New Roman"/>
          <w:sz w:val="28"/>
          <w:szCs w:val="28"/>
        </w:rPr>
        <w:t>том числе постельный режим, ограничения самообслуживания, индивидуальные особенности лечебно-диагностического процесса) плата за</w:t>
      </w:r>
      <w:r w:rsidR="00B54671" w:rsidRPr="0039362E">
        <w:rPr>
          <w:rFonts w:ascii="Times New Roman" w:hAnsi="Times New Roman" w:cs="Times New Roman"/>
          <w:sz w:val="28"/>
          <w:szCs w:val="28"/>
        </w:rPr>
        <w:t> </w:t>
      </w:r>
      <w:r w:rsidRPr="0039362E">
        <w:rPr>
          <w:rFonts w:ascii="Times New Roman" w:hAnsi="Times New Roman" w:cs="Times New Roman"/>
          <w:sz w:val="28"/>
          <w:szCs w:val="28"/>
        </w:rPr>
        <w:t>создание условий пребывания в стационарных условиях, в том числе за</w:t>
      </w:r>
      <w:r w:rsidR="00B54671" w:rsidRPr="0039362E">
        <w:rPr>
          <w:rFonts w:ascii="Times New Roman" w:hAnsi="Times New Roman" w:cs="Times New Roman"/>
          <w:sz w:val="28"/>
          <w:szCs w:val="28"/>
        </w:rPr>
        <w:t> </w:t>
      </w:r>
      <w:r w:rsidRPr="0039362E">
        <w:rPr>
          <w:rFonts w:ascii="Times New Roman" w:hAnsi="Times New Roman" w:cs="Times New Roman"/>
          <w:sz w:val="28"/>
          <w:szCs w:val="28"/>
        </w:rPr>
        <w:t>предоставление спального места и питания, с указанных лиц не взимается.</w:t>
      </w:r>
      <w:proofErr w:type="gramEnd"/>
    </w:p>
    <w:p w14:paraId="0F35428E" w14:textId="77777777" w:rsidR="003B3DF9" w:rsidRPr="0039362E" w:rsidRDefault="003B3DF9" w:rsidP="00A355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62E">
        <w:rPr>
          <w:rFonts w:ascii="Times New Roman" w:hAnsi="Times New Roman" w:cs="Times New Roman"/>
          <w:sz w:val="28"/>
          <w:szCs w:val="28"/>
        </w:rPr>
        <w:t>Госпитализация одного из родителей, иного члена семьи или иного законного представителя по уходу за ребенком старше 4-х лет без медицинских показаний допускается при наличии свободных мест на условиях, предусмотренных медицинской организацией.</w:t>
      </w:r>
    </w:p>
    <w:p w14:paraId="05DA6E75" w14:textId="77777777" w:rsidR="00C7596B" w:rsidRPr="0039362E" w:rsidRDefault="00C7596B" w:rsidP="00A35516">
      <w:pPr>
        <w:spacing w:line="240" w:lineRule="auto"/>
        <w:jc w:val="center"/>
        <w:rPr>
          <w:szCs w:val="28"/>
        </w:rPr>
      </w:pPr>
    </w:p>
    <w:p w14:paraId="27CC34E7" w14:textId="2CCB0BB2" w:rsidR="0074406A" w:rsidRPr="0039362E" w:rsidRDefault="0095706C" w:rsidP="00A35516">
      <w:pPr>
        <w:spacing w:line="240" w:lineRule="auto"/>
        <w:jc w:val="center"/>
        <w:rPr>
          <w:b/>
          <w:szCs w:val="28"/>
        </w:rPr>
      </w:pPr>
      <w:r w:rsidRPr="0039362E">
        <w:rPr>
          <w:b/>
          <w:szCs w:val="28"/>
        </w:rPr>
        <w:t>8.7. </w:t>
      </w:r>
      <w:r w:rsidR="0074406A" w:rsidRPr="0039362E">
        <w:rPr>
          <w:b/>
          <w:szCs w:val="28"/>
        </w:rPr>
        <w:t xml:space="preserve">Условия размещения пациентов в маломестных </w:t>
      </w:r>
      <w:proofErr w:type="gramStart"/>
      <w:r w:rsidR="0074406A" w:rsidRPr="0039362E">
        <w:rPr>
          <w:b/>
          <w:szCs w:val="28"/>
        </w:rPr>
        <w:t>палатах</w:t>
      </w:r>
      <w:proofErr w:type="gramEnd"/>
      <w:r w:rsidR="0074406A" w:rsidRPr="0039362E">
        <w:rPr>
          <w:b/>
          <w:szCs w:val="28"/>
        </w:rPr>
        <w:t xml:space="preserve"> (боксах) по</w:t>
      </w:r>
      <w:r w:rsidRPr="0039362E">
        <w:rPr>
          <w:b/>
          <w:szCs w:val="28"/>
        </w:rPr>
        <w:t> </w:t>
      </w:r>
      <w:r w:rsidR="0074406A" w:rsidRPr="0039362E">
        <w:rPr>
          <w:b/>
          <w:szCs w:val="28"/>
        </w:rPr>
        <w:t>медицинским и (или)</w:t>
      </w:r>
      <w:r w:rsidRPr="0039362E">
        <w:rPr>
          <w:b/>
          <w:szCs w:val="28"/>
        </w:rPr>
        <w:t xml:space="preserve"> эпидемиологическим показаниям, </w:t>
      </w:r>
      <w:r w:rsidR="0074406A" w:rsidRPr="0039362E">
        <w:rPr>
          <w:b/>
          <w:szCs w:val="28"/>
        </w:rPr>
        <w:t>установленным Министерством здравоохранения Российской Федерации</w:t>
      </w:r>
    </w:p>
    <w:p w14:paraId="601656CF" w14:textId="77777777" w:rsidR="003B3DF9" w:rsidRPr="0039362E" w:rsidRDefault="003B3DF9" w:rsidP="00A355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40D3BAF" w14:textId="7AA3C049" w:rsidR="003B3DF9" w:rsidRPr="0039362E" w:rsidRDefault="003B3DF9" w:rsidP="00A355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362E">
        <w:rPr>
          <w:rFonts w:ascii="Times New Roman" w:hAnsi="Times New Roman" w:cs="Times New Roman"/>
          <w:sz w:val="28"/>
          <w:szCs w:val="28"/>
        </w:rPr>
        <w:t>Пациенты размещаются в маломестных палатах (боксах) по медицинским и (или) эпидемиологическим показаниям в соответствии с приказом Министерства здравоохранения и социального развития Российской Федерации от</w:t>
      </w:r>
      <w:r w:rsidR="0095706C" w:rsidRPr="0039362E">
        <w:rPr>
          <w:rFonts w:ascii="Times New Roman" w:hAnsi="Times New Roman" w:cs="Times New Roman"/>
          <w:sz w:val="28"/>
          <w:szCs w:val="28"/>
        </w:rPr>
        <w:t> </w:t>
      </w:r>
      <w:r w:rsidRPr="0039362E">
        <w:rPr>
          <w:rFonts w:ascii="Times New Roman" w:hAnsi="Times New Roman" w:cs="Times New Roman"/>
          <w:sz w:val="28"/>
          <w:szCs w:val="28"/>
        </w:rPr>
        <w:t>15</w:t>
      </w:r>
      <w:r w:rsidR="007A667A" w:rsidRPr="0039362E">
        <w:rPr>
          <w:rFonts w:ascii="Times New Roman" w:hAnsi="Times New Roman" w:cs="Times New Roman"/>
          <w:sz w:val="28"/>
          <w:szCs w:val="28"/>
        </w:rPr>
        <w:t>.05.</w:t>
      </w:r>
      <w:r w:rsidRPr="0039362E">
        <w:rPr>
          <w:rFonts w:ascii="Times New Roman" w:hAnsi="Times New Roman" w:cs="Times New Roman"/>
          <w:sz w:val="28"/>
          <w:szCs w:val="28"/>
        </w:rPr>
        <w:t xml:space="preserve">2012 </w:t>
      </w:r>
      <w:r w:rsidR="00FA5AB1" w:rsidRPr="0039362E">
        <w:rPr>
          <w:rFonts w:ascii="Times New Roman" w:hAnsi="Times New Roman" w:cs="Times New Roman"/>
          <w:sz w:val="28"/>
          <w:szCs w:val="28"/>
        </w:rPr>
        <w:t>№ </w:t>
      </w:r>
      <w:r w:rsidRPr="0039362E">
        <w:rPr>
          <w:rFonts w:ascii="Times New Roman" w:hAnsi="Times New Roman" w:cs="Times New Roman"/>
          <w:sz w:val="28"/>
          <w:szCs w:val="28"/>
        </w:rPr>
        <w:t>535н «Об утверждении перечня медицинских и эпидемиологических показаний к размещению пациентов в маломестных палатах (боксах)».</w:t>
      </w:r>
      <w:proofErr w:type="gramEnd"/>
    </w:p>
    <w:p w14:paraId="1AB7856A" w14:textId="77777777" w:rsidR="003B3DF9" w:rsidRPr="0039362E" w:rsidRDefault="003B3DF9" w:rsidP="00A355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362E">
        <w:rPr>
          <w:rFonts w:ascii="Times New Roman" w:hAnsi="Times New Roman" w:cs="Times New Roman"/>
          <w:sz w:val="28"/>
          <w:szCs w:val="28"/>
        </w:rPr>
        <w:t xml:space="preserve">Пациенты, получающие медицинскую помощь в </w:t>
      </w:r>
      <w:proofErr w:type="gramStart"/>
      <w:r w:rsidRPr="0039362E">
        <w:rPr>
          <w:rFonts w:ascii="Times New Roman" w:hAnsi="Times New Roman" w:cs="Times New Roman"/>
          <w:sz w:val="28"/>
          <w:szCs w:val="28"/>
        </w:rPr>
        <w:t>подразделениях</w:t>
      </w:r>
      <w:proofErr w:type="gramEnd"/>
      <w:r w:rsidRPr="0039362E">
        <w:rPr>
          <w:rFonts w:ascii="Times New Roman" w:hAnsi="Times New Roman" w:cs="Times New Roman"/>
          <w:sz w:val="28"/>
          <w:szCs w:val="28"/>
        </w:rPr>
        <w:t xml:space="preserve"> с особым санитарно-эпидемиологическим режимом, обеспечиваются медицинской организацией сменной одеждой и обувью (бахилами) на бесплатной основе.</w:t>
      </w:r>
    </w:p>
    <w:p w14:paraId="6548BFBA" w14:textId="77777777" w:rsidR="0074406A" w:rsidRPr="0039362E" w:rsidRDefault="0074406A" w:rsidP="00A35516">
      <w:pPr>
        <w:spacing w:line="240" w:lineRule="auto"/>
        <w:jc w:val="left"/>
        <w:rPr>
          <w:szCs w:val="28"/>
        </w:rPr>
      </w:pPr>
    </w:p>
    <w:p w14:paraId="5A2DFDBD" w14:textId="77777777" w:rsidR="00BA1D89" w:rsidRPr="0039362E" w:rsidRDefault="0074406A" w:rsidP="00A35516">
      <w:pPr>
        <w:spacing w:line="240" w:lineRule="auto"/>
        <w:jc w:val="center"/>
        <w:rPr>
          <w:b/>
          <w:szCs w:val="28"/>
        </w:rPr>
      </w:pPr>
      <w:r w:rsidRPr="0039362E">
        <w:rPr>
          <w:b/>
          <w:szCs w:val="28"/>
        </w:rPr>
        <w:t>8.8.</w:t>
      </w:r>
      <w:r w:rsidR="0095706C" w:rsidRPr="0039362E">
        <w:rPr>
          <w:b/>
          <w:szCs w:val="28"/>
        </w:rPr>
        <w:t> </w:t>
      </w:r>
      <w:r w:rsidRPr="0039362E">
        <w:rPr>
          <w:b/>
          <w:szCs w:val="28"/>
        </w:rPr>
        <w:t>Условия предоставления детям-сиротам и детям,</w:t>
      </w:r>
    </w:p>
    <w:p w14:paraId="2E508939" w14:textId="77777777" w:rsidR="00BA1D89" w:rsidRPr="0039362E" w:rsidRDefault="0074406A" w:rsidP="00A35516">
      <w:pPr>
        <w:spacing w:line="240" w:lineRule="auto"/>
        <w:jc w:val="center"/>
        <w:rPr>
          <w:b/>
          <w:szCs w:val="28"/>
        </w:rPr>
      </w:pPr>
      <w:r w:rsidRPr="0039362E">
        <w:rPr>
          <w:b/>
          <w:szCs w:val="28"/>
        </w:rPr>
        <w:t>оставшимся без попечения родителей, в случае выявления у них заболеваний медицинской помощи всех вид</w:t>
      </w:r>
      <w:r w:rsidR="00BA1D89" w:rsidRPr="0039362E">
        <w:rPr>
          <w:b/>
          <w:szCs w:val="28"/>
        </w:rPr>
        <w:t xml:space="preserve">ов, включая </w:t>
      </w:r>
      <w:proofErr w:type="gramStart"/>
      <w:r w:rsidR="00BA1D89" w:rsidRPr="0039362E">
        <w:rPr>
          <w:b/>
          <w:szCs w:val="28"/>
        </w:rPr>
        <w:t>специализированную</w:t>
      </w:r>
      <w:proofErr w:type="gramEnd"/>
      <w:r w:rsidR="00BA1D89" w:rsidRPr="0039362E">
        <w:rPr>
          <w:b/>
          <w:szCs w:val="28"/>
        </w:rPr>
        <w:t>,</w:t>
      </w:r>
    </w:p>
    <w:p w14:paraId="32F01FC8" w14:textId="56630A45" w:rsidR="0074406A" w:rsidRPr="0039362E" w:rsidRDefault="0074406A" w:rsidP="00A35516">
      <w:pPr>
        <w:spacing w:line="240" w:lineRule="auto"/>
        <w:jc w:val="center"/>
        <w:rPr>
          <w:b/>
          <w:szCs w:val="28"/>
        </w:rPr>
      </w:pPr>
      <w:r w:rsidRPr="0039362E">
        <w:rPr>
          <w:b/>
          <w:szCs w:val="28"/>
        </w:rPr>
        <w:t>в том числе высокотехнологичную, медицинскую помощь</w:t>
      </w:r>
      <w:r w:rsidR="00DF1F6B" w:rsidRPr="0039362E">
        <w:rPr>
          <w:b/>
          <w:szCs w:val="28"/>
        </w:rPr>
        <w:t>, а также медицинскую реабилитацию</w:t>
      </w:r>
    </w:p>
    <w:p w14:paraId="410013FF" w14:textId="77777777" w:rsidR="00C7596B" w:rsidRPr="0039362E" w:rsidRDefault="00C7596B" w:rsidP="00A35516">
      <w:pPr>
        <w:spacing w:line="240" w:lineRule="auto"/>
        <w:jc w:val="center"/>
        <w:rPr>
          <w:szCs w:val="28"/>
        </w:rPr>
      </w:pPr>
    </w:p>
    <w:p w14:paraId="3B0BFD65" w14:textId="06B668DD" w:rsidR="003B3DF9" w:rsidRPr="0039362E" w:rsidRDefault="00D42655" w:rsidP="00A355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62E">
        <w:rPr>
          <w:rFonts w:ascii="Times New Roman" w:hAnsi="Times New Roman" w:cs="Times New Roman"/>
          <w:sz w:val="28"/>
          <w:szCs w:val="28"/>
        </w:rPr>
        <w:t>Медицинская помощь детям-сиротам и детям, оставшимся без попечения родителей, в том числе специализированная и высокотехнологичная</w:t>
      </w:r>
      <w:r w:rsidR="00DF1F6B" w:rsidRPr="0039362E">
        <w:rPr>
          <w:rFonts w:ascii="Times New Roman" w:hAnsi="Times New Roman" w:cs="Times New Roman"/>
          <w:sz w:val="28"/>
          <w:szCs w:val="28"/>
        </w:rPr>
        <w:t>, а также медицинская реабилитация</w:t>
      </w:r>
      <w:r w:rsidRPr="0039362E">
        <w:rPr>
          <w:rFonts w:ascii="Times New Roman" w:hAnsi="Times New Roman" w:cs="Times New Roman"/>
          <w:sz w:val="28"/>
          <w:szCs w:val="28"/>
        </w:rPr>
        <w:t xml:space="preserve"> </w:t>
      </w:r>
      <w:r w:rsidR="00DF1F6B" w:rsidRPr="0039362E">
        <w:rPr>
          <w:rFonts w:ascii="Times New Roman" w:hAnsi="Times New Roman" w:cs="Times New Roman"/>
          <w:sz w:val="28"/>
          <w:szCs w:val="28"/>
        </w:rPr>
        <w:t xml:space="preserve">оказываются </w:t>
      </w:r>
      <w:r w:rsidRPr="0039362E">
        <w:rPr>
          <w:rFonts w:ascii="Times New Roman" w:hAnsi="Times New Roman" w:cs="Times New Roman"/>
          <w:sz w:val="28"/>
          <w:szCs w:val="28"/>
        </w:rPr>
        <w:t xml:space="preserve">в соответствии с порядками, стандартами медицинской помощи, установленным </w:t>
      </w:r>
      <w:r w:rsidR="00C7245B">
        <w:rPr>
          <w:rFonts w:ascii="Times New Roman" w:hAnsi="Times New Roman" w:cs="Times New Roman"/>
          <w:sz w:val="28"/>
          <w:szCs w:val="28"/>
        </w:rPr>
        <w:t>Министерством здравоохранения Российской Федерации</w:t>
      </w:r>
      <w:r w:rsidRPr="0039362E">
        <w:rPr>
          <w:rFonts w:ascii="Times New Roman" w:hAnsi="Times New Roman" w:cs="Times New Roman"/>
          <w:sz w:val="28"/>
          <w:szCs w:val="28"/>
        </w:rPr>
        <w:t>.</w:t>
      </w:r>
    </w:p>
    <w:p w14:paraId="15AF9B07" w14:textId="77777777" w:rsidR="0074406A" w:rsidRPr="0039362E" w:rsidRDefault="0074406A" w:rsidP="00A35516">
      <w:pPr>
        <w:spacing w:line="240" w:lineRule="auto"/>
        <w:jc w:val="center"/>
        <w:rPr>
          <w:szCs w:val="28"/>
        </w:rPr>
      </w:pPr>
    </w:p>
    <w:p w14:paraId="310A2C99" w14:textId="77777777" w:rsidR="00683295" w:rsidRPr="0039362E" w:rsidRDefault="00683295" w:rsidP="00A35516">
      <w:pPr>
        <w:spacing w:line="240" w:lineRule="auto"/>
        <w:jc w:val="center"/>
        <w:rPr>
          <w:b/>
          <w:szCs w:val="28"/>
        </w:rPr>
      </w:pPr>
      <w:r w:rsidRPr="0039362E">
        <w:rPr>
          <w:b/>
          <w:szCs w:val="28"/>
        </w:rPr>
        <w:t>8.9. </w:t>
      </w:r>
      <w:r w:rsidR="0074406A" w:rsidRPr="0039362E">
        <w:rPr>
          <w:b/>
          <w:szCs w:val="28"/>
        </w:rPr>
        <w:t>Порядок пр</w:t>
      </w:r>
      <w:r w:rsidRPr="0039362E">
        <w:rPr>
          <w:b/>
          <w:szCs w:val="28"/>
        </w:rPr>
        <w:t>едоставления транспортных услуг</w:t>
      </w:r>
    </w:p>
    <w:p w14:paraId="18926289" w14:textId="1682986D" w:rsidR="00683295" w:rsidRPr="0039362E" w:rsidRDefault="0074406A" w:rsidP="00A35516">
      <w:pPr>
        <w:spacing w:line="240" w:lineRule="auto"/>
        <w:jc w:val="center"/>
        <w:rPr>
          <w:b/>
          <w:szCs w:val="28"/>
        </w:rPr>
      </w:pPr>
      <w:r w:rsidRPr="0039362E">
        <w:rPr>
          <w:b/>
          <w:szCs w:val="28"/>
        </w:rPr>
        <w:lastRenderedPageBreak/>
        <w:t>при сопровождении медицинским ра</w:t>
      </w:r>
      <w:r w:rsidR="00683295" w:rsidRPr="0039362E">
        <w:rPr>
          <w:b/>
          <w:szCs w:val="28"/>
        </w:rPr>
        <w:t xml:space="preserve">ботником пациента, </w:t>
      </w:r>
      <w:r w:rsidRPr="0039362E">
        <w:rPr>
          <w:b/>
          <w:szCs w:val="28"/>
        </w:rPr>
        <w:t>находящегося на</w:t>
      </w:r>
      <w:r w:rsidR="00683295" w:rsidRPr="0039362E">
        <w:rPr>
          <w:b/>
          <w:szCs w:val="28"/>
        </w:rPr>
        <w:t> </w:t>
      </w:r>
      <w:r w:rsidRPr="0039362E">
        <w:rPr>
          <w:b/>
          <w:szCs w:val="28"/>
        </w:rPr>
        <w:t>лечении в стационарных условиях, в целях выполнения порядков оказания</w:t>
      </w:r>
      <w:r w:rsidR="00683295" w:rsidRPr="0039362E">
        <w:rPr>
          <w:b/>
          <w:szCs w:val="28"/>
        </w:rPr>
        <w:t> </w:t>
      </w:r>
      <w:r w:rsidRPr="0039362E">
        <w:rPr>
          <w:b/>
          <w:szCs w:val="28"/>
        </w:rPr>
        <w:t xml:space="preserve">медицинской помощи </w:t>
      </w:r>
      <w:r w:rsidR="00683295" w:rsidRPr="0039362E">
        <w:rPr>
          <w:b/>
          <w:szCs w:val="28"/>
        </w:rPr>
        <w:t xml:space="preserve">и стандартов медицинской помощи </w:t>
      </w:r>
      <w:r w:rsidRPr="0039362E">
        <w:rPr>
          <w:b/>
          <w:szCs w:val="28"/>
        </w:rPr>
        <w:t>в случае необходимости проведения такому пациенту диагностических исследований – при отсутствии возможности их прове</w:t>
      </w:r>
      <w:r w:rsidR="00683295" w:rsidRPr="0039362E">
        <w:rPr>
          <w:b/>
          <w:szCs w:val="28"/>
        </w:rPr>
        <w:t>дения медицинской организацией,</w:t>
      </w:r>
    </w:p>
    <w:p w14:paraId="0CDB2101" w14:textId="42DADCE3" w:rsidR="00C7596B" w:rsidRPr="0039362E" w:rsidRDefault="0074406A" w:rsidP="00A35516">
      <w:pPr>
        <w:spacing w:line="240" w:lineRule="auto"/>
        <w:jc w:val="center"/>
        <w:rPr>
          <w:b/>
          <w:szCs w:val="28"/>
        </w:rPr>
      </w:pPr>
      <w:proofErr w:type="gramStart"/>
      <w:r w:rsidRPr="0039362E">
        <w:rPr>
          <w:b/>
          <w:szCs w:val="28"/>
        </w:rPr>
        <w:t>оказывающей</w:t>
      </w:r>
      <w:proofErr w:type="gramEnd"/>
      <w:r w:rsidRPr="0039362E">
        <w:rPr>
          <w:b/>
          <w:szCs w:val="28"/>
        </w:rPr>
        <w:t xml:space="preserve"> медицинскую помощь пациенту</w:t>
      </w:r>
    </w:p>
    <w:p w14:paraId="4D8DE573" w14:textId="77777777" w:rsidR="00C7596B" w:rsidRPr="0039362E" w:rsidRDefault="00C7596B" w:rsidP="00A35516">
      <w:pPr>
        <w:spacing w:line="240" w:lineRule="auto"/>
        <w:jc w:val="center"/>
        <w:rPr>
          <w:szCs w:val="28"/>
        </w:rPr>
      </w:pPr>
    </w:p>
    <w:p w14:paraId="57A84E8F" w14:textId="77777777" w:rsidR="003B3DF9" w:rsidRPr="0039362E" w:rsidRDefault="003B3DF9" w:rsidP="00A355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362E">
        <w:rPr>
          <w:rFonts w:ascii="Times New Roman" w:hAnsi="Times New Roman" w:cs="Times New Roman"/>
          <w:sz w:val="28"/>
          <w:szCs w:val="28"/>
        </w:rPr>
        <w:t>При оказании скорой медицинской помощи в случае необходимости осуществляется медицинская эвакуация, представляющая собой транспортировку граждан в целях спасения жизни и сохранения здоровья (в том числе лиц, находящихся на лечении в медицинских организациях, в которых отсутствует возможность оказания необходимой медицинской помощи при угрожающих жизни состояниях, женщин в период беременности, родов, послеродовой период и новорожденных, лиц, пострадавших в результате чрезвычайных ситуаций и</w:t>
      </w:r>
      <w:proofErr w:type="gramEnd"/>
      <w:r w:rsidRPr="0039362E">
        <w:rPr>
          <w:rFonts w:ascii="Times New Roman" w:hAnsi="Times New Roman" w:cs="Times New Roman"/>
          <w:sz w:val="28"/>
          <w:szCs w:val="28"/>
        </w:rPr>
        <w:t xml:space="preserve"> стихийных бедствий), за счет средств обязательного медицинского страхования и областного бюджета Новосибирской области.</w:t>
      </w:r>
    </w:p>
    <w:p w14:paraId="6EDA9F5C" w14:textId="6391FBED" w:rsidR="003B3DF9" w:rsidRPr="0039362E" w:rsidRDefault="003B3DF9" w:rsidP="00A3551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62E">
        <w:rPr>
          <w:rFonts w:ascii="Times New Roman" w:hAnsi="Times New Roman" w:cs="Times New Roman"/>
          <w:sz w:val="28"/>
          <w:szCs w:val="28"/>
        </w:rPr>
        <w:t>В целях выполнения порядков и стандартов оказания медицинской помощи в случае необходимости проведения пациенту, находящемуся на лечении в стационарных условиях, диагностических исследований при отсутствии возможности их проведения медицинской организацией,</w:t>
      </w:r>
      <w:r w:rsidR="00FA5AB1" w:rsidRPr="0039362E">
        <w:rPr>
          <w:rFonts w:ascii="Times New Roman" w:hAnsi="Times New Roman" w:cs="Times New Roman"/>
          <w:sz w:val="28"/>
          <w:szCs w:val="28"/>
        </w:rPr>
        <w:t xml:space="preserve"> </w:t>
      </w:r>
      <w:r w:rsidRPr="0039362E">
        <w:rPr>
          <w:rFonts w:ascii="Times New Roman" w:hAnsi="Times New Roman" w:cs="Times New Roman"/>
          <w:sz w:val="28"/>
          <w:szCs w:val="28"/>
        </w:rPr>
        <w:t xml:space="preserve">оказывающей медицинскую помощь пациенту, медицинская организация предоставляет пациенту транспортные услуги с сопровождением медицинским работником. Указанные транспортные услуги предоставляются в течение всего срока лечения в стационарных </w:t>
      </w:r>
      <w:proofErr w:type="gramStart"/>
      <w:r w:rsidRPr="0039362E">
        <w:rPr>
          <w:rFonts w:ascii="Times New Roman" w:hAnsi="Times New Roman" w:cs="Times New Roman"/>
          <w:sz w:val="28"/>
          <w:szCs w:val="28"/>
        </w:rPr>
        <w:t>условиях</w:t>
      </w:r>
      <w:proofErr w:type="gramEnd"/>
      <w:r w:rsidRPr="0039362E">
        <w:rPr>
          <w:rFonts w:ascii="Times New Roman" w:hAnsi="Times New Roman" w:cs="Times New Roman"/>
          <w:sz w:val="28"/>
          <w:szCs w:val="28"/>
        </w:rPr>
        <w:t xml:space="preserve"> в медицинской организации.</w:t>
      </w:r>
    </w:p>
    <w:p w14:paraId="54207D57" w14:textId="77777777" w:rsidR="003B3DF9" w:rsidRPr="0039362E" w:rsidRDefault="003B3DF9" w:rsidP="00A3551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62E">
        <w:rPr>
          <w:rFonts w:ascii="Times New Roman" w:hAnsi="Times New Roman" w:cs="Times New Roman"/>
          <w:sz w:val="28"/>
          <w:szCs w:val="28"/>
        </w:rPr>
        <w:t>Для организации предоставления транспортных услуг пациенту лечащим врачом или специалистом-консультантом, или врачебной комиссией медицинской организации, оказывающей медицинскую помощь в стационарных условиях, оформляется заключение о его направлении на диагностическое исследование в другую медицинскую организацию.</w:t>
      </w:r>
    </w:p>
    <w:p w14:paraId="7D754240" w14:textId="77777777" w:rsidR="003B3DF9" w:rsidRPr="0039362E" w:rsidRDefault="003B3DF9" w:rsidP="00A3551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362E">
        <w:rPr>
          <w:rFonts w:ascii="Times New Roman" w:hAnsi="Times New Roman" w:cs="Times New Roman"/>
          <w:sz w:val="28"/>
          <w:szCs w:val="28"/>
        </w:rPr>
        <w:t xml:space="preserve">Лечащий врач представляет заключение о необходимости транспортировки пациента в другую медицинскую организацию для проведения диагностического исследования на врачебную комиссию в течение трех дней со дня установления у него медицинских показаний. </w:t>
      </w:r>
      <w:proofErr w:type="gramEnd"/>
    </w:p>
    <w:p w14:paraId="167B94AD" w14:textId="77777777" w:rsidR="003B3DF9" w:rsidRPr="0039362E" w:rsidRDefault="003B3DF9" w:rsidP="00A3551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62E">
        <w:rPr>
          <w:rFonts w:ascii="Times New Roman" w:hAnsi="Times New Roman" w:cs="Times New Roman"/>
          <w:sz w:val="28"/>
          <w:szCs w:val="28"/>
        </w:rPr>
        <w:t>Решение о медицинском сопровождении при транспортировке пациента принимается врачебной комиссией медицинской организации в день получения заключения лечащего врача, определяется медицинский работник, который будет осуществлять сопровождение пациента при его транспортировке.</w:t>
      </w:r>
    </w:p>
    <w:p w14:paraId="1E037B67" w14:textId="77777777" w:rsidR="003B3DF9" w:rsidRPr="0039362E" w:rsidRDefault="003B3DF9" w:rsidP="00A3551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62E">
        <w:rPr>
          <w:rFonts w:ascii="Times New Roman" w:hAnsi="Times New Roman" w:cs="Times New Roman"/>
          <w:sz w:val="28"/>
          <w:szCs w:val="28"/>
        </w:rPr>
        <w:t xml:space="preserve">Транспортировка пациента из медицинской организации в другую медицинскую организацию и обратно осуществляется санитарным транспортом медицинской организации, в которой отсутствуют необходимые диагностические возможности, с сопровождением его медицинским работником. </w:t>
      </w:r>
    </w:p>
    <w:p w14:paraId="06A1EDFF" w14:textId="77777777" w:rsidR="003B3DF9" w:rsidRPr="0039362E" w:rsidRDefault="003B3DF9" w:rsidP="00A3551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362E">
        <w:rPr>
          <w:rFonts w:ascii="Times New Roman" w:hAnsi="Times New Roman" w:cs="Times New Roman"/>
          <w:sz w:val="28"/>
          <w:szCs w:val="28"/>
        </w:rPr>
        <w:t xml:space="preserve">При угрожающих жизни состояниях пациента, женщин в период беременности, родов, послеродовой период и новорожденных, лиц, пострадавших в результате чрезвычайных ситуаций и стихийных бедствий, осуществляется медицинская эвакуация выездными бригадами скорой медицинской помощи с </w:t>
      </w:r>
      <w:r w:rsidRPr="0039362E">
        <w:rPr>
          <w:rFonts w:ascii="Times New Roman" w:hAnsi="Times New Roman" w:cs="Times New Roman"/>
          <w:sz w:val="28"/>
          <w:szCs w:val="28"/>
        </w:rPr>
        <w:lastRenderedPageBreak/>
        <w:t>проведением во время транспортировки мероприятий по оказанию медицинской помощи, в том числе с применением медицинского оборудования.</w:t>
      </w:r>
      <w:proofErr w:type="gramEnd"/>
    </w:p>
    <w:p w14:paraId="0D33FF5F" w14:textId="77777777" w:rsidR="0074406A" w:rsidRPr="0039362E" w:rsidRDefault="003B3DF9" w:rsidP="00A35516">
      <w:pPr>
        <w:spacing w:line="240" w:lineRule="auto"/>
        <w:ind w:firstLine="709"/>
        <w:rPr>
          <w:szCs w:val="28"/>
        </w:rPr>
      </w:pPr>
      <w:r w:rsidRPr="0039362E">
        <w:rPr>
          <w:szCs w:val="28"/>
        </w:rPr>
        <w:t>Подготовка пациента к транспортировке осуществляется медицинским персоналом медицинской организации, в которой пациент находится на лечении в стационарных условиях.</w:t>
      </w:r>
    </w:p>
    <w:p w14:paraId="73D9B91B" w14:textId="77777777" w:rsidR="003B3DF9" w:rsidRPr="0039362E" w:rsidRDefault="003B3DF9" w:rsidP="00A35516">
      <w:pPr>
        <w:spacing w:line="240" w:lineRule="auto"/>
        <w:jc w:val="center"/>
        <w:rPr>
          <w:szCs w:val="28"/>
        </w:rPr>
      </w:pPr>
    </w:p>
    <w:p w14:paraId="536A6E38" w14:textId="77777777" w:rsidR="005F2D88" w:rsidRPr="0039362E" w:rsidRDefault="005F2D88" w:rsidP="00A35516">
      <w:pPr>
        <w:spacing w:line="240" w:lineRule="auto"/>
        <w:jc w:val="center"/>
        <w:rPr>
          <w:b/>
          <w:szCs w:val="28"/>
        </w:rPr>
      </w:pPr>
      <w:r w:rsidRPr="0039362E">
        <w:rPr>
          <w:b/>
          <w:szCs w:val="28"/>
        </w:rPr>
        <w:t>8.10. </w:t>
      </w:r>
      <w:r w:rsidR="0074406A" w:rsidRPr="0039362E">
        <w:rPr>
          <w:b/>
          <w:szCs w:val="28"/>
        </w:rPr>
        <w:t xml:space="preserve">Условия и </w:t>
      </w:r>
      <w:r w:rsidRPr="0039362E">
        <w:rPr>
          <w:b/>
          <w:szCs w:val="28"/>
        </w:rPr>
        <w:t>сроки диспансеризации населения</w:t>
      </w:r>
    </w:p>
    <w:p w14:paraId="029F4908" w14:textId="35132B31" w:rsidR="00C7596B" w:rsidRPr="0039362E" w:rsidRDefault="0074406A" w:rsidP="00A35516">
      <w:pPr>
        <w:spacing w:line="240" w:lineRule="auto"/>
        <w:jc w:val="center"/>
        <w:rPr>
          <w:b/>
          <w:szCs w:val="28"/>
        </w:rPr>
      </w:pPr>
      <w:r w:rsidRPr="0039362E">
        <w:rPr>
          <w:b/>
          <w:szCs w:val="28"/>
        </w:rPr>
        <w:t>для отдельных категорий населения</w:t>
      </w:r>
    </w:p>
    <w:p w14:paraId="33C17413" w14:textId="77777777" w:rsidR="00C7596B" w:rsidRPr="0039362E" w:rsidRDefault="00C7596B" w:rsidP="00A35516">
      <w:pPr>
        <w:spacing w:line="240" w:lineRule="auto"/>
        <w:jc w:val="center"/>
        <w:rPr>
          <w:szCs w:val="28"/>
        </w:rPr>
      </w:pPr>
    </w:p>
    <w:p w14:paraId="1F8ED147" w14:textId="77777777" w:rsidR="0074406A" w:rsidRPr="0039362E" w:rsidRDefault="0074406A" w:rsidP="00A35516">
      <w:pPr>
        <w:spacing w:line="240" w:lineRule="auto"/>
        <w:ind w:firstLine="709"/>
        <w:rPr>
          <w:szCs w:val="28"/>
        </w:rPr>
      </w:pPr>
      <w:proofErr w:type="gramStart"/>
      <w:r w:rsidRPr="0039362E">
        <w:rPr>
          <w:szCs w:val="28"/>
        </w:rPr>
        <w:t>Диспансеризация взрослого населения, в том числе обучающихся в образовательных организациях по очной форме, проводится в рамках обязательного медицинского страхования один раз в три года в возрастные периоды начиная с 21 года, включает в себя помимо универсального для всех возрастных групп пациентов набора исследований методы углубленного обследования, предназначенные для раннего выявления наиболее вероятного для данного возраста и пола хронического неинфекционного заболевания.</w:t>
      </w:r>
      <w:proofErr w:type="gramEnd"/>
    </w:p>
    <w:p w14:paraId="44FF4924" w14:textId="6E797593" w:rsidR="0074406A" w:rsidRPr="0039362E" w:rsidRDefault="0074406A" w:rsidP="00A35516">
      <w:pPr>
        <w:spacing w:line="240" w:lineRule="auto"/>
        <w:ind w:firstLine="708"/>
        <w:rPr>
          <w:szCs w:val="28"/>
        </w:rPr>
      </w:pPr>
      <w:proofErr w:type="gramStart"/>
      <w:r w:rsidRPr="0039362E">
        <w:rPr>
          <w:szCs w:val="28"/>
        </w:rPr>
        <w:t>Инвалиды Великой Отечественной войны и инвалиды боевых действий, а также участники Великой Отечественной войны, ставшие инвалидами вследствие общего заболевания, трудового увечья или других причин (кроме лиц, инвалидность которых наступила вследствие их противоправных действий); лица, награжденные знаком «Жителю блокадного Ленинграда» и признанны</w:t>
      </w:r>
      <w:r w:rsidR="00582539" w:rsidRPr="0039362E">
        <w:rPr>
          <w:szCs w:val="28"/>
        </w:rPr>
        <w:t>е</w:t>
      </w:r>
      <w:r w:rsidRPr="0039362E">
        <w:rPr>
          <w:szCs w:val="28"/>
        </w:rPr>
        <w:t xml:space="preserve"> инвалидами вследствие общего заболевания, трудового увечья и других причин (кроме лиц, инвалидность которых наступила вследствие их противоправных действий);</w:t>
      </w:r>
      <w:proofErr w:type="gramEnd"/>
      <w:r w:rsidRPr="0039362E">
        <w:rPr>
          <w:szCs w:val="28"/>
        </w:rPr>
        <w:t xml:space="preserve"> бывшие несовершеннолетние узники концлагерей, гетто, других мест принудительного содержания, созданных фашистами и их союзниками в период второй мировой войны, признанные инвалидами вследствие общего заболевания, трудового увечья и других причин (кроме лиц, инвалидность которых наступила вследствие их противоправных действий)</w:t>
      </w:r>
      <w:r w:rsidR="00582539" w:rsidRPr="0039362E">
        <w:rPr>
          <w:szCs w:val="28"/>
        </w:rPr>
        <w:t>,</w:t>
      </w:r>
      <w:r w:rsidRPr="0039362E">
        <w:rPr>
          <w:szCs w:val="28"/>
        </w:rPr>
        <w:t xml:space="preserve"> проходят диспансеризацию ежегодно вне зависимости от возраста.</w:t>
      </w:r>
    </w:p>
    <w:p w14:paraId="10A5B456" w14:textId="77777777" w:rsidR="0074406A" w:rsidRPr="0039362E" w:rsidRDefault="0074406A" w:rsidP="00A35516">
      <w:pPr>
        <w:spacing w:line="240" w:lineRule="auto"/>
        <w:ind w:firstLine="709"/>
        <w:rPr>
          <w:szCs w:val="28"/>
        </w:rPr>
      </w:pPr>
      <w:proofErr w:type="gramStart"/>
      <w:r w:rsidRPr="0039362E">
        <w:rPr>
          <w:szCs w:val="28"/>
        </w:rPr>
        <w:t>Гражданам, не попадающим в возрастной период проведения диспансеризации, проводятся профилактические медицинские осмотры в порядке, установленном Министерством здравоохранения Российской Федерации, один раз в два года в целях раннего (своевременного) выявления хронических неинфекционных заболеваний (состояний) и факторов риска их развития, потребления наркотических средств, психотропных веществ без назначения врача, а также в целях формирования групп состояния здоровья и выработки рекомендации для пациентов в</w:t>
      </w:r>
      <w:proofErr w:type="gramEnd"/>
      <w:r w:rsidRPr="0039362E">
        <w:rPr>
          <w:szCs w:val="28"/>
        </w:rPr>
        <w:t xml:space="preserve"> те годы, когда диспансеризация для данного гражданина не проводится.</w:t>
      </w:r>
    </w:p>
    <w:p w14:paraId="4003FAF1" w14:textId="5D43B873" w:rsidR="0074406A" w:rsidRPr="0039362E" w:rsidRDefault="0074406A" w:rsidP="00A35516">
      <w:pPr>
        <w:spacing w:line="240" w:lineRule="auto"/>
        <w:ind w:firstLine="709"/>
        <w:rPr>
          <w:szCs w:val="28"/>
        </w:rPr>
      </w:pPr>
      <w:r w:rsidRPr="0039362E">
        <w:rPr>
          <w:szCs w:val="28"/>
        </w:rPr>
        <w:t>Диспансеризация проводится медицинскими организациями в</w:t>
      </w:r>
      <w:r w:rsidR="00582539" w:rsidRPr="0039362E">
        <w:rPr>
          <w:szCs w:val="28"/>
        </w:rPr>
        <w:t> </w:t>
      </w:r>
      <w:r w:rsidRPr="0039362E">
        <w:rPr>
          <w:szCs w:val="28"/>
        </w:rPr>
        <w:t xml:space="preserve">установленные дни и часы в </w:t>
      </w:r>
      <w:proofErr w:type="gramStart"/>
      <w:r w:rsidRPr="0039362E">
        <w:rPr>
          <w:szCs w:val="28"/>
        </w:rPr>
        <w:t>соответствии</w:t>
      </w:r>
      <w:proofErr w:type="gramEnd"/>
      <w:r w:rsidRPr="0039362E">
        <w:rPr>
          <w:szCs w:val="28"/>
        </w:rPr>
        <w:t xml:space="preserve"> с планом-графиком, сформированным с учетом численности и поименных списков граждан, подлежащих диспансеризации, в соответствии с нормативными документами Министерства здравоохранения Российской Федерации.</w:t>
      </w:r>
    </w:p>
    <w:p w14:paraId="73BED620" w14:textId="77777777" w:rsidR="0074406A" w:rsidRPr="0039362E" w:rsidRDefault="0074406A" w:rsidP="00A35516">
      <w:pPr>
        <w:spacing w:line="240" w:lineRule="auto"/>
        <w:ind w:firstLine="709"/>
        <w:rPr>
          <w:szCs w:val="28"/>
        </w:rPr>
      </w:pPr>
      <w:r w:rsidRPr="0039362E">
        <w:rPr>
          <w:szCs w:val="28"/>
        </w:rPr>
        <w:t>Диспансеризация взрослого населения проводится в два этапа.</w:t>
      </w:r>
    </w:p>
    <w:p w14:paraId="7B297D03" w14:textId="77777777" w:rsidR="0074406A" w:rsidRPr="0039362E" w:rsidRDefault="0074406A" w:rsidP="00A35516">
      <w:pPr>
        <w:spacing w:line="240" w:lineRule="auto"/>
        <w:ind w:firstLine="709"/>
        <w:rPr>
          <w:szCs w:val="28"/>
        </w:rPr>
      </w:pPr>
      <w:r w:rsidRPr="0039362E">
        <w:rPr>
          <w:szCs w:val="28"/>
        </w:rPr>
        <w:lastRenderedPageBreak/>
        <w:t>Первый этап диспансеризации (скрининг) проводится с целью выявления у граждан признаков хронических неинфекционных заболеваний, факторов риска их развития, потребления наркотических средств и психотропных веществ без назначения врача, а также определения медицинских показаний к выполнению дополнительных обследований и осмотров врачами-специалистами для уточнения диагноза заболевания (состояния).</w:t>
      </w:r>
    </w:p>
    <w:p w14:paraId="01ADD1CE" w14:textId="77777777" w:rsidR="0074406A" w:rsidRPr="0039362E" w:rsidRDefault="0074406A" w:rsidP="00A35516">
      <w:pPr>
        <w:spacing w:line="240" w:lineRule="auto"/>
        <w:ind w:firstLine="709"/>
        <w:rPr>
          <w:szCs w:val="28"/>
        </w:rPr>
      </w:pPr>
      <w:r w:rsidRPr="0039362E">
        <w:rPr>
          <w:szCs w:val="28"/>
        </w:rPr>
        <w:t>Второй этап диспансеризации проводится с целью дополнительного обследования и уточнения диагноза заболевания (состояния), проведения углубленного профилактического консультирования.</w:t>
      </w:r>
    </w:p>
    <w:p w14:paraId="1B04A072" w14:textId="77777777" w:rsidR="000F0BCB" w:rsidRPr="000C69F7" w:rsidRDefault="000F0BCB" w:rsidP="000F0BCB">
      <w:pPr>
        <w:spacing w:line="240" w:lineRule="auto"/>
        <w:ind w:firstLine="709"/>
        <w:rPr>
          <w:szCs w:val="28"/>
        </w:rPr>
      </w:pPr>
      <w:r w:rsidRPr="000C69F7">
        <w:rPr>
          <w:szCs w:val="28"/>
        </w:rPr>
        <w:t>Профилактические осмотры несовершеннолетних проводятся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помощи, в том числе в рамках территориальной программы обязательного медицинского страхования. Необходимым условием проведения медицинских осмотров является дача информированного добровольного согласия несовершеннолетнего или его законного представителя на медицинское вмешательство.</w:t>
      </w:r>
    </w:p>
    <w:p w14:paraId="1B8C024B" w14:textId="485C6148" w:rsidR="000F0BCB" w:rsidRPr="000C69F7" w:rsidRDefault="000F0BCB" w:rsidP="000F0BCB">
      <w:pPr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proofErr w:type="gramStart"/>
      <w:r w:rsidRPr="000C69F7">
        <w:rPr>
          <w:szCs w:val="28"/>
        </w:rPr>
        <w:t>Профилактические осмотры проводятся медицинскими организациями в год достижения несовершеннолетними возраста</w:t>
      </w:r>
      <w:r w:rsidR="00CD653B">
        <w:rPr>
          <w:szCs w:val="28"/>
        </w:rPr>
        <w:t xml:space="preserve">, указанного в Перечне </w:t>
      </w:r>
      <w:r w:rsidR="00CD653B">
        <w:t xml:space="preserve">исследований при проведении профилактических медицинских осмотров несовершеннолетних, являющимся приложением № 1 к </w:t>
      </w:r>
      <w:r w:rsidR="00CD653B" w:rsidRPr="000C69F7">
        <w:t>приказу Минздрава России от 10.08.2017 № 514н «О Порядке проведения профилактических медицинских осмотров несовершеннолетних»,</w:t>
      </w:r>
      <w:r w:rsidR="00CD653B" w:rsidRPr="000C69F7">
        <w:rPr>
          <w:szCs w:val="28"/>
        </w:rPr>
        <w:t xml:space="preserve"> </w:t>
      </w:r>
      <w:r w:rsidRPr="000C69F7">
        <w:rPr>
          <w:szCs w:val="28"/>
        </w:rPr>
        <w:t xml:space="preserve">в целях раннего (своевременного) выявления патологических состояний, заболеваний и факторов риска их развития, </w:t>
      </w:r>
      <w:r w:rsidR="00CD653B" w:rsidRPr="00BA7166">
        <w:rPr>
          <w:szCs w:val="28"/>
        </w:rPr>
        <w:t>немедицинского потребления наркотических средств и психотропных веществ</w:t>
      </w:r>
      <w:r w:rsidR="00CD653B" w:rsidRPr="000C69F7">
        <w:rPr>
          <w:szCs w:val="28"/>
        </w:rPr>
        <w:t xml:space="preserve">, </w:t>
      </w:r>
      <w:r w:rsidRPr="000C69F7">
        <w:rPr>
          <w:szCs w:val="28"/>
        </w:rPr>
        <w:t>а также в</w:t>
      </w:r>
      <w:proofErr w:type="gramEnd"/>
      <w:r w:rsidRPr="000C69F7">
        <w:rPr>
          <w:szCs w:val="28"/>
        </w:rPr>
        <w:t xml:space="preserve"> </w:t>
      </w:r>
      <w:proofErr w:type="gramStart"/>
      <w:r w:rsidRPr="000C69F7">
        <w:rPr>
          <w:szCs w:val="28"/>
        </w:rPr>
        <w:t>целях</w:t>
      </w:r>
      <w:proofErr w:type="gramEnd"/>
      <w:r w:rsidRPr="000C69F7">
        <w:rPr>
          <w:szCs w:val="28"/>
        </w:rPr>
        <w:t xml:space="preserve"> формирования групп состояния здоровья и выработки рекомендаций для несовершеннолетних.</w:t>
      </w:r>
    </w:p>
    <w:p w14:paraId="6540B8A8" w14:textId="5A1491CE" w:rsidR="000F0BCB" w:rsidRPr="000C69F7" w:rsidRDefault="000F0BCB" w:rsidP="000F0BCB">
      <w:pPr>
        <w:spacing w:line="240" w:lineRule="auto"/>
        <w:ind w:firstLine="709"/>
        <w:rPr>
          <w:szCs w:val="28"/>
        </w:rPr>
      </w:pPr>
      <w:r w:rsidRPr="000C69F7">
        <w:rPr>
          <w:szCs w:val="28"/>
        </w:rPr>
        <w:t>В день прохождения профилактического осмотра несовершеннолетний прибывает в место проведения профилактического осмотра и представляет направление на профилактический осмотр и информированное согласие.</w:t>
      </w:r>
    </w:p>
    <w:p w14:paraId="7EF8F4D2" w14:textId="77777777" w:rsidR="000F0BCB" w:rsidRPr="000C69F7" w:rsidRDefault="000F0BCB" w:rsidP="000F0BCB">
      <w:pPr>
        <w:spacing w:line="240" w:lineRule="auto"/>
        <w:ind w:firstLine="709"/>
        <w:rPr>
          <w:szCs w:val="28"/>
        </w:rPr>
      </w:pPr>
      <w:r w:rsidRPr="000C69F7">
        <w:rPr>
          <w:szCs w:val="28"/>
        </w:rPr>
        <w:t>Профилактический осмотр проводится в два этапа.</w:t>
      </w:r>
    </w:p>
    <w:p w14:paraId="2FD51CCB" w14:textId="77777777" w:rsidR="000F0BCB" w:rsidRPr="000C69F7" w:rsidRDefault="000F0BCB" w:rsidP="000F0BCB">
      <w:pPr>
        <w:spacing w:line="240" w:lineRule="auto"/>
        <w:ind w:firstLine="709"/>
        <w:rPr>
          <w:szCs w:val="28"/>
        </w:rPr>
      </w:pPr>
      <w:r w:rsidRPr="000C69F7">
        <w:rPr>
          <w:szCs w:val="28"/>
        </w:rPr>
        <w:t>Первый этап предусматривает проведение осмотров врачами-специалистами и выполнение лабораторных, инструментальных и иных необходимых исследований.</w:t>
      </w:r>
    </w:p>
    <w:p w14:paraId="6694DBF1" w14:textId="77777777" w:rsidR="00CD653B" w:rsidRPr="00151B23" w:rsidRDefault="000F0BCB" w:rsidP="00CD653B">
      <w:pPr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proofErr w:type="gramStart"/>
      <w:r w:rsidRPr="000C69F7">
        <w:rPr>
          <w:szCs w:val="28"/>
        </w:rPr>
        <w:t>Второй этап проводится в случае подозрения на наличие у несовершеннолетнего заболевания</w:t>
      </w:r>
      <w:r w:rsidR="00CD653B">
        <w:rPr>
          <w:szCs w:val="28"/>
        </w:rPr>
        <w:t xml:space="preserve"> (состояния)</w:t>
      </w:r>
      <w:r w:rsidRPr="000C69F7">
        <w:rPr>
          <w:szCs w:val="28"/>
        </w:rPr>
        <w:t xml:space="preserve">, диагноз которого не может быть установлен при проведении осмотров врачами-специалистами и необходимых исследований, и </w:t>
      </w:r>
      <w:r w:rsidR="00CD653B">
        <w:rPr>
          <w:szCs w:val="28"/>
        </w:rPr>
        <w:t xml:space="preserve">(или) необходимости получения информации о состоянии здоровья несовершеннолетнего из других медицинских организаций и </w:t>
      </w:r>
      <w:r w:rsidR="00CD653B" w:rsidRPr="00151B23">
        <w:rPr>
          <w:szCs w:val="28"/>
        </w:rPr>
        <w:t>включает проведение дополнительных консультаций и исследований</w:t>
      </w:r>
      <w:r w:rsidR="00CD653B">
        <w:rPr>
          <w:szCs w:val="28"/>
        </w:rPr>
        <w:t xml:space="preserve"> и (или) получение информации о состоянии здоровья несовершеннолетнего из других медицинских организаций</w:t>
      </w:r>
      <w:r w:rsidR="00CD653B" w:rsidRPr="00151B23">
        <w:rPr>
          <w:szCs w:val="28"/>
        </w:rPr>
        <w:t>.</w:t>
      </w:r>
      <w:proofErr w:type="gramEnd"/>
    </w:p>
    <w:p w14:paraId="2B4F793D" w14:textId="0779CC07" w:rsidR="000F0BCB" w:rsidRPr="000C69F7" w:rsidRDefault="000F0BCB" w:rsidP="000F0BCB">
      <w:pPr>
        <w:spacing w:line="240" w:lineRule="auto"/>
        <w:ind w:firstLine="709"/>
        <w:rPr>
          <w:szCs w:val="28"/>
        </w:rPr>
      </w:pPr>
      <w:r w:rsidRPr="000C69F7">
        <w:rPr>
          <w:szCs w:val="28"/>
        </w:rPr>
        <w:t xml:space="preserve">Общая продолжительность I этапа профилактического осмотра должна составлять не более 20 рабочих дней, а при назначении дополнительных консультаций, исследований и (или) необходимости получения информации о </w:t>
      </w:r>
      <w:r w:rsidRPr="000C69F7">
        <w:rPr>
          <w:szCs w:val="28"/>
        </w:rPr>
        <w:lastRenderedPageBreak/>
        <w:t>состоянии здоровья несовершеннолетнего из других медицинских организаций общая продолжительность профилактического осмотра должна составлять не более 45 рабочих дней (первый и второй этапы).</w:t>
      </w:r>
    </w:p>
    <w:p w14:paraId="38E11A69" w14:textId="77777777" w:rsidR="00CD653B" w:rsidRDefault="00CD653B" w:rsidP="00CD653B">
      <w:pPr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>
        <w:rPr>
          <w:szCs w:val="28"/>
        </w:rPr>
        <w:t>На основании результатов профилактического осмотра врач, ответственный за проведение профилактического осмотра определяет группу здоровья несовершеннолетнего</w:t>
      </w:r>
      <w:proofErr w:type="gramStart"/>
      <w:r>
        <w:rPr>
          <w:szCs w:val="28"/>
        </w:rPr>
        <w:t>.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м</w:t>
      </w:r>
      <w:proofErr w:type="gramEnd"/>
      <w:r>
        <w:rPr>
          <w:szCs w:val="28"/>
        </w:rPr>
        <w:t xml:space="preserve">едицинскую группу для занятий физической культурой и оформляет медицинское заключение о принадлежности несовершеннолетнего к медицинской группе для занятий физической культурой и направляет информацию о результатах профилактического осмотра медицинским работникам медицинского блока образовательной организации, в которой обучается несовершеннолетний. </w:t>
      </w:r>
    </w:p>
    <w:p w14:paraId="547725AA" w14:textId="77777777" w:rsidR="00C7596B" w:rsidRPr="0039362E" w:rsidRDefault="0074406A" w:rsidP="00A35516">
      <w:pPr>
        <w:spacing w:line="240" w:lineRule="auto"/>
        <w:ind w:firstLine="709"/>
        <w:rPr>
          <w:szCs w:val="28"/>
        </w:rPr>
      </w:pPr>
      <w:proofErr w:type="gramStart"/>
      <w:r w:rsidRPr="0039362E">
        <w:rPr>
          <w:szCs w:val="28"/>
        </w:rPr>
        <w:t>Диспансеризации детей-сирот и детей, оставшихся без попечения родителей, в том числе усыновленных (удочеренных), принятых под опеку (попечительство), в том числе приемную или патронатную семью, проводится ежегодно в целях раннего (своевременного) выявления патологических состояний, заболеваний и факторов риска их развития, а также в целях формирования групп состояния здоровья и выработки рекомендаций для несовершеннолетних в соответствии с порядком, установленным Министерством здравоохранения Российской</w:t>
      </w:r>
      <w:proofErr w:type="gramEnd"/>
      <w:r w:rsidRPr="0039362E">
        <w:rPr>
          <w:szCs w:val="28"/>
        </w:rPr>
        <w:t xml:space="preserve"> Федерации.</w:t>
      </w:r>
    </w:p>
    <w:p w14:paraId="0EDF697C" w14:textId="77777777" w:rsidR="00C7596B" w:rsidRPr="0039362E" w:rsidRDefault="00C7596B" w:rsidP="00A35516">
      <w:pPr>
        <w:spacing w:line="240" w:lineRule="auto"/>
        <w:jc w:val="center"/>
        <w:rPr>
          <w:szCs w:val="28"/>
        </w:rPr>
      </w:pPr>
    </w:p>
    <w:p w14:paraId="2BDE78C3" w14:textId="2C95AB25" w:rsidR="002473EF" w:rsidRPr="0039362E" w:rsidRDefault="005A0A43" w:rsidP="00A35516">
      <w:pPr>
        <w:spacing w:line="240" w:lineRule="auto"/>
        <w:jc w:val="center"/>
        <w:rPr>
          <w:b/>
          <w:szCs w:val="28"/>
        </w:rPr>
      </w:pPr>
      <w:r w:rsidRPr="0039362E">
        <w:rPr>
          <w:b/>
          <w:szCs w:val="28"/>
        </w:rPr>
        <w:t>9</w:t>
      </w:r>
      <w:r w:rsidR="006430A4" w:rsidRPr="0039362E">
        <w:rPr>
          <w:b/>
          <w:szCs w:val="28"/>
        </w:rPr>
        <w:t>. </w:t>
      </w:r>
      <w:r w:rsidR="001221D6" w:rsidRPr="0039362E">
        <w:rPr>
          <w:b/>
          <w:szCs w:val="28"/>
        </w:rPr>
        <w:t>Целевые значения к</w:t>
      </w:r>
      <w:r w:rsidR="002473EF" w:rsidRPr="0039362E">
        <w:rPr>
          <w:b/>
          <w:szCs w:val="28"/>
        </w:rPr>
        <w:t>ритери</w:t>
      </w:r>
      <w:r w:rsidR="001221D6" w:rsidRPr="0039362E">
        <w:rPr>
          <w:b/>
          <w:szCs w:val="28"/>
        </w:rPr>
        <w:t xml:space="preserve">ев </w:t>
      </w:r>
      <w:r w:rsidR="002473EF" w:rsidRPr="0039362E">
        <w:rPr>
          <w:b/>
          <w:szCs w:val="28"/>
        </w:rPr>
        <w:t>доступности и качества медицинской помощи</w:t>
      </w:r>
      <w:r w:rsidR="007A667A" w:rsidRPr="0039362E">
        <w:rPr>
          <w:b/>
          <w:szCs w:val="28"/>
        </w:rPr>
        <w:t>, оказываемой в рамках Программы</w:t>
      </w:r>
    </w:p>
    <w:p w14:paraId="10CBABF5" w14:textId="77777777" w:rsidR="002473EF" w:rsidRPr="0039362E" w:rsidRDefault="002473EF" w:rsidP="00A35516">
      <w:pPr>
        <w:spacing w:line="240" w:lineRule="auto"/>
        <w:ind w:firstLine="709"/>
        <w:rPr>
          <w:szCs w:val="28"/>
        </w:rPr>
      </w:pPr>
    </w:p>
    <w:p w14:paraId="1EB29554" w14:textId="77777777" w:rsidR="0030165C" w:rsidRPr="0039362E" w:rsidRDefault="0030165C" w:rsidP="00A35516">
      <w:pPr>
        <w:widowControl w:val="0"/>
        <w:spacing w:line="240" w:lineRule="auto"/>
        <w:ind w:firstLine="709"/>
        <w:rPr>
          <w:szCs w:val="28"/>
        </w:rPr>
      </w:pPr>
      <w:r w:rsidRPr="0039362E">
        <w:rPr>
          <w:szCs w:val="28"/>
        </w:rPr>
        <w:t>Критериями качества медицинской помощи являются:</w:t>
      </w:r>
    </w:p>
    <w:p w14:paraId="44177748" w14:textId="3BE0E74D" w:rsidR="0030165C" w:rsidRPr="0039362E" w:rsidRDefault="0030165C" w:rsidP="00A35516">
      <w:pPr>
        <w:widowControl w:val="0"/>
        <w:spacing w:line="240" w:lineRule="auto"/>
        <w:ind w:firstLine="709"/>
        <w:rPr>
          <w:szCs w:val="28"/>
        </w:rPr>
      </w:pPr>
      <w:r w:rsidRPr="0039362E">
        <w:rPr>
          <w:szCs w:val="28"/>
        </w:rPr>
        <w:t xml:space="preserve">удовлетворенность населения медицинской помощью (процентов числа опрошенных) – </w:t>
      </w:r>
      <w:r w:rsidR="007E1733" w:rsidRPr="0039362E">
        <w:rPr>
          <w:szCs w:val="28"/>
        </w:rPr>
        <w:t>68,1</w:t>
      </w:r>
      <w:r w:rsidRPr="0039362E">
        <w:rPr>
          <w:szCs w:val="28"/>
        </w:rPr>
        <w:t xml:space="preserve">%, в том числе городского населения (процентов числа опрошенных) – </w:t>
      </w:r>
      <w:r w:rsidR="007E1733" w:rsidRPr="0039362E">
        <w:rPr>
          <w:szCs w:val="28"/>
        </w:rPr>
        <w:t>63,5</w:t>
      </w:r>
      <w:r w:rsidRPr="0039362E">
        <w:rPr>
          <w:szCs w:val="28"/>
        </w:rPr>
        <w:t>%, сельского населения (процентов числа опрошенных) – 69,7%;</w:t>
      </w:r>
    </w:p>
    <w:p w14:paraId="5347CEBC" w14:textId="763C915D" w:rsidR="0030165C" w:rsidRPr="0039362E" w:rsidRDefault="0030165C" w:rsidP="00A35516">
      <w:pPr>
        <w:widowControl w:val="0"/>
        <w:spacing w:line="240" w:lineRule="auto"/>
        <w:ind w:firstLine="709"/>
        <w:rPr>
          <w:szCs w:val="28"/>
        </w:rPr>
      </w:pPr>
      <w:r w:rsidRPr="0039362E">
        <w:rPr>
          <w:szCs w:val="28"/>
        </w:rPr>
        <w:t xml:space="preserve">смертность населения в трудоспособном </w:t>
      </w:r>
      <w:proofErr w:type="gramStart"/>
      <w:r w:rsidRPr="0039362E">
        <w:rPr>
          <w:szCs w:val="28"/>
        </w:rPr>
        <w:t>возрасте</w:t>
      </w:r>
      <w:proofErr w:type="gramEnd"/>
      <w:r w:rsidRPr="0039362E">
        <w:rPr>
          <w:szCs w:val="28"/>
        </w:rPr>
        <w:t xml:space="preserve"> (число умерших в трудоспособном возрасте на 100 тыс. человек населения) – </w:t>
      </w:r>
      <w:r w:rsidR="007E1733" w:rsidRPr="0039362E">
        <w:rPr>
          <w:szCs w:val="28"/>
        </w:rPr>
        <w:t>548,8</w:t>
      </w:r>
      <w:r w:rsidRPr="0039362E">
        <w:rPr>
          <w:szCs w:val="28"/>
        </w:rPr>
        <w:t>;</w:t>
      </w:r>
    </w:p>
    <w:p w14:paraId="04D2EA60" w14:textId="0CA19DAA" w:rsidR="0030165C" w:rsidRPr="0039362E" w:rsidRDefault="0030165C" w:rsidP="00A35516">
      <w:pPr>
        <w:widowControl w:val="0"/>
        <w:spacing w:line="240" w:lineRule="auto"/>
        <w:ind w:firstLine="709"/>
        <w:rPr>
          <w:szCs w:val="28"/>
        </w:rPr>
      </w:pPr>
      <w:r w:rsidRPr="0039362E">
        <w:rPr>
          <w:szCs w:val="28"/>
        </w:rPr>
        <w:t xml:space="preserve">доля </w:t>
      </w:r>
      <w:proofErr w:type="gramStart"/>
      <w:r w:rsidRPr="0039362E">
        <w:rPr>
          <w:szCs w:val="28"/>
        </w:rPr>
        <w:t>умерших</w:t>
      </w:r>
      <w:proofErr w:type="gramEnd"/>
      <w:r w:rsidRPr="0039362E">
        <w:rPr>
          <w:szCs w:val="28"/>
        </w:rPr>
        <w:t xml:space="preserve"> в трудоспособном возрасте на дому в общем количестве умерших в трудоспособном возрасте – </w:t>
      </w:r>
      <w:r w:rsidR="007E1733" w:rsidRPr="0039362E">
        <w:rPr>
          <w:szCs w:val="28"/>
        </w:rPr>
        <w:t>34,2</w:t>
      </w:r>
      <w:r w:rsidRPr="0039362E">
        <w:rPr>
          <w:szCs w:val="28"/>
        </w:rPr>
        <w:t>%;</w:t>
      </w:r>
    </w:p>
    <w:p w14:paraId="2A7623D1" w14:textId="2F2A466B" w:rsidR="0030165C" w:rsidRPr="0039362E" w:rsidRDefault="0030165C" w:rsidP="00A35516">
      <w:pPr>
        <w:widowControl w:val="0"/>
        <w:spacing w:line="240" w:lineRule="auto"/>
        <w:ind w:firstLine="709"/>
        <w:rPr>
          <w:szCs w:val="28"/>
        </w:rPr>
      </w:pPr>
      <w:r w:rsidRPr="0039362E">
        <w:rPr>
          <w:szCs w:val="28"/>
        </w:rPr>
        <w:t xml:space="preserve">материнская смертность (на 100 тыс. человек, родившихся живыми) – </w:t>
      </w:r>
      <w:r w:rsidR="007E1733" w:rsidRPr="0039362E">
        <w:rPr>
          <w:szCs w:val="28"/>
        </w:rPr>
        <w:t>15,7</w:t>
      </w:r>
      <w:r w:rsidRPr="0039362E">
        <w:rPr>
          <w:szCs w:val="28"/>
        </w:rPr>
        <w:t>;</w:t>
      </w:r>
    </w:p>
    <w:p w14:paraId="1148D295" w14:textId="0836D693" w:rsidR="0030165C" w:rsidRPr="0039362E" w:rsidRDefault="0030165C" w:rsidP="00A35516">
      <w:pPr>
        <w:widowControl w:val="0"/>
        <w:spacing w:line="240" w:lineRule="auto"/>
        <w:ind w:firstLine="709"/>
        <w:rPr>
          <w:szCs w:val="28"/>
        </w:rPr>
      </w:pPr>
      <w:r w:rsidRPr="0039362E">
        <w:rPr>
          <w:szCs w:val="28"/>
        </w:rPr>
        <w:t xml:space="preserve">младенческая смертность (на 1000 человек, родившихся живыми) – </w:t>
      </w:r>
      <w:r w:rsidR="0062494E" w:rsidRPr="0039362E">
        <w:rPr>
          <w:szCs w:val="28"/>
        </w:rPr>
        <w:t>5,8</w:t>
      </w:r>
      <w:r w:rsidRPr="0039362E">
        <w:rPr>
          <w:szCs w:val="28"/>
        </w:rPr>
        <w:t xml:space="preserve">, в том числе в городской местности (на 1000 человек, родившихся живыми) – </w:t>
      </w:r>
      <w:r w:rsidR="0062494E" w:rsidRPr="0039362E">
        <w:rPr>
          <w:szCs w:val="28"/>
        </w:rPr>
        <w:t>5,0</w:t>
      </w:r>
      <w:r w:rsidRPr="0039362E">
        <w:rPr>
          <w:szCs w:val="28"/>
        </w:rPr>
        <w:t xml:space="preserve">, в сельской местности (на 1000 человек, родившихся живыми) – </w:t>
      </w:r>
      <w:r w:rsidR="0062494E" w:rsidRPr="0039362E">
        <w:rPr>
          <w:szCs w:val="28"/>
        </w:rPr>
        <w:t>6,6</w:t>
      </w:r>
      <w:r w:rsidRPr="0039362E">
        <w:rPr>
          <w:szCs w:val="28"/>
        </w:rPr>
        <w:t>;</w:t>
      </w:r>
    </w:p>
    <w:p w14:paraId="31C366CF" w14:textId="77777777" w:rsidR="0030165C" w:rsidRPr="0039362E" w:rsidRDefault="0030165C" w:rsidP="00A35516">
      <w:pPr>
        <w:widowControl w:val="0"/>
        <w:spacing w:line="240" w:lineRule="auto"/>
        <w:ind w:firstLine="709"/>
        <w:rPr>
          <w:szCs w:val="28"/>
        </w:rPr>
      </w:pPr>
      <w:r w:rsidRPr="0039362E">
        <w:rPr>
          <w:szCs w:val="28"/>
        </w:rPr>
        <w:t xml:space="preserve">доля </w:t>
      </w:r>
      <w:proofErr w:type="gramStart"/>
      <w:r w:rsidRPr="0039362E">
        <w:rPr>
          <w:szCs w:val="28"/>
        </w:rPr>
        <w:t>умерших</w:t>
      </w:r>
      <w:proofErr w:type="gramEnd"/>
      <w:r w:rsidRPr="0039362E">
        <w:rPr>
          <w:szCs w:val="28"/>
        </w:rPr>
        <w:t xml:space="preserve"> в возрасте до 1 года на дому в общем количестве умерших в возрасте до 1 года – 15,0%;</w:t>
      </w:r>
    </w:p>
    <w:p w14:paraId="304BF462" w14:textId="77777777" w:rsidR="0030165C" w:rsidRPr="0039362E" w:rsidRDefault="0030165C" w:rsidP="00A35516">
      <w:pPr>
        <w:widowControl w:val="0"/>
        <w:spacing w:line="240" w:lineRule="auto"/>
        <w:ind w:firstLine="709"/>
        <w:rPr>
          <w:szCs w:val="28"/>
        </w:rPr>
      </w:pPr>
      <w:r w:rsidRPr="0039362E">
        <w:rPr>
          <w:szCs w:val="28"/>
        </w:rPr>
        <w:t xml:space="preserve">смертность детей в </w:t>
      </w:r>
      <w:proofErr w:type="gramStart"/>
      <w:r w:rsidRPr="0039362E">
        <w:rPr>
          <w:szCs w:val="28"/>
        </w:rPr>
        <w:t>возрасте</w:t>
      </w:r>
      <w:proofErr w:type="gramEnd"/>
      <w:r w:rsidRPr="0039362E">
        <w:rPr>
          <w:szCs w:val="28"/>
        </w:rPr>
        <w:t xml:space="preserve"> 0-4 лет (на 100 тыс. человек населения соответствующего возраста) – 205,0;</w:t>
      </w:r>
    </w:p>
    <w:p w14:paraId="6CEB1DA1" w14:textId="77777777" w:rsidR="0030165C" w:rsidRPr="0039362E" w:rsidRDefault="0030165C" w:rsidP="00A35516">
      <w:pPr>
        <w:widowControl w:val="0"/>
        <w:spacing w:line="240" w:lineRule="auto"/>
        <w:ind w:firstLine="709"/>
        <w:rPr>
          <w:szCs w:val="28"/>
        </w:rPr>
      </w:pPr>
      <w:r w:rsidRPr="0039362E">
        <w:rPr>
          <w:szCs w:val="28"/>
        </w:rPr>
        <w:t xml:space="preserve">доля умерших в </w:t>
      </w:r>
      <w:proofErr w:type="gramStart"/>
      <w:r w:rsidRPr="0039362E">
        <w:rPr>
          <w:szCs w:val="28"/>
        </w:rPr>
        <w:t>возрасте</w:t>
      </w:r>
      <w:proofErr w:type="gramEnd"/>
      <w:r w:rsidRPr="0039362E">
        <w:rPr>
          <w:szCs w:val="28"/>
        </w:rPr>
        <w:t xml:space="preserve"> 0-4 лет на дому в общем количестве умерших в возрасте 0-4 лет – 19,9%;</w:t>
      </w:r>
    </w:p>
    <w:p w14:paraId="12DC9503" w14:textId="3AD27163" w:rsidR="0030165C" w:rsidRPr="0039362E" w:rsidRDefault="0030165C" w:rsidP="00A35516">
      <w:pPr>
        <w:widowControl w:val="0"/>
        <w:spacing w:line="240" w:lineRule="auto"/>
        <w:ind w:firstLine="709"/>
        <w:rPr>
          <w:szCs w:val="28"/>
        </w:rPr>
      </w:pPr>
      <w:r w:rsidRPr="0039362E">
        <w:rPr>
          <w:szCs w:val="28"/>
        </w:rPr>
        <w:t xml:space="preserve">смертность детей в </w:t>
      </w:r>
      <w:proofErr w:type="gramStart"/>
      <w:r w:rsidRPr="0039362E">
        <w:rPr>
          <w:szCs w:val="28"/>
        </w:rPr>
        <w:t>возрасте</w:t>
      </w:r>
      <w:proofErr w:type="gramEnd"/>
      <w:r w:rsidRPr="0039362E">
        <w:rPr>
          <w:szCs w:val="28"/>
        </w:rPr>
        <w:t xml:space="preserve"> 0-17 лет (на 100 тыс. человек населения соответствующего возраста) – </w:t>
      </w:r>
      <w:r w:rsidR="0062494E" w:rsidRPr="0039362E">
        <w:rPr>
          <w:szCs w:val="28"/>
        </w:rPr>
        <w:t>85</w:t>
      </w:r>
      <w:r w:rsidRPr="0039362E">
        <w:rPr>
          <w:szCs w:val="28"/>
        </w:rPr>
        <w:t>,0;</w:t>
      </w:r>
    </w:p>
    <w:p w14:paraId="334D60BE" w14:textId="77777777" w:rsidR="0030165C" w:rsidRPr="0039362E" w:rsidRDefault="0030165C" w:rsidP="00A35516">
      <w:pPr>
        <w:widowControl w:val="0"/>
        <w:spacing w:line="240" w:lineRule="auto"/>
        <w:ind w:firstLine="709"/>
        <w:rPr>
          <w:szCs w:val="28"/>
        </w:rPr>
      </w:pPr>
      <w:r w:rsidRPr="0039362E">
        <w:rPr>
          <w:szCs w:val="28"/>
        </w:rPr>
        <w:t xml:space="preserve">доля умерших в </w:t>
      </w:r>
      <w:proofErr w:type="gramStart"/>
      <w:r w:rsidRPr="0039362E">
        <w:rPr>
          <w:szCs w:val="28"/>
        </w:rPr>
        <w:t>возрасте</w:t>
      </w:r>
      <w:proofErr w:type="gramEnd"/>
      <w:r w:rsidRPr="0039362E">
        <w:rPr>
          <w:szCs w:val="28"/>
        </w:rPr>
        <w:t xml:space="preserve"> 0-17 лет на дому в общем количестве умерших </w:t>
      </w:r>
      <w:r w:rsidRPr="0039362E">
        <w:rPr>
          <w:szCs w:val="28"/>
        </w:rPr>
        <w:lastRenderedPageBreak/>
        <w:t>в возрасте 0-17 лет – 30,2%;</w:t>
      </w:r>
    </w:p>
    <w:p w14:paraId="3A852BE5" w14:textId="3654AE58" w:rsidR="0030165C" w:rsidRPr="0039362E" w:rsidRDefault="0030165C" w:rsidP="00A35516">
      <w:pPr>
        <w:widowControl w:val="0"/>
        <w:spacing w:line="240" w:lineRule="auto"/>
        <w:ind w:firstLine="709"/>
        <w:rPr>
          <w:szCs w:val="28"/>
        </w:rPr>
      </w:pPr>
      <w:r w:rsidRPr="0039362E">
        <w:rPr>
          <w:szCs w:val="28"/>
        </w:rPr>
        <w:t xml:space="preserve">доля пациентов со злокачественными новообразованиями, состоящих на учете с момента установления диагноза 5 лет и более, в общем числе пациентов со злокачественными новообразованиями, состоящих на учете, – </w:t>
      </w:r>
      <w:r w:rsidR="0062494E" w:rsidRPr="0039362E">
        <w:rPr>
          <w:szCs w:val="28"/>
        </w:rPr>
        <w:t>52</w:t>
      </w:r>
      <w:r w:rsidRPr="0039362E">
        <w:rPr>
          <w:szCs w:val="28"/>
        </w:rPr>
        <w:t>%;</w:t>
      </w:r>
    </w:p>
    <w:p w14:paraId="21F1C5FD" w14:textId="69B13577" w:rsidR="0030165C" w:rsidRPr="0039362E" w:rsidRDefault="0030165C" w:rsidP="00A35516">
      <w:pPr>
        <w:widowControl w:val="0"/>
        <w:spacing w:line="240" w:lineRule="auto"/>
        <w:ind w:firstLine="709"/>
        <w:rPr>
          <w:szCs w:val="28"/>
        </w:rPr>
      </w:pPr>
      <w:r w:rsidRPr="0039362E">
        <w:rPr>
          <w:szCs w:val="28"/>
        </w:rPr>
        <w:t>доля впервые выявленных случаев фиброзно-кавернозного туберкулеза в </w:t>
      </w:r>
      <w:proofErr w:type="gramStart"/>
      <w:r w:rsidRPr="0039362E">
        <w:rPr>
          <w:szCs w:val="28"/>
        </w:rPr>
        <w:t>общем</w:t>
      </w:r>
      <w:proofErr w:type="gramEnd"/>
      <w:r w:rsidRPr="0039362E">
        <w:rPr>
          <w:szCs w:val="28"/>
        </w:rPr>
        <w:t xml:space="preserve"> количестве выявленных случаев туберкулеза в течение года – </w:t>
      </w:r>
      <w:r w:rsidR="0062494E" w:rsidRPr="0039362E">
        <w:rPr>
          <w:szCs w:val="28"/>
        </w:rPr>
        <w:t>0,5</w:t>
      </w:r>
      <w:r w:rsidRPr="0039362E">
        <w:rPr>
          <w:szCs w:val="28"/>
        </w:rPr>
        <w:t>%;</w:t>
      </w:r>
    </w:p>
    <w:p w14:paraId="53452D90" w14:textId="4E5D0BB8" w:rsidR="0030165C" w:rsidRPr="0039362E" w:rsidRDefault="0030165C" w:rsidP="00A35516">
      <w:pPr>
        <w:widowControl w:val="0"/>
        <w:spacing w:line="240" w:lineRule="auto"/>
        <w:ind w:firstLine="709"/>
        <w:rPr>
          <w:szCs w:val="28"/>
        </w:rPr>
      </w:pPr>
      <w:r w:rsidRPr="0039362E">
        <w:rPr>
          <w:szCs w:val="28"/>
        </w:rPr>
        <w:t xml:space="preserve">доля впервые выявленных случаев онкологических заболеваний на ранних стадиях (I и II стадии) в общем количестве выявленных случаев онкологических заболеваний в течение года – </w:t>
      </w:r>
      <w:r w:rsidR="0062494E" w:rsidRPr="0039362E">
        <w:rPr>
          <w:szCs w:val="28"/>
        </w:rPr>
        <w:t>53,8</w:t>
      </w:r>
      <w:r w:rsidRPr="0039362E">
        <w:rPr>
          <w:szCs w:val="28"/>
        </w:rPr>
        <w:t>%;</w:t>
      </w:r>
    </w:p>
    <w:p w14:paraId="1FF1BF10" w14:textId="47E1FA8D" w:rsidR="0030165C" w:rsidRPr="0039362E" w:rsidRDefault="0030165C" w:rsidP="00A35516">
      <w:pPr>
        <w:widowControl w:val="0"/>
        <w:spacing w:line="240" w:lineRule="auto"/>
        <w:ind w:firstLine="709"/>
        <w:rPr>
          <w:szCs w:val="28"/>
        </w:rPr>
      </w:pPr>
      <w:r w:rsidRPr="0039362E">
        <w:rPr>
          <w:szCs w:val="28"/>
        </w:rPr>
        <w:t xml:space="preserve">доля пациентов с инфарктом миокарда, госпитализированных в первые </w:t>
      </w:r>
      <w:r w:rsidR="0062494E" w:rsidRPr="0039362E">
        <w:rPr>
          <w:szCs w:val="28"/>
        </w:rPr>
        <w:t xml:space="preserve">6 </w:t>
      </w:r>
      <w:r w:rsidRPr="0039362E">
        <w:rPr>
          <w:szCs w:val="28"/>
        </w:rPr>
        <w:t xml:space="preserve">часов от начала заболевания, в </w:t>
      </w:r>
      <w:proofErr w:type="gramStart"/>
      <w:r w:rsidRPr="0039362E">
        <w:rPr>
          <w:szCs w:val="28"/>
        </w:rPr>
        <w:t>общем</w:t>
      </w:r>
      <w:proofErr w:type="gramEnd"/>
      <w:r w:rsidRPr="0039362E">
        <w:rPr>
          <w:szCs w:val="28"/>
        </w:rPr>
        <w:t xml:space="preserve"> количестве госпитализированных пациентов с инфарктом миокарда – </w:t>
      </w:r>
      <w:r w:rsidR="0062494E" w:rsidRPr="0039362E">
        <w:rPr>
          <w:szCs w:val="28"/>
        </w:rPr>
        <w:t>26,0</w:t>
      </w:r>
      <w:r w:rsidRPr="0039362E">
        <w:rPr>
          <w:szCs w:val="28"/>
        </w:rPr>
        <w:t>%;</w:t>
      </w:r>
    </w:p>
    <w:p w14:paraId="183B82CF" w14:textId="4355DE25" w:rsidR="0030165C" w:rsidRPr="0039362E" w:rsidRDefault="0030165C" w:rsidP="00A35516">
      <w:pPr>
        <w:widowControl w:val="0"/>
        <w:spacing w:line="240" w:lineRule="auto"/>
        <w:ind w:firstLine="709"/>
        <w:rPr>
          <w:szCs w:val="28"/>
        </w:rPr>
      </w:pPr>
      <w:r w:rsidRPr="0039362E">
        <w:rPr>
          <w:szCs w:val="28"/>
        </w:rPr>
        <w:t xml:space="preserve">доля пациентов с острым инфарктом миокарда, которым проведена </w:t>
      </w:r>
      <w:proofErr w:type="spellStart"/>
      <w:r w:rsidRPr="0039362E">
        <w:rPr>
          <w:szCs w:val="28"/>
        </w:rPr>
        <w:t>тромболитическая</w:t>
      </w:r>
      <w:proofErr w:type="spellEnd"/>
      <w:r w:rsidRPr="0039362E">
        <w:rPr>
          <w:szCs w:val="28"/>
        </w:rPr>
        <w:t xml:space="preserve"> терапия, в </w:t>
      </w:r>
      <w:proofErr w:type="gramStart"/>
      <w:r w:rsidRPr="0039362E">
        <w:rPr>
          <w:szCs w:val="28"/>
        </w:rPr>
        <w:t>общем</w:t>
      </w:r>
      <w:proofErr w:type="gramEnd"/>
      <w:r w:rsidRPr="0039362E">
        <w:rPr>
          <w:szCs w:val="28"/>
        </w:rPr>
        <w:t xml:space="preserve"> количестве пациентов с острым инфарктом миокарда – </w:t>
      </w:r>
      <w:r w:rsidR="0062494E" w:rsidRPr="0039362E">
        <w:rPr>
          <w:szCs w:val="28"/>
        </w:rPr>
        <w:t>25,0</w:t>
      </w:r>
      <w:r w:rsidRPr="0039362E">
        <w:rPr>
          <w:szCs w:val="28"/>
        </w:rPr>
        <w:t>%;</w:t>
      </w:r>
    </w:p>
    <w:p w14:paraId="3E16094E" w14:textId="503812FF" w:rsidR="0030165C" w:rsidRPr="0039362E" w:rsidRDefault="0030165C" w:rsidP="00A35516">
      <w:pPr>
        <w:widowControl w:val="0"/>
        <w:spacing w:line="240" w:lineRule="auto"/>
        <w:ind w:firstLine="709"/>
        <w:rPr>
          <w:szCs w:val="28"/>
        </w:rPr>
      </w:pPr>
      <w:r w:rsidRPr="0039362E">
        <w:rPr>
          <w:szCs w:val="28"/>
        </w:rPr>
        <w:t xml:space="preserve">доля пациентов с острым инфарктом миокарда, которым проведено </w:t>
      </w:r>
      <w:proofErr w:type="spellStart"/>
      <w:r w:rsidRPr="0039362E">
        <w:rPr>
          <w:szCs w:val="28"/>
        </w:rPr>
        <w:t>стентирование</w:t>
      </w:r>
      <w:proofErr w:type="spellEnd"/>
      <w:r w:rsidRPr="0039362E">
        <w:rPr>
          <w:szCs w:val="28"/>
        </w:rPr>
        <w:t xml:space="preserve"> коронарных артерий, в </w:t>
      </w:r>
      <w:proofErr w:type="gramStart"/>
      <w:r w:rsidRPr="0039362E">
        <w:rPr>
          <w:szCs w:val="28"/>
        </w:rPr>
        <w:t>общем</w:t>
      </w:r>
      <w:proofErr w:type="gramEnd"/>
      <w:r w:rsidRPr="0039362E">
        <w:rPr>
          <w:szCs w:val="28"/>
        </w:rPr>
        <w:t xml:space="preserve"> количестве пациентов с острым инфарктом миокарда – </w:t>
      </w:r>
      <w:r w:rsidR="0062494E" w:rsidRPr="0039362E">
        <w:rPr>
          <w:szCs w:val="28"/>
        </w:rPr>
        <w:t>33,0</w:t>
      </w:r>
      <w:r w:rsidRPr="0039362E">
        <w:rPr>
          <w:szCs w:val="28"/>
        </w:rPr>
        <w:t>%;</w:t>
      </w:r>
    </w:p>
    <w:p w14:paraId="6E6FC176" w14:textId="77777777" w:rsidR="0030165C" w:rsidRPr="0039362E" w:rsidRDefault="0030165C" w:rsidP="00A35516">
      <w:pPr>
        <w:widowControl w:val="0"/>
        <w:spacing w:line="240" w:lineRule="auto"/>
        <w:ind w:firstLine="709"/>
        <w:rPr>
          <w:szCs w:val="28"/>
        </w:rPr>
      </w:pPr>
      <w:r w:rsidRPr="0039362E">
        <w:rPr>
          <w:szCs w:val="28"/>
        </w:rPr>
        <w:t xml:space="preserve">доля пациентов с острым и повторным инфарктом миокарда, которым выездной бригадой скорой медицинской помощи </w:t>
      </w:r>
      <w:proofErr w:type="gramStart"/>
      <w:r w:rsidRPr="0039362E">
        <w:rPr>
          <w:szCs w:val="28"/>
        </w:rPr>
        <w:t>проведен</w:t>
      </w:r>
      <w:proofErr w:type="gramEnd"/>
      <w:r w:rsidRPr="0039362E">
        <w:rPr>
          <w:szCs w:val="28"/>
        </w:rPr>
        <w:t xml:space="preserve"> </w:t>
      </w:r>
      <w:proofErr w:type="spellStart"/>
      <w:r w:rsidRPr="0039362E">
        <w:rPr>
          <w:szCs w:val="28"/>
        </w:rPr>
        <w:t>тромболизис</w:t>
      </w:r>
      <w:proofErr w:type="spellEnd"/>
      <w:r w:rsidRPr="0039362E">
        <w:rPr>
          <w:szCs w:val="28"/>
        </w:rPr>
        <w:t>, в общем количестве пациентов с острым и повторным инфарктом миокарда, которым оказана медицинская помощь выездными бригадами скорой медицинской помощи, – 12,0%;</w:t>
      </w:r>
    </w:p>
    <w:p w14:paraId="505DBAAF" w14:textId="123DAD83" w:rsidR="0030165C" w:rsidRPr="0039362E" w:rsidRDefault="0030165C" w:rsidP="00A35516">
      <w:pPr>
        <w:widowControl w:val="0"/>
        <w:spacing w:line="240" w:lineRule="auto"/>
        <w:ind w:firstLine="709"/>
        <w:rPr>
          <w:szCs w:val="28"/>
        </w:rPr>
      </w:pPr>
      <w:r w:rsidRPr="0039362E">
        <w:rPr>
          <w:szCs w:val="28"/>
        </w:rPr>
        <w:t xml:space="preserve">доля пациентов с острыми цереброваскулярными болезнями, госпитализированных в первые 6 часов от начала заболевания, в </w:t>
      </w:r>
      <w:proofErr w:type="gramStart"/>
      <w:r w:rsidRPr="0039362E">
        <w:rPr>
          <w:szCs w:val="28"/>
        </w:rPr>
        <w:t>общем</w:t>
      </w:r>
      <w:proofErr w:type="gramEnd"/>
      <w:r w:rsidRPr="0039362E">
        <w:rPr>
          <w:szCs w:val="28"/>
        </w:rPr>
        <w:t xml:space="preserve"> количестве госпитализированных пациентов с острыми цереброваскулярными болезнями – </w:t>
      </w:r>
      <w:r w:rsidR="0062494E" w:rsidRPr="0039362E">
        <w:rPr>
          <w:szCs w:val="28"/>
        </w:rPr>
        <w:t>33,0</w:t>
      </w:r>
      <w:r w:rsidRPr="0039362E">
        <w:rPr>
          <w:szCs w:val="28"/>
        </w:rPr>
        <w:t>%;</w:t>
      </w:r>
    </w:p>
    <w:p w14:paraId="36CFBE4A" w14:textId="63362B24" w:rsidR="0030165C" w:rsidRPr="0039362E" w:rsidRDefault="0030165C" w:rsidP="00A35516">
      <w:pPr>
        <w:widowControl w:val="0"/>
        <w:spacing w:line="240" w:lineRule="auto"/>
        <w:ind w:firstLine="709"/>
        <w:rPr>
          <w:szCs w:val="28"/>
        </w:rPr>
      </w:pPr>
      <w:r w:rsidRPr="0039362E">
        <w:rPr>
          <w:szCs w:val="28"/>
        </w:rPr>
        <w:t xml:space="preserve">доля пациентов с острым ишемическим инсультом, которым проведена </w:t>
      </w:r>
      <w:proofErr w:type="spellStart"/>
      <w:r w:rsidRPr="0039362E">
        <w:rPr>
          <w:szCs w:val="28"/>
        </w:rPr>
        <w:t>тромболитическая</w:t>
      </w:r>
      <w:proofErr w:type="spellEnd"/>
      <w:r w:rsidRPr="0039362E">
        <w:rPr>
          <w:szCs w:val="28"/>
        </w:rPr>
        <w:t xml:space="preserve"> терапия в первые 6 часов госпитализации, в общем количестве пациентов с острым ишемическим инсультом – </w:t>
      </w:r>
      <w:r w:rsidR="0062494E" w:rsidRPr="0039362E">
        <w:rPr>
          <w:szCs w:val="28"/>
        </w:rPr>
        <w:t>2,95</w:t>
      </w:r>
      <w:r w:rsidRPr="0039362E">
        <w:rPr>
          <w:szCs w:val="28"/>
        </w:rPr>
        <w:t>%;</w:t>
      </w:r>
    </w:p>
    <w:p w14:paraId="5AC3FA3E" w14:textId="3021F8E5" w:rsidR="0030165C" w:rsidRPr="0039362E" w:rsidRDefault="0030165C" w:rsidP="00A35516">
      <w:pPr>
        <w:widowControl w:val="0"/>
        <w:spacing w:line="240" w:lineRule="auto"/>
        <w:ind w:firstLine="709"/>
        <w:rPr>
          <w:szCs w:val="28"/>
        </w:rPr>
      </w:pPr>
      <w:r w:rsidRPr="0039362E">
        <w:rPr>
          <w:szCs w:val="28"/>
        </w:rPr>
        <w:t xml:space="preserve">количество обоснованных жалоб, в том числе на отказ в оказании медицинской помощи, предоставляемой в рамках Программы, – </w:t>
      </w:r>
      <w:r w:rsidR="0062494E" w:rsidRPr="0039362E">
        <w:rPr>
          <w:szCs w:val="28"/>
        </w:rPr>
        <w:t>70</w:t>
      </w:r>
      <w:r w:rsidRPr="0039362E">
        <w:rPr>
          <w:szCs w:val="28"/>
        </w:rPr>
        <w:t>.</w:t>
      </w:r>
    </w:p>
    <w:p w14:paraId="2B6402CD" w14:textId="77777777" w:rsidR="0030165C" w:rsidRPr="0039362E" w:rsidRDefault="0030165C" w:rsidP="00A35516">
      <w:pPr>
        <w:widowControl w:val="0"/>
        <w:spacing w:line="240" w:lineRule="auto"/>
        <w:ind w:firstLine="709"/>
        <w:rPr>
          <w:szCs w:val="28"/>
        </w:rPr>
      </w:pPr>
      <w:r w:rsidRPr="0039362E">
        <w:rPr>
          <w:szCs w:val="28"/>
        </w:rPr>
        <w:t>Критериями доступности медицинской помощи являются:</w:t>
      </w:r>
    </w:p>
    <w:p w14:paraId="36CC49FD" w14:textId="2256237D" w:rsidR="0030165C" w:rsidRPr="0039362E" w:rsidRDefault="0030165C" w:rsidP="00A35516">
      <w:pPr>
        <w:widowControl w:val="0"/>
        <w:spacing w:line="240" w:lineRule="auto"/>
        <w:ind w:firstLine="709"/>
        <w:rPr>
          <w:szCs w:val="28"/>
        </w:rPr>
      </w:pPr>
      <w:r w:rsidRPr="0039362E">
        <w:rPr>
          <w:szCs w:val="28"/>
        </w:rPr>
        <w:t>обеспеченность населения врачами (на 10 тыс. человек городского населения), в том числе оказывающими медицинскую помощь в амбулаторных и стационарных условиях, – 33,</w:t>
      </w:r>
      <w:r w:rsidR="00860E59" w:rsidRPr="0039362E">
        <w:rPr>
          <w:szCs w:val="28"/>
        </w:rPr>
        <w:t>9</w:t>
      </w:r>
      <w:r w:rsidRPr="0039362E">
        <w:rPr>
          <w:szCs w:val="28"/>
        </w:rPr>
        <w:t>;</w:t>
      </w:r>
    </w:p>
    <w:p w14:paraId="563F4EBE" w14:textId="5D9C3206" w:rsidR="0030165C" w:rsidRPr="0039362E" w:rsidRDefault="0030165C" w:rsidP="00A35516">
      <w:pPr>
        <w:widowControl w:val="0"/>
        <w:spacing w:line="240" w:lineRule="auto"/>
        <w:ind w:firstLine="709"/>
        <w:rPr>
          <w:szCs w:val="28"/>
        </w:rPr>
      </w:pPr>
      <w:r w:rsidRPr="0039362E">
        <w:rPr>
          <w:szCs w:val="28"/>
        </w:rPr>
        <w:t xml:space="preserve">обеспеченность населения врачами (на 10 тыс. человек сельского населения), в том числе оказывающими медицинскую помощь в амбулаторных и стационарных условиях, – </w:t>
      </w:r>
      <w:r w:rsidR="00860E59" w:rsidRPr="0039362E">
        <w:rPr>
          <w:szCs w:val="28"/>
        </w:rPr>
        <w:t>20,75</w:t>
      </w:r>
      <w:r w:rsidRPr="0039362E">
        <w:rPr>
          <w:szCs w:val="28"/>
        </w:rPr>
        <w:t>;</w:t>
      </w:r>
    </w:p>
    <w:p w14:paraId="55BCB513" w14:textId="4C37F22F" w:rsidR="0030165C" w:rsidRPr="0039362E" w:rsidRDefault="0030165C" w:rsidP="00A35516">
      <w:pPr>
        <w:widowControl w:val="0"/>
        <w:spacing w:line="240" w:lineRule="auto"/>
        <w:ind w:firstLine="709"/>
        <w:rPr>
          <w:szCs w:val="28"/>
        </w:rPr>
      </w:pPr>
      <w:r w:rsidRPr="0039362E">
        <w:rPr>
          <w:szCs w:val="28"/>
        </w:rPr>
        <w:t xml:space="preserve">обеспеченность населения средним медицинским персоналом (на 10 тыс. человек городского населения), в том числе оказывающим медицинскую помощь в амбулаторных и стационарных условиях, – </w:t>
      </w:r>
      <w:r w:rsidR="00860E59" w:rsidRPr="0039362E">
        <w:rPr>
          <w:szCs w:val="28"/>
        </w:rPr>
        <w:t>78,7</w:t>
      </w:r>
      <w:r w:rsidRPr="0039362E">
        <w:rPr>
          <w:szCs w:val="28"/>
        </w:rPr>
        <w:t>;</w:t>
      </w:r>
    </w:p>
    <w:p w14:paraId="437B82E1" w14:textId="1952E565" w:rsidR="0030165C" w:rsidRPr="0039362E" w:rsidRDefault="0030165C" w:rsidP="00A35516">
      <w:pPr>
        <w:widowControl w:val="0"/>
        <w:spacing w:line="240" w:lineRule="auto"/>
        <w:ind w:firstLine="709"/>
        <w:rPr>
          <w:szCs w:val="28"/>
        </w:rPr>
      </w:pPr>
      <w:r w:rsidRPr="0039362E">
        <w:rPr>
          <w:szCs w:val="28"/>
        </w:rPr>
        <w:t xml:space="preserve">обеспеченность населения средним медицинским персоналом (на 10 тыс. человек сельского населения), в том числе оказывающим медицинскую помощь в амбулаторных и стационарных условиях, – </w:t>
      </w:r>
      <w:r w:rsidR="00860E59" w:rsidRPr="0039362E">
        <w:rPr>
          <w:szCs w:val="28"/>
        </w:rPr>
        <w:t>111,2</w:t>
      </w:r>
      <w:r w:rsidRPr="0039362E">
        <w:rPr>
          <w:szCs w:val="28"/>
        </w:rPr>
        <w:t>;</w:t>
      </w:r>
    </w:p>
    <w:p w14:paraId="7458B792" w14:textId="4E015F47" w:rsidR="0030165C" w:rsidRPr="0039362E" w:rsidRDefault="0030165C" w:rsidP="00A35516">
      <w:pPr>
        <w:widowControl w:val="0"/>
        <w:spacing w:line="240" w:lineRule="auto"/>
        <w:ind w:firstLine="709"/>
        <w:rPr>
          <w:szCs w:val="28"/>
        </w:rPr>
      </w:pPr>
      <w:r w:rsidRPr="0039362E">
        <w:rPr>
          <w:szCs w:val="28"/>
        </w:rPr>
        <w:lastRenderedPageBreak/>
        <w:t xml:space="preserve">доля расходов на оказание медицинской помощи в условиях дневных стационаров в общих расходах на Программу – </w:t>
      </w:r>
      <w:r w:rsidR="000C69F7">
        <w:rPr>
          <w:szCs w:val="28"/>
        </w:rPr>
        <w:t>6,6</w:t>
      </w:r>
      <w:r w:rsidRPr="0039362E">
        <w:rPr>
          <w:szCs w:val="28"/>
        </w:rPr>
        <w:t>%;</w:t>
      </w:r>
    </w:p>
    <w:p w14:paraId="0A8740F9" w14:textId="25B11697" w:rsidR="0030165C" w:rsidRPr="0039362E" w:rsidRDefault="0030165C" w:rsidP="00A35516">
      <w:pPr>
        <w:widowControl w:val="0"/>
        <w:spacing w:line="240" w:lineRule="auto"/>
        <w:ind w:firstLine="709"/>
        <w:rPr>
          <w:szCs w:val="28"/>
        </w:rPr>
      </w:pPr>
      <w:r w:rsidRPr="0039362E">
        <w:rPr>
          <w:szCs w:val="28"/>
        </w:rPr>
        <w:t xml:space="preserve">доля расходов на оказание медицинской помощи в амбулаторных условиях в неотложной форме в общих расходах на Программу – </w:t>
      </w:r>
      <w:r w:rsidR="006F51FE" w:rsidRPr="0039362E">
        <w:rPr>
          <w:szCs w:val="28"/>
        </w:rPr>
        <w:t>2,</w:t>
      </w:r>
      <w:r w:rsidR="000C69F7">
        <w:rPr>
          <w:szCs w:val="28"/>
        </w:rPr>
        <w:t>4</w:t>
      </w:r>
      <w:r w:rsidRPr="0039362E">
        <w:rPr>
          <w:szCs w:val="28"/>
        </w:rPr>
        <w:t>%;</w:t>
      </w:r>
    </w:p>
    <w:p w14:paraId="01D43759" w14:textId="03DBC393" w:rsidR="0030165C" w:rsidRPr="0039362E" w:rsidRDefault="0030165C" w:rsidP="00A35516">
      <w:pPr>
        <w:widowControl w:val="0"/>
        <w:spacing w:line="240" w:lineRule="auto"/>
        <w:ind w:firstLine="709"/>
        <w:rPr>
          <w:szCs w:val="28"/>
        </w:rPr>
      </w:pPr>
      <w:r w:rsidRPr="0039362E">
        <w:rPr>
          <w:szCs w:val="28"/>
        </w:rPr>
        <w:t xml:space="preserve">доля охвата профилактическими медицинскими осмотрами детей – </w:t>
      </w:r>
      <w:r w:rsidR="0062494E" w:rsidRPr="0039362E">
        <w:rPr>
          <w:szCs w:val="28"/>
        </w:rPr>
        <w:t>95,0</w:t>
      </w:r>
      <w:r w:rsidRPr="0039362E">
        <w:rPr>
          <w:szCs w:val="28"/>
        </w:rPr>
        <w:t xml:space="preserve">%, в том числе городских жителей – </w:t>
      </w:r>
      <w:r w:rsidR="0062494E" w:rsidRPr="0039362E">
        <w:rPr>
          <w:szCs w:val="28"/>
        </w:rPr>
        <w:t>97,0</w:t>
      </w:r>
      <w:r w:rsidRPr="0039362E">
        <w:rPr>
          <w:szCs w:val="28"/>
        </w:rPr>
        <w:t xml:space="preserve">%, сельских жителей – </w:t>
      </w:r>
      <w:r w:rsidR="0062494E" w:rsidRPr="0039362E">
        <w:rPr>
          <w:szCs w:val="28"/>
        </w:rPr>
        <w:t>93,0</w:t>
      </w:r>
      <w:r w:rsidRPr="0039362E">
        <w:rPr>
          <w:szCs w:val="28"/>
        </w:rPr>
        <w:t>%;</w:t>
      </w:r>
    </w:p>
    <w:p w14:paraId="455C0F39" w14:textId="20EA8B70" w:rsidR="0030165C" w:rsidRPr="0039362E" w:rsidRDefault="0030165C" w:rsidP="00A35516">
      <w:pPr>
        <w:widowControl w:val="0"/>
        <w:spacing w:line="240" w:lineRule="auto"/>
        <w:ind w:firstLine="709"/>
        <w:rPr>
          <w:rFonts w:eastAsia="Calibri"/>
          <w:szCs w:val="28"/>
          <w:lang w:eastAsia="en-US"/>
        </w:rPr>
      </w:pPr>
      <w:proofErr w:type="gramStart"/>
      <w:r w:rsidRPr="0039362E">
        <w:rPr>
          <w:rFonts w:eastAsia="Calibri"/>
          <w:szCs w:val="28"/>
          <w:lang w:eastAsia="en-US"/>
        </w:rPr>
        <w:t xml:space="preserve">доля пациентов, получивших специализированную медицинскую помощь в стационарных условиях в медицинских организациях, подведомственных федеральным органам исполнительной власти, в общем числе пациентов, которым была оказана медицинская помощь в стационарных условиях в рамках территориальной программы обязательного медицинского страхования, – </w:t>
      </w:r>
      <w:r w:rsidR="003F43E7" w:rsidRPr="0039362E">
        <w:rPr>
          <w:rFonts w:eastAsia="Calibri"/>
          <w:szCs w:val="28"/>
          <w:lang w:eastAsia="en-US"/>
        </w:rPr>
        <w:t>4,86</w:t>
      </w:r>
      <w:r w:rsidRPr="0039362E">
        <w:rPr>
          <w:rFonts w:eastAsia="Calibri"/>
          <w:szCs w:val="28"/>
          <w:lang w:eastAsia="en-US"/>
        </w:rPr>
        <w:t>%;</w:t>
      </w:r>
      <w:proofErr w:type="gramEnd"/>
    </w:p>
    <w:p w14:paraId="77C0D8E5" w14:textId="60F40188" w:rsidR="0030165C" w:rsidRPr="0039362E" w:rsidRDefault="0030165C" w:rsidP="00A35516">
      <w:pPr>
        <w:widowControl w:val="0"/>
        <w:spacing w:line="240" w:lineRule="auto"/>
        <w:ind w:firstLine="709"/>
        <w:rPr>
          <w:szCs w:val="28"/>
        </w:rPr>
      </w:pPr>
      <w:r w:rsidRPr="0039362E">
        <w:rPr>
          <w:szCs w:val="28"/>
        </w:rPr>
        <w:t>число лиц, проживающих в сельской местности, которым оказана скорая медицинская помощь, на 1000 человек сельского населения – 260,</w:t>
      </w:r>
      <w:r w:rsidR="009F3F07" w:rsidRPr="0039362E">
        <w:rPr>
          <w:szCs w:val="28"/>
        </w:rPr>
        <w:t>1</w:t>
      </w:r>
      <w:r w:rsidRPr="0039362E">
        <w:rPr>
          <w:szCs w:val="28"/>
        </w:rPr>
        <w:t>;</w:t>
      </w:r>
    </w:p>
    <w:p w14:paraId="3C4DBC35" w14:textId="0BEBA0F1" w:rsidR="0030165C" w:rsidRPr="0039362E" w:rsidRDefault="0030165C" w:rsidP="00A35516">
      <w:pPr>
        <w:widowControl w:val="0"/>
        <w:spacing w:line="240" w:lineRule="auto"/>
        <w:ind w:firstLine="709"/>
        <w:rPr>
          <w:szCs w:val="28"/>
        </w:rPr>
      </w:pPr>
      <w:proofErr w:type="gramStart"/>
      <w:r w:rsidRPr="0039362E">
        <w:rPr>
          <w:szCs w:val="28"/>
        </w:rPr>
        <w:t>доля фельдшерско-акушерских пунктов и фельдшерских пунктов, находящихся в аварийном состоянии и требующих капитального ремонта, в общем количестве фельдшерско-акушерских пунктов и фельдшерских пунктов – 26,</w:t>
      </w:r>
      <w:r w:rsidR="009F3F07" w:rsidRPr="0039362E">
        <w:rPr>
          <w:szCs w:val="28"/>
        </w:rPr>
        <w:t>5</w:t>
      </w:r>
      <w:r w:rsidRPr="0039362E">
        <w:rPr>
          <w:szCs w:val="28"/>
        </w:rPr>
        <w:t>%.</w:t>
      </w:r>
      <w:proofErr w:type="gramEnd"/>
    </w:p>
    <w:p w14:paraId="0D3A1034" w14:textId="77777777" w:rsidR="0030165C" w:rsidRPr="0039362E" w:rsidRDefault="0030165C" w:rsidP="00A35516">
      <w:pPr>
        <w:widowControl w:val="0"/>
        <w:spacing w:line="240" w:lineRule="auto"/>
        <w:ind w:firstLine="709"/>
        <w:rPr>
          <w:szCs w:val="28"/>
        </w:rPr>
      </w:pPr>
      <w:r w:rsidRPr="0039362E">
        <w:rPr>
          <w:szCs w:val="28"/>
        </w:rPr>
        <w:t>Программой устанавливаются целевые значения критериев доступности и качества медицинской помощи, на основе которых проводится комплексная оценка их уровня и динамики.</w:t>
      </w:r>
    </w:p>
    <w:p w14:paraId="078C514B" w14:textId="77777777" w:rsidR="0030165C" w:rsidRPr="0039362E" w:rsidRDefault="0030165C" w:rsidP="00A35516">
      <w:pPr>
        <w:widowControl w:val="0"/>
        <w:spacing w:line="240" w:lineRule="auto"/>
        <w:ind w:firstLine="709"/>
        <w:rPr>
          <w:szCs w:val="28"/>
        </w:rPr>
      </w:pPr>
      <w:r w:rsidRPr="0039362E">
        <w:rPr>
          <w:szCs w:val="28"/>
        </w:rPr>
        <w:t>Критериями доступности медицинской помощи, оказываемой медицинскими организациями, подведомственными федеральным органам исполнительной власти, являются:</w:t>
      </w:r>
    </w:p>
    <w:p w14:paraId="2D1758C7" w14:textId="77777777" w:rsidR="0030165C" w:rsidRPr="0039362E" w:rsidRDefault="0030165C" w:rsidP="00A35516">
      <w:pPr>
        <w:widowControl w:val="0"/>
        <w:spacing w:line="240" w:lineRule="auto"/>
        <w:ind w:firstLine="709"/>
        <w:rPr>
          <w:szCs w:val="28"/>
        </w:rPr>
      </w:pPr>
      <w:r w:rsidRPr="0039362E">
        <w:rPr>
          <w:szCs w:val="28"/>
        </w:rPr>
        <w:t>доля объема специализированной, в том числе высокотехнологичной, медицинской помощи, оказанной гражданам, проживающим за пределами субъекта Российской Федерации, в котором расположена медицинская организация, подведомственная федеральному органу исполнительной власти, в  общем объеме медицинской помощи, оказанной этой медицинской организацией (за исключением медицинских организаций, имеющих прикрепленное население), – 50,0%;</w:t>
      </w:r>
    </w:p>
    <w:p w14:paraId="00DB48F8" w14:textId="0AA8EAE9" w:rsidR="002473EF" w:rsidRPr="0039362E" w:rsidRDefault="0030165C" w:rsidP="00A35516">
      <w:pPr>
        <w:spacing w:line="240" w:lineRule="auto"/>
        <w:ind w:firstLine="709"/>
        <w:rPr>
          <w:szCs w:val="28"/>
        </w:rPr>
      </w:pPr>
      <w:proofErr w:type="gramStart"/>
      <w:r w:rsidRPr="0039362E">
        <w:rPr>
          <w:szCs w:val="28"/>
        </w:rPr>
        <w:t>доля доходов за счет средств обязательного медицинского страхования в  общем объеме доходов медицинской организации, подведомственной федеральному органу исполнительной власти (целевое значение для медицинских организаций, оказывающих медицинскую помощь при заболеваниях и состояниях, входящих в территориальную программу обязательного медицинского страхования), – 20,0%</w:t>
      </w:r>
      <w:r w:rsidR="002473EF" w:rsidRPr="0039362E">
        <w:rPr>
          <w:szCs w:val="28"/>
        </w:rPr>
        <w:t>.</w:t>
      </w:r>
      <w:proofErr w:type="gramEnd"/>
    </w:p>
    <w:p w14:paraId="289E6387" w14:textId="77777777" w:rsidR="002473EF" w:rsidRPr="0039362E" w:rsidRDefault="002473EF" w:rsidP="00A35516">
      <w:pPr>
        <w:spacing w:line="240" w:lineRule="auto"/>
        <w:rPr>
          <w:szCs w:val="28"/>
        </w:rPr>
      </w:pPr>
    </w:p>
    <w:p w14:paraId="1BA27D2E" w14:textId="77777777" w:rsidR="00A41DF2" w:rsidRPr="0039362E" w:rsidRDefault="00FA60C6" w:rsidP="00A35516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362E">
        <w:rPr>
          <w:rFonts w:ascii="Times New Roman" w:hAnsi="Times New Roman" w:cs="Times New Roman"/>
          <w:b/>
          <w:sz w:val="28"/>
          <w:szCs w:val="28"/>
        </w:rPr>
        <w:t>10. </w:t>
      </w:r>
      <w:r w:rsidR="005A0A43" w:rsidRPr="0039362E">
        <w:rPr>
          <w:rFonts w:ascii="Times New Roman" w:hAnsi="Times New Roman" w:cs="Times New Roman"/>
          <w:b/>
          <w:sz w:val="28"/>
          <w:szCs w:val="28"/>
        </w:rPr>
        <w:t>Порядок</w:t>
      </w:r>
      <w:r w:rsidR="00A41DF2" w:rsidRPr="0039362E">
        <w:rPr>
          <w:rFonts w:ascii="Times New Roman" w:hAnsi="Times New Roman" w:cs="Times New Roman"/>
          <w:b/>
          <w:sz w:val="28"/>
          <w:szCs w:val="28"/>
        </w:rPr>
        <w:t xml:space="preserve"> и размеры возмещения расходов,</w:t>
      </w:r>
    </w:p>
    <w:p w14:paraId="5F5D00F1" w14:textId="43A90801" w:rsidR="005A0A43" w:rsidRPr="0039362E" w:rsidRDefault="005A0A43" w:rsidP="00A35516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9362E">
        <w:rPr>
          <w:rFonts w:ascii="Times New Roman" w:hAnsi="Times New Roman" w:cs="Times New Roman"/>
          <w:b/>
          <w:sz w:val="28"/>
          <w:szCs w:val="28"/>
        </w:rPr>
        <w:t>связанных</w:t>
      </w:r>
      <w:proofErr w:type="gramEnd"/>
      <w:r w:rsidRPr="0039362E">
        <w:rPr>
          <w:rFonts w:ascii="Times New Roman" w:hAnsi="Times New Roman" w:cs="Times New Roman"/>
          <w:b/>
          <w:sz w:val="28"/>
          <w:szCs w:val="28"/>
        </w:rPr>
        <w:t xml:space="preserve"> с оказанием гражданам медицинской помощи в экстренной форме медицинской организацией, не участвующей в реализации Программы</w:t>
      </w:r>
    </w:p>
    <w:p w14:paraId="0DFA01A9" w14:textId="77777777" w:rsidR="005A0A43" w:rsidRPr="0039362E" w:rsidRDefault="005A0A43" w:rsidP="00A3551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1E5748" w14:textId="413E8F9D" w:rsidR="005A0A43" w:rsidRPr="0039362E" w:rsidRDefault="005A0A43" w:rsidP="00A35516">
      <w:pPr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proofErr w:type="gramStart"/>
      <w:r w:rsidRPr="0039362E">
        <w:rPr>
          <w:szCs w:val="28"/>
        </w:rPr>
        <w:t xml:space="preserve">При оказании бесплатной медицинской помощи в экстренной форме медицинской организацией, не участвующей в реализации Программы, расходы на оказание медицинской помощи гражданам возмещаются медицинской организацией, оказывающей медицинскую помощь в амбулаторных условиях, </w:t>
      </w:r>
      <w:r w:rsidRPr="0039362E">
        <w:rPr>
          <w:szCs w:val="28"/>
        </w:rPr>
        <w:lastRenderedPageBreak/>
        <w:t xml:space="preserve">оплата которой осуществляется по </w:t>
      </w:r>
      <w:proofErr w:type="spellStart"/>
      <w:r w:rsidRPr="0039362E">
        <w:rPr>
          <w:szCs w:val="28"/>
        </w:rPr>
        <w:t>подушевому</w:t>
      </w:r>
      <w:proofErr w:type="spellEnd"/>
      <w:r w:rsidRPr="0039362E">
        <w:rPr>
          <w:szCs w:val="28"/>
        </w:rPr>
        <w:t xml:space="preserve"> нормативу финансирования на прикрепившихся лиц (далее – медицинская организация прикрепления) в</w:t>
      </w:r>
      <w:r w:rsidR="007F616D" w:rsidRPr="0039362E">
        <w:rPr>
          <w:szCs w:val="28"/>
        </w:rPr>
        <w:t> </w:t>
      </w:r>
      <w:r w:rsidRPr="0039362E">
        <w:rPr>
          <w:szCs w:val="28"/>
        </w:rPr>
        <w:t>соответствии с договором, заключенным между медицинской организацией, не участвующей в реализации Программы, и медицинской организацией</w:t>
      </w:r>
      <w:proofErr w:type="gramEnd"/>
      <w:r w:rsidRPr="0039362E">
        <w:rPr>
          <w:szCs w:val="28"/>
        </w:rPr>
        <w:t xml:space="preserve"> прикрепления, согласно Федеральному закону от</w:t>
      </w:r>
      <w:r w:rsidR="00A41DF2" w:rsidRPr="0039362E">
        <w:rPr>
          <w:szCs w:val="28"/>
        </w:rPr>
        <w:t> </w:t>
      </w:r>
      <w:r w:rsidR="006B770B" w:rsidRPr="0039362E">
        <w:rPr>
          <w:szCs w:val="28"/>
        </w:rPr>
        <w:t>0</w:t>
      </w:r>
      <w:r w:rsidRPr="0039362E">
        <w:rPr>
          <w:szCs w:val="28"/>
        </w:rPr>
        <w:t>5</w:t>
      </w:r>
      <w:r w:rsidR="006B770B" w:rsidRPr="0039362E">
        <w:rPr>
          <w:szCs w:val="28"/>
        </w:rPr>
        <w:t>.04.</w:t>
      </w:r>
      <w:r w:rsidRPr="0039362E">
        <w:rPr>
          <w:szCs w:val="28"/>
        </w:rPr>
        <w:t xml:space="preserve">2013 </w:t>
      </w:r>
      <w:r w:rsidR="00FA5AB1" w:rsidRPr="0039362E">
        <w:rPr>
          <w:szCs w:val="28"/>
        </w:rPr>
        <w:t>№ </w:t>
      </w:r>
      <w:r w:rsidRPr="0039362E">
        <w:rPr>
          <w:szCs w:val="28"/>
        </w:rPr>
        <w:t>44-ФЗ «О</w:t>
      </w:r>
      <w:r w:rsidR="007F616D" w:rsidRPr="0039362E">
        <w:rPr>
          <w:szCs w:val="28"/>
        </w:rPr>
        <w:t> </w:t>
      </w:r>
      <w:r w:rsidRPr="0039362E">
        <w:rPr>
          <w:szCs w:val="28"/>
        </w:rPr>
        <w:t>контрактной системе в сфере закупок товаров, работ, услуг для обеспечения государственных и муниципальных нужд» (далее – договор).</w:t>
      </w:r>
    </w:p>
    <w:p w14:paraId="66074969" w14:textId="77777777" w:rsidR="005A0A43" w:rsidRPr="0039362E" w:rsidRDefault="005A0A43" w:rsidP="00A35516">
      <w:pPr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proofErr w:type="gramStart"/>
      <w:r w:rsidRPr="0039362E">
        <w:rPr>
          <w:szCs w:val="28"/>
        </w:rPr>
        <w:t>Медицинская организация, не участвующая в реализации Программы, в течение 5 рабочих дней после оказания медицинской помощи в экстренной форме оформляет выписку из медицинской карты больного с указанием кодифицированного диагноза в соответствии с международной классификацией болезней, счет-фактуру в связи с оказанием медицинской помощи, проект договора и направляет их в соответствующую обслуживающую медицинскую организацию.</w:t>
      </w:r>
      <w:proofErr w:type="gramEnd"/>
    </w:p>
    <w:p w14:paraId="40981C55" w14:textId="77777777" w:rsidR="005A0A43" w:rsidRPr="0039362E" w:rsidRDefault="005A0A43" w:rsidP="00A35516">
      <w:pPr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 w:rsidRPr="0039362E">
        <w:rPr>
          <w:szCs w:val="28"/>
        </w:rPr>
        <w:t xml:space="preserve">Возмещение расходов осуществляется в </w:t>
      </w:r>
      <w:proofErr w:type="gramStart"/>
      <w:r w:rsidRPr="0039362E">
        <w:rPr>
          <w:szCs w:val="28"/>
        </w:rPr>
        <w:t>размере</w:t>
      </w:r>
      <w:proofErr w:type="gramEnd"/>
      <w:r w:rsidRPr="0039362E">
        <w:rPr>
          <w:szCs w:val="28"/>
        </w:rPr>
        <w:t xml:space="preserve"> 244,83 рубля за один случай оказания экстренной помощи.</w:t>
      </w:r>
    </w:p>
    <w:p w14:paraId="2683C4E5" w14:textId="77777777" w:rsidR="005A0A43" w:rsidRPr="0039362E" w:rsidRDefault="005A0A43" w:rsidP="00A35516">
      <w:pPr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 w:rsidRPr="0039362E">
        <w:rPr>
          <w:szCs w:val="28"/>
        </w:rPr>
        <w:t>Врачебная комиссия медицинской организации прикрепления осуществляет проверку счетов-фактур, сведений об оказанной гражданам медицинской помощи, качества оказанной медицинской помощи.</w:t>
      </w:r>
    </w:p>
    <w:p w14:paraId="28253AC4" w14:textId="77777777" w:rsidR="005A0A43" w:rsidRPr="0039362E" w:rsidRDefault="005A0A43" w:rsidP="00A355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362E">
        <w:rPr>
          <w:rFonts w:ascii="Times New Roman" w:hAnsi="Times New Roman" w:cs="Times New Roman"/>
          <w:sz w:val="28"/>
          <w:szCs w:val="28"/>
        </w:rPr>
        <w:t xml:space="preserve">При необходимости оказания медицинской помощи в экстренной форме в </w:t>
      </w:r>
      <w:r w:rsidRPr="0039362E">
        <w:rPr>
          <w:rFonts w:ascii="Times New Roman" w:eastAsia="Calibri" w:hAnsi="Times New Roman" w:cs="Times New Roman"/>
          <w:sz w:val="28"/>
          <w:szCs w:val="28"/>
          <w:lang w:eastAsia="en-US"/>
        </w:rPr>
        <w:t>стационарных условиях, медицинская организация, не участвующая в реализации Программы и оказавшая медицинскую помощь в экстренной форме, осуществляет вызов бригады скорой медицинской помощи.</w:t>
      </w:r>
    </w:p>
    <w:p w14:paraId="374C462C" w14:textId="77777777" w:rsidR="002473EF" w:rsidRPr="0039362E" w:rsidRDefault="002473EF" w:rsidP="00A35516">
      <w:pPr>
        <w:spacing w:line="240" w:lineRule="auto"/>
        <w:rPr>
          <w:szCs w:val="28"/>
        </w:rPr>
      </w:pPr>
    </w:p>
    <w:p w14:paraId="65511D1A" w14:textId="77777777" w:rsidR="00A41DF2" w:rsidRPr="0039362E" w:rsidRDefault="00A41DF2" w:rsidP="00A35516">
      <w:pPr>
        <w:spacing w:line="240" w:lineRule="auto"/>
        <w:jc w:val="center"/>
        <w:rPr>
          <w:b/>
          <w:szCs w:val="28"/>
        </w:rPr>
      </w:pPr>
      <w:r w:rsidRPr="0039362E">
        <w:rPr>
          <w:b/>
          <w:szCs w:val="28"/>
        </w:rPr>
        <w:t>11. </w:t>
      </w:r>
      <w:r w:rsidR="00043ED3" w:rsidRPr="0039362E">
        <w:rPr>
          <w:b/>
          <w:szCs w:val="28"/>
        </w:rPr>
        <w:t>Требования к системе защиты</w:t>
      </w:r>
      <w:r w:rsidRPr="0039362E">
        <w:rPr>
          <w:b/>
          <w:szCs w:val="28"/>
        </w:rPr>
        <w:t xml:space="preserve"> прав граждан</w:t>
      </w:r>
    </w:p>
    <w:p w14:paraId="042CDF14" w14:textId="73D66893" w:rsidR="00043ED3" w:rsidRPr="0039362E" w:rsidRDefault="00043ED3" w:rsidP="00A35516">
      <w:pPr>
        <w:spacing w:line="240" w:lineRule="auto"/>
        <w:jc w:val="center"/>
        <w:rPr>
          <w:b/>
          <w:szCs w:val="28"/>
        </w:rPr>
      </w:pPr>
      <w:r w:rsidRPr="0039362E">
        <w:rPr>
          <w:b/>
          <w:szCs w:val="28"/>
        </w:rPr>
        <w:t xml:space="preserve">при получении медицинской помощи в рамках </w:t>
      </w:r>
      <w:r w:rsidR="00B850B8" w:rsidRPr="0039362E">
        <w:rPr>
          <w:b/>
          <w:szCs w:val="28"/>
        </w:rPr>
        <w:t>П</w:t>
      </w:r>
      <w:r w:rsidRPr="0039362E">
        <w:rPr>
          <w:b/>
          <w:szCs w:val="28"/>
        </w:rPr>
        <w:t>рограммы</w:t>
      </w:r>
    </w:p>
    <w:p w14:paraId="4876B49E" w14:textId="77777777" w:rsidR="002473EF" w:rsidRPr="0039362E" w:rsidRDefault="002473EF" w:rsidP="00A35516">
      <w:pPr>
        <w:spacing w:line="240" w:lineRule="auto"/>
        <w:rPr>
          <w:szCs w:val="28"/>
        </w:rPr>
      </w:pPr>
    </w:p>
    <w:p w14:paraId="0CFBEDA3" w14:textId="77777777" w:rsidR="00043ED3" w:rsidRPr="0039362E" w:rsidRDefault="00043ED3" w:rsidP="00A355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62E">
        <w:rPr>
          <w:rFonts w:ascii="Times New Roman" w:hAnsi="Times New Roman" w:cs="Times New Roman"/>
          <w:sz w:val="28"/>
          <w:szCs w:val="28"/>
        </w:rPr>
        <w:t>При обращении гражданина в случае нарушения его прав на получение бесплатной медицинской помощи возникающие проблемы в досудебном порядке обязаны решать:</w:t>
      </w:r>
    </w:p>
    <w:p w14:paraId="37D850B2" w14:textId="77777777" w:rsidR="00043ED3" w:rsidRPr="0039362E" w:rsidRDefault="00043ED3" w:rsidP="00A355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62E">
        <w:rPr>
          <w:rFonts w:ascii="Times New Roman" w:hAnsi="Times New Roman" w:cs="Times New Roman"/>
          <w:sz w:val="28"/>
          <w:szCs w:val="28"/>
        </w:rPr>
        <w:t>руководитель структурного подразделения медицинской организации, руководитель медицинской организации;</w:t>
      </w:r>
    </w:p>
    <w:p w14:paraId="009C8546" w14:textId="77777777" w:rsidR="00043ED3" w:rsidRPr="0039362E" w:rsidRDefault="00043ED3" w:rsidP="00A355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62E">
        <w:rPr>
          <w:rFonts w:ascii="Times New Roman" w:hAnsi="Times New Roman" w:cs="Times New Roman"/>
          <w:sz w:val="28"/>
          <w:szCs w:val="28"/>
        </w:rPr>
        <w:t>страховая медицинская организация, включая своего страхового представителя;</w:t>
      </w:r>
    </w:p>
    <w:p w14:paraId="0FB18249" w14:textId="77777777" w:rsidR="00043ED3" w:rsidRPr="0039362E" w:rsidRDefault="00133345" w:rsidP="00A355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62E">
        <w:rPr>
          <w:rFonts w:ascii="Times New Roman" w:hAnsi="Times New Roman" w:cs="Times New Roman"/>
          <w:sz w:val="28"/>
          <w:szCs w:val="28"/>
        </w:rPr>
        <w:t>министерство здравоохранения Новосибирской области</w:t>
      </w:r>
      <w:r w:rsidR="00043ED3" w:rsidRPr="0039362E">
        <w:rPr>
          <w:rFonts w:ascii="Times New Roman" w:hAnsi="Times New Roman" w:cs="Times New Roman"/>
          <w:sz w:val="28"/>
          <w:szCs w:val="28"/>
        </w:rPr>
        <w:t>, территориальный орган Росздравнадзора</w:t>
      </w:r>
      <w:r w:rsidRPr="0039362E">
        <w:rPr>
          <w:rFonts w:ascii="Times New Roman" w:hAnsi="Times New Roman" w:cs="Times New Roman"/>
          <w:sz w:val="28"/>
          <w:szCs w:val="28"/>
        </w:rPr>
        <w:t xml:space="preserve"> по Новосибирской области</w:t>
      </w:r>
      <w:r w:rsidR="00043ED3" w:rsidRPr="0039362E">
        <w:rPr>
          <w:rFonts w:ascii="Times New Roman" w:hAnsi="Times New Roman" w:cs="Times New Roman"/>
          <w:sz w:val="28"/>
          <w:szCs w:val="28"/>
        </w:rPr>
        <w:t>, территориальный фонд обязательного медицинского страхования</w:t>
      </w:r>
      <w:r w:rsidRPr="0039362E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043ED3" w:rsidRPr="0039362E">
        <w:rPr>
          <w:rFonts w:ascii="Times New Roman" w:hAnsi="Times New Roman" w:cs="Times New Roman"/>
          <w:sz w:val="28"/>
          <w:szCs w:val="28"/>
        </w:rPr>
        <w:t>;</w:t>
      </w:r>
    </w:p>
    <w:p w14:paraId="27DFD24F" w14:textId="77777777" w:rsidR="00043ED3" w:rsidRPr="0039362E" w:rsidRDefault="00043ED3" w:rsidP="00A35516">
      <w:pPr>
        <w:spacing w:line="240" w:lineRule="auto"/>
        <w:ind w:firstLine="709"/>
        <w:rPr>
          <w:szCs w:val="28"/>
        </w:rPr>
      </w:pPr>
      <w:r w:rsidRPr="0039362E">
        <w:rPr>
          <w:szCs w:val="28"/>
        </w:rPr>
        <w:t xml:space="preserve">общественные организации, включая Общественный совет по защите прав пациентов при </w:t>
      </w:r>
      <w:r w:rsidR="00133345" w:rsidRPr="0039362E">
        <w:rPr>
          <w:szCs w:val="28"/>
        </w:rPr>
        <w:t>министерстве здравоохранения Новосибирской области</w:t>
      </w:r>
      <w:r w:rsidRPr="0039362E">
        <w:rPr>
          <w:szCs w:val="28"/>
        </w:rPr>
        <w:t>, региональное отделение Общественного совета по защите прав пациентов при территориальном органе Росздравнадзора</w:t>
      </w:r>
      <w:r w:rsidR="00133345" w:rsidRPr="0039362E">
        <w:rPr>
          <w:szCs w:val="28"/>
        </w:rPr>
        <w:t xml:space="preserve"> по Новосибирской области</w:t>
      </w:r>
      <w:r w:rsidRPr="0039362E">
        <w:rPr>
          <w:szCs w:val="28"/>
        </w:rPr>
        <w:t xml:space="preserve">, профессиональные некоммерческие медицинские и </w:t>
      </w:r>
      <w:proofErr w:type="spellStart"/>
      <w:r w:rsidRPr="0039362E">
        <w:rPr>
          <w:szCs w:val="28"/>
        </w:rPr>
        <w:t>пациентские</w:t>
      </w:r>
      <w:proofErr w:type="spellEnd"/>
      <w:r w:rsidRPr="0039362E">
        <w:rPr>
          <w:szCs w:val="28"/>
        </w:rPr>
        <w:t xml:space="preserve"> организации.</w:t>
      </w:r>
    </w:p>
    <w:p w14:paraId="5E48696A" w14:textId="77777777" w:rsidR="001935D9" w:rsidRPr="0039362E" w:rsidRDefault="001935D9" w:rsidP="00A35516">
      <w:pPr>
        <w:spacing w:line="240" w:lineRule="auto"/>
        <w:jc w:val="center"/>
        <w:rPr>
          <w:b/>
          <w:szCs w:val="28"/>
        </w:rPr>
      </w:pPr>
    </w:p>
    <w:p w14:paraId="10B1FD77" w14:textId="77777777" w:rsidR="00A41DF2" w:rsidRPr="0039362E" w:rsidRDefault="00A41DF2" w:rsidP="0083234E">
      <w:pPr>
        <w:keepNext/>
        <w:keepLines/>
        <w:spacing w:line="240" w:lineRule="auto"/>
        <w:jc w:val="center"/>
        <w:rPr>
          <w:b/>
          <w:szCs w:val="28"/>
        </w:rPr>
      </w:pPr>
      <w:r w:rsidRPr="0039362E">
        <w:rPr>
          <w:b/>
          <w:szCs w:val="28"/>
        </w:rPr>
        <w:lastRenderedPageBreak/>
        <w:t>12. </w:t>
      </w:r>
      <w:r w:rsidR="00043ED3" w:rsidRPr="0039362E">
        <w:rPr>
          <w:b/>
          <w:szCs w:val="28"/>
        </w:rPr>
        <w:t>Сро</w:t>
      </w:r>
      <w:r w:rsidRPr="0039362E">
        <w:rPr>
          <w:b/>
          <w:szCs w:val="28"/>
        </w:rPr>
        <w:t>ки ожидания медицинской помощи,</w:t>
      </w:r>
    </w:p>
    <w:p w14:paraId="5690D24B" w14:textId="2F1C094A" w:rsidR="00043ED3" w:rsidRPr="0039362E" w:rsidRDefault="00043ED3" w:rsidP="0083234E">
      <w:pPr>
        <w:keepNext/>
        <w:keepLines/>
        <w:spacing w:line="240" w:lineRule="auto"/>
        <w:jc w:val="center"/>
        <w:rPr>
          <w:szCs w:val="28"/>
        </w:rPr>
      </w:pPr>
      <w:r w:rsidRPr="0039362E">
        <w:rPr>
          <w:b/>
          <w:szCs w:val="28"/>
        </w:rPr>
        <w:t>оказываемой в плановой форме, в том числе сроки ожидания оказания медицинской помощи в стационарных условиях, проведения отдельных диагностических обследований и консультаций врачей-специалистов</w:t>
      </w:r>
      <w:r w:rsidR="00CD7000" w:rsidRPr="0039362E">
        <w:rPr>
          <w:b/>
          <w:szCs w:val="28"/>
        </w:rPr>
        <w:t>, первичной медико-санитарной помощи в неотложной форме, скорой</w:t>
      </w:r>
      <w:r w:rsidR="00A41DF2" w:rsidRPr="0039362E">
        <w:rPr>
          <w:b/>
          <w:szCs w:val="28"/>
        </w:rPr>
        <w:t> </w:t>
      </w:r>
      <w:r w:rsidR="00CD7000" w:rsidRPr="0039362E">
        <w:rPr>
          <w:b/>
          <w:szCs w:val="28"/>
        </w:rPr>
        <w:t>медицинской помощи в экстренной форме</w:t>
      </w:r>
    </w:p>
    <w:p w14:paraId="0CE06835" w14:textId="77777777" w:rsidR="00043ED3" w:rsidRPr="0039362E" w:rsidRDefault="00043ED3" w:rsidP="00A35516">
      <w:pPr>
        <w:spacing w:line="240" w:lineRule="auto"/>
        <w:jc w:val="center"/>
        <w:rPr>
          <w:szCs w:val="28"/>
        </w:rPr>
      </w:pPr>
    </w:p>
    <w:p w14:paraId="180A6E61" w14:textId="7F45FA0F" w:rsidR="00043ED3" w:rsidRPr="0039362E" w:rsidRDefault="00043ED3" w:rsidP="00A355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62E">
        <w:rPr>
          <w:rFonts w:ascii="Times New Roman" w:hAnsi="Times New Roman" w:cs="Times New Roman"/>
          <w:sz w:val="28"/>
          <w:szCs w:val="28"/>
        </w:rPr>
        <w:t xml:space="preserve">Срок ожидания приема </w:t>
      </w:r>
      <w:r w:rsidR="001221D6" w:rsidRPr="0039362E">
        <w:rPr>
          <w:rFonts w:ascii="Times New Roman" w:hAnsi="Times New Roman" w:cs="Times New Roman"/>
          <w:sz w:val="28"/>
          <w:szCs w:val="28"/>
        </w:rPr>
        <w:t>врачами</w:t>
      </w:r>
      <w:r w:rsidRPr="0039362E">
        <w:rPr>
          <w:rFonts w:ascii="Times New Roman" w:hAnsi="Times New Roman" w:cs="Times New Roman"/>
          <w:sz w:val="28"/>
          <w:szCs w:val="28"/>
        </w:rPr>
        <w:t>-</w:t>
      </w:r>
      <w:r w:rsidR="001221D6" w:rsidRPr="0039362E">
        <w:rPr>
          <w:rFonts w:ascii="Times New Roman" w:hAnsi="Times New Roman" w:cs="Times New Roman"/>
          <w:sz w:val="28"/>
          <w:szCs w:val="28"/>
        </w:rPr>
        <w:t>терапевтами участковыми</w:t>
      </w:r>
      <w:r w:rsidRPr="0039362E">
        <w:rPr>
          <w:rFonts w:ascii="Times New Roman" w:hAnsi="Times New Roman" w:cs="Times New Roman"/>
          <w:sz w:val="28"/>
          <w:szCs w:val="28"/>
        </w:rPr>
        <w:t xml:space="preserve">, </w:t>
      </w:r>
      <w:r w:rsidR="001221D6" w:rsidRPr="0039362E">
        <w:rPr>
          <w:rFonts w:ascii="Times New Roman" w:hAnsi="Times New Roman" w:cs="Times New Roman"/>
          <w:sz w:val="28"/>
          <w:szCs w:val="28"/>
        </w:rPr>
        <w:t>врачами общей</w:t>
      </w:r>
      <w:r w:rsidR="0096200F" w:rsidRPr="0039362E">
        <w:rPr>
          <w:rFonts w:ascii="Times New Roman" w:hAnsi="Times New Roman" w:cs="Times New Roman"/>
          <w:sz w:val="28"/>
          <w:szCs w:val="28"/>
        </w:rPr>
        <w:t> </w:t>
      </w:r>
      <w:r w:rsidR="001221D6" w:rsidRPr="0039362E">
        <w:rPr>
          <w:rFonts w:ascii="Times New Roman" w:hAnsi="Times New Roman" w:cs="Times New Roman"/>
          <w:sz w:val="28"/>
          <w:szCs w:val="28"/>
        </w:rPr>
        <w:t>практики (семейными врачами), врачами</w:t>
      </w:r>
      <w:r w:rsidRPr="0039362E">
        <w:rPr>
          <w:rFonts w:ascii="Times New Roman" w:hAnsi="Times New Roman" w:cs="Times New Roman"/>
          <w:sz w:val="28"/>
          <w:szCs w:val="28"/>
        </w:rPr>
        <w:t>-</w:t>
      </w:r>
      <w:r w:rsidR="001221D6" w:rsidRPr="0039362E">
        <w:rPr>
          <w:rFonts w:ascii="Times New Roman" w:hAnsi="Times New Roman" w:cs="Times New Roman"/>
          <w:sz w:val="28"/>
          <w:szCs w:val="28"/>
        </w:rPr>
        <w:t xml:space="preserve">педиатрами </w:t>
      </w:r>
      <w:r w:rsidRPr="0039362E">
        <w:rPr>
          <w:rFonts w:ascii="Times New Roman" w:hAnsi="Times New Roman" w:cs="Times New Roman"/>
          <w:sz w:val="28"/>
          <w:szCs w:val="28"/>
        </w:rPr>
        <w:t>участковы</w:t>
      </w:r>
      <w:r w:rsidR="001221D6" w:rsidRPr="0039362E">
        <w:rPr>
          <w:rFonts w:ascii="Times New Roman" w:hAnsi="Times New Roman" w:cs="Times New Roman"/>
          <w:sz w:val="28"/>
          <w:szCs w:val="28"/>
        </w:rPr>
        <w:t>ми</w:t>
      </w:r>
      <w:r w:rsidRPr="0039362E">
        <w:rPr>
          <w:rFonts w:ascii="Times New Roman" w:hAnsi="Times New Roman" w:cs="Times New Roman"/>
          <w:sz w:val="28"/>
          <w:szCs w:val="28"/>
        </w:rPr>
        <w:t xml:space="preserve">, </w:t>
      </w:r>
      <w:r w:rsidR="007F616D" w:rsidRPr="0039362E">
        <w:rPr>
          <w:rFonts w:ascii="Times New Roman" w:hAnsi="Times New Roman" w:cs="Times New Roman"/>
          <w:sz w:val="28"/>
          <w:szCs w:val="28"/>
        </w:rPr>
        <w:t xml:space="preserve">– </w:t>
      </w:r>
      <w:r w:rsidRPr="0039362E">
        <w:rPr>
          <w:rFonts w:ascii="Times New Roman" w:hAnsi="Times New Roman" w:cs="Times New Roman"/>
          <w:sz w:val="28"/>
          <w:szCs w:val="28"/>
        </w:rPr>
        <w:t>не</w:t>
      </w:r>
      <w:r w:rsidR="0096200F" w:rsidRPr="0039362E">
        <w:rPr>
          <w:rFonts w:ascii="Times New Roman" w:hAnsi="Times New Roman" w:cs="Times New Roman"/>
          <w:sz w:val="28"/>
          <w:szCs w:val="28"/>
        </w:rPr>
        <w:t> </w:t>
      </w:r>
      <w:r w:rsidRPr="0039362E">
        <w:rPr>
          <w:rFonts w:ascii="Times New Roman" w:hAnsi="Times New Roman" w:cs="Times New Roman"/>
          <w:sz w:val="28"/>
          <w:szCs w:val="28"/>
        </w:rPr>
        <w:t>более 24</w:t>
      </w:r>
      <w:r w:rsidR="0096200F" w:rsidRPr="0039362E">
        <w:rPr>
          <w:rFonts w:ascii="Times New Roman" w:hAnsi="Times New Roman" w:cs="Times New Roman"/>
          <w:sz w:val="28"/>
          <w:szCs w:val="28"/>
        </w:rPr>
        <w:t> </w:t>
      </w:r>
      <w:r w:rsidRPr="0039362E">
        <w:rPr>
          <w:rFonts w:ascii="Times New Roman" w:hAnsi="Times New Roman" w:cs="Times New Roman"/>
          <w:sz w:val="28"/>
          <w:szCs w:val="28"/>
        </w:rPr>
        <w:t>часов с момента обращения пациента в медицинскую организацию.</w:t>
      </w:r>
    </w:p>
    <w:p w14:paraId="633950C2" w14:textId="2E6B0D0A" w:rsidR="00043ED3" w:rsidRPr="0039362E" w:rsidRDefault="00043ED3" w:rsidP="00A355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62E">
        <w:rPr>
          <w:rFonts w:ascii="Times New Roman" w:hAnsi="Times New Roman" w:cs="Times New Roman"/>
          <w:sz w:val="28"/>
          <w:szCs w:val="28"/>
        </w:rPr>
        <w:t>Срок проведения консультаций врачей-специалистов составляет не более 14</w:t>
      </w:r>
      <w:r w:rsidR="0096200F" w:rsidRPr="0039362E">
        <w:rPr>
          <w:rFonts w:ascii="Times New Roman" w:hAnsi="Times New Roman" w:cs="Times New Roman"/>
          <w:sz w:val="28"/>
          <w:szCs w:val="28"/>
        </w:rPr>
        <w:t> </w:t>
      </w:r>
      <w:r w:rsidRPr="0039362E">
        <w:rPr>
          <w:rFonts w:ascii="Times New Roman" w:hAnsi="Times New Roman" w:cs="Times New Roman"/>
          <w:sz w:val="28"/>
          <w:szCs w:val="28"/>
        </w:rPr>
        <w:t>календарных дней со дня обращения пациента в медицинскую организацию.</w:t>
      </w:r>
    </w:p>
    <w:p w14:paraId="28DC144B" w14:textId="5A17C20C" w:rsidR="00043ED3" w:rsidRPr="0039362E" w:rsidRDefault="00043ED3" w:rsidP="00A35516">
      <w:pPr>
        <w:pStyle w:val="ConsPlusNormal"/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9362E">
        <w:rPr>
          <w:rFonts w:ascii="Times New Roman" w:hAnsi="Times New Roman" w:cs="Times New Roman"/>
          <w:sz w:val="28"/>
          <w:szCs w:val="28"/>
        </w:rPr>
        <w:t>Срок проведения диагностических инструментальных (рентгенографические исследования, включая маммографию, функциональная</w:t>
      </w:r>
      <w:r w:rsidR="0096200F" w:rsidRPr="0039362E">
        <w:rPr>
          <w:rFonts w:ascii="Times New Roman" w:hAnsi="Times New Roman" w:cs="Times New Roman"/>
          <w:sz w:val="28"/>
          <w:szCs w:val="28"/>
        </w:rPr>
        <w:t> </w:t>
      </w:r>
      <w:r w:rsidRPr="0039362E">
        <w:rPr>
          <w:rFonts w:ascii="Times New Roman" w:hAnsi="Times New Roman" w:cs="Times New Roman"/>
          <w:sz w:val="28"/>
          <w:szCs w:val="28"/>
        </w:rPr>
        <w:t>диагностика, ультразвуковые исследования) и лабораторных исследований при</w:t>
      </w:r>
      <w:r w:rsidR="0096200F" w:rsidRPr="0039362E">
        <w:rPr>
          <w:rFonts w:ascii="Times New Roman" w:hAnsi="Times New Roman" w:cs="Times New Roman"/>
          <w:sz w:val="28"/>
          <w:szCs w:val="28"/>
        </w:rPr>
        <w:t> </w:t>
      </w:r>
      <w:r w:rsidRPr="0039362E">
        <w:rPr>
          <w:rFonts w:ascii="Times New Roman" w:hAnsi="Times New Roman" w:cs="Times New Roman"/>
          <w:sz w:val="28"/>
          <w:szCs w:val="28"/>
        </w:rPr>
        <w:t>оказании первичной медико-санитарной помощи составляет не</w:t>
      </w:r>
      <w:r w:rsidR="0096200F" w:rsidRPr="0039362E">
        <w:rPr>
          <w:rFonts w:ascii="Times New Roman" w:hAnsi="Times New Roman" w:cs="Times New Roman"/>
          <w:sz w:val="28"/>
          <w:szCs w:val="28"/>
        </w:rPr>
        <w:t> </w:t>
      </w:r>
      <w:r w:rsidRPr="0039362E">
        <w:rPr>
          <w:rFonts w:ascii="Times New Roman" w:hAnsi="Times New Roman" w:cs="Times New Roman"/>
          <w:sz w:val="28"/>
          <w:szCs w:val="28"/>
        </w:rPr>
        <w:t>более 14</w:t>
      </w:r>
      <w:r w:rsidR="0096200F" w:rsidRPr="0039362E">
        <w:rPr>
          <w:rFonts w:ascii="Times New Roman" w:hAnsi="Times New Roman" w:cs="Times New Roman"/>
          <w:sz w:val="28"/>
          <w:szCs w:val="28"/>
        </w:rPr>
        <w:t> </w:t>
      </w:r>
      <w:r w:rsidRPr="0039362E">
        <w:rPr>
          <w:rFonts w:ascii="Times New Roman" w:hAnsi="Times New Roman" w:cs="Times New Roman"/>
          <w:sz w:val="28"/>
          <w:szCs w:val="28"/>
        </w:rPr>
        <w:t>календарных дней со дня назначения.</w:t>
      </w:r>
    </w:p>
    <w:p w14:paraId="1E0357B7" w14:textId="33F2C2CB" w:rsidR="00043ED3" w:rsidRPr="0039362E" w:rsidRDefault="00043ED3" w:rsidP="00A355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62E">
        <w:rPr>
          <w:rFonts w:ascii="Times New Roman" w:hAnsi="Times New Roman" w:cs="Times New Roman"/>
          <w:sz w:val="28"/>
          <w:szCs w:val="28"/>
        </w:rPr>
        <w:t>Срок проведения компьютерной томографии (</w:t>
      </w:r>
      <w:r w:rsidRPr="0039362E">
        <w:rPr>
          <w:rFonts w:ascii="Times New Roman" w:eastAsia="Calibri" w:hAnsi="Times New Roman" w:cs="Times New Roman"/>
          <w:sz w:val="28"/>
          <w:szCs w:val="28"/>
          <w:lang w:eastAsia="en-US"/>
        </w:rPr>
        <w:t>включая однофотонную эмиссионную компьютерную томографию)</w:t>
      </w:r>
      <w:r w:rsidRPr="0039362E">
        <w:rPr>
          <w:rFonts w:ascii="Times New Roman" w:hAnsi="Times New Roman" w:cs="Times New Roman"/>
          <w:sz w:val="28"/>
          <w:szCs w:val="28"/>
        </w:rPr>
        <w:t>, магнитно-резонансной томографии и</w:t>
      </w:r>
      <w:r w:rsidR="0096200F" w:rsidRPr="0039362E">
        <w:rPr>
          <w:rFonts w:ascii="Times New Roman" w:hAnsi="Times New Roman" w:cs="Times New Roman"/>
          <w:sz w:val="28"/>
          <w:szCs w:val="28"/>
        </w:rPr>
        <w:t> </w:t>
      </w:r>
      <w:r w:rsidRPr="0039362E">
        <w:rPr>
          <w:rFonts w:ascii="Times New Roman" w:hAnsi="Times New Roman" w:cs="Times New Roman"/>
          <w:sz w:val="28"/>
          <w:szCs w:val="28"/>
        </w:rPr>
        <w:t>ангиографии при оказании первичной медико-санитарной помощи составляет не</w:t>
      </w:r>
      <w:r w:rsidR="0096200F" w:rsidRPr="0039362E">
        <w:rPr>
          <w:rFonts w:ascii="Times New Roman" w:hAnsi="Times New Roman" w:cs="Times New Roman"/>
          <w:sz w:val="28"/>
          <w:szCs w:val="28"/>
        </w:rPr>
        <w:t> </w:t>
      </w:r>
      <w:r w:rsidRPr="0039362E">
        <w:rPr>
          <w:rFonts w:ascii="Times New Roman" w:hAnsi="Times New Roman" w:cs="Times New Roman"/>
          <w:sz w:val="28"/>
          <w:szCs w:val="28"/>
        </w:rPr>
        <w:t>более 30 календарных дней со дня назначения.</w:t>
      </w:r>
    </w:p>
    <w:p w14:paraId="0148D27D" w14:textId="77777777" w:rsidR="00043ED3" w:rsidRPr="0039362E" w:rsidRDefault="00043ED3" w:rsidP="00A355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62E">
        <w:rPr>
          <w:rFonts w:ascii="Times New Roman" w:hAnsi="Times New Roman" w:cs="Times New Roman"/>
          <w:sz w:val="28"/>
          <w:szCs w:val="28"/>
        </w:rPr>
        <w:t>Срок ожидания оказания первичной медико-санитарной помощи в условиях дневного стационара в плановой форме составляет не более 20 календарных дней со дня выдачи лечащим врачом направления на госпитализацию.</w:t>
      </w:r>
    </w:p>
    <w:p w14:paraId="61BFB211" w14:textId="3D390ABA" w:rsidR="00043ED3" w:rsidRPr="0039362E" w:rsidRDefault="00043ED3" w:rsidP="00A35516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362E">
        <w:rPr>
          <w:rFonts w:ascii="Times New Roman" w:hAnsi="Times New Roman" w:cs="Times New Roman"/>
          <w:sz w:val="28"/>
          <w:szCs w:val="28"/>
        </w:rPr>
        <w:t>Срок ожидания оказания специализированной</w:t>
      </w:r>
      <w:r w:rsidR="001221D6" w:rsidRPr="0039362E">
        <w:rPr>
          <w:rFonts w:ascii="Times New Roman" w:hAnsi="Times New Roman" w:cs="Times New Roman"/>
          <w:sz w:val="28"/>
          <w:szCs w:val="28"/>
        </w:rPr>
        <w:t xml:space="preserve"> (</w:t>
      </w:r>
      <w:r w:rsidRPr="0039362E">
        <w:rPr>
          <w:rFonts w:ascii="Times New Roman" w:hAnsi="Times New Roman" w:cs="Times New Roman"/>
          <w:sz w:val="28"/>
          <w:szCs w:val="28"/>
        </w:rPr>
        <w:t>за исключением высокотехнологичной</w:t>
      </w:r>
      <w:r w:rsidR="001221D6" w:rsidRPr="0039362E">
        <w:rPr>
          <w:rFonts w:ascii="Times New Roman" w:hAnsi="Times New Roman" w:cs="Times New Roman"/>
          <w:sz w:val="28"/>
          <w:szCs w:val="28"/>
        </w:rPr>
        <w:t>)</w:t>
      </w:r>
      <w:r w:rsidRPr="0039362E">
        <w:rPr>
          <w:rFonts w:ascii="Times New Roman" w:hAnsi="Times New Roman" w:cs="Times New Roman"/>
          <w:sz w:val="28"/>
          <w:szCs w:val="28"/>
        </w:rPr>
        <w:t xml:space="preserve"> составляет не более 30 календарных дней со дня выдачи лечащим врачом направления на госпитализацию</w:t>
      </w:r>
      <w:r w:rsidR="00535073" w:rsidRPr="0039362E">
        <w:rPr>
          <w:rFonts w:ascii="Times New Roman" w:hAnsi="Times New Roman" w:cs="Times New Roman"/>
          <w:sz w:val="28"/>
          <w:szCs w:val="28"/>
        </w:rPr>
        <w:t>, а для пациентов с онкологическими заболеваниями составляет не более 14 календарных дней с момента гистологической верификации опухоли или с момента установления диагноза заболевания (состояния).</w:t>
      </w:r>
    </w:p>
    <w:p w14:paraId="121F19E9" w14:textId="528C6FF6" w:rsidR="008F4BD3" w:rsidRPr="0039362E" w:rsidRDefault="008F4BD3" w:rsidP="00A355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62E">
        <w:rPr>
          <w:rFonts w:ascii="Times New Roman" w:hAnsi="Times New Roman" w:cs="Times New Roman"/>
          <w:sz w:val="28"/>
          <w:szCs w:val="28"/>
        </w:rPr>
        <w:t xml:space="preserve">Дети до 5 лет, беременные госпитализируются в плановом </w:t>
      </w:r>
      <w:proofErr w:type="gramStart"/>
      <w:r w:rsidRPr="0039362E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39362E">
        <w:rPr>
          <w:rFonts w:ascii="Times New Roman" w:hAnsi="Times New Roman" w:cs="Times New Roman"/>
          <w:sz w:val="28"/>
          <w:szCs w:val="28"/>
        </w:rPr>
        <w:t xml:space="preserve"> не позднее 48 часов с момента определения показаний, при наличии экстренных показаний </w:t>
      </w:r>
      <w:r w:rsidR="007F616D" w:rsidRPr="0039362E">
        <w:rPr>
          <w:rFonts w:ascii="Times New Roman" w:hAnsi="Times New Roman" w:cs="Times New Roman"/>
          <w:sz w:val="28"/>
          <w:szCs w:val="28"/>
        </w:rPr>
        <w:t xml:space="preserve">– </w:t>
      </w:r>
      <w:r w:rsidRPr="0039362E">
        <w:rPr>
          <w:rFonts w:ascii="Times New Roman" w:hAnsi="Times New Roman" w:cs="Times New Roman"/>
          <w:sz w:val="28"/>
          <w:szCs w:val="28"/>
        </w:rPr>
        <w:t>безотлагательно.</w:t>
      </w:r>
    </w:p>
    <w:p w14:paraId="4E31B584" w14:textId="25368CFC" w:rsidR="008F4BD3" w:rsidRPr="0039362E" w:rsidRDefault="008F4BD3" w:rsidP="00A355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62E">
        <w:rPr>
          <w:rFonts w:ascii="Times New Roman" w:hAnsi="Times New Roman" w:cs="Times New Roman"/>
          <w:sz w:val="28"/>
          <w:szCs w:val="28"/>
        </w:rPr>
        <w:t>Срок ожидания оказания первичной медико-санитарной помощи в</w:t>
      </w:r>
      <w:r w:rsidR="0096200F" w:rsidRPr="0039362E">
        <w:rPr>
          <w:rFonts w:ascii="Times New Roman" w:hAnsi="Times New Roman" w:cs="Times New Roman"/>
          <w:sz w:val="28"/>
          <w:szCs w:val="28"/>
        </w:rPr>
        <w:t> </w:t>
      </w:r>
      <w:r w:rsidRPr="0039362E">
        <w:rPr>
          <w:rFonts w:ascii="Times New Roman" w:hAnsi="Times New Roman" w:cs="Times New Roman"/>
          <w:sz w:val="28"/>
          <w:szCs w:val="28"/>
        </w:rPr>
        <w:t>неотложной форме составляет не более 2 часов с момента обращения пациента в</w:t>
      </w:r>
      <w:r w:rsidR="0096200F" w:rsidRPr="0039362E">
        <w:rPr>
          <w:rFonts w:ascii="Times New Roman" w:hAnsi="Times New Roman" w:cs="Times New Roman"/>
          <w:sz w:val="28"/>
          <w:szCs w:val="28"/>
        </w:rPr>
        <w:t> </w:t>
      </w:r>
      <w:r w:rsidRPr="0039362E">
        <w:rPr>
          <w:rFonts w:ascii="Times New Roman" w:hAnsi="Times New Roman" w:cs="Times New Roman"/>
          <w:sz w:val="28"/>
          <w:szCs w:val="28"/>
        </w:rPr>
        <w:t>медицинскую организацию.</w:t>
      </w:r>
    </w:p>
    <w:p w14:paraId="5A890E66" w14:textId="3EFE9A2D" w:rsidR="0096200F" w:rsidRDefault="0030165C">
      <w:pPr>
        <w:spacing w:line="240" w:lineRule="auto"/>
        <w:rPr>
          <w:szCs w:val="28"/>
        </w:rPr>
      </w:pPr>
      <w:proofErr w:type="gramStart"/>
      <w:r w:rsidRPr="0039362E">
        <w:rPr>
          <w:szCs w:val="28"/>
        </w:rPr>
        <w:t>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вызова, за исключением населенных пунктов, находящихся в транспортной доступности свыше 20 минут, перечень которых определяется областным исполнительным органом государственной власти Новосибирской области, уполномоченным в сфере охраны здоровья.</w:t>
      </w:r>
      <w:proofErr w:type="gramEnd"/>
    </w:p>
    <w:p w14:paraId="40A4EA71" w14:textId="77777777" w:rsidR="00FD7A7D" w:rsidRDefault="00FD7A7D">
      <w:pPr>
        <w:spacing w:line="240" w:lineRule="auto"/>
        <w:rPr>
          <w:szCs w:val="28"/>
        </w:rPr>
      </w:pPr>
    </w:p>
    <w:sectPr w:rsidR="00FD7A7D" w:rsidSect="006D574D">
      <w:headerReference w:type="default" r:id="rId16"/>
      <w:pgSz w:w="11907" w:h="16840" w:code="9"/>
      <w:pgMar w:top="1134" w:right="567" w:bottom="1134" w:left="1418" w:header="709" w:footer="709" w:gutter="0"/>
      <w:paperSrc w:first="7" w:other="7"/>
      <w:cols w:space="720"/>
      <w:titlePg/>
      <w:docGrid w:linePitch="381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BC3E9B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5E8B5B" w14:textId="77777777" w:rsidR="009D723D" w:rsidRDefault="009D723D">
      <w:r>
        <w:separator/>
      </w:r>
    </w:p>
  </w:endnote>
  <w:endnote w:type="continuationSeparator" w:id="0">
    <w:p w14:paraId="1416E603" w14:textId="77777777" w:rsidR="009D723D" w:rsidRDefault="009D7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492BDB" w14:textId="77777777" w:rsidR="009D723D" w:rsidRDefault="009D723D">
      <w:r>
        <w:separator/>
      </w:r>
    </w:p>
  </w:footnote>
  <w:footnote w:type="continuationSeparator" w:id="0">
    <w:p w14:paraId="1BEDB53A" w14:textId="77777777" w:rsidR="009D723D" w:rsidRDefault="009D72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09EE49" w14:textId="77777777" w:rsidR="008024E3" w:rsidRPr="00FD7A7D" w:rsidRDefault="008024E3" w:rsidP="006D574D">
    <w:pPr>
      <w:pStyle w:val="a3"/>
      <w:tabs>
        <w:tab w:val="clear" w:pos="4153"/>
        <w:tab w:val="clear" w:pos="8306"/>
      </w:tabs>
      <w:spacing w:line="240" w:lineRule="auto"/>
      <w:jc w:val="center"/>
      <w:rPr>
        <w:sz w:val="20"/>
      </w:rPr>
    </w:pPr>
    <w:r w:rsidRPr="00FD7A7D">
      <w:rPr>
        <w:rStyle w:val="a5"/>
        <w:sz w:val="20"/>
      </w:rPr>
      <w:fldChar w:fldCharType="begin"/>
    </w:r>
    <w:r w:rsidRPr="00FD7A7D">
      <w:rPr>
        <w:rStyle w:val="a5"/>
        <w:sz w:val="20"/>
      </w:rPr>
      <w:instrText xml:space="preserve"> PAGE </w:instrText>
    </w:r>
    <w:r w:rsidRPr="00FD7A7D">
      <w:rPr>
        <w:rStyle w:val="a5"/>
        <w:sz w:val="20"/>
      </w:rPr>
      <w:fldChar w:fldCharType="separate"/>
    </w:r>
    <w:r w:rsidR="00FB3803">
      <w:rPr>
        <w:rStyle w:val="a5"/>
        <w:noProof/>
        <w:sz w:val="20"/>
      </w:rPr>
      <w:t>2</w:t>
    </w:r>
    <w:r w:rsidRPr="00FD7A7D">
      <w:rPr>
        <w:rStyle w:val="a5"/>
        <w:sz w:val="20"/>
      </w:rPr>
      <w:fldChar w:fldCharType="end"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ашкина Татьяна Вениаминовна">
    <w15:presenceInfo w15:providerId="AD" w15:userId="S-1-5-21-2356655543-2162514679-1277178298-49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108"/>
    <w:rsid w:val="00001431"/>
    <w:rsid w:val="00001A06"/>
    <w:rsid w:val="00030716"/>
    <w:rsid w:val="00043ED3"/>
    <w:rsid w:val="000633B3"/>
    <w:rsid w:val="000766A6"/>
    <w:rsid w:val="000844EA"/>
    <w:rsid w:val="00085D66"/>
    <w:rsid w:val="000C1F9C"/>
    <w:rsid w:val="000C6141"/>
    <w:rsid w:val="000C69F7"/>
    <w:rsid w:val="000D1934"/>
    <w:rsid w:val="000D3034"/>
    <w:rsid w:val="000D3AD2"/>
    <w:rsid w:val="000E4F34"/>
    <w:rsid w:val="000F0BCB"/>
    <w:rsid w:val="000F26C7"/>
    <w:rsid w:val="00101D0F"/>
    <w:rsid w:val="00112F2B"/>
    <w:rsid w:val="001221D6"/>
    <w:rsid w:val="001243DA"/>
    <w:rsid w:val="00127EB0"/>
    <w:rsid w:val="00133345"/>
    <w:rsid w:val="00141389"/>
    <w:rsid w:val="0014448D"/>
    <w:rsid w:val="001453EF"/>
    <w:rsid w:val="00155CF8"/>
    <w:rsid w:val="00163F33"/>
    <w:rsid w:val="00173537"/>
    <w:rsid w:val="00174C83"/>
    <w:rsid w:val="0018754B"/>
    <w:rsid w:val="001935D9"/>
    <w:rsid w:val="00194400"/>
    <w:rsid w:val="001A107C"/>
    <w:rsid w:val="001C0EB9"/>
    <w:rsid w:val="001D4442"/>
    <w:rsid w:val="001D4467"/>
    <w:rsid w:val="001D4C32"/>
    <w:rsid w:val="001E2E08"/>
    <w:rsid w:val="001F3637"/>
    <w:rsid w:val="001F53E3"/>
    <w:rsid w:val="0020668B"/>
    <w:rsid w:val="0020791B"/>
    <w:rsid w:val="00211576"/>
    <w:rsid w:val="00215F4C"/>
    <w:rsid w:val="00220EFF"/>
    <w:rsid w:val="00222BF3"/>
    <w:rsid w:val="002473EF"/>
    <w:rsid w:val="00265956"/>
    <w:rsid w:val="00283068"/>
    <w:rsid w:val="002914A3"/>
    <w:rsid w:val="002944D7"/>
    <w:rsid w:val="002A7666"/>
    <w:rsid w:val="002B0607"/>
    <w:rsid w:val="002B5032"/>
    <w:rsid w:val="002B51EF"/>
    <w:rsid w:val="002B5768"/>
    <w:rsid w:val="002E091E"/>
    <w:rsid w:val="002E0F3E"/>
    <w:rsid w:val="002F4179"/>
    <w:rsid w:val="00300F01"/>
    <w:rsid w:val="0030165C"/>
    <w:rsid w:val="00304FD8"/>
    <w:rsid w:val="003063B3"/>
    <w:rsid w:val="0030722C"/>
    <w:rsid w:val="0031005A"/>
    <w:rsid w:val="00311A99"/>
    <w:rsid w:val="00313659"/>
    <w:rsid w:val="00313FC7"/>
    <w:rsid w:val="00314262"/>
    <w:rsid w:val="003166B9"/>
    <w:rsid w:val="00316BB2"/>
    <w:rsid w:val="003356BC"/>
    <w:rsid w:val="00340089"/>
    <w:rsid w:val="00342BEB"/>
    <w:rsid w:val="00344923"/>
    <w:rsid w:val="0035595B"/>
    <w:rsid w:val="003679AC"/>
    <w:rsid w:val="0037304A"/>
    <w:rsid w:val="00375AB3"/>
    <w:rsid w:val="00375D53"/>
    <w:rsid w:val="003808F0"/>
    <w:rsid w:val="0039362E"/>
    <w:rsid w:val="003A3F3D"/>
    <w:rsid w:val="003B3DF9"/>
    <w:rsid w:val="003C2D3A"/>
    <w:rsid w:val="003C7353"/>
    <w:rsid w:val="003F2975"/>
    <w:rsid w:val="003F43E7"/>
    <w:rsid w:val="003F710A"/>
    <w:rsid w:val="00402B99"/>
    <w:rsid w:val="0040399A"/>
    <w:rsid w:val="00414AC9"/>
    <w:rsid w:val="0041775D"/>
    <w:rsid w:val="00424BA1"/>
    <w:rsid w:val="00431BB1"/>
    <w:rsid w:val="00451B90"/>
    <w:rsid w:val="0045226B"/>
    <w:rsid w:val="00497DB0"/>
    <w:rsid w:val="004B3FF1"/>
    <w:rsid w:val="004C3633"/>
    <w:rsid w:val="004C5B85"/>
    <w:rsid w:val="004C668D"/>
    <w:rsid w:val="004F7AFC"/>
    <w:rsid w:val="00500988"/>
    <w:rsid w:val="00502022"/>
    <w:rsid w:val="005037E6"/>
    <w:rsid w:val="005039CE"/>
    <w:rsid w:val="00521125"/>
    <w:rsid w:val="005325E7"/>
    <w:rsid w:val="00535073"/>
    <w:rsid w:val="005422CB"/>
    <w:rsid w:val="00544EF2"/>
    <w:rsid w:val="00556E82"/>
    <w:rsid w:val="00560401"/>
    <w:rsid w:val="00562EAE"/>
    <w:rsid w:val="00564A61"/>
    <w:rsid w:val="00565FA4"/>
    <w:rsid w:val="00574B3E"/>
    <w:rsid w:val="00574C2B"/>
    <w:rsid w:val="00576233"/>
    <w:rsid w:val="00582539"/>
    <w:rsid w:val="00583FBE"/>
    <w:rsid w:val="005846EF"/>
    <w:rsid w:val="005959A3"/>
    <w:rsid w:val="005A0A43"/>
    <w:rsid w:val="005C7E7C"/>
    <w:rsid w:val="005E2F2F"/>
    <w:rsid w:val="005F2D88"/>
    <w:rsid w:val="006052A4"/>
    <w:rsid w:val="00616931"/>
    <w:rsid w:val="00620908"/>
    <w:rsid w:val="0062494E"/>
    <w:rsid w:val="00624CE6"/>
    <w:rsid w:val="00642C5F"/>
    <w:rsid w:val="006430A4"/>
    <w:rsid w:val="00644AB6"/>
    <w:rsid w:val="00662227"/>
    <w:rsid w:val="00664D1A"/>
    <w:rsid w:val="006678D4"/>
    <w:rsid w:val="00672B56"/>
    <w:rsid w:val="00674ACD"/>
    <w:rsid w:val="00682593"/>
    <w:rsid w:val="00683295"/>
    <w:rsid w:val="00687854"/>
    <w:rsid w:val="00694D56"/>
    <w:rsid w:val="006A449D"/>
    <w:rsid w:val="006A5354"/>
    <w:rsid w:val="006A7A0E"/>
    <w:rsid w:val="006B0CC3"/>
    <w:rsid w:val="006B2327"/>
    <w:rsid w:val="006B47CE"/>
    <w:rsid w:val="006B5CA3"/>
    <w:rsid w:val="006B706F"/>
    <w:rsid w:val="006B770B"/>
    <w:rsid w:val="006C386B"/>
    <w:rsid w:val="006D574D"/>
    <w:rsid w:val="006F2192"/>
    <w:rsid w:val="006F51FE"/>
    <w:rsid w:val="00711492"/>
    <w:rsid w:val="00723DE9"/>
    <w:rsid w:val="0074406A"/>
    <w:rsid w:val="00754630"/>
    <w:rsid w:val="00754FEB"/>
    <w:rsid w:val="007571AB"/>
    <w:rsid w:val="00763C3E"/>
    <w:rsid w:val="00765AA9"/>
    <w:rsid w:val="007805CA"/>
    <w:rsid w:val="007833B8"/>
    <w:rsid w:val="00796AC9"/>
    <w:rsid w:val="00796C79"/>
    <w:rsid w:val="007A034D"/>
    <w:rsid w:val="007A667A"/>
    <w:rsid w:val="007B50A9"/>
    <w:rsid w:val="007B5728"/>
    <w:rsid w:val="007C5734"/>
    <w:rsid w:val="007E115C"/>
    <w:rsid w:val="007E1733"/>
    <w:rsid w:val="007E1CA3"/>
    <w:rsid w:val="007F616D"/>
    <w:rsid w:val="008024E3"/>
    <w:rsid w:val="00804B0C"/>
    <w:rsid w:val="0081286C"/>
    <w:rsid w:val="0082000A"/>
    <w:rsid w:val="008219FE"/>
    <w:rsid w:val="00831956"/>
    <w:rsid w:val="0083234E"/>
    <w:rsid w:val="00850D58"/>
    <w:rsid w:val="008513DA"/>
    <w:rsid w:val="00860E59"/>
    <w:rsid w:val="00865C34"/>
    <w:rsid w:val="0087593A"/>
    <w:rsid w:val="008840F7"/>
    <w:rsid w:val="00890FF9"/>
    <w:rsid w:val="008946AD"/>
    <w:rsid w:val="008B68B7"/>
    <w:rsid w:val="008C7922"/>
    <w:rsid w:val="008D12ED"/>
    <w:rsid w:val="008D1821"/>
    <w:rsid w:val="008D796C"/>
    <w:rsid w:val="008E2A9C"/>
    <w:rsid w:val="008E3994"/>
    <w:rsid w:val="008E4889"/>
    <w:rsid w:val="008E5C2A"/>
    <w:rsid w:val="008E796B"/>
    <w:rsid w:val="008F4BD3"/>
    <w:rsid w:val="008F65BC"/>
    <w:rsid w:val="009006E2"/>
    <w:rsid w:val="00914AE9"/>
    <w:rsid w:val="0092707C"/>
    <w:rsid w:val="009317B0"/>
    <w:rsid w:val="0094784D"/>
    <w:rsid w:val="009542E2"/>
    <w:rsid w:val="0095706C"/>
    <w:rsid w:val="00957CA1"/>
    <w:rsid w:val="0096200F"/>
    <w:rsid w:val="00963511"/>
    <w:rsid w:val="0097371D"/>
    <w:rsid w:val="009A28E3"/>
    <w:rsid w:val="009B1477"/>
    <w:rsid w:val="009B5BCC"/>
    <w:rsid w:val="009C0485"/>
    <w:rsid w:val="009C31F9"/>
    <w:rsid w:val="009C516F"/>
    <w:rsid w:val="009D1BE7"/>
    <w:rsid w:val="009D723D"/>
    <w:rsid w:val="009D7743"/>
    <w:rsid w:val="009E2E48"/>
    <w:rsid w:val="009E408E"/>
    <w:rsid w:val="009E6D28"/>
    <w:rsid w:val="009E6FB4"/>
    <w:rsid w:val="009E7A3B"/>
    <w:rsid w:val="009F3F07"/>
    <w:rsid w:val="00A10A91"/>
    <w:rsid w:val="00A14108"/>
    <w:rsid w:val="00A31C62"/>
    <w:rsid w:val="00A35516"/>
    <w:rsid w:val="00A41DF2"/>
    <w:rsid w:val="00A42BA0"/>
    <w:rsid w:val="00A54DA8"/>
    <w:rsid w:val="00A568DC"/>
    <w:rsid w:val="00A72C3A"/>
    <w:rsid w:val="00A753A3"/>
    <w:rsid w:val="00AB0323"/>
    <w:rsid w:val="00AC42B7"/>
    <w:rsid w:val="00AE4A46"/>
    <w:rsid w:val="00AE4C57"/>
    <w:rsid w:val="00B0422C"/>
    <w:rsid w:val="00B12518"/>
    <w:rsid w:val="00B300F5"/>
    <w:rsid w:val="00B31F38"/>
    <w:rsid w:val="00B54671"/>
    <w:rsid w:val="00B838C2"/>
    <w:rsid w:val="00B850B8"/>
    <w:rsid w:val="00B8638D"/>
    <w:rsid w:val="00BA1D89"/>
    <w:rsid w:val="00BC118C"/>
    <w:rsid w:val="00BC1B41"/>
    <w:rsid w:val="00BD05A1"/>
    <w:rsid w:val="00BE5227"/>
    <w:rsid w:val="00C0378E"/>
    <w:rsid w:val="00C10521"/>
    <w:rsid w:val="00C162D9"/>
    <w:rsid w:val="00C4127F"/>
    <w:rsid w:val="00C416C8"/>
    <w:rsid w:val="00C430D3"/>
    <w:rsid w:val="00C7104D"/>
    <w:rsid w:val="00C72237"/>
    <w:rsid w:val="00C7245B"/>
    <w:rsid w:val="00C7596B"/>
    <w:rsid w:val="00C828D9"/>
    <w:rsid w:val="00C97E06"/>
    <w:rsid w:val="00CA0DE7"/>
    <w:rsid w:val="00CB69CB"/>
    <w:rsid w:val="00CB75CD"/>
    <w:rsid w:val="00CC4D9F"/>
    <w:rsid w:val="00CD10EF"/>
    <w:rsid w:val="00CD653B"/>
    <w:rsid w:val="00CD7000"/>
    <w:rsid w:val="00CD7729"/>
    <w:rsid w:val="00CF324E"/>
    <w:rsid w:val="00CF3972"/>
    <w:rsid w:val="00CF4B21"/>
    <w:rsid w:val="00CF7400"/>
    <w:rsid w:val="00D04FB7"/>
    <w:rsid w:val="00D060D0"/>
    <w:rsid w:val="00D42655"/>
    <w:rsid w:val="00D5530E"/>
    <w:rsid w:val="00D6260B"/>
    <w:rsid w:val="00D9782A"/>
    <w:rsid w:val="00DB1D16"/>
    <w:rsid w:val="00DB58FB"/>
    <w:rsid w:val="00DC02CC"/>
    <w:rsid w:val="00DD7CC2"/>
    <w:rsid w:val="00DE09C6"/>
    <w:rsid w:val="00DE3E7F"/>
    <w:rsid w:val="00DE47A7"/>
    <w:rsid w:val="00DE79C4"/>
    <w:rsid w:val="00DF165C"/>
    <w:rsid w:val="00DF1F6B"/>
    <w:rsid w:val="00DF5B15"/>
    <w:rsid w:val="00E05CFF"/>
    <w:rsid w:val="00E07D6B"/>
    <w:rsid w:val="00E10F2A"/>
    <w:rsid w:val="00E12219"/>
    <w:rsid w:val="00E124CC"/>
    <w:rsid w:val="00E14FC4"/>
    <w:rsid w:val="00E21B66"/>
    <w:rsid w:val="00E424BA"/>
    <w:rsid w:val="00E47BF0"/>
    <w:rsid w:val="00E6095F"/>
    <w:rsid w:val="00E61A18"/>
    <w:rsid w:val="00E73AB6"/>
    <w:rsid w:val="00E77BC5"/>
    <w:rsid w:val="00E810B9"/>
    <w:rsid w:val="00E93BFA"/>
    <w:rsid w:val="00EB26B6"/>
    <w:rsid w:val="00ED44A8"/>
    <w:rsid w:val="00EE72CE"/>
    <w:rsid w:val="00EF78EF"/>
    <w:rsid w:val="00F02022"/>
    <w:rsid w:val="00F25901"/>
    <w:rsid w:val="00F33A95"/>
    <w:rsid w:val="00F429FC"/>
    <w:rsid w:val="00F51AFB"/>
    <w:rsid w:val="00F62857"/>
    <w:rsid w:val="00F62DE4"/>
    <w:rsid w:val="00F671F9"/>
    <w:rsid w:val="00F903CE"/>
    <w:rsid w:val="00F960EC"/>
    <w:rsid w:val="00F9683A"/>
    <w:rsid w:val="00FA5AB1"/>
    <w:rsid w:val="00FA60C6"/>
    <w:rsid w:val="00FA62F4"/>
    <w:rsid w:val="00FB17BE"/>
    <w:rsid w:val="00FB3803"/>
    <w:rsid w:val="00FC035B"/>
    <w:rsid w:val="00FC05F2"/>
    <w:rsid w:val="00FC1CC8"/>
    <w:rsid w:val="00FC489B"/>
    <w:rsid w:val="00FC67AE"/>
    <w:rsid w:val="00FD7A7D"/>
    <w:rsid w:val="00FE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4C12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BA1"/>
    <w:pPr>
      <w:spacing w:line="360" w:lineRule="atLeast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character" w:styleId="a6">
    <w:name w:val="Hyperlink"/>
    <w:rsid w:val="00AB0323"/>
    <w:rPr>
      <w:color w:val="0000FF"/>
      <w:u w:val="single"/>
    </w:rPr>
  </w:style>
  <w:style w:type="paragraph" w:styleId="a7">
    <w:name w:val="Balloon Text"/>
    <w:basedOn w:val="a"/>
    <w:link w:val="a8"/>
    <w:rsid w:val="00FE4B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FE4BF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C363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0633B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9">
    <w:name w:val="annotation reference"/>
    <w:basedOn w:val="a0"/>
    <w:rsid w:val="009317B0"/>
    <w:rPr>
      <w:sz w:val="16"/>
      <w:szCs w:val="16"/>
    </w:rPr>
  </w:style>
  <w:style w:type="paragraph" w:styleId="aa">
    <w:name w:val="annotation text"/>
    <w:basedOn w:val="a"/>
    <w:link w:val="ab"/>
    <w:rsid w:val="009317B0"/>
    <w:rPr>
      <w:sz w:val="20"/>
    </w:rPr>
  </w:style>
  <w:style w:type="character" w:customStyle="1" w:styleId="ab">
    <w:name w:val="Текст примечания Знак"/>
    <w:basedOn w:val="a0"/>
    <w:link w:val="aa"/>
    <w:rsid w:val="009317B0"/>
    <w:rPr>
      <w:rFonts w:ascii="Times New Roman" w:hAnsi="Times New Roman"/>
    </w:rPr>
  </w:style>
  <w:style w:type="paragraph" w:styleId="ac">
    <w:name w:val="annotation subject"/>
    <w:basedOn w:val="aa"/>
    <w:next w:val="aa"/>
    <w:link w:val="ad"/>
    <w:rsid w:val="009317B0"/>
    <w:rPr>
      <w:b/>
      <w:bCs/>
    </w:rPr>
  </w:style>
  <w:style w:type="character" w:customStyle="1" w:styleId="ad">
    <w:name w:val="Тема примечания Знак"/>
    <w:basedOn w:val="ab"/>
    <w:link w:val="ac"/>
    <w:rsid w:val="009317B0"/>
    <w:rPr>
      <w:rFonts w:ascii="Times New Roman" w:hAnsi="Times New Roman"/>
      <w:b/>
      <w:bCs/>
    </w:rPr>
  </w:style>
  <w:style w:type="paragraph" w:styleId="ae">
    <w:name w:val="Body Text Indent"/>
    <w:basedOn w:val="a"/>
    <w:link w:val="af"/>
    <w:rsid w:val="00311A99"/>
    <w:pPr>
      <w:spacing w:line="240" w:lineRule="auto"/>
      <w:ind w:firstLine="567"/>
    </w:pPr>
    <w:rPr>
      <w:rFonts w:ascii="Arial" w:hAnsi="Arial"/>
      <w:sz w:val="22"/>
    </w:rPr>
  </w:style>
  <w:style w:type="character" w:customStyle="1" w:styleId="af">
    <w:name w:val="Основной текст с отступом Знак"/>
    <w:basedOn w:val="a0"/>
    <w:link w:val="ae"/>
    <w:rsid w:val="00311A99"/>
    <w:rPr>
      <w:rFonts w:ascii="Arial" w:hAnsi="Arial"/>
      <w:sz w:val="22"/>
    </w:rPr>
  </w:style>
  <w:style w:type="paragraph" w:styleId="af0">
    <w:name w:val="footnote text"/>
    <w:basedOn w:val="a"/>
    <w:link w:val="af1"/>
    <w:semiHidden/>
    <w:unhideWhenUsed/>
    <w:rsid w:val="003A3F3D"/>
    <w:pPr>
      <w:spacing w:line="240" w:lineRule="auto"/>
    </w:pPr>
    <w:rPr>
      <w:sz w:val="20"/>
    </w:rPr>
  </w:style>
  <w:style w:type="character" w:customStyle="1" w:styleId="af1">
    <w:name w:val="Текст сноски Знак"/>
    <w:basedOn w:val="a0"/>
    <w:link w:val="af0"/>
    <w:semiHidden/>
    <w:rsid w:val="003A3F3D"/>
    <w:rPr>
      <w:rFonts w:ascii="Times New Roman" w:hAnsi="Times New Roman"/>
    </w:rPr>
  </w:style>
  <w:style w:type="character" w:styleId="af2">
    <w:name w:val="footnote reference"/>
    <w:basedOn w:val="a0"/>
    <w:semiHidden/>
    <w:unhideWhenUsed/>
    <w:rsid w:val="003A3F3D"/>
    <w:rPr>
      <w:vertAlign w:val="superscript"/>
    </w:rPr>
  </w:style>
  <w:style w:type="paragraph" w:styleId="af3">
    <w:name w:val="Revision"/>
    <w:hidden/>
    <w:uiPriority w:val="99"/>
    <w:semiHidden/>
    <w:rsid w:val="003A3F3D"/>
    <w:rPr>
      <w:rFonts w:ascii="Times New Roman" w:hAnsi="Times New Roman"/>
      <w:sz w:val="28"/>
    </w:rPr>
  </w:style>
  <w:style w:type="table" w:styleId="af4">
    <w:name w:val="Table Grid"/>
    <w:basedOn w:val="a1"/>
    <w:rsid w:val="008024E3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BA1"/>
    <w:pPr>
      <w:spacing w:line="360" w:lineRule="atLeast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character" w:styleId="a6">
    <w:name w:val="Hyperlink"/>
    <w:rsid w:val="00AB0323"/>
    <w:rPr>
      <w:color w:val="0000FF"/>
      <w:u w:val="single"/>
    </w:rPr>
  </w:style>
  <w:style w:type="paragraph" w:styleId="a7">
    <w:name w:val="Balloon Text"/>
    <w:basedOn w:val="a"/>
    <w:link w:val="a8"/>
    <w:rsid w:val="00FE4B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FE4BF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C363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0633B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9">
    <w:name w:val="annotation reference"/>
    <w:basedOn w:val="a0"/>
    <w:rsid w:val="009317B0"/>
    <w:rPr>
      <w:sz w:val="16"/>
      <w:szCs w:val="16"/>
    </w:rPr>
  </w:style>
  <w:style w:type="paragraph" w:styleId="aa">
    <w:name w:val="annotation text"/>
    <w:basedOn w:val="a"/>
    <w:link w:val="ab"/>
    <w:rsid w:val="009317B0"/>
    <w:rPr>
      <w:sz w:val="20"/>
    </w:rPr>
  </w:style>
  <w:style w:type="character" w:customStyle="1" w:styleId="ab">
    <w:name w:val="Текст примечания Знак"/>
    <w:basedOn w:val="a0"/>
    <w:link w:val="aa"/>
    <w:rsid w:val="009317B0"/>
    <w:rPr>
      <w:rFonts w:ascii="Times New Roman" w:hAnsi="Times New Roman"/>
    </w:rPr>
  </w:style>
  <w:style w:type="paragraph" w:styleId="ac">
    <w:name w:val="annotation subject"/>
    <w:basedOn w:val="aa"/>
    <w:next w:val="aa"/>
    <w:link w:val="ad"/>
    <w:rsid w:val="009317B0"/>
    <w:rPr>
      <w:b/>
      <w:bCs/>
    </w:rPr>
  </w:style>
  <w:style w:type="character" w:customStyle="1" w:styleId="ad">
    <w:name w:val="Тема примечания Знак"/>
    <w:basedOn w:val="ab"/>
    <w:link w:val="ac"/>
    <w:rsid w:val="009317B0"/>
    <w:rPr>
      <w:rFonts w:ascii="Times New Roman" w:hAnsi="Times New Roman"/>
      <w:b/>
      <w:bCs/>
    </w:rPr>
  </w:style>
  <w:style w:type="paragraph" w:styleId="ae">
    <w:name w:val="Body Text Indent"/>
    <w:basedOn w:val="a"/>
    <w:link w:val="af"/>
    <w:rsid w:val="00311A99"/>
    <w:pPr>
      <w:spacing w:line="240" w:lineRule="auto"/>
      <w:ind w:firstLine="567"/>
    </w:pPr>
    <w:rPr>
      <w:rFonts w:ascii="Arial" w:hAnsi="Arial"/>
      <w:sz w:val="22"/>
    </w:rPr>
  </w:style>
  <w:style w:type="character" w:customStyle="1" w:styleId="af">
    <w:name w:val="Основной текст с отступом Знак"/>
    <w:basedOn w:val="a0"/>
    <w:link w:val="ae"/>
    <w:rsid w:val="00311A99"/>
    <w:rPr>
      <w:rFonts w:ascii="Arial" w:hAnsi="Arial"/>
      <w:sz w:val="22"/>
    </w:rPr>
  </w:style>
  <w:style w:type="paragraph" w:styleId="af0">
    <w:name w:val="footnote text"/>
    <w:basedOn w:val="a"/>
    <w:link w:val="af1"/>
    <w:semiHidden/>
    <w:unhideWhenUsed/>
    <w:rsid w:val="003A3F3D"/>
    <w:pPr>
      <w:spacing w:line="240" w:lineRule="auto"/>
    </w:pPr>
    <w:rPr>
      <w:sz w:val="20"/>
    </w:rPr>
  </w:style>
  <w:style w:type="character" w:customStyle="1" w:styleId="af1">
    <w:name w:val="Текст сноски Знак"/>
    <w:basedOn w:val="a0"/>
    <w:link w:val="af0"/>
    <w:semiHidden/>
    <w:rsid w:val="003A3F3D"/>
    <w:rPr>
      <w:rFonts w:ascii="Times New Roman" w:hAnsi="Times New Roman"/>
    </w:rPr>
  </w:style>
  <w:style w:type="character" w:styleId="af2">
    <w:name w:val="footnote reference"/>
    <w:basedOn w:val="a0"/>
    <w:semiHidden/>
    <w:unhideWhenUsed/>
    <w:rsid w:val="003A3F3D"/>
    <w:rPr>
      <w:vertAlign w:val="superscript"/>
    </w:rPr>
  </w:style>
  <w:style w:type="paragraph" w:styleId="af3">
    <w:name w:val="Revision"/>
    <w:hidden/>
    <w:uiPriority w:val="99"/>
    <w:semiHidden/>
    <w:rsid w:val="003A3F3D"/>
    <w:rPr>
      <w:rFonts w:ascii="Times New Roman" w:hAnsi="Times New Roman"/>
      <w:sz w:val="28"/>
    </w:rPr>
  </w:style>
  <w:style w:type="table" w:styleId="af4">
    <w:name w:val="Table Grid"/>
    <w:basedOn w:val="a1"/>
    <w:rsid w:val="008024E3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349D6942BA4F7AE84EF929880E613FFB447C470B038FF7495CB6240D920E72C5832649BD083A162X4P" TargetMode="External"/><Relationship Id="rId13" Type="http://schemas.openxmlformats.org/officeDocument/2006/relationships/hyperlink" Target="consultantplus://offline/ref=14765E0F3161C71B44F272ABB59F1B383D21B8EDE42DEBCD12D685301F2B7B1160641E328C0CEAB5c3O4L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15BD1E9E2FC83759F8942373F87DE279D20B8DB96E9F931CD9BB42FE0D4B84D6C9EDD2FA2D9696F7C4FP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15BD1E9E2FC83759F8942373F87DE279D21BEDA9EEEF931CD9BB42FE0D4B84D6C9EDD2FA2D9696F7C40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4765E0F3161C71B44F272ABB59F1B383D20BBEEE12BEBCD12D685301Fc2OBL" TargetMode="External"/><Relationship Id="rId23" Type="http://schemas.microsoft.com/office/2011/relationships/people" Target="people.xml"/><Relationship Id="rId10" Type="http://schemas.openxmlformats.org/officeDocument/2006/relationships/hyperlink" Target="consultantplus://offline/ref=14765E0F3161C71B44F272ABB59F1B383D20BBEEE12BEBCD12D685301Fc2OB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349D6942BA4F7AE84EF929880E613FFB447C470B038FF7495CB6240D920E72C5832649BD084A262XAP" TargetMode="External"/><Relationship Id="rId14" Type="http://schemas.openxmlformats.org/officeDocument/2006/relationships/hyperlink" Target="consultantplus://offline/ref=14765E0F3161C71B44F272ABB59F1B383D21BBE0E723EBCD12D685301F2B7B1160641E328C0CEDB1c3O5L" TargetMode="External"/><Relationship Id="rId22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D389F-2FE5-4F7E-98B9-6217993F9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32</Pages>
  <Words>12704</Words>
  <Characters>72418</Characters>
  <Application>Microsoft Office Word</Application>
  <DocSecurity>0</DocSecurity>
  <Lines>603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Российкой Федерации</Company>
  <LinksUpToDate>false</LinksUpToDate>
  <CharactersWithSpaces>84953</CharactersWithSpaces>
  <SharedDoc>false</SharedDoc>
  <HLinks>
    <vt:vector size="30" baseType="variant">
      <vt:variant>
        <vt:i4>1376347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consultantplus://offline/ref=14765E0F3161C71B44F272ABB59F1B383D20BBEEE12BEBCD12D685301Fc2OBL</vt:lpwstr>
      </vt:variant>
      <vt:variant>
        <vt:lpwstr/>
      </vt:variant>
      <vt:variant>
        <vt:i4>2883641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consultantplus://offline/ref=14765E0F3161C71B44F272ABB59F1B383D21BBE0E723EBCD12D685301F2B7B1160641E328C0CEDB1c3O5L</vt:lpwstr>
      </vt:variant>
      <vt:variant>
        <vt:lpwstr/>
      </vt:variant>
      <vt:variant>
        <vt:i4>2883683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consultantplus://offline/ref=14765E0F3161C71B44F272ABB59F1B383D21B8EDE42DEBCD12D685301F2B7B1160641E328C0CEAB5c3O4L</vt:lpwstr>
      </vt:variant>
      <vt:variant>
        <vt:lpwstr/>
      </vt:variant>
      <vt:variant>
        <vt:i4>5636098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Par72</vt:lpwstr>
      </vt:variant>
      <vt:variant>
        <vt:i4>1376347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consultantplus://offline/ref=14765E0F3161C71B44F272ABB59F1B383D20BBEEE12BEBCD12D685301Fc2OBL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Регистратор 15_2</dc:creator>
  <cp:lastModifiedBy>Фомиченко Маргарита Александровна</cp:lastModifiedBy>
  <cp:revision>6</cp:revision>
  <cp:lastPrinted>2017-11-30T10:01:00Z</cp:lastPrinted>
  <dcterms:created xsi:type="dcterms:W3CDTF">2017-11-30T02:47:00Z</dcterms:created>
  <dcterms:modified xsi:type="dcterms:W3CDTF">2017-12-04T09:13:00Z</dcterms:modified>
</cp:coreProperties>
</file>