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52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87"/>
        <w:gridCol w:w="5137"/>
      </w:tblGrid>
      <w:tr>
        <w:tc>
          <w:tcPr>
            <w:tcW w:w="5387" w:type="dxa"/>
            <w:shd w:val="clear" w:color="auto" w:fill="auto"/>
          </w:tcPr>
          <w:p>
            <w:pPr>
              <w:ind w:firstLine="0"/>
              <w:jc w:val="right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5137" w:type="dxa"/>
            <w:shd w:val="clear" w:color="auto" w:fill="auto"/>
          </w:tcPr>
          <w:p>
            <w:pPr>
              <w:ind w:hanging="87"/>
              <w:jc w:val="righ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Проект</w:t>
            </w:r>
          </w:p>
          <w:p>
            <w:pPr>
              <w:ind w:hanging="87"/>
              <w:jc w:val="righ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постановления Правительства</w:t>
            </w:r>
          </w:p>
          <w:p>
            <w:pPr>
              <w:ind w:hanging="87"/>
              <w:jc w:val="righ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Новосибирской области</w:t>
            </w:r>
          </w:p>
        </w:tc>
      </w:tr>
    </w:tbl>
    <w:p>
      <w:pPr>
        <w:ind w:hanging="57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ind w:hanging="57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ind w:hanging="57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ind w:hanging="57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widowControl/>
        <w:ind w:firstLine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Правительства Новосибирской области</w:t>
      </w:r>
    </w:p>
    <w:p>
      <w:pPr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 xml:space="preserve">26.09.2023</w:t>
      </w:r>
      <w:r>
        <w:rPr>
          <w:rFonts w:ascii="Times New Roman" w:hAnsi="Times New Roman" w:cs="Times New Roman"/>
          <w:bCs/>
          <w:sz w:val="28"/>
          <w:szCs w:val="28"/>
        </w:rPr>
        <w:t xml:space="preserve"> № </w:t>
      </w:r>
      <w:r>
        <w:rPr>
          <w:rFonts w:ascii="Times New Roman" w:hAnsi="Times New Roman" w:cs="Times New Roman"/>
          <w:bCs/>
          <w:sz w:val="28"/>
          <w:szCs w:val="28"/>
        </w:rPr>
        <w:t xml:space="preserve">446-п</w:t>
      </w:r>
    </w:p>
    <w:p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>
      <w:pPr>
        <w:widowControl/>
        <w:ind w:left="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 о с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 а н о в л я е т:</w:t>
      </w:r>
    </w:p>
    <w:p>
      <w:pPr>
        <w:widowControl/>
        <w:ind w:left="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9" w:tooltip="consultantplus://offline/ref=AED834E61117059999E0CBBFDB8AEF424A8E69E8B6BFAFB9AD3EF62B9A1F1C5BB36E7CC77A54CD2D1C911AD1F60BCADB5DFD3EI" w:history="1">
        <w:r>
          <w:rPr>
            <w:rFonts w:ascii="Times New Roman" w:hAnsi="Times New Roman" w:cs="Times New Roman"/>
            <w:sz w:val="28"/>
            <w:szCs w:val="28"/>
          </w:rPr>
          <w:t xml:space="preserve"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 xml:space="preserve">26.09.2023 № 446-п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Правительства Новосибирской области от 28.03.2014 № 125-п</w:t>
      </w:r>
      <w:r>
        <w:rPr>
          <w:rFonts w:ascii="Times New Roman" w:hAnsi="Times New Roman" w:cs="Times New Roman"/>
          <w:sz w:val="28"/>
          <w:szCs w:val="28"/>
        </w:rPr>
        <w:t xml:space="preserve">» (далее – постановление) следующие изменения:</w:t>
      </w:r>
    </w:p>
    <w:p>
      <w:pPr>
        <w:widowControl/>
        <w:ind w:left="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подпункт 1 пункта 1 изложить в следующей редакции:</w:t>
      </w:r>
    </w:p>
    <w:p>
      <w:pPr>
        <w:widowControl/>
        <w:ind w:left="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«1) </w:t>
      </w:r>
      <w:hyperlink r:id="rId10" w:history="1">
        <w:r>
          <w:rPr>
            <w:rFonts w:ascii="Times New Roman" w:hAnsi="Times New Roman" w:cs="Times New Roman"/>
            <w:sz w:val="28"/>
            <w:szCs w:val="28"/>
          </w:rPr>
          <w:t xml:space="preserve">дополнить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пунктом 1.1 следующего содержания:</w:t>
      </w:r>
    </w:p>
    <w:p>
      <w:pPr>
        <w:widowControl/>
        <w:ind w:left="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"1.1. </w:t>
      </w:r>
      <w:r>
        <w:rPr>
          <w:rFonts w:ascii="Times New Roman" w:hAnsi="Times New Roman" w:cs="Times New Roman"/>
          <w:sz w:val="28"/>
          <w:szCs w:val="28"/>
        </w:rPr>
        <w:t xml:space="preserve">Утвердить:</w:t>
      </w:r>
    </w:p>
    <w:p>
      <w:pPr>
        <w:widowControl/>
        <w:ind w:left="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</w:t>
      </w:r>
      <w:r>
        <w:rPr>
          <w:rFonts w:ascii="Times New Roman" w:hAnsi="Times New Roman" w:cs="Times New Roman"/>
          <w:sz w:val="28"/>
          <w:szCs w:val="28"/>
        </w:rPr>
        <w:t xml:space="preserve">перечень направлений деятельности областных исполнительных органов Новосибирской области и (или) иных главных распорядителей средств областного бюджета Новосибирской области, не подлежащих включению в государственные программы Новосибирской</w:t>
      </w:r>
      <w:r>
        <w:rPr>
          <w:rFonts w:ascii="Times New Roman" w:hAnsi="Times New Roman" w:cs="Times New Roman"/>
          <w:sz w:val="28"/>
          <w:szCs w:val="28"/>
        </w:rPr>
        <w:t xml:space="preserve"> области, согласно приложению № </w:t>
      </w:r>
      <w:r>
        <w:rPr>
          <w:rFonts w:ascii="Times New Roman" w:hAnsi="Times New Roman" w:cs="Times New Roman"/>
          <w:sz w:val="28"/>
          <w:szCs w:val="28"/>
        </w:rPr>
        <w:t xml:space="preserve">3 к настоящему постановлению;</w:t>
      </w:r>
    </w:p>
    <w:p>
      <w:pPr>
        <w:widowControl/>
        <w:ind w:left="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</w:t>
      </w:r>
      <w:r>
        <w:rPr>
          <w:rFonts w:ascii="Times New Roman" w:hAnsi="Times New Roman" w:cs="Times New Roman"/>
          <w:sz w:val="28"/>
          <w:szCs w:val="28"/>
        </w:rPr>
        <w:t xml:space="preserve">форму реестра документов, входящих в состав государственной программы Новосибирской</w:t>
      </w:r>
      <w:r>
        <w:rPr>
          <w:rFonts w:ascii="Times New Roman" w:hAnsi="Times New Roman" w:cs="Times New Roman"/>
          <w:sz w:val="28"/>
          <w:szCs w:val="28"/>
        </w:rPr>
        <w:t xml:space="preserve"> области, согласно приложению № 4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</w:p>
    <w:p>
      <w:pPr>
        <w:widowControl/>
        <w:ind w:left="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подпункт 5 пункта 1 изложить в следующей редакции:</w:t>
      </w:r>
    </w:p>
    <w:p>
      <w:pPr>
        <w:widowControl/>
        <w:ind w:left="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«5) </w:t>
      </w: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hyperlink r:id="rId11" w:history="1">
        <w:r>
          <w:rPr>
            <w:rFonts w:ascii="Times New Roman" w:hAnsi="Times New Roman" w:cs="Times New Roman"/>
            <w:sz w:val="28"/>
            <w:szCs w:val="28"/>
          </w:rPr>
          <w:t xml:space="preserve"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:</w:t>
      </w:r>
    </w:p>
    <w:p>
      <w:pPr>
        <w:widowControl/>
        <w:ind w:left="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приложением № 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Перечень направлений деятельности областных исполнительных органов Новосибирской области и (или) иных главных распорядителей средств областного бюджета Новосибирской области, не подлежащих включению в государственные программы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r:id="rId12" w:history="1">
        <w:r>
          <w:rPr>
            <w:rFonts w:ascii="Times New Roman" w:hAnsi="Times New Roman" w:cs="Times New Roman"/>
            <w:sz w:val="28"/>
            <w:szCs w:val="28"/>
          </w:rPr>
          <w:t xml:space="preserve">приложению № </w:t>
        </w:r>
        <w:r>
          <w:rPr>
            <w:rFonts w:ascii="Times New Roman" w:hAnsi="Times New Roman" w:cs="Times New Roman"/>
            <w:sz w:val="28"/>
            <w:szCs w:val="28"/>
          </w:rPr>
          <w:t xml:space="preserve">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постановлению;</w:t>
      </w:r>
    </w:p>
    <w:p>
      <w:pPr>
        <w:widowControl/>
        <w:ind w:left="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приложением № 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Форма реестра документов, входящих в состав государственной программы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r:id="rId13" w:history="1">
        <w:r>
          <w:rPr>
            <w:rFonts w:ascii="Times New Roman" w:hAnsi="Times New Roman" w:cs="Times New Roman"/>
            <w:sz w:val="28"/>
            <w:szCs w:val="28"/>
          </w:rPr>
          <w:t xml:space="preserve">приложению № </w:t>
        </w:r>
        <w:r>
          <w:rPr>
            <w:rFonts w:ascii="Times New Roman" w:hAnsi="Times New Roman" w:cs="Times New Roman"/>
            <w:sz w:val="28"/>
            <w:szCs w:val="28"/>
          </w:rPr>
          <w:t xml:space="preserve">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</w:p>
    <w:p>
      <w:pPr>
        <w:widowControl/>
        <w:ind w:left="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приложение № 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Форма реестра документов, входящих в состав государственной программы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изложить в редакции согласно приложению № 1 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</w:p>
    <w:p>
      <w:pPr>
        <w:widowControl/>
        <w:rPr>
          <w:rFonts w:ascii="Times New Roman" w:hAnsi="Times New Roman" w:cs="Times New Roman"/>
          <w:sz w:val="28"/>
          <w:szCs w:val="28"/>
        </w:rPr>
      </w:pPr>
    </w:p>
    <w:p>
      <w:pPr>
        <w:widowControl/>
        <w:ind w:left="709" w:firstLine="0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>
      <w:pPr>
        <w:widowControl/>
        <w:ind w:left="709" w:firstLine="0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709" w:type="dxa"/>
        <w:tblLayout w:type="fixed"/>
        <w:tblLook w:val="0000" w:firstRow="0" w:lastRow="0" w:firstColumn="0" w:lastColumn="0" w:noHBand="0" w:noVBand="0"/>
      </w:tblPr>
      <w:tblGrid>
        <w:gridCol w:w="5412"/>
        <w:gridCol w:w="4369"/>
      </w:tblGrid>
      <w:tr>
        <w:tc>
          <w:tcPr>
            <w:tcW w:w="5412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</w:tcPr>
          <w:p>
            <w:pPr>
              <w:tabs>
                <w:tab w:val="left" w:pos="10440"/>
              </w:tabs>
              <w:ind w:left="-11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 w:type="page" w:clear="all"/>
              <w:t xml:space="preserve">Губернатор Новосибирской области</w:t>
            </w:r>
          </w:p>
        </w:tc>
        <w:tc>
          <w:tcPr>
            <w:tcW w:w="4369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</w:tcPr>
          <w:p>
            <w:pPr>
              <w:tabs>
                <w:tab w:val="left" w:pos="10440"/>
              </w:tabs>
              <w:ind w:left="709" w:firstLine="34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А.А. Травников</w:t>
            </w:r>
          </w:p>
        </w:tc>
      </w:tr>
    </w:tbl>
    <w:p>
      <w:pPr>
        <w:ind w:left="709" w:firstLine="0"/>
        <w:rPr>
          <w:rFonts w:ascii="Times New Roman" w:hAnsi="Times New Roman" w:cs="Times New Roman"/>
          <w:sz w:val="28"/>
          <w:szCs w:val="28"/>
        </w:rPr>
      </w:pPr>
    </w:p>
    <w:p>
      <w:pPr>
        <w:ind w:left="709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Л.Н. Решетников</w:t>
      </w:r>
    </w:p>
    <w:p>
      <w:pPr>
        <w:ind w:left="709" w:firstLine="0"/>
      </w:pPr>
      <w:r>
        <w:rPr>
          <w:rFonts w:ascii="Times New Roman" w:hAnsi="Times New Roman" w:cs="Times New Roman"/>
        </w:rPr>
        <w:t xml:space="preserve">238 66 81</w:t>
      </w:r>
    </w:p>
    <w:sectPr>
      <w:headerReference w:type="default" r:id="rId8"/>
      <w:pgSz w:w="11906" w:h="16838"/>
      <w:pgMar w:top="1134" w:right="567" w:bottom="709" w:left="851" w:header="709" w:footer="709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2060581179"/>
      <w:docPartObj>
        <w:docPartGallery w:val="Page Numbers (Top of Page)"/>
        <w:docPartUnique w:val="true"/>
      </w:docPartObj>
    </w:sdtPr>
    <w:sdtContent>
      <w:p>
        <w:pPr>
          <w:pStyle w:val="af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2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widowControl w:val="off"/>
      <w:spacing w:after="0" w:line="240" w:lineRule="auto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Heading1Char" w:customStyle="1">
    <w:name w:val="Heading 1 Char"/>
    <w:basedOn w:val="a0"/>
    <w:uiPriority w:val="9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a0"/>
    <w:uiPriority w:val="9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a0"/>
    <w:uiPriority w:val="9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a0"/>
    <w:uiPriority w:val="9"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a0"/>
    <w:uiPriority w:val="9"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a0"/>
    <w:uiPriority w:val="9"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a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a0"/>
    <w:uiPriority w:val="9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a0"/>
    <w:uiPriority w:val="9"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a0"/>
    <w:uiPriority w:val="10"/>
    <w:rPr>
      <w:sz w:val="48"/>
      <w:szCs w:val="48"/>
    </w:rPr>
  </w:style>
  <w:style w:type="character" w:styleId="SubtitleChar" w:customStyle="1">
    <w:name w:val="Subtitle Char"/>
    <w:basedOn w:val="a0"/>
    <w:uiPriority w:val="11"/>
    <w:rPr>
      <w:sz w:val="24"/>
      <w:szCs w:val="24"/>
    </w:rPr>
  </w:style>
  <w:style w:type="character" w:styleId="QuoteChar" w:customStyle="1">
    <w:name w:val="Quote Char"/>
    <w:uiPriority w:val="29"/>
    <w:rPr>
      <w:i/>
    </w:rPr>
  </w:style>
  <w:style w:type="character" w:styleId="IntenseQuoteChar" w:customStyle="1">
    <w:name w:val="Intense Quote Char"/>
    <w:uiPriority w:val="30"/>
    <w:rPr>
      <w:i/>
    </w:rPr>
  </w:style>
  <w:style w:type="character" w:styleId="FootnoteTextChar" w:customStyle="1">
    <w:name w:val="Footnote Text Char"/>
    <w:uiPriority w:val="99"/>
    <w:rPr>
      <w:sz w:val="18"/>
    </w:rPr>
  </w:style>
  <w:style w:type="character" w:styleId="EndnoteTextChar" w:customStyle="1">
    <w:name w:val="Endnote Text Char"/>
    <w:uiPriority w:val="99"/>
    <w:rPr>
      <w:sz w:val="20"/>
    </w:rPr>
  </w:style>
  <w:style w:type="character" w:styleId="10" w:customStyle="1">
    <w:name w:val="Заголовок 1 Знак"/>
    <w:basedOn w:val="a0"/>
    <w:link w:val="1"/>
    <w:uiPriority w:val="9"/>
    <w:rPr>
      <w:rFonts w:ascii="Arial" w:hAnsi="Arial" w:eastAsia="Arial" w:cs="Arial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Pr>
      <w:rFonts w:ascii="Arial" w:hAnsi="Arial" w:eastAsia="Arial" w:cs="Arial"/>
      <w:sz w:val="34"/>
    </w:rPr>
  </w:style>
  <w:style w:type="character" w:styleId="30" w:customStyle="1">
    <w:name w:val="Заголовок 3 Знак"/>
    <w:basedOn w:val="a0"/>
    <w:link w:val="3"/>
    <w:uiPriority w:val="9"/>
    <w:rPr>
      <w:rFonts w:ascii="Arial" w:hAnsi="Arial" w:eastAsia="Arial" w:cs="Arial"/>
      <w:sz w:val="30"/>
      <w:szCs w:val="30"/>
    </w:rPr>
  </w:style>
  <w:style w:type="character" w:styleId="40" w:customStyle="1">
    <w:name w:val="Заголовок 4 Знак"/>
    <w:basedOn w:val="a0"/>
    <w:link w:val="4"/>
    <w:uiPriority w:val="9"/>
    <w:rPr>
      <w:rFonts w:ascii="Arial" w:hAnsi="Arial" w:eastAsia="Arial" w:cs="Arial"/>
      <w:b/>
      <w:bCs/>
      <w:sz w:val="26"/>
      <w:szCs w:val="26"/>
    </w:rPr>
  </w:style>
  <w:style w:type="character" w:styleId="50" w:customStyle="1">
    <w:name w:val="Заголовок 5 Знак"/>
    <w:basedOn w:val="a0"/>
    <w:link w:val="5"/>
    <w:uiPriority w:val="9"/>
    <w:rPr>
      <w:rFonts w:ascii="Arial" w:hAnsi="Arial" w:eastAsia="Arial" w:cs="Arial"/>
      <w:b/>
      <w:bCs/>
      <w:sz w:val="24"/>
      <w:szCs w:val="24"/>
    </w:rPr>
  </w:style>
  <w:style w:type="character" w:styleId="60" w:customStyle="1">
    <w:name w:val="Заголовок 6 Знак"/>
    <w:basedOn w:val="a0"/>
    <w:link w:val="6"/>
    <w:uiPriority w:val="9"/>
    <w:rPr>
      <w:rFonts w:ascii="Arial" w:hAnsi="Arial" w:eastAsia="Arial" w:cs="Arial"/>
      <w:b/>
      <w:bCs/>
      <w:sz w:val="22"/>
      <w:szCs w:val="22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i/>
      <w:iCs/>
      <w:sz w:val="22"/>
      <w:szCs w:val="22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a5" w:customStyle="1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styleId="a7" w:customStyle="1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styleId="22" w:customStyle="1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9" w:customStyle="1">
    <w:name w:val="Выделенная цитата Знак"/>
    <w:link w:val="a8"/>
    <w:uiPriority w:val="30"/>
    <w:rPr>
      <w:i/>
    </w:rPr>
  </w:style>
  <w:style w:type="character" w:styleId="HeaderChar" w:customStyle="1">
    <w:name w:val="Header Char"/>
    <w:basedOn w:val="a0"/>
    <w:uiPriority w:val="99"/>
  </w:style>
  <w:style w:type="character" w:styleId="FooterChar" w:customStyle="1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CaptionChar" w:customStyle="1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Light" w:customStyle="1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4-Accent3" w:customStyle="1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band1Horz">
      <w:tcPr>
        <w:shd w:val="clear" w:color="b3d0eb" w:themeColor="accent1" w:themeTint="75" w:fill="b3d0eb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band1Horz">
      <w:tcPr>
        <w:shd w:val="clear" w:color="ffe28a" w:themeColor="accent4" w:themeTint="75" w:fill="ffe28a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band1Horz">
      <w:tcPr>
        <w:shd w:val="clear" w:color="a9bee4" w:themeColor="accent5" w:themeTint="75" w:fill="a9bee4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tcPr>
        <w:shd w:val="clear" w:color="ffefbf" w:themeColor="accent4" w:themeTint="40" w:fill="ffefbf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1Horz">
      <w:tcPr>
        <w:shd w:val="clear" w:color="cfdbf0" w:themeColor="accent5" w:themeTint="40" w:fill="cfdbf0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styleId="ListTable5Dark-Accent2" w:customStyle="1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 w:customStyle="1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 w:customStyle="1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 w:customStyle="1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8DA9DB" w:themeColor="accent5" w:themeTint="9A" w:sz="32" w:space="0"/>
          <w:bottom w:val="single" w:color="FFFFFF" w:themeColor="light1" w:sz="12" w:space="0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</w:style>
  <w:style w:type="table" w:styleId="ListTable5Dark-Accent6" w:customStyle="1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ned-Accent" w:customStyle="1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styleId="Lined-Accent2" w:customStyle="1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Lined-Accent3" w:customStyle="1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Lined-Accent4" w:customStyle="1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Lined-Accent5" w:customStyle="1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Lined-Accent6" w:customStyle="1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Bordered" w:customStyle="1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styleId="ae" w:customStyle="1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</w:style>
  <w:style w:type="character" w:styleId="af1" w:customStyle="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styleId="af6" w:customStyle="1">
    <w:name w:val="Верхний колонтитул Знак"/>
    <w:basedOn w:val="a0"/>
    <w:link w:val="af5"/>
    <w:uiPriority w:val="99"/>
    <w:rPr>
      <w:rFonts w:ascii="Arial" w:hAnsi="Arial" w:eastAsia="Times New Roman" w:cs="Arial"/>
      <w:sz w:val="20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styleId="af8" w:customStyle="1">
    <w:name w:val="Нижний колонтитул Знак"/>
    <w:basedOn w:val="a0"/>
    <w:link w:val="af7"/>
    <w:uiPriority w:val="99"/>
    <w:rPr>
      <w:rFonts w:ascii="Arial" w:hAnsi="Arial" w:eastAsia="Times New Roman" w:cs="Arial"/>
      <w:sz w:val="20"/>
      <w:szCs w:val="20"/>
      <w:lang w:eastAsia="ru-RU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 w:cs="Times New Roman" w:eastAsiaTheme="minorHAnsi"/>
      <w:color w:val="000000"/>
      <w:sz w:val="24"/>
      <w:szCs w:val="24"/>
    </w:rPr>
  </w:style>
  <w:style w:type="paragraph" w:styleId="docdata" w:customStyle="1">
    <w:name w:val="docdata"/>
    <w:basedOn w:val="a"/>
    <w:uiPriority w:val="99"/>
    <w:semiHidden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 w:cs="Times New Roman" w:eastAsiaTheme="minorHAnsi"/>
      <w:color w:val="000000"/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afc" w:customStyle="1">
    <w:name w:val="Текст выноски Знак"/>
    <w:basedOn w:val="a0"/>
    <w:link w:val="afb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afd">
    <w:name w:val="annotation text"/>
    <w:basedOn w:val="a"/>
    <w:link w:val="afe"/>
    <w:uiPriority w:val="99"/>
    <w:semiHidden/>
    <w:unhideWhenUsed/>
  </w:style>
  <w:style w:type="character" w:styleId="afe" w:customStyle="1">
    <w:name w:val="Текст примечания Знак"/>
    <w:basedOn w:val="a0"/>
    <w:link w:val="afd"/>
    <w:uiPriority w:val="99"/>
    <w:semiHidden/>
    <w:rPr>
      <w:rFonts w:ascii="Arial" w:hAnsi="Arial" w:eastAsia="Times New Roman" w:cs="Arial"/>
      <w:sz w:val="20"/>
      <w:szCs w:val="20"/>
      <w:lang w:eastAsia="ru-RU"/>
    </w:rPr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consultantplus://offline/ref=AED834E61117059999E0CBBFDB8AEF424A8E69E8B6BFAFB9AD3EF62B9A1F1C5BB36E7CC77A54CD2D1C911AD1F60BCADB5DFD3EI" TargetMode="External"/><Relationship Id="rId10" Type="http://schemas.openxmlformats.org/officeDocument/2006/relationships/hyperlink" Target="https://login.consultant.ru/link/?req=doc&amp;base=RLAW049&amp;n=165923" TargetMode="External"/><Relationship Id="rId11" Type="http://schemas.openxmlformats.org/officeDocument/2006/relationships/hyperlink" Target="https://login.consultant.ru/link/?req=doc&amp;base=RLAW049&amp;n=165923" TargetMode="External"/><Relationship Id="rId12" Type="http://schemas.openxmlformats.org/officeDocument/2006/relationships/hyperlink" Target="https://login.consultant.ru/link/?req=doc&amp;base=RLAW049&amp;n=165861&amp;dst=100119" TargetMode="External"/><Relationship Id="rId13" Type="http://schemas.openxmlformats.org/officeDocument/2006/relationships/hyperlink" Target="https://login.consultant.ru/link/?req=doc&amp;base=RLAW049&amp;n=165861&amp;dst=10030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haracters>2115</Characters>
  <CharactersWithSpaces>2481</CharactersWithSpaces>
  <Company>PNO</Company>
  <DocSecurity>0</DocSecurity>
  <HyperlinksChanged>false</HyperlinksChanged>
  <Lines>17</Lines>
  <LinksUpToDate>false</LinksUpToDate>
  <Pages>1</Pages>
  <Paragraphs>4</Paragraphs>
  <ScaleCrop>false</ScaleCrop>
  <SharedDoc>false</SharedDoc>
  <Template>Normal</Template>
  <TotalTime>184</TotalTime>
  <Words>370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Антонова Екатерина Сергеевна</dc:creator>
  <cp:keywords/>
  <dc:description/>
  <cp:lastModifiedBy>Антонова Екатерина Сергеевна</cp:lastModifiedBy>
  <cp:revision>76</cp:revision>
  <cp:lastPrinted>2023-12-08T02:43:00Z</cp:lastPrinted>
  <dcterms:created xsi:type="dcterms:W3CDTF">2023-09-07T09:48:00Z</dcterms:created>
  <dcterms:modified xsi:type="dcterms:W3CDTF">2023-12-16T03:59:00Z</dcterms:modified>
</cp:coreProperties>
</file>