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8B" w:rsidRPr="00175F86" w:rsidRDefault="00472B8B" w:rsidP="00472B8B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472B8B" w:rsidRPr="00175F86" w:rsidRDefault="00472B8B" w:rsidP="00472B8B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472B8B" w:rsidRDefault="00472B8B" w:rsidP="00472B8B">
      <w:pPr>
        <w:rPr>
          <w:sz w:val="28"/>
          <w:szCs w:val="28"/>
        </w:rPr>
      </w:pPr>
    </w:p>
    <w:p w:rsidR="00472B8B" w:rsidRDefault="00472B8B" w:rsidP="00472B8B">
      <w:pPr>
        <w:rPr>
          <w:sz w:val="28"/>
          <w:szCs w:val="28"/>
        </w:rPr>
      </w:pPr>
    </w:p>
    <w:p w:rsidR="00472B8B" w:rsidRPr="009F77D1" w:rsidRDefault="00472B8B" w:rsidP="00472B8B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  <w:r w:rsidRPr="009F77D1">
        <w:rPr>
          <w:color w:val="000000" w:themeColor="text1"/>
          <w:sz w:val="28"/>
          <w:szCs w:val="28"/>
        </w:rPr>
        <w:t>О внесении изменений в постановление Правительства Новосибирской области от </w:t>
      </w:r>
      <w:proofErr w:type="gramStart"/>
      <w:r w:rsidRPr="009F77D1">
        <w:rPr>
          <w:color w:val="000000" w:themeColor="text1"/>
          <w:sz w:val="28"/>
          <w:szCs w:val="28"/>
        </w:rPr>
        <w:t>23.01.2015  №</w:t>
      </w:r>
      <w:proofErr w:type="gramEnd"/>
      <w:r w:rsidRPr="009F77D1">
        <w:rPr>
          <w:color w:val="000000" w:themeColor="text1"/>
          <w:sz w:val="28"/>
          <w:szCs w:val="28"/>
        </w:rPr>
        <w:t> 22-п</w:t>
      </w:r>
    </w:p>
    <w:p w:rsidR="0013324B" w:rsidRDefault="0013324B" w:rsidP="00F93113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</w:p>
    <w:p w:rsidR="0013324B" w:rsidRDefault="0013324B" w:rsidP="00F93113">
      <w:pPr>
        <w:widowControl w:val="0"/>
        <w:autoSpaceDE/>
        <w:jc w:val="center"/>
        <w:rPr>
          <w:bCs/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</w:t>
      </w:r>
      <w:proofErr w:type="gramStart"/>
      <w:r>
        <w:rPr>
          <w:color w:val="000000" w:themeColor="text1"/>
          <w:sz w:val="28"/>
          <w:szCs w:val="28"/>
        </w:rPr>
        <w:t xml:space="preserve">области  </w:t>
      </w:r>
      <w:r>
        <w:rPr>
          <w:b/>
          <w:bCs/>
          <w:color w:val="000000" w:themeColor="text1"/>
          <w:sz w:val="28"/>
          <w:szCs w:val="28"/>
        </w:rPr>
        <w:t>п</w:t>
      </w:r>
      <w:proofErr w:type="gramEnd"/>
      <w:r>
        <w:rPr>
          <w:b/>
          <w:bCs/>
          <w:color w:val="000000" w:themeColor="text1"/>
          <w:sz w:val="28"/>
          <w:szCs w:val="28"/>
        </w:rPr>
        <w:t> о с т а н о в л я е т</w:t>
      </w:r>
      <w:r>
        <w:rPr>
          <w:color w:val="000000" w:themeColor="text1"/>
          <w:sz w:val="28"/>
          <w:szCs w:val="28"/>
        </w:rPr>
        <w:t>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следующие изменения: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государственной программе Новосибирской области «Развитие автомобильных дорог регионального, межмуниципального и местного значения в Новосибирской области» (далее – государственная программа):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В разделе I «Паспорт государственной программы»: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F93113"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> в позиции «Объемы финансирования государственной программы»: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абзацы с первого по пятый изложить в следующей редакции: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EB194A" w:rsidRPr="00EB194A">
        <w:rPr>
          <w:color w:val="000000" w:themeColor="text1"/>
          <w:sz w:val="28"/>
          <w:szCs w:val="28"/>
        </w:rPr>
        <w:t>173202763,8</w:t>
      </w:r>
      <w:r>
        <w:rPr>
          <w:color w:val="000000" w:themeColor="text1"/>
          <w:sz w:val="28"/>
          <w:szCs w:val="28"/>
        </w:rPr>
        <w:t> тыс. рублей, в том числе по источникам: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 – </w:t>
      </w:r>
      <w:r w:rsidR="00EB194A" w:rsidRPr="00EB194A">
        <w:rPr>
          <w:color w:val="000000" w:themeColor="text1"/>
          <w:sz w:val="28"/>
          <w:szCs w:val="28"/>
        </w:rPr>
        <w:t>44801945,3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EB194A" w:rsidRPr="00EB194A">
        <w:rPr>
          <w:color w:val="000000" w:themeColor="text1"/>
          <w:sz w:val="28"/>
          <w:szCs w:val="28"/>
        </w:rPr>
        <w:t>117695761,8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 – </w:t>
      </w:r>
      <w:r w:rsidR="00EB194A" w:rsidRPr="00EB194A">
        <w:rPr>
          <w:color w:val="000000" w:themeColor="text1"/>
          <w:sz w:val="28"/>
          <w:szCs w:val="28"/>
        </w:rPr>
        <w:t>3197232,2</w:t>
      </w:r>
      <w:r w:rsidR="00EB194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внебюджетные источники – 7507824,5 тыс. рублей,»;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абзацы с пятьдесят первого по </w:t>
      </w:r>
      <w:r w:rsidR="00A433F2">
        <w:rPr>
          <w:color w:val="000000" w:themeColor="text1"/>
          <w:sz w:val="28"/>
          <w:szCs w:val="28"/>
        </w:rPr>
        <w:t>шестьдесят шестой</w:t>
      </w:r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«2021 год – </w:t>
      </w:r>
      <w:r w:rsidR="00EB194A" w:rsidRPr="00EB194A">
        <w:rPr>
          <w:color w:val="000000" w:themeColor="text1"/>
          <w:sz w:val="28"/>
          <w:szCs w:val="28"/>
        </w:rPr>
        <w:t>27457985,0</w:t>
      </w:r>
      <w:r w:rsidR="00F931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рублей, в том числе: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EB194A" w:rsidRPr="00EB194A">
        <w:rPr>
          <w:color w:val="000000" w:themeColor="text1"/>
          <w:sz w:val="28"/>
          <w:szCs w:val="28"/>
        </w:rPr>
        <w:t>13181500,0</w:t>
      </w:r>
      <w:r w:rsidR="00EB194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EB194A" w:rsidRPr="00EB194A">
        <w:rPr>
          <w:color w:val="000000" w:themeColor="text1"/>
          <w:sz w:val="28"/>
          <w:szCs w:val="28"/>
        </w:rPr>
        <w:t>13771526,4</w:t>
      </w:r>
      <w:r w:rsidR="00F931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тыс. рублей;</w:t>
      </w:r>
    </w:p>
    <w:p w:rsidR="0013324B" w:rsidRDefault="008F1AC9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бюджеты* – </w:t>
      </w:r>
      <w:r w:rsidR="00EB194A" w:rsidRPr="00EB194A">
        <w:rPr>
          <w:color w:val="000000" w:themeColor="text1"/>
          <w:sz w:val="28"/>
          <w:szCs w:val="28"/>
        </w:rPr>
        <w:t>264764,6</w:t>
      </w:r>
      <w:r w:rsidR="0013324B"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внебюджетные источники – 240194,0 тыс. рублей,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Минтранс НСО – 26</w:t>
      </w:r>
      <w:r w:rsidR="00EB194A">
        <w:rPr>
          <w:color w:val="000000" w:themeColor="text1"/>
          <w:sz w:val="28"/>
          <w:szCs w:val="28"/>
        </w:rPr>
        <w:t>577357,5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Минстрой НСО – </w:t>
      </w:r>
      <w:r w:rsidR="00EB194A" w:rsidRPr="00EB194A">
        <w:rPr>
          <w:color w:val="000000" w:themeColor="text1"/>
          <w:sz w:val="28"/>
          <w:szCs w:val="28"/>
        </w:rPr>
        <w:t>375668,9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2022 год – </w:t>
      </w:r>
      <w:r w:rsidR="001F332C" w:rsidRPr="001F332C">
        <w:rPr>
          <w:color w:val="000000" w:themeColor="text1"/>
          <w:sz w:val="28"/>
          <w:szCs w:val="28"/>
        </w:rPr>
        <w:t>23469009,9</w:t>
      </w:r>
      <w:r>
        <w:rPr>
          <w:color w:val="000000" w:themeColor="text1"/>
          <w:sz w:val="28"/>
          <w:szCs w:val="28"/>
        </w:rPr>
        <w:t xml:space="preserve"> тыс. рублей, в том числе: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бюджет* – </w:t>
      </w:r>
      <w:r w:rsidR="001F332C" w:rsidRPr="001F332C">
        <w:rPr>
          <w:color w:val="000000" w:themeColor="text1"/>
          <w:sz w:val="28"/>
          <w:szCs w:val="28"/>
        </w:rPr>
        <w:t>6796797,7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областной бюджет – </w:t>
      </w:r>
      <w:r w:rsidR="001F332C" w:rsidRPr="001F332C">
        <w:rPr>
          <w:color w:val="000000" w:themeColor="text1"/>
          <w:sz w:val="28"/>
          <w:szCs w:val="28"/>
        </w:rPr>
        <w:t>13684869,7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местные бюджеты* – </w:t>
      </w:r>
      <w:r w:rsidR="001F332C" w:rsidRPr="001F332C">
        <w:rPr>
          <w:color w:val="000000" w:themeColor="text1"/>
          <w:sz w:val="28"/>
          <w:szCs w:val="28"/>
        </w:rPr>
        <w:t>293390,5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внебюджетные источники – 2693952,0 тыс. рублей,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Минтранс НСО – </w:t>
      </w:r>
      <w:r w:rsidR="001F332C">
        <w:rPr>
          <w:color w:val="000000" w:themeColor="text1"/>
          <w:sz w:val="28"/>
          <w:szCs w:val="28"/>
        </w:rPr>
        <w:t>19983541,1</w:t>
      </w:r>
      <w:r>
        <w:rPr>
          <w:color w:val="000000" w:themeColor="text1"/>
          <w:sz w:val="28"/>
          <w:szCs w:val="28"/>
        </w:rPr>
        <w:t xml:space="preserve"> тыс. рублей;</w:t>
      </w:r>
    </w:p>
    <w:p w:rsidR="0013324B" w:rsidRDefault="0013324B" w:rsidP="00A433F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Минстрой НСО – </w:t>
      </w:r>
      <w:r w:rsidR="001F332C" w:rsidRPr="001F332C">
        <w:rPr>
          <w:color w:val="000000" w:themeColor="text1"/>
          <w:sz w:val="28"/>
          <w:szCs w:val="28"/>
        </w:rPr>
        <w:t>498126,3</w:t>
      </w:r>
      <w:r>
        <w:rPr>
          <w:color w:val="000000" w:themeColor="text1"/>
          <w:sz w:val="28"/>
          <w:szCs w:val="28"/>
        </w:rPr>
        <w:t xml:space="preserve"> тыс. рублей;»;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 позицию «Ожидаемые результаты реализации государственной программы, выраженные в количественно измеримых показателях» изложить в следующей редакции: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E9F43" wp14:editId="695DEACC">
                <wp:simplePos x="0" y="0"/>
                <wp:positionH relativeFrom="column">
                  <wp:posOffset>-54610</wp:posOffset>
                </wp:positionH>
                <wp:positionV relativeFrom="paragraph">
                  <wp:posOffset>6985</wp:posOffset>
                </wp:positionV>
                <wp:extent cx="285115" cy="320040"/>
                <wp:effectExtent l="0" t="0" r="635" b="381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324B" w:rsidRDefault="0013324B" w:rsidP="0013324B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E9F4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3pt;margin-top:.55pt;width:22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" fillcolor="window" stroked="f" strokeweight=".5pt">
                <v:textbox>
                  <w:txbxContent>
                    <w:p w:rsidR="0013324B" w:rsidRDefault="0013324B" w:rsidP="0013324B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2830"/>
        <w:gridCol w:w="6242"/>
      </w:tblGrid>
      <w:tr w:rsidR="0013324B" w:rsidTr="00F9311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B" w:rsidRDefault="0013324B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B" w:rsidRDefault="0013324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общего пользования регионального, межмуниципального и местного значения на территории Новосибирской области в 2025 году на 218</w:t>
            </w:r>
            <w:r w:rsidR="00F60844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F60844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 xml:space="preserve"> км по сравнению с 2014 годом;</w:t>
            </w:r>
          </w:p>
          <w:p w:rsidR="0013324B" w:rsidRDefault="0013324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ввод в эксплуатацию после строительства и реконструкции 5</w:t>
            </w:r>
            <w:r w:rsidR="00F60844">
              <w:rPr>
                <w:color w:val="000000" w:themeColor="text1"/>
                <w:sz w:val="28"/>
                <w:szCs w:val="28"/>
              </w:rPr>
              <w:t>27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F60844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 км автомобильных дорог общего пользования регионального, межмуниципального и местного значения за период 2013-2025 годов;</w:t>
            </w:r>
          </w:p>
          <w:p w:rsidR="0013324B" w:rsidRDefault="0013324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увеличение протяженности сети автомобильных дорог регионального, межмуниципального и местного значения на территории Новосибирской области в результате строительства новых автомобильных дорог в 2025 году на 8</w:t>
            </w:r>
            <w:r w:rsidR="00F60844">
              <w:rPr>
                <w:color w:val="000000" w:themeColor="text1"/>
                <w:sz w:val="28"/>
                <w:szCs w:val="28"/>
              </w:rPr>
              <w:t>9,7</w:t>
            </w:r>
            <w:r>
              <w:rPr>
                <w:color w:val="000000" w:themeColor="text1"/>
                <w:sz w:val="28"/>
                <w:szCs w:val="28"/>
              </w:rPr>
              <w:t> км по сравнению с 2014 годом;</w:t>
            </w:r>
          </w:p>
          <w:p w:rsidR="0013324B" w:rsidRDefault="0013324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увеличение протяженности автомобильных дорог общего пользования регионального, межмуниципа</w:t>
            </w:r>
            <w:r w:rsidR="008F1AC9">
              <w:rPr>
                <w:color w:val="000000" w:themeColor="text1"/>
                <w:sz w:val="28"/>
                <w:szCs w:val="28"/>
              </w:rPr>
              <w:t>льного и местного значения на </w:t>
            </w:r>
            <w:r>
              <w:rPr>
                <w:color w:val="000000" w:themeColor="text1"/>
                <w:sz w:val="28"/>
                <w:szCs w:val="28"/>
              </w:rPr>
              <w:t xml:space="preserve">территории Новосибирской области, соответствующих нормативным требованиям к транспортно-эксплуатационным показателям, в результате реконструкции автомобильных </w:t>
            </w:r>
            <w:r w:rsidR="008F1AC9">
              <w:rPr>
                <w:color w:val="000000" w:themeColor="text1"/>
                <w:sz w:val="28"/>
                <w:szCs w:val="28"/>
              </w:rPr>
              <w:t xml:space="preserve">дорог </w:t>
            </w:r>
            <w:r>
              <w:rPr>
                <w:color w:val="000000" w:themeColor="text1"/>
                <w:sz w:val="28"/>
                <w:szCs w:val="28"/>
              </w:rPr>
              <w:t>в 2025 году на 32</w:t>
            </w:r>
            <w:r w:rsidR="00F60844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F60844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 км по сравнению с</w:t>
            </w:r>
            <w:r w:rsidR="008F1A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2014</w:t>
            </w:r>
            <w:r w:rsidR="008F1A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годом;</w:t>
            </w:r>
          </w:p>
          <w:p w:rsidR="0013324B" w:rsidRDefault="0013324B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ввод в 2023 году в эксплуатацию 5,1 км мостового перехода через р. Обь в створе ул. 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Ипподромской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г. Новосибирска;</w:t>
            </w:r>
          </w:p>
          <w:p w:rsidR="0013324B" w:rsidRDefault="0013324B" w:rsidP="00F60844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B0C574" wp14:editId="03A5E155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1177290</wp:posOffset>
                      </wp:positionV>
                      <wp:extent cx="285750" cy="342900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5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3324B" w:rsidRDefault="0013324B" w:rsidP="0013324B">
                                  <w:pPr>
                                    <w:ind w:left="-11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0C574" id="Надпись 3" o:spid="_x0000_s1027" type="#_x0000_t202" style="position:absolute;left:0;text-align:left;margin-left:311.1pt;margin-top:92.7pt;width:22.5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" fillcolor="window" stroked="f" strokeweight=".5pt">
                      <v:textbox>
                        <w:txbxContent>
                          <w:p w:rsidR="0013324B" w:rsidRDefault="0013324B" w:rsidP="0013324B">
                            <w:pPr>
                              <w:ind w:left="-11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 w:themeColor="text1"/>
                <w:sz w:val="28"/>
                <w:szCs w:val="28"/>
              </w:rPr>
              <w:t>увеличение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 36</w:t>
            </w:r>
            <w:r w:rsidR="00F60844">
              <w:rPr>
                <w:color w:val="000000" w:themeColor="text1"/>
                <w:sz w:val="28"/>
                <w:szCs w:val="28"/>
              </w:rPr>
              <w:t>99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F60844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 xml:space="preserve"> км по сравнению с 2014 годом</w:t>
            </w:r>
          </w:p>
        </w:tc>
      </w:tr>
    </w:tbl>
    <w:p w:rsidR="0013324B" w:rsidRDefault="0013324B" w:rsidP="0013324B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3AD23" wp14:editId="457EBCFF">
                <wp:simplePos x="0" y="0"/>
                <wp:positionH relativeFrom="column">
                  <wp:posOffset>6099175</wp:posOffset>
                </wp:positionH>
                <wp:positionV relativeFrom="paragraph">
                  <wp:posOffset>-283210</wp:posOffset>
                </wp:positionV>
                <wp:extent cx="285750" cy="397510"/>
                <wp:effectExtent l="0" t="0" r="0" b="25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9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3324B" w:rsidRDefault="0013324B" w:rsidP="0013324B">
                            <w:pPr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3AD23" id="Надпись 4" o:spid="_x0000_s1028" type="#_x0000_t202" style="position:absolute;margin-left:480.25pt;margin-top:-22.3pt;width:22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" fillcolor="window" stroked="f" strokeweight=".5pt">
                <v:textbox>
                  <w:txbxContent>
                    <w:p w:rsidR="0013324B" w:rsidRDefault="0013324B" w:rsidP="0013324B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13324B" w:rsidRDefault="008F1AC9" w:rsidP="0013324B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13324B">
        <w:rPr>
          <w:color w:val="000000" w:themeColor="text1"/>
          <w:sz w:val="28"/>
          <w:szCs w:val="28"/>
        </w:rPr>
        <w:t xml:space="preserve">В разделе </w:t>
      </w:r>
      <w:r w:rsidR="0013324B">
        <w:rPr>
          <w:color w:val="000000" w:themeColor="text1"/>
          <w:sz w:val="28"/>
          <w:szCs w:val="28"/>
          <w:lang w:val="en-US"/>
        </w:rPr>
        <w:t>VI</w:t>
      </w:r>
      <w:r w:rsidR="0013324B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абзацы с шестого по десятый изложить в следующей редакции:</w:t>
      </w:r>
    </w:p>
    <w:p w:rsidR="00173DBC" w:rsidRPr="00173DBC" w:rsidRDefault="0013324B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bookmarkStart w:id="0" w:name="P355"/>
      <w:bookmarkEnd w:id="0"/>
      <w:r w:rsidR="00173DBC" w:rsidRPr="00173DBC">
        <w:rPr>
          <w:bCs/>
          <w:color w:val="000000" w:themeColor="text1"/>
          <w:sz w:val="28"/>
          <w:szCs w:val="28"/>
        </w:rPr>
        <w:t>173202763,8 тыс. рублей, в том числе по источникам: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федеральный бюджет – 44801945,3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lastRenderedPageBreak/>
        <w:t>областной бюджет – 117695761,8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местные бюджеты – 3197232,2 тыс. рублей;</w:t>
      </w:r>
    </w:p>
    <w:p w:rsidR="0013324B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внебюджетные источники – 7507824,5 тыс. рублей,»;</w:t>
      </w:r>
    </w:p>
    <w:p w:rsidR="0013324B" w:rsidRDefault="0013324B" w:rsidP="0013324B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2) абзацы с пятьдесят шестого по </w:t>
      </w:r>
      <w:r w:rsidR="00173DBC">
        <w:rPr>
          <w:bCs/>
          <w:color w:val="000000" w:themeColor="text1"/>
          <w:sz w:val="28"/>
          <w:szCs w:val="28"/>
        </w:rPr>
        <w:t xml:space="preserve">семьдесят </w:t>
      </w:r>
      <w:r w:rsidR="00A433F2">
        <w:rPr>
          <w:bCs/>
          <w:color w:val="000000" w:themeColor="text1"/>
          <w:sz w:val="28"/>
          <w:szCs w:val="28"/>
        </w:rPr>
        <w:t>первый</w:t>
      </w:r>
      <w:r>
        <w:rPr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«2021 год – 27457985,0 тыс. рублей, в том числе: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федеральный бюджет* – 13181500,0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областной бюджет – 13771526,4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местные бюджеты* – 264764,6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внебюджетные источники – 240194,0 тыс. рублей,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Минтранс НСО – 26577357,5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Минстрой НСО – 375668,9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2022 год – 23469009,9 тыс. рублей, в том числе: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федеральный бюджет* – 6796797,7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областной бюджет – 13684869,7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местные бюджеты* – 293390,5 тыс. рублей;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внебюджетные источники – 2693952,0 тыс. рублей,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из них по главным распорядителям бюджетных средств:</w:t>
      </w:r>
    </w:p>
    <w:p w:rsidR="00173DBC" w:rsidRPr="00173DBC" w:rsidRDefault="00173DBC" w:rsidP="00173DB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Минтранс НСО – 19983541,1 тыс. рублей;</w:t>
      </w:r>
    </w:p>
    <w:p w:rsidR="0013324B" w:rsidRDefault="00173DBC" w:rsidP="00A433F2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73DBC">
        <w:rPr>
          <w:bCs/>
          <w:color w:val="000000" w:themeColor="text1"/>
          <w:sz w:val="28"/>
          <w:szCs w:val="28"/>
        </w:rPr>
        <w:t>Минстрой НСО – 498126,3 тыс. рублей;</w:t>
      </w:r>
      <w:r w:rsidR="0013324B">
        <w:rPr>
          <w:bCs/>
          <w:color w:val="000000" w:themeColor="text1"/>
          <w:sz w:val="28"/>
          <w:szCs w:val="28"/>
        </w:rPr>
        <w:t>».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В разделе</w:t>
      </w:r>
      <w:r w:rsidR="008F1A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 абзацы с </w:t>
      </w:r>
      <w:r w:rsidR="00F60844">
        <w:rPr>
          <w:color w:val="000000" w:themeColor="text1"/>
          <w:sz w:val="28"/>
          <w:szCs w:val="28"/>
        </w:rPr>
        <w:t>шестнадцатого</w:t>
      </w:r>
      <w:r>
        <w:rPr>
          <w:color w:val="000000" w:themeColor="text1"/>
          <w:sz w:val="28"/>
          <w:szCs w:val="28"/>
        </w:rPr>
        <w:t xml:space="preserve"> по двадцать третий изложить в следующей редакции: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«увеличить протяженность сети автомобильных дорог общего пользования регионального, межмуниципального и местного значения на территории Новосибирской области в 2025 году на 218</w:t>
      </w:r>
      <w:r w:rsidR="00F60844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,</w:t>
      </w:r>
      <w:r w:rsidR="00F6084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ввести в эксплуатацию после строительства и реконструкции 5</w:t>
      </w:r>
      <w:r w:rsidR="00F60844">
        <w:rPr>
          <w:color w:val="000000" w:themeColor="text1"/>
          <w:sz w:val="28"/>
          <w:szCs w:val="28"/>
        </w:rPr>
        <w:t>27</w:t>
      </w:r>
      <w:r>
        <w:rPr>
          <w:color w:val="000000" w:themeColor="text1"/>
          <w:sz w:val="28"/>
          <w:szCs w:val="28"/>
        </w:rPr>
        <w:t>,</w:t>
      </w:r>
      <w:r w:rsidR="00F6084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 км автомобильных дорог общего пользования регионального, межмуниципального и местного значения за период 2013-2025 годов;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увеличить протяженность сети автомобильных дорог регионального, межмуниципального и местного значения на территории Новосибирской области в результате строительства новых автомобильных дорог в 2025 году на 8</w:t>
      </w:r>
      <w:r w:rsidR="00F60844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,</w:t>
      </w:r>
      <w:r w:rsidR="00F6084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 км по сравнению с 2014 годом;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ввести в эксплуатацию в 2023 году 5,1 км мостового перехода через р.</w:t>
      </w:r>
      <w:r w:rsidR="008F1AC9">
        <w:rPr>
          <w:color w:val="000000" w:themeColor="text1"/>
          <w:sz w:val="28"/>
          <w:szCs w:val="28"/>
        </w:rPr>
        <w:t xml:space="preserve"> Обь в створе ул. </w:t>
      </w:r>
      <w:proofErr w:type="spellStart"/>
      <w:r w:rsidR="008F1AC9">
        <w:rPr>
          <w:color w:val="000000" w:themeColor="text1"/>
          <w:sz w:val="28"/>
          <w:szCs w:val="28"/>
        </w:rPr>
        <w:t>Ипподромской</w:t>
      </w:r>
      <w:proofErr w:type="spellEnd"/>
      <w:r w:rsidR="008F1A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 Новосибирска на условиях государственно-частного партнерства;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увеличить протяженность автомобильных дорог общего пользования регионального, межмуниципального и местного значения на территории Новосибирской области, соответствую</w:t>
      </w:r>
      <w:r w:rsidR="008F1AC9">
        <w:rPr>
          <w:color w:val="000000" w:themeColor="text1"/>
          <w:sz w:val="28"/>
          <w:szCs w:val="28"/>
        </w:rPr>
        <w:t>щих нормативным требованиям к </w:t>
      </w:r>
      <w:r>
        <w:rPr>
          <w:color w:val="000000" w:themeColor="text1"/>
          <w:sz w:val="28"/>
          <w:szCs w:val="28"/>
        </w:rPr>
        <w:t>транспортно-эксплуатационным показателям, в результате реконструкции автомобильных дорог в 2025 году на 32</w:t>
      </w:r>
      <w:r w:rsidR="00B464D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,</w:t>
      </w:r>
      <w:r w:rsidR="00B464D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увеличить общую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</w:t>
      </w:r>
      <w:r>
        <w:rPr>
          <w:color w:val="000000" w:themeColor="text1"/>
          <w:sz w:val="28"/>
          <w:szCs w:val="28"/>
        </w:rPr>
        <w:lastRenderedPageBreak/>
        <w:t>на 31 декабря 2025 года на 60</w:t>
      </w:r>
      <w:r w:rsidR="00B464D3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,</w:t>
      </w:r>
      <w:r w:rsidR="00B464D3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км по сравнению с 2014 годом;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увеличить протяженность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концу 2025 года на 36</w:t>
      </w:r>
      <w:r w:rsidR="00B464D3">
        <w:rPr>
          <w:color w:val="000000" w:themeColor="text1"/>
          <w:sz w:val="28"/>
          <w:szCs w:val="28"/>
        </w:rPr>
        <w:t>99</w:t>
      </w:r>
      <w:r>
        <w:rPr>
          <w:color w:val="000000" w:themeColor="text1"/>
          <w:sz w:val="28"/>
          <w:szCs w:val="28"/>
        </w:rPr>
        <w:t>,</w:t>
      </w:r>
      <w:r w:rsidR="00B464D3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 км по сравнению с 2014 годом;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увеличить долю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</w:t>
      </w:r>
      <w:r w:rsidR="008F1A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дек</w:t>
      </w:r>
      <w:r w:rsidR="008F1AC9">
        <w:rPr>
          <w:color w:val="000000" w:themeColor="text1"/>
          <w:sz w:val="28"/>
          <w:szCs w:val="28"/>
        </w:rPr>
        <w:t>абря 2025 года на 19</w:t>
      </w:r>
      <w:r w:rsidR="00B464D3">
        <w:rPr>
          <w:color w:val="000000" w:themeColor="text1"/>
          <w:sz w:val="28"/>
          <w:szCs w:val="28"/>
        </w:rPr>
        <w:t>,01</w:t>
      </w:r>
      <w:r w:rsidR="008F1AC9">
        <w:rPr>
          <w:color w:val="000000" w:themeColor="text1"/>
          <w:sz w:val="28"/>
          <w:szCs w:val="28"/>
        </w:rPr>
        <w:t xml:space="preserve"> процентных</w:t>
      </w:r>
      <w:r>
        <w:rPr>
          <w:color w:val="000000" w:themeColor="text1"/>
          <w:sz w:val="28"/>
          <w:szCs w:val="28"/>
        </w:rPr>
        <w:t xml:space="preserve"> пункт</w:t>
      </w:r>
      <w:r w:rsidR="008F1AC9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по сравнению с 2014 годом;».</w:t>
      </w:r>
    </w:p>
    <w:p w:rsidR="005A30B2" w:rsidRPr="005A30B2" w:rsidRDefault="0013324B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4. </w:t>
      </w:r>
      <w:r w:rsidR="005A30B2" w:rsidRPr="005A30B2">
        <w:rPr>
          <w:color w:val="000000" w:themeColor="text1"/>
          <w:sz w:val="28"/>
          <w:szCs w:val="28"/>
        </w:rPr>
        <w:t>В Приложение № 1 к государственной программе «Сведения о целевых показателях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области»:</w:t>
      </w:r>
    </w:p>
    <w:p w:rsidR="005A30B2" w:rsidRPr="005A30B2" w:rsidRDefault="00B464D3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пункте «</w:t>
      </w:r>
      <w:r w:rsidR="005A30B2" w:rsidRPr="005A30B2">
        <w:rPr>
          <w:color w:val="000000" w:themeColor="text1"/>
          <w:sz w:val="28"/>
          <w:szCs w:val="28"/>
        </w:rPr>
        <w:t>4. Объемы ввода в эксплуатацию после строительства и реконструкции автомобильных дорог общего пользования регионального и межмуниципального значения»: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а) цифры «6</w:t>
      </w:r>
      <w:r w:rsidR="00863EEF">
        <w:rPr>
          <w:color w:val="000000" w:themeColor="text1"/>
          <w:sz w:val="28"/>
          <w:szCs w:val="28"/>
        </w:rPr>
        <w:t>32,6</w:t>
      </w:r>
      <w:r w:rsidRPr="005A30B2">
        <w:rPr>
          <w:color w:val="000000" w:themeColor="text1"/>
          <w:sz w:val="28"/>
          <w:szCs w:val="28"/>
        </w:rPr>
        <w:t>» заменить цифрами «6</w:t>
      </w:r>
      <w:r w:rsidR="00863EEF">
        <w:rPr>
          <w:color w:val="000000" w:themeColor="text1"/>
          <w:sz w:val="28"/>
          <w:szCs w:val="28"/>
        </w:rPr>
        <w:t>30,5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б) цифры «</w:t>
      </w:r>
      <w:r w:rsidR="00863EEF">
        <w:rPr>
          <w:color w:val="000000" w:themeColor="text1"/>
          <w:sz w:val="28"/>
          <w:szCs w:val="28"/>
        </w:rPr>
        <w:t>227,0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863EEF">
        <w:rPr>
          <w:color w:val="000000" w:themeColor="text1"/>
          <w:sz w:val="28"/>
          <w:szCs w:val="28"/>
        </w:rPr>
        <w:t>224,9</w:t>
      </w:r>
      <w:r w:rsidRPr="005A30B2">
        <w:rPr>
          <w:color w:val="000000" w:themeColor="text1"/>
          <w:sz w:val="28"/>
          <w:szCs w:val="28"/>
        </w:rPr>
        <w:t>»;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2) в пункте «7. Прирост протяженности автомобильных дорог общего пользования регионального и межмуниципального значения на территории Новосибирской области, соответствующих нормативным требованиям, к транспортно-эксплуатационным показателям в результате реконструкции автомобильных дорог»: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а) цифры «2</w:t>
      </w:r>
      <w:r w:rsidR="00863EEF">
        <w:rPr>
          <w:color w:val="000000" w:themeColor="text1"/>
          <w:sz w:val="28"/>
          <w:szCs w:val="28"/>
        </w:rPr>
        <w:t>83</w:t>
      </w:r>
      <w:r w:rsidRPr="005A30B2">
        <w:rPr>
          <w:color w:val="000000" w:themeColor="text1"/>
          <w:sz w:val="28"/>
          <w:szCs w:val="28"/>
        </w:rPr>
        <w:t>,</w:t>
      </w:r>
      <w:r w:rsidR="00863EEF">
        <w:rPr>
          <w:color w:val="000000" w:themeColor="text1"/>
          <w:sz w:val="28"/>
          <w:szCs w:val="28"/>
        </w:rPr>
        <w:t>8</w:t>
      </w:r>
      <w:r w:rsidRPr="005A30B2">
        <w:rPr>
          <w:color w:val="000000" w:themeColor="text1"/>
          <w:sz w:val="28"/>
          <w:szCs w:val="28"/>
        </w:rPr>
        <w:t>» заменить цифрами «2</w:t>
      </w:r>
      <w:r w:rsidR="00863EEF">
        <w:rPr>
          <w:color w:val="000000" w:themeColor="text1"/>
          <w:sz w:val="28"/>
          <w:szCs w:val="28"/>
        </w:rPr>
        <w:t>81</w:t>
      </w:r>
      <w:r w:rsidRPr="005A30B2">
        <w:rPr>
          <w:color w:val="000000" w:themeColor="text1"/>
          <w:sz w:val="28"/>
          <w:szCs w:val="28"/>
        </w:rPr>
        <w:t>,</w:t>
      </w:r>
      <w:r w:rsidR="00863EEF">
        <w:rPr>
          <w:color w:val="000000" w:themeColor="text1"/>
          <w:sz w:val="28"/>
          <w:szCs w:val="28"/>
        </w:rPr>
        <w:t>8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б) цифры «2</w:t>
      </w:r>
      <w:r w:rsidR="00863EEF">
        <w:rPr>
          <w:color w:val="000000" w:themeColor="text1"/>
          <w:sz w:val="28"/>
          <w:szCs w:val="28"/>
        </w:rPr>
        <w:t>4</w:t>
      </w:r>
      <w:r w:rsidRPr="005A30B2">
        <w:rPr>
          <w:color w:val="000000" w:themeColor="text1"/>
          <w:sz w:val="28"/>
          <w:szCs w:val="28"/>
        </w:rPr>
        <w:t>,</w:t>
      </w:r>
      <w:r w:rsidR="00863EEF">
        <w:rPr>
          <w:color w:val="000000" w:themeColor="text1"/>
          <w:sz w:val="28"/>
          <w:szCs w:val="28"/>
        </w:rPr>
        <w:t>2</w:t>
      </w:r>
      <w:r w:rsidRPr="005A30B2">
        <w:rPr>
          <w:color w:val="000000" w:themeColor="text1"/>
          <w:sz w:val="28"/>
          <w:szCs w:val="28"/>
        </w:rPr>
        <w:t>» заменить цифрами «2</w:t>
      </w:r>
      <w:r w:rsidR="00863EEF">
        <w:rPr>
          <w:color w:val="000000" w:themeColor="text1"/>
          <w:sz w:val="28"/>
          <w:szCs w:val="28"/>
        </w:rPr>
        <w:t>2</w:t>
      </w:r>
      <w:r w:rsidRPr="005A30B2">
        <w:rPr>
          <w:color w:val="000000" w:themeColor="text1"/>
          <w:sz w:val="28"/>
          <w:szCs w:val="28"/>
        </w:rPr>
        <w:t>,</w:t>
      </w:r>
      <w:r w:rsidR="00863EEF">
        <w:rPr>
          <w:color w:val="000000" w:themeColor="text1"/>
          <w:sz w:val="28"/>
          <w:szCs w:val="28"/>
        </w:rPr>
        <w:t>2</w:t>
      </w:r>
      <w:r w:rsidRPr="005A30B2">
        <w:rPr>
          <w:color w:val="000000" w:themeColor="text1"/>
          <w:sz w:val="28"/>
          <w:szCs w:val="28"/>
        </w:rPr>
        <w:t>»;</w:t>
      </w:r>
    </w:p>
    <w:p w:rsidR="005A30B2" w:rsidRPr="005A30B2" w:rsidRDefault="00863EEF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571DD8" w:rsidRPr="00571DD8">
        <w:rPr>
          <w:color w:val="000000" w:themeColor="text1"/>
          <w:sz w:val="28"/>
          <w:szCs w:val="28"/>
        </w:rPr>
        <w:t xml:space="preserve">в пункте </w:t>
      </w:r>
      <w:r w:rsidR="00571DD8">
        <w:rPr>
          <w:color w:val="000000" w:themeColor="text1"/>
          <w:sz w:val="28"/>
          <w:szCs w:val="28"/>
        </w:rPr>
        <w:t>«15.</w:t>
      </w:r>
      <w:r w:rsidR="00FF7F0D">
        <w:rPr>
          <w:color w:val="000000" w:themeColor="text1"/>
          <w:sz w:val="28"/>
          <w:szCs w:val="28"/>
        </w:rPr>
        <w:t xml:space="preserve"> </w:t>
      </w:r>
      <w:r w:rsidRPr="00863EEF">
        <w:rPr>
          <w:color w:val="000000" w:themeColor="text1"/>
          <w:sz w:val="28"/>
          <w:szCs w:val="28"/>
        </w:rPr>
        <w:t>Общая протяженность автомобильных дорог общего пользования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отчетного года, в том числе:</w:t>
      </w:r>
      <w:r w:rsidR="005A30B2" w:rsidRPr="005A30B2">
        <w:rPr>
          <w:color w:val="000000" w:themeColor="text1"/>
          <w:sz w:val="28"/>
          <w:szCs w:val="28"/>
        </w:rPr>
        <w:t>»: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а) цифры «</w:t>
      </w:r>
      <w:r w:rsidR="00863EEF" w:rsidRPr="00863EEF">
        <w:rPr>
          <w:color w:val="000000" w:themeColor="text1"/>
          <w:sz w:val="28"/>
          <w:szCs w:val="28"/>
        </w:rPr>
        <w:t>15140,6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863EEF">
        <w:rPr>
          <w:color w:val="000000" w:themeColor="text1"/>
          <w:sz w:val="28"/>
          <w:szCs w:val="28"/>
        </w:rPr>
        <w:t>15144,9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б) цифры «</w:t>
      </w:r>
      <w:r w:rsidR="00863EEF" w:rsidRPr="00863EEF">
        <w:rPr>
          <w:color w:val="000000" w:themeColor="text1"/>
          <w:sz w:val="28"/>
          <w:szCs w:val="28"/>
        </w:rPr>
        <w:t>13564,0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863EEF">
        <w:rPr>
          <w:color w:val="000000" w:themeColor="text1"/>
          <w:sz w:val="28"/>
          <w:szCs w:val="28"/>
        </w:rPr>
        <w:t>13570,5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в) цифры «</w:t>
      </w:r>
      <w:r w:rsidR="00863EEF" w:rsidRPr="00863EEF">
        <w:rPr>
          <w:color w:val="000000" w:themeColor="text1"/>
          <w:sz w:val="28"/>
          <w:szCs w:val="28"/>
        </w:rPr>
        <w:t>13976,3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863EEF">
        <w:rPr>
          <w:color w:val="000000" w:themeColor="text1"/>
          <w:sz w:val="28"/>
          <w:szCs w:val="28"/>
        </w:rPr>
        <w:t>13981,5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г) цифры «</w:t>
      </w:r>
      <w:r w:rsidR="00863EEF" w:rsidRPr="00863EEF">
        <w:rPr>
          <w:color w:val="000000" w:themeColor="text1"/>
          <w:sz w:val="28"/>
          <w:szCs w:val="28"/>
        </w:rPr>
        <w:t>14447,4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863EEF">
        <w:rPr>
          <w:color w:val="000000" w:themeColor="text1"/>
          <w:sz w:val="28"/>
          <w:szCs w:val="28"/>
        </w:rPr>
        <w:t>14451,7</w:t>
      </w:r>
      <w:r w:rsidR="00382461">
        <w:rPr>
          <w:color w:val="000000" w:themeColor="text1"/>
          <w:sz w:val="28"/>
          <w:szCs w:val="28"/>
        </w:rPr>
        <w:t>»,</w:t>
      </w:r>
    </w:p>
    <w:p w:rsidR="00863EEF" w:rsidRDefault="00863EEF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863EEF">
        <w:rPr>
          <w:color w:val="000000" w:themeColor="text1"/>
          <w:sz w:val="28"/>
          <w:szCs w:val="28"/>
        </w:rPr>
        <w:t>) цифры «14831,7» заменить цифрами «14</w:t>
      </w:r>
      <w:r>
        <w:rPr>
          <w:color w:val="000000" w:themeColor="text1"/>
          <w:sz w:val="28"/>
          <w:szCs w:val="28"/>
        </w:rPr>
        <w:t>836,0</w:t>
      </w:r>
      <w:r w:rsidR="00382461">
        <w:rPr>
          <w:color w:val="000000" w:themeColor="text1"/>
          <w:sz w:val="28"/>
          <w:szCs w:val="28"/>
        </w:rPr>
        <w:t>»,</w:t>
      </w:r>
    </w:p>
    <w:p w:rsidR="00863EEF" w:rsidRPr="005A30B2" w:rsidRDefault="00863EEF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Pr="00863EEF">
        <w:rPr>
          <w:color w:val="000000" w:themeColor="text1"/>
          <w:sz w:val="28"/>
          <w:szCs w:val="28"/>
        </w:rPr>
        <w:t>) цифры «15140,6» заменить цифрами «</w:t>
      </w:r>
      <w:r>
        <w:rPr>
          <w:color w:val="000000" w:themeColor="text1"/>
          <w:sz w:val="28"/>
          <w:szCs w:val="28"/>
        </w:rPr>
        <w:t>15144,9</w:t>
      </w:r>
      <w:r w:rsidRPr="00863EEF">
        <w:rPr>
          <w:color w:val="000000" w:themeColor="text1"/>
          <w:sz w:val="28"/>
          <w:szCs w:val="28"/>
        </w:rPr>
        <w:t>»;</w:t>
      </w:r>
    </w:p>
    <w:p w:rsidR="005A30B2" w:rsidRPr="005A30B2" w:rsidRDefault="00744A9B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A30B2" w:rsidRPr="005A30B2">
        <w:rPr>
          <w:color w:val="000000" w:themeColor="text1"/>
          <w:sz w:val="28"/>
          <w:szCs w:val="28"/>
        </w:rPr>
        <w:t>) в пункте «</w:t>
      </w:r>
      <w:r w:rsidRPr="00744A9B">
        <w:rPr>
          <w:color w:val="000000" w:themeColor="text1"/>
          <w:sz w:val="28"/>
          <w:szCs w:val="28"/>
        </w:rPr>
        <w:t>автомобильных дорог общего пользования местного значения</w:t>
      </w:r>
      <w:r w:rsidR="005A30B2" w:rsidRPr="005A30B2">
        <w:rPr>
          <w:color w:val="000000" w:themeColor="text1"/>
          <w:sz w:val="28"/>
          <w:szCs w:val="28"/>
        </w:rPr>
        <w:t>»: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а) цифры «</w:t>
      </w:r>
      <w:r w:rsidR="00744A9B" w:rsidRPr="00744A9B">
        <w:rPr>
          <w:color w:val="000000" w:themeColor="text1"/>
          <w:sz w:val="28"/>
          <w:szCs w:val="28"/>
        </w:rPr>
        <w:t>8830,4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744A9B">
        <w:rPr>
          <w:color w:val="000000" w:themeColor="text1"/>
          <w:sz w:val="28"/>
          <w:szCs w:val="28"/>
        </w:rPr>
        <w:t>8834,7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б) цифры «</w:t>
      </w:r>
      <w:r w:rsidR="00744A9B" w:rsidRPr="00744A9B">
        <w:rPr>
          <w:color w:val="000000" w:themeColor="text1"/>
          <w:sz w:val="28"/>
          <w:szCs w:val="28"/>
        </w:rPr>
        <w:t>8197,1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744A9B">
        <w:rPr>
          <w:color w:val="000000" w:themeColor="text1"/>
          <w:sz w:val="28"/>
          <w:szCs w:val="28"/>
        </w:rPr>
        <w:t>8203,6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в) цифры «</w:t>
      </w:r>
      <w:r w:rsidR="00744A9B" w:rsidRPr="00744A9B">
        <w:rPr>
          <w:color w:val="000000" w:themeColor="text1"/>
          <w:sz w:val="28"/>
          <w:szCs w:val="28"/>
        </w:rPr>
        <w:t>8361,1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382461">
        <w:rPr>
          <w:color w:val="000000" w:themeColor="text1"/>
          <w:sz w:val="28"/>
          <w:szCs w:val="28"/>
        </w:rPr>
        <w:t>8366,3</w:t>
      </w:r>
      <w:r w:rsidRPr="005A30B2">
        <w:rPr>
          <w:color w:val="000000" w:themeColor="text1"/>
          <w:sz w:val="28"/>
          <w:szCs w:val="28"/>
        </w:rPr>
        <w:t>»,</w:t>
      </w:r>
    </w:p>
    <w:p w:rsid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г) цифры «</w:t>
      </w:r>
      <w:r w:rsidR="00382461" w:rsidRPr="00382461">
        <w:rPr>
          <w:color w:val="000000" w:themeColor="text1"/>
          <w:sz w:val="28"/>
          <w:szCs w:val="28"/>
        </w:rPr>
        <w:t>8512,6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382461">
        <w:rPr>
          <w:color w:val="000000" w:themeColor="text1"/>
          <w:sz w:val="28"/>
          <w:szCs w:val="28"/>
        </w:rPr>
        <w:t>8516,9</w:t>
      </w:r>
      <w:r w:rsidRPr="005A30B2">
        <w:rPr>
          <w:color w:val="000000" w:themeColor="text1"/>
          <w:sz w:val="28"/>
          <w:szCs w:val="28"/>
        </w:rPr>
        <w:t>»;</w:t>
      </w:r>
    </w:p>
    <w:p w:rsidR="00382461" w:rsidRPr="00382461" w:rsidRDefault="00382461" w:rsidP="0038246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82461">
        <w:rPr>
          <w:color w:val="000000" w:themeColor="text1"/>
          <w:sz w:val="28"/>
          <w:szCs w:val="28"/>
        </w:rPr>
        <w:t>д) цифры «</w:t>
      </w:r>
      <w:r w:rsidRPr="00382461">
        <w:rPr>
          <w:color w:val="000000" w:themeColor="text1"/>
          <w:sz w:val="28"/>
          <w:szCs w:val="28"/>
        </w:rPr>
        <w:t>8671,5</w:t>
      </w:r>
      <w:r w:rsidRPr="00382461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8675,8</w:t>
      </w:r>
      <w:r w:rsidRPr="00382461">
        <w:rPr>
          <w:color w:val="000000" w:themeColor="text1"/>
          <w:sz w:val="28"/>
          <w:szCs w:val="28"/>
        </w:rPr>
        <w:t>»,</w:t>
      </w:r>
    </w:p>
    <w:p w:rsidR="00382461" w:rsidRDefault="00382461" w:rsidP="0038246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82461">
        <w:rPr>
          <w:color w:val="000000" w:themeColor="text1"/>
          <w:sz w:val="28"/>
          <w:szCs w:val="28"/>
        </w:rPr>
        <w:t>е) цифры «</w:t>
      </w:r>
      <w:r w:rsidRPr="00382461">
        <w:rPr>
          <w:color w:val="000000" w:themeColor="text1"/>
          <w:sz w:val="28"/>
          <w:szCs w:val="28"/>
        </w:rPr>
        <w:t>8830,4</w:t>
      </w:r>
      <w:r w:rsidRPr="00382461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8834,7</w:t>
      </w:r>
      <w:r w:rsidRPr="00382461">
        <w:rPr>
          <w:color w:val="000000" w:themeColor="text1"/>
          <w:sz w:val="28"/>
          <w:szCs w:val="28"/>
        </w:rPr>
        <w:t>»;</w:t>
      </w:r>
    </w:p>
    <w:p w:rsidR="005A30B2" w:rsidRPr="005A30B2" w:rsidRDefault="00B43977" w:rsidP="0085407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5A30B2" w:rsidRPr="005A30B2">
        <w:rPr>
          <w:color w:val="000000" w:themeColor="text1"/>
          <w:sz w:val="28"/>
          <w:szCs w:val="28"/>
        </w:rPr>
        <w:t xml:space="preserve">) в пункте «16. </w:t>
      </w:r>
      <w:r w:rsidR="00854072" w:rsidRPr="00854072">
        <w:rPr>
          <w:color w:val="000000" w:themeColor="text1"/>
          <w:sz w:val="28"/>
          <w:szCs w:val="28"/>
        </w:rPr>
        <w:t xml:space="preserve">Прирост протяженности автомобильных дорог регионального, межмуниципального и местного значения, соответствующих </w:t>
      </w:r>
      <w:r w:rsidR="00854072" w:rsidRPr="00854072">
        <w:rPr>
          <w:color w:val="000000" w:themeColor="text1"/>
          <w:sz w:val="28"/>
          <w:szCs w:val="28"/>
        </w:rPr>
        <w:lastRenderedPageBreak/>
        <w:t>нормативным требованиям к транспортно-эксплуатационным показателям, в результате капитального ремонта и ремонта автомобильных дорог,</w:t>
      </w:r>
      <w:r w:rsidR="00854072">
        <w:rPr>
          <w:color w:val="000000" w:themeColor="text1"/>
          <w:sz w:val="28"/>
          <w:szCs w:val="28"/>
        </w:rPr>
        <w:t xml:space="preserve"> </w:t>
      </w:r>
      <w:r w:rsidR="00854072" w:rsidRPr="00854072">
        <w:rPr>
          <w:color w:val="000000" w:themeColor="text1"/>
          <w:sz w:val="28"/>
          <w:szCs w:val="28"/>
        </w:rPr>
        <w:t>в том числе:</w:t>
      </w:r>
      <w:r w:rsidR="00854072">
        <w:rPr>
          <w:color w:val="000000" w:themeColor="text1"/>
          <w:sz w:val="28"/>
          <w:szCs w:val="28"/>
        </w:rPr>
        <w:t>»</w:t>
      </w:r>
      <w:r w:rsidR="005A30B2" w:rsidRPr="005A30B2">
        <w:rPr>
          <w:color w:val="000000" w:themeColor="text1"/>
          <w:sz w:val="28"/>
          <w:szCs w:val="28"/>
        </w:rPr>
        <w:t xml:space="preserve">: </w:t>
      </w:r>
    </w:p>
    <w:p w:rsidR="005A30B2" w:rsidRPr="005A30B2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а) цифры «</w:t>
      </w:r>
      <w:r w:rsidR="00B43977" w:rsidRPr="00B43977">
        <w:rPr>
          <w:color w:val="000000" w:themeColor="text1"/>
          <w:sz w:val="28"/>
          <w:szCs w:val="28"/>
        </w:rPr>
        <w:t>4649,6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B43977">
        <w:rPr>
          <w:color w:val="000000" w:themeColor="text1"/>
          <w:sz w:val="28"/>
          <w:szCs w:val="28"/>
        </w:rPr>
        <w:t>4661,5</w:t>
      </w:r>
      <w:r w:rsidRPr="005A30B2">
        <w:rPr>
          <w:color w:val="000000" w:themeColor="text1"/>
          <w:sz w:val="28"/>
          <w:szCs w:val="28"/>
        </w:rPr>
        <w:t>»,</w:t>
      </w:r>
    </w:p>
    <w:p w:rsidR="00B43977" w:rsidRDefault="005A30B2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30B2">
        <w:rPr>
          <w:color w:val="000000" w:themeColor="text1"/>
          <w:sz w:val="28"/>
          <w:szCs w:val="28"/>
        </w:rPr>
        <w:t>б) цифры «</w:t>
      </w:r>
      <w:r w:rsidR="00B43977" w:rsidRPr="00B43977">
        <w:rPr>
          <w:color w:val="000000" w:themeColor="text1"/>
          <w:sz w:val="28"/>
          <w:szCs w:val="28"/>
        </w:rPr>
        <w:t>378,1</w:t>
      </w:r>
      <w:r w:rsidRPr="005A30B2">
        <w:rPr>
          <w:color w:val="000000" w:themeColor="text1"/>
          <w:sz w:val="28"/>
          <w:szCs w:val="28"/>
        </w:rPr>
        <w:t>» заменить цифрами «</w:t>
      </w:r>
      <w:r w:rsidR="00B43977">
        <w:rPr>
          <w:color w:val="000000" w:themeColor="text1"/>
          <w:sz w:val="28"/>
          <w:szCs w:val="28"/>
        </w:rPr>
        <w:t>407,0</w:t>
      </w:r>
      <w:r w:rsidRPr="005A30B2">
        <w:rPr>
          <w:color w:val="000000" w:themeColor="text1"/>
          <w:sz w:val="28"/>
          <w:szCs w:val="28"/>
        </w:rPr>
        <w:t>»;</w:t>
      </w:r>
    </w:p>
    <w:p w:rsidR="00B43977" w:rsidRP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в) цифры «</w:t>
      </w:r>
      <w:r w:rsidRPr="00B43977">
        <w:rPr>
          <w:color w:val="000000" w:themeColor="text1"/>
          <w:sz w:val="28"/>
          <w:szCs w:val="28"/>
        </w:rPr>
        <w:t>336,0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316,0</w:t>
      </w:r>
      <w:r w:rsidRPr="00B43977">
        <w:rPr>
          <w:color w:val="000000" w:themeColor="text1"/>
          <w:sz w:val="28"/>
          <w:szCs w:val="28"/>
        </w:rPr>
        <w:t>»,</w:t>
      </w:r>
    </w:p>
    <w:p w:rsid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г) цифры «</w:t>
      </w:r>
      <w:r w:rsidRPr="00B43977">
        <w:rPr>
          <w:color w:val="000000" w:themeColor="text1"/>
          <w:sz w:val="28"/>
          <w:szCs w:val="28"/>
        </w:rPr>
        <w:t>409,0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412,0</w:t>
      </w:r>
      <w:r w:rsidRPr="00B43977">
        <w:rPr>
          <w:color w:val="000000" w:themeColor="text1"/>
          <w:sz w:val="28"/>
          <w:szCs w:val="28"/>
        </w:rPr>
        <w:t>»;</w:t>
      </w:r>
    </w:p>
    <w:p w:rsidR="00B43977" w:rsidRP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B43977">
        <w:rPr>
          <w:color w:val="000000" w:themeColor="text1"/>
          <w:sz w:val="28"/>
          <w:szCs w:val="28"/>
        </w:rPr>
        <w:t>) в пункте «</w:t>
      </w:r>
      <w:r w:rsidRPr="00B43977">
        <w:rPr>
          <w:color w:val="000000" w:themeColor="text1"/>
          <w:sz w:val="28"/>
          <w:szCs w:val="28"/>
        </w:rPr>
        <w:t>автомобильных дорог общего пользования регионального и межмуниципального значения</w:t>
      </w:r>
      <w:r w:rsidRPr="00B43977">
        <w:rPr>
          <w:color w:val="000000" w:themeColor="text1"/>
          <w:sz w:val="28"/>
          <w:szCs w:val="28"/>
        </w:rPr>
        <w:t>»:</w:t>
      </w:r>
    </w:p>
    <w:p w:rsidR="00B43977" w:rsidRP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а) цифры «</w:t>
      </w:r>
      <w:r w:rsidR="00B0559F" w:rsidRPr="00B0559F">
        <w:rPr>
          <w:color w:val="000000" w:themeColor="text1"/>
          <w:sz w:val="28"/>
          <w:szCs w:val="28"/>
        </w:rPr>
        <w:t>2072,1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 w:rsidR="00B0559F">
        <w:rPr>
          <w:color w:val="000000" w:themeColor="text1"/>
          <w:sz w:val="28"/>
          <w:szCs w:val="28"/>
        </w:rPr>
        <w:t>2075,9</w:t>
      </w:r>
      <w:r w:rsidRPr="00B43977">
        <w:rPr>
          <w:color w:val="000000" w:themeColor="text1"/>
          <w:sz w:val="28"/>
          <w:szCs w:val="28"/>
        </w:rPr>
        <w:t>»,</w:t>
      </w:r>
    </w:p>
    <w:p w:rsidR="00B43977" w:rsidRP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б) цифры «</w:t>
      </w:r>
      <w:r w:rsidR="00B0559F" w:rsidRPr="00B0559F">
        <w:rPr>
          <w:color w:val="000000" w:themeColor="text1"/>
          <w:sz w:val="28"/>
          <w:szCs w:val="28"/>
        </w:rPr>
        <w:t>245,3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 w:rsidR="00B0559F">
        <w:rPr>
          <w:color w:val="000000" w:themeColor="text1"/>
          <w:sz w:val="28"/>
          <w:szCs w:val="28"/>
        </w:rPr>
        <w:t>266,1</w:t>
      </w:r>
      <w:r w:rsidRPr="00B43977">
        <w:rPr>
          <w:color w:val="000000" w:themeColor="text1"/>
          <w:sz w:val="28"/>
          <w:szCs w:val="28"/>
        </w:rPr>
        <w:t>»,</w:t>
      </w:r>
    </w:p>
    <w:p w:rsidR="00B43977" w:rsidRP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в) цифры «</w:t>
      </w:r>
      <w:r w:rsidR="00B0559F" w:rsidRPr="00B0559F">
        <w:rPr>
          <w:color w:val="000000" w:themeColor="text1"/>
          <w:sz w:val="28"/>
          <w:szCs w:val="28"/>
        </w:rPr>
        <w:t>186,0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 w:rsidR="00B0559F">
        <w:rPr>
          <w:color w:val="000000" w:themeColor="text1"/>
          <w:sz w:val="28"/>
          <w:szCs w:val="28"/>
        </w:rPr>
        <w:t>166,0</w:t>
      </w:r>
      <w:r w:rsidRPr="00B43977">
        <w:rPr>
          <w:color w:val="000000" w:themeColor="text1"/>
          <w:sz w:val="28"/>
          <w:szCs w:val="28"/>
        </w:rPr>
        <w:t>»,</w:t>
      </w:r>
    </w:p>
    <w:p w:rsidR="00B43977" w:rsidRDefault="00B43977" w:rsidP="00B4397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43977">
        <w:rPr>
          <w:color w:val="000000" w:themeColor="text1"/>
          <w:sz w:val="28"/>
          <w:szCs w:val="28"/>
        </w:rPr>
        <w:t>г) цифры «</w:t>
      </w:r>
      <w:r w:rsidR="00B0559F" w:rsidRPr="00B0559F">
        <w:rPr>
          <w:color w:val="000000" w:themeColor="text1"/>
          <w:sz w:val="28"/>
          <w:szCs w:val="28"/>
        </w:rPr>
        <w:t>259,0</w:t>
      </w:r>
      <w:r w:rsidRPr="00B43977">
        <w:rPr>
          <w:color w:val="000000" w:themeColor="text1"/>
          <w:sz w:val="28"/>
          <w:szCs w:val="28"/>
        </w:rPr>
        <w:t>» заменить цифрами «</w:t>
      </w:r>
      <w:r w:rsidR="00B0559F">
        <w:rPr>
          <w:color w:val="000000" w:themeColor="text1"/>
          <w:sz w:val="28"/>
          <w:szCs w:val="28"/>
        </w:rPr>
        <w:t>262,0</w:t>
      </w:r>
      <w:r w:rsidRPr="00B43977">
        <w:rPr>
          <w:color w:val="000000" w:themeColor="text1"/>
          <w:sz w:val="28"/>
          <w:szCs w:val="28"/>
        </w:rPr>
        <w:t>»;</w:t>
      </w:r>
    </w:p>
    <w:p w:rsidR="00B0559F" w:rsidRPr="00B0559F" w:rsidRDefault="00B0559F" w:rsidP="00B055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B0559F">
        <w:rPr>
          <w:color w:val="000000" w:themeColor="text1"/>
          <w:sz w:val="28"/>
          <w:szCs w:val="28"/>
        </w:rPr>
        <w:t>) в пункте «</w:t>
      </w:r>
      <w:r w:rsidRPr="00B0559F">
        <w:rPr>
          <w:color w:val="000000" w:themeColor="text1"/>
          <w:sz w:val="28"/>
          <w:szCs w:val="28"/>
        </w:rPr>
        <w:t>автомобильных дорог общего пользования местного значения</w:t>
      </w:r>
      <w:r w:rsidRPr="00B0559F">
        <w:rPr>
          <w:color w:val="000000" w:themeColor="text1"/>
          <w:sz w:val="28"/>
          <w:szCs w:val="28"/>
        </w:rPr>
        <w:t>»:</w:t>
      </w:r>
    </w:p>
    <w:p w:rsidR="00B0559F" w:rsidRPr="00B0559F" w:rsidRDefault="00B0559F" w:rsidP="00B055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559F">
        <w:rPr>
          <w:color w:val="000000" w:themeColor="text1"/>
          <w:sz w:val="28"/>
          <w:szCs w:val="28"/>
        </w:rPr>
        <w:t>а) цифры «</w:t>
      </w:r>
      <w:r w:rsidR="001D4B0E" w:rsidRPr="001D4B0E">
        <w:rPr>
          <w:color w:val="000000" w:themeColor="text1"/>
          <w:sz w:val="28"/>
          <w:szCs w:val="28"/>
        </w:rPr>
        <w:t>2577,5</w:t>
      </w:r>
      <w:r w:rsidRPr="00B0559F">
        <w:rPr>
          <w:color w:val="000000" w:themeColor="text1"/>
          <w:sz w:val="28"/>
          <w:szCs w:val="28"/>
        </w:rPr>
        <w:t>» заменить цифрами «2</w:t>
      </w:r>
      <w:r w:rsidR="001D4B0E">
        <w:rPr>
          <w:color w:val="000000" w:themeColor="text1"/>
          <w:sz w:val="28"/>
          <w:szCs w:val="28"/>
        </w:rPr>
        <w:t>585,6</w:t>
      </w:r>
      <w:r w:rsidRPr="00B0559F">
        <w:rPr>
          <w:color w:val="000000" w:themeColor="text1"/>
          <w:sz w:val="28"/>
          <w:szCs w:val="28"/>
        </w:rPr>
        <w:t>»,</w:t>
      </w:r>
    </w:p>
    <w:p w:rsidR="00B0559F" w:rsidRDefault="00B0559F" w:rsidP="00B0559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0559F">
        <w:rPr>
          <w:color w:val="000000" w:themeColor="text1"/>
          <w:sz w:val="28"/>
          <w:szCs w:val="28"/>
        </w:rPr>
        <w:t>б) цифры «</w:t>
      </w:r>
      <w:r w:rsidR="001D4B0E" w:rsidRPr="001D4B0E">
        <w:rPr>
          <w:color w:val="000000" w:themeColor="text1"/>
          <w:sz w:val="28"/>
          <w:szCs w:val="28"/>
        </w:rPr>
        <w:t>132,8</w:t>
      </w:r>
      <w:r w:rsidRPr="00B0559F">
        <w:rPr>
          <w:color w:val="000000" w:themeColor="text1"/>
          <w:sz w:val="28"/>
          <w:szCs w:val="28"/>
        </w:rPr>
        <w:t>» заменить цифрами «</w:t>
      </w:r>
      <w:r w:rsidR="001D4B0E">
        <w:rPr>
          <w:color w:val="000000" w:themeColor="text1"/>
          <w:sz w:val="28"/>
          <w:szCs w:val="28"/>
        </w:rPr>
        <w:t>140,9</w:t>
      </w:r>
      <w:r w:rsidRPr="00B0559F">
        <w:rPr>
          <w:color w:val="000000" w:themeColor="text1"/>
          <w:sz w:val="28"/>
          <w:szCs w:val="28"/>
        </w:rPr>
        <w:t>»</w:t>
      </w:r>
      <w:r w:rsidR="001D4B0E">
        <w:rPr>
          <w:color w:val="000000" w:themeColor="text1"/>
          <w:sz w:val="28"/>
          <w:szCs w:val="28"/>
        </w:rPr>
        <w:t>;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B56448">
        <w:rPr>
          <w:color w:val="000000" w:themeColor="text1"/>
          <w:sz w:val="28"/>
          <w:szCs w:val="28"/>
        </w:rPr>
        <w:t>) в пункте «18. Доля протяженности автомобильных дорог регионального, межмуниципального и местного значения, соответствующих нормативным требованиям к транспортно-эксплуатационным показателям, на 31 декабря отчетного периода, в том числе:»: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а) цифры «55,00» заменить цифрами «55,01»,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б) цифры «49,36» заменить цифрами «49,38»,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в) цифры «50,81» заменить цифрами «50,83»,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г) цифры «52,81» заменить цифрами «52,51»,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д) цифры «53,89» заменить цифрами «53,90»,</w:t>
      </w:r>
    </w:p>
    <w:p w:rsid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е) цифры «55,00» заменить цифрами «55,01»;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B56448">
        <w:rPr>
          <w:color w:val="000000" w:themeColor="text1"/>
          <w:sz w:val="28"/>
          <w:szCs w:val="28"/>
        </w:rPr>
        <w:t>) в пункте «автомобильных дорог общего пользования местного значения»:</w:t>
      </w:r>
    </w:p>
    <w:p w:rsidR="00B56448" w:rsidRP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а) цифры «</w:t>
      </w:r>
      <w:r w:rsidR="00AD346F" w:rsidRPr="00AD346F">
        <w:rPr>
          <w:color w:val="000000" w:themeColor="text1"/>
          <w:sz w:val="28"/>
          <w:szCs w:val="28"/>
        </w:rPr>
        <w:t>59,73</w:t>
      </w:r>
      <w:r w:rsidRPr="00B56448">
        <w:rPr>
          <w:color w:val="000000" w:themeColor="text1"/>
          <w:sz w:val="28"/>
          <w:szCs w:val="28"/>
        </w:rPr>
        <w:t>» заменить цифрами «</w:t>
      </w:r>
      <w:r w:rsidR="00AD346F">
        <w:rPr>
          <w:color w:val="000000" w:themeColor="text1"/>
          <w:sz w:val="28"/>
          <w:szCs w:val="28"/>
        </w:rPr>
        <w:t>59,75</w:t>
      </w:r>
      <w:r w:rsidRPr="00B56448">
        <w:rPr>
          <w:color w:val="000000" w:themeColor="text1"/>
          <w:sz w:val="28"/>
          <w:szCs w:val="28"/>
        </w:rPr>
        <w:t>»,</w:t>
      </w:r>
    </w:p>
    <w:p w:rsidR="00B56448" w:rsidRDefault="00B56448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56448">
        <w:rPr>
          <w:color w:val="000000" w:themeColor="text1"/>
          <w:sz w:val="28"/>
          <w:szCs w:val="28"/>
        </w:rPr>
        <w:t>б) цифры «</w:t>
      </w:r>
      <w:r w:rsidR="00AD346F" w:rsidRPr="00AD346F">
        <w:rPr>
          <w:color w:val="000000" w:themeColor="text1"/>
          <w:sz w:val="28"/>
          <w:szCs w:val="28"/>
        </w:rPr>
        <w:t>55,58</w:t>
      </w:r>
      <w:r w:rsidRPr="00B56448">
        <w:rPr>
          <w:color w:val="000000" w:themeColor="text1"/>
          <w:sz w:val="28"/>
          <w:szCs w:val="28"/>
        </w:rPr>
        <w:t>» заменить цифрами «</w:t>
      </w:r>
      <w:r w:rsidR="00AD346F">
        <w:rPr>
          <w:color w:val="000000" w:themeColor="text1"/>
          <w:sz w:val="28"/>
          <w:szCs w:val="28"/>
        </w:rPr>
        <w:t>55,61»,</w:t>
      </w:r>
    </w:p>
    <w:p w:rsidR="00AD346F" w:rsidRDefault="00AD346F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AD346F">
        <w:rPr>
          <w:color w:val="000000" w:themeColor="text1"/>
          <w:sz w:val="28"/>
          <w:szCs w:val="28"/>
        </w:rPr>
        <w:t>) цифры «56,60» заменить цифрами «56,6</w:t>
      </w:r>
      <w:r w:rsidR="00D3239F">
        <w:rPr>
          <w:color w:val="000000" w:themeColor="text1"/>
          <w:sz w:val="28"/>
          <w:szCs w:val="28"/>
        </w:rPr>
        <w:t>3</w:t>
      </w:r>
      <w:r w:rsidRPr="00AD346F">
        <w:rPr>
          <w:color w:val="000000" w:themeColor="text1"/>
          <w:sz w:val="28"/>
          <w:szCs w:val="28"/>
        </w:rPr>
        <w:t>»,</w:t>
      </w:r>
    </w:p>
    <w:p w:rsidR="00AD346F" w:rsidRDefault="00D3239F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AD346F" w:rsidRPr="00AD346F">
        <w:rPr>
          <w:color w:val="000000" w:themeColor="text1"/>
          <w:sz w:val="28"/>
          <w:szCs w:val="28"/>
        </w:rPr>
        <w:t>) цифры «</w:t>
      </w:r>
      <w:r w:rsidRPr="00D3239F">
        <w:rPr>
          <w:color w:val="000000" w:themeColor="text1"/>
          <w:sz w:val="28"/>
          <w:szCs w:val="28"/>
        </w:rPr>
        <w:t>57,61</w:t>
      </w:r>
      <w:r w:rsidR="00AD346F" w:rsidRPr="00AD346F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57,63</w:t>
      </w:r>
      <w:r w:rsidR="00AD346F" w:rsidRPr="00AD346F">
        <w:rPr>
          <w:color w:val="000000" w:themeColor="text1"/>
          <w:sz w:val="28"/>
          <w:szCs w:val="28"/>
        </w:rPr>
        <w:t>»,</w:t>
      </w:r>
    </w:p>
    <w:p w:rsidR="00AD346F" w:rsidRDefault="00D3239F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AD346F" w:rsidRPr="00AD346F">
        <w:rPr>
          <w:color w:val="000000" w:themeColor="text1"/>
          <w:sz w:val="28"/>
          <w:szCs w:val="28"/>
        </w:rPr>
        <w:t>) цифры «</w:t>
      </w:r>
      <w:r w:rsidRPr="00D3239F">
        <w:rPr>
          <w:color w:val="000000" w:themeColor="text1"/>
          <w:sz w:val="28"/>
          <w:szCs w:val="28"/>
        </w:rPr>
        <w:t>58,67</w:t>
      </w:r>
      <w:r w:rsidR="00AD346F" w:rsidRPr="00AD346F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58,69</w:t>
      </w:r>
      <w:r w:rsidR="00AD346F" w:rsidRPr="00AD346F">
        <w:rPr>
          <w:color w:val="000000" w:themeColor="text1"/>
          <w:sz w:val="28"/>
          <w:szCs w:val="28"/>
        </w:rPr>
        <w:t>»,</w:t>
      </w:r>
    </w:p>
    <w:p w:rsidR="00AD346F" w:rsidRDefault="00D3239F" w:rsidP="00B5644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AD346F" w:rsidRPr="00AD346F">
        <w:rPr>
          <w:color w:val="000000" w:themeColor="text1"/>
          <w:sz w:val="28"/>
          <w:szCs w:val="28"/>
        </w:rPr>
        <w:t>) цифры «</w:t>
      </w:r>
      <w:r w:rsidR="00AD346F">
        <w:rPr>
          <w:color w:val="000000" w:themeColor="text1"/>
          <w:sz w:val="28"/>
          <w:szCs w:val="28"/>
        </w:rPr>
        <w:t>59,73» заменить цифрами «59,75»;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C37569">
        <w:rPr>
          <w:color w:val="000000" w:themeColor="text1"/>
          <w:sz w:val="28"/>
          <w:szCs w:val="28"/>
        </w:rPr>
        <w:t>) в пункте «</w:t>
      </w:r>
      <w:r w:rsidRPr="00C37569">
        <w:rPr>
          <w:color w:val="000000" w:themeColor="text1"/>
          <w:sz w:val="28"/>
          <w:szCs w:val="28"/>
        </w:rPr>
        <w:t>20. Протяженность сети автомобильных дорог общего пользования местного значения на территории Новосибирской области</w:t>
      </w:r>
      <w:r w:rsidRPr="00C37569">
        <w:rPr>
          <w:color w:val="000000" w:themeColor="text1"/>
          <w:sz w:val="28"/>
          <w:szCs w:val="28"/>
        </w:rPr>
        <w:t>»: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а) цифры «</w:t>
      </w:r>
      <w:r w:rsidRPr="00C37569">
        <w:rPr>
          <w:color w:val="000000" w:themeColor="text1"/>
          <w:sz w:val="28"/>
          <w:szCs w:val="28"/>
        </w:rPr>
        <w:t>14784,7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14786,9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б) цифры «</w:t>
      </w:r>
      <w:r w:rsidRPr="00C37569">
        <w:rPr>
          <w:color w:val="000000" w:themeColor="text1"/>
          <w:sz w:val="28"/>
          <w:szCs w:val="28"/>
        </w:rPr>
        <w:t>14748,7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Pr="00C37569">
        <w:rPr>
          <w:color w:val="000000" w:themeColor="text1"/>
          <w:sz w:val="28"/>
          <w:szCs w:val="28"/>
        </w:rPr>
        <w:t>147</w:t>
      </w:r>
      <w:r>
        <w:rPr>
          <w:color w:val="000000" w:themeColor="text1"/>
          <w:sz w:val="28"/>
          <w:szCs w:val="28"/>
        </w:rPr>
        <w:t>50</w:t>
      </w:r>
      <w:r w:rsidRPr="00C37569">
        <w:rPr>
          <w:color w:val="000000" w:themeColor="text1"/>
          <w:sz w:val="28"/>
          <w:szCs w:val="28"/>
        </w:rPr>
        <w:t>,7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в) цифры «</w:t>
      </w:r>
      <w:r w:rsidRPr="00C37569">
        <w:rPr>
          <w:color w:val="000000" w:themeColor="text1"/>
          <w:sz w:val="28"/>
          <w:szCs w:val="28"/>
        </w:rPr>
        <w:t>14772,5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Pr="00C37569">
        <w:rPr>
          <w:color w:val="000000" w:themeColor="text1"/>
          <w:sz w:val="28"/>
          <w:szCs w:val="28"/>
        </w:rPr>
        <w:t>1477</w:t>
      </w:r>
      <w:r>
        <w:rPr>
          <w:color w:val="000000" w:themeColor="text1"/>
          <w:sz w:val="28"/>
          <w:szCs w:val="28"/>
        </w:rPr>
        <w:t>4</w:t>
      </w:r>
      <w:r w:rsidRPr="00C375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г) цифры «</w:t>
      </w:r>
      <w:r w:rsidRPr="00C37569">
        <w:rPr>
          <w:color w:val="000000" w:themeColor="text1"/>
          <w:sz w:val="28"/>
          <w:szCs w:val="28"/>
        </w:rPr>
        <w:t>14777,5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Pr="00C37569">
        <w:rPr>
          <w:color w:val="000000" w:themeColor="text1"/>
          <w:sz w:val="28"/>
          <w:szCs w:val="28"/>
        </w:rPr>
        <w:t>1477</w:t>
      </w:r>
      <w:r>
        <w:rPr>
          <w:color w:val="000000" w:themeColor="text1"/>
          <w:sz w:val="28"/>
          <w:szCs w:val="28"/>
        </w:rPr>
        <w:t>9</w:t>
      </w:r>
      <w:r w:rsidRPr="00C375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7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д) цифры «</w:t>
      </w:r>
      <w:r w:rsidRPr="00C37569">
        <w:rPr>
          <w:color w:val="000000" w:themeColor="text1"/>
          <w:sz w:val="28"/>
          <w:szCs w:val="28"/>
        </w:rPr>
        <w:t>14781,1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14783</w:t>
      </w:r>
      <w:r w:rsidRPr="00C375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е) цифры «</w:t>
      </w:r>
      <w:r w:rsidRPr="00C37569">
        <w:rPr>
          <w:color w:val="000000" w:themeColor="text1"/>
          <w:sz w:val="28"/>
          <w:szCs w:val="28"/>
        </w:rPr>
        <w:t>14784,7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Pr="00C37569">
        <w:rPr>
          <w:color w:val="000000" w:themeColor="text1"/>
          <w:sz w:val="28"/>
          <w:szCs w:val="28"/>
        </w:rPr>
        <w:t>1478</w:t>
      </w:r>
      <w:r>
        <w:rPr>
          <w:color w:val="000000" w:themeColor="text1"/>
          <w:sz w:val="28"/>
          <w:szCs w:val="28"/>
        </w:rPr>
        <w:t>6</w:t>
      </w:r>
      <w:r w:rsidRPr="00C375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9</w:t>
      </w:r>
      <w:r w:rsidRPr="00C37569">
        <w:rPr>
          <w:color w:val="000000" w:themeColor="text1"/>
          <w:sz w:val="28"/>
          <w:szCs w:val="28"/>
        </w:rPr>
        <w:t>»;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C37569">
        <w:rPr>
          <w:color w:val="000000" w:themeColor="text1"/>
          <w:sz w:val="28"/>
          <w:szCs w:val="28"/>
        </w:rPr>
        <w:t>) в пункте «</w:t>
      </w:r>
      <w:r w:rsidRPr="00C37569">
        <w:rPr>
          <w:color w:val="000000" w:themeColor="text1"/>
          <w:sz w:val="28"/>
          <w:szCs w:val="28"/>
        </w:rPr>
        <w:t>21. Объемы ввода в эксплуатацию после строительства и реконструкции автомобильных дорог общего пользования местного значения</w:t>
      </w:r>
      <w:r w:rsidRPr="00C37569">
        <w:rPr>
          <w:color w:val="000000" w:themeColor="text1"/>
          <w:sz w:val="28"/>
          <w:szCs w:val="28"/>
        </w:rPr>
        <w:t>»: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а) цифры «</w:t>
      </w:r>
      <w:r w:rsidRPr="00C37569">
        <w:rPr>
          <w:color w:val="000000" w:themeColor="text1"/>
          <w:sz w:val="28"/>
          <w:szCs w:val="28"/>
        </w:rPr>
        <w:t>159,6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Pr="00C37569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8</w:t>
      </w:r>
      <w:r w:rsidRPr="00C3756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0</w:t>
      </w:r>
      <w:r w:rsidRPr="00C37569">
        <w:rPr>
          <w:color w:val="000000" w:themeColor="text1"/>
          <w:sz w:val="28"/>
          <w:szCs w:val="28"/>
        </w:rPr>
        <w:t>»,</w:t>
      </w:r>
    </w:p>
    <w:p w:rsidR="00C37569" w:rsidRPr="00C37569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б) цифры «</w:t>
      </w:r>
      <w:r w:rsidRPr="00C37569">
        <w:rPr>
          <w:color w:val="000000" w:themeColor="text1"/>
          <w:sz w:val="28"/>
          <w:szCs w:val="28"/>
        </w:rPr>
        <w:t>8,2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8,6</w:t>
      </w:r>
      <w:r w:rsidRPr="00C37569">
        <w:rPr>
          <w:color w:val="000000" w:themeColor="text1"/>
          <w:sz w:val="28"/>
          <w:szCs w:val="28"/>
        </w:rPr>
        <w:t>»,</w:t>
      </w:r>
    </w:p>
    <w:p w:rsidR="00833070" w:rsidRDefault="00C37569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37569">
        <w:rPr>
          <w:color w:val="000000" w:themeColor="text1"/>
          <w:sz w:val="28"/>
          <w:szCs w:val="28"/>
        </w:rPr>
        <w:t>в) цифры «</w:t>
      </w:r>
      <w:r w:rsidR="00833070" w:rsidRPr="00833070">
        <w:rPr>
          <w:color w:val="000000" w:themeColor="text1"/>
          <w:sz w:val="28"/>
          <w:szCs w:val="28"/>
        </w:rPr>
        <w:t>37,8</w:t>
      </w:r>
      <w:r w:rsidRPr="00C37569">
        <w:rPr>
          <w:color w:val="000000" w:themeColor="text1"/>
          <w:sz w:val="28"/>
          <w:szCs w:val="28"/>
        </w:rPr>
        <w:t>» заменить цифрами «</w:t>
      </w:r>
      <w:r w:rsidR="00833070" w:rsidRPr="00833070">
        <w:rPr>
          <w:color w:val="000000" w:themeColor="text1"/>
          <w:sz w:val="28"/>
          <w:szCs w:val="28"/>
        </w:rPr>
        <w:t>3</w:t>
      </w:r>
      <w:r w:rsidR="00833070">
        <w:rPr>
          <w:color w:val="000000" w:themeColor="text1"/>
          <w:sz w:val="28"/>
          <w:szCs w:val="28"/>
        </w:rPr>
        <w:t>6</w:t>
      </w:r>
      <w:r w:rsidR="00833070" w:rsidRPr="00833070">
        <w:rPr>
          <w:color w:val="000000" w:themeColor="text1"/>
          <w:sz w:val="28"/>
          <w:szCs w:val="28"/>
        </w:rPr>
        <w:t>,</w:t>
      </w:r>
      <w:r w:rsidR="00833070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»</w:t>
      </w:r>
      <w:r w:rsidR="00833070">
        <w:rPr>
          <w:color w:val="000000" w:themeColor="text1"/>
          <w:sz w:val="28"/>
          <w:szCs w:val="28"/>
        </w:rPr>
        <w:t>,</w:t>
      </w:r>
    </w:p>
    <w:p w:rsidR="00C37569" w:rsidRDefault="00833070" w:rsidP="00C3756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</w:t>
      </w:r>
      <w:r w:rsidRPr="00833070">
        <w:rPr>
          <w:color w:val="000000" w:themeColor="text1"/>
          <w:sz w:val="28"/>
          <w:szCs w:val="28"/>
        </w:rPr>
        <w:t>) цифры «6,5» заменить цифрами «</w:t>
      </w:r>
      <w:r>
        <w:rPr>
          <w:color w:val="000000" w:themeColor="text1"/>
          <w:sz w:val="28"/>
          <w:szCs w:val="28"/>
        </w:rPr>
        <w:t>5,6</w:t>
      </w:r>
      <w:r w:rsidRPr="00833070">
        <w:rPr>
          <w:color w:val="000000" w:themeColor="text1"/>
          <w:sz w:val="28"/>
          <w:szCs w:val="28"/>
        </w:rPr>
        <w:t>»</w:t>
      </w:r>
      <w:r w:rsidR="00C37569">
        <w:rPr>
          <w:color w:val="000000" w:themeColor="text1"/>
          <w:sz w:val="28"/>
          <w:szCs w:val="28"/>
        </w:rPr>
        <w:t>;</w:t>
      </w:r>
    </w:p>
    <w:p w:rsidR="00833070" w:rsidRPr="00833070" w:rsidRDefault="00833070" w:rsidP="0083307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833070">
        <w:rPr>
          <w:color w:val="000000" w:themeColor="text1"/>
          <w:sz w:val="28"/>
          <w:szCs w:val="28"/>
        </w:rPr>
        <w:t>) в пункте «</w:t>
      </w:r>
      <w:r w:rsidRPr="00833070">
        <w:rPr>
          <w:color w:val="000000" w:themeColor="text1"/>
          <w:sz w:val="28"/>
          <w:szCs w:val="28"/>
        </w:rPr>
        <w:t>22. Прирост протяженности сети автомобильных дорог местного значения на территории Новосибирской области в результате строительства новых автомобильных дорог</w:t>
      </w:r>
      <w:r w:rsidRPr="00833070">
        <w:rPr>
          <w:color w:val="000000" w:themeColor="text1"/>
          <w:sz w:val="28"/>
          <w:szCs w:val="28"/>
        </w:rPr>
        <w:t>»:</w:t>
      </w:r>
    </w:p>
    <w:p w:rsidR="00833070" w:rsidRPr="00833070" w:rsidRDefault="00833070" w:rsidP="0083307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3070">
        <w:rPr>
          <w:color w:val="000000" w:themeColor="text1"/>
          <w:sz w:val="28"/>
          <w:szCs w:val="28"/>
        </w:rPr>
        <w:t>а) цифры «</w:t>
      </w:r>
      <w:r w:rsidRPr="00833070">
        <w:rPr>
          <w:color w:val="000000" w:themeColor="text1"/>
          <w:sz w:val="28"/>
          <w:szCs w:val="28"/>
        </w:rPr>
        <w:t>65,3</w:t>
      </w:r>
      <w:r w:rsidRPr="00833070">
        <w:rPr>
          <w:color w:val="000000" w:themeColor="text1"/>
          <w:sz w:val="28"/>
          <w:szCs w:val="28"/>
        </w:rPr>
        <w:t>» заменить цифрами «</w:t>
      </w:r>
      <w:r w:rsidRPr="00833070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7</w:t>
      </w:r>
      <w:r w:rsidRPr="00833070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833070">
        <w:rPr>
          <w:color w:val="000000" w:themeColor="text1"/>
          <w:sz w:val="28"/>
          <w:szCs w:val="28"/>
        </w:rPr>
        <w:t>»,</w:t>
      </w:r>
    </w:p>
    <w:p w:rsidR="00833070" w:rsidRPr="00833070" w:rsidRDefault="00833070" w:rsidP="0083307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3070">
        <w:rPr>
          <w:color w:val="000000" w:themeColor="text1"/>
          <w:sz w:val="28"/>
          <w:szCs w:val="28"/>
        </w:rPr>
        <w:t>б) цифры «</w:t>
      </w:r>
      <w:r w:rsidR="00383103">
        <w:rPr>
          <w:color w:val="000000" w:themeColor="text1"/>
          <w:sz w:val="28"/>
          <w:szCs w:val="28"/>
        </w:rPr>
        <w:t>1,0</w:t>
      </w:r>
      <w:r w:rsidRPr="00833070">
        <w:rPr>
          <w:color w:val="000000" w:themeColor="text1"/>
          <w:sz w:val="28"/>
          <w:szCs w:val="28"/>
        </w:rPr>
        <w:t>» заменить цифрами «</w:t>
      </w:r>
      <w:r w:rsidR="00383103">
        <w:rPr>
          <w:color w:val="000000" w:themeColor="text1"/>
          <w:sz w:val="28"/>
          <w:szCs w:val="28"/>
        </w:rPr>
        <w:t>3</w:t>
      </w:r>
      <w:r w:rsidRPr="00833070">
        <w:rPr>
          <w:color w:val="000000" w:themeColor="text1"/>
          <w:sz w:val="28"/>
          <w:szCs w:val="28"/>
        </w:rPr>
        <w:t>,</w:t>
      </w:r>
      <w:r w:rsidR="00383103">
        <w:rPr>
          <w:color w:val="000000" w:themeColor="text1"/>
          <w:sz w:val="28"/>
          <w:szCs w:val="28"/>
        </w:rPr>
        <w:t>0</w:t>
      </w:r>
      <w:r w:rsidRPr="00833070">
        <w:rPr>
          <w:color w:val="000000" w:themeColor="text1"/>
          <w:sz w:val="28"/>
          <w:szCs w:val="28"/>
        </w:rPr>
        <w:t>»,</w:t>
      </w:r>
    </w:p>
    <w:p w:rsidR="00833070" w:rsidRDefault="00833070" w:rsidP="0083307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33070">
        <w:rPr>
          <w:color w:val="000000" w:themeColor="text1"/>
          <w:sz w:val="28"/>
          <w:szCs w:val="28"/>
        </w:rPr>
        <w:t>в) цифры «</w:t>
      </w:r>
      <w:r w:rsidR="00383103" w:rsidRPr="00383103">
        <w:rPr>
          <w:color w:val="000000" w:themeColor="text1"/>
          <w:sz w:val="28"/>
          <w:szCs w:val="28"/>
        </w:rPr>
        <w:t>23,8</w:t>
      </w:r>
      <w:r w:rsidRPr="00833070">
        <w:rPr>
          <w:color w:val="000000" w:themeColor="text1"/>
          <w:sz w:val="28"/>
          <w:szCs w:val="28"/>
        </w:rPr>
        <w:t>» заменить цифрами «</w:t>
      </w:r>
      <w:r w:rsidR="00383103">
        <w:rPr>
          <w:color w:val="000000" w:themeColor="text1"/>
          <w:sz w:val="28"/>
          <w:szCs w:val="28"/>
        </w:rPr>
        <w:t>24,0</w:t>
      </w:r>
      <w:r w:rsidRPr="00833070">
        <w:rPr>
          <w:color w:val="000000" w:themeColor="text1"/>
          <w:sz w:val="28"/>
          <w:szCs w:val="28"/>
        </w:rPr>
        <w:t>»;</w:t>
      </w:r>
    </w:p>
    <w:p w:rsidR="00D863BA" w:rsidRPr="00D863BA" w:rsidRDefault="00D863BA" w:rsidP="00D863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863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</w:t>
      </w:r>
      <w:r w:rsidRPr="00D863BA">
        <w:rPr>
          <w:color w:val="000000" w:themeColor="text1"/>
          <w:sz w:val="28"/>
          <w:szCs w:val="28"/>
        </w:rPr>
        <w:t>) в пункте «</w:t>
      </w:r>
      <w:r w:rsidRPr="00D863BA">
        <w:rPr>
          <w:color w:val="000000" w:themeColor="text1"/>
          <w:sz w:val="28"/>
          <w:szCs w:val="28"/>
        </w:rPr>
        <w:t>23. Прирост протяженности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</w:r>
      <w:r w:rsidRPr="00D863BA">
        <w:rPr>
          <w:color w:val="000000" w:themeColor="text1"/>
          <w:sz w:val="28"/>
          <w:szCs w:val="28"/>
        </w:rPr>
        <w:t>»:</w:t>
      </w:r>
    </w:p>
    <w:p w:rsidR="00D863BA" w:rsidRPr="00D863BA" w:rsidRDefault="00D863BA" w:rsidP="00D863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863BA">
        <w:rPr>
          <w:color w:val="000000" w:themeColor="text1"/>
          <w:sz w:val="28"/>
          <w:szCs w:val="28"/>
        </w:rPr>
        <w:t>а) цифры «</w:t>
      </w:r>
      <w:r w:rsidRPr="00D863BA">
        <w:rPr>
          <w:color w:val="000000" w:themeColor="text1"/>
          <w:sz w:val="28"/>
          <w:szCs w:val="28"/>
        </w:rPr>
        <w:t>94,3</w:t>
      </w:r>
      <w:r w:rsidRPr="00D863BA">
        <w:rPr>
          <w:color w:val="000000" w:themeColor="text1"/>
          <w:sz w:val="28"/>
          <w:szCs w:val="28"/>
        </w:rPr>
        <w:t>» заменить цифрами «</w:t>
      </w:r>
      <w:r>
        <w:rPr>
          <w:color w:val="000000" w:themeColor="text1"/>
          <w:sz w:val="28"/>
          <w:szCs w:val="28"/>
        </w:rPr>
        <w:t>90</w:t>
      </w:r>
      <w:r w:rsidRPr="00D863BA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5</w:t>
      </w:r>
      <w:r w:rsidRPr="00D863BA">
        <w:rPr>
          <w:color w:val="000000" w:themeColor="text1"/>
          <w:sz w:val="28"/>
          <w:szCs w:val="28"/>
        </w:rPr>
        <w:t>»,</w:t>
      </w:r>
    </w:p>
    <w:p w:rsidR="00D863BA" w:rsidRPr="00D863BA" w:rsidRDefault="00D863BA" w:rsidP="00D863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863BA">
        <w:rPr>
          <w:color w:val="000000" w:themeColor="text1"/>
          <w:sz w:val="28"/>
          <w:szCs w:val="28"/>
        </w:rPr>
        <w:t>б) цифры «</w:t>
      </w:r>
      <w:r w:rsidRPr="00D863BA">
        <w:rPr>
          <w:color w:val="000000" w:themeColor="text1"/>
          <w:sz w:val="28"/>
          <w:szCs w:val="28"/>
        </w:rPr>
        <w:t>7,2</w:t>
      </w:r>
      <w:r w:rsidRPr="00D863BA">
        <w:rPr>
          <w:color w:val="000000" w:themeColor="text1"/>
          <w:sz w:val="28"/>
          <w:szCs w:val="28"/>
        </w:rPr>
        <w:t>» заменить цифрами «</w:t>
      </w:r>
      <w:r w:rsidR="00FF7F0D">
        <w:rPr>
          <w:color w:val="000000" w:themeColor="text1"/>
          <w:sz w:val="28"/>
          <w:szCs w:val="28"/>
        </w:rPr>
        <w:t>5,6</w:t>
      </w:r>
      <w:r w:rsidRPr="00D863BA">
        <w:rPr>
          <w:color w:val="000000" w:themeColor="text1"/>
          <w:sz w:val="28"/>
          <w:szCs w:val="28"/>
        </w:rPr>
        <w:t>»,</w:t>
      </w:r>
    </w:p>
    <w:p w:rsidR="00D863BA" w:rsidRDefault="00D863BA" w:rsidP="00D863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D863BA">
        <w:rPr>
          <w:color w:val="000000" w:themeColor="text1"/>
          <w:sz w:val="28"/>
          <w:szCs w:val="28"/>
        </w:rPr>
        <w:t>в) цифры «</w:t>
      </w:r>
      <w:r w:rsidR="00FF7F0D" w:rsidRPr="00FF7F0D">
        <w:rPr>
          <w:color w:val="000000" w:themeColor="text1"/>
          <w:sz w:val="28"/>
          <w:szCs w:val="28"/>
        </w:rPr>
        <w:t>14,0</w:t>
      </w:r>
      <w:r w:rsidRPr="00D863BA">
        <w:rPr>
          <w:color w:val="000000" w:themeColor="text1"/>
          <w:sz w:val="28"/>
          <w:szCs w:val="28"/>
        </w:rPr>
        <w:t>» заменить цифрами «</w:t>
      </w:r>
      <w:r w:rsidR="00FF7F0D">
        <w:rPr>
          <w:color w:val="000000" w:themeColor="text1"/>
          <w:sz w:val="28"/>
          <w:szCs w:val="28"/>
        </w:rPr>
        <w:t>12,7</w:t>
      </w:r>
      <w:r w:rsidRPr="00D863BA">
        <w:rPr>
          <w:color w:val="000000" w:themeColor="text1"/>
          <w:sz w:val="28"/>
          <w:szCs w:val="28"/>
        </w:rPr>
        <w:t>»</w:t>
      </w:r>
      <w:r w:rsidR="00FF7F0D">
        <w:rPr>
          <w:color w:val="000000" w:themeColor="text1"/>
          <w:sz w:val="28"/>
          <w:szCs w:val="28"/>
        </w:rPr>
        <w:t>,</w:t>
      </w:r>
    </w:p>
    <w:p w:rsidR="00FF7F0D" w:rsidRPr="00C37569" w:rsidRDefault="00FF7F0D" w:rsidP="00D863B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FF7F0D">
        <w:rPr>
          <w:color w:val="000000" w:themeColor="text1"/>
          <w:sz w:val="28"/>
          <w:szCs w:val="28"/>
        </w:rPr>
        <w:t>) цифры «1,5» заменить цифрами «</w:t>
      </w:r>
      <w:r>
        <w:rPr>
          <w:color w:val="000000" w:themeColor="text1"/>
          <w:sz w:val="28"/>
          <w:szCs w:val="28"/>
        </w:rPr>
        <w:t>0,6</w:t>
      </w:r>
      <w:r w:rsidRPr="00FF7F0D">
        <w:rPr>
          <w:color w:val="000000" w:themeColor="text1"/>
          <w:sz w:val="28"/>
          <w:szCs w:val="28"/>
        </w:rPr>
        <w:t>»;</w:t>
      </w:r>
    </w:p>
    <w:p w:rsidR="0013324B" w:rsidRDefault="0013324B" w:rsidP="005A30B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 Приложение №</w:t>
      </w:r>
      <w:r w:rsidR="008F1AC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2.2 к государственной программе «Основные мероприятия государственной программы Новосибирской области «Развитие автомобильных дорог регионального, межмуниципального и местного значения в</w:t>
      </w:r>
      <w:r w:rsidR="008F1A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Новосибирской области» изложить в редакции согласно приложению</w:t>
      </w:r>
      <w:r w:rsidR="008F1AC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</w:t>
      </w:r>
      <w:r w:rsidR="007A79BF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13324B" w:rsidRDefault="008F1AC9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 В приложении № </w:t>
      </w:r>
      <w:r w:rsidR="0013324B">
        <w:rPr>
          <w:color w:val="000000" w:themeColor="text1"/>
          <w:sz w:val="28"/>
          <w:szCs w:val="28"/>
        </w:rPr>
        <w:t>3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</w:t>
      </w:r>
      <w:r>
        <w:rPr>
          <w:color w:val="000000" w:themeColor="text1"/>
          <w:sz w:val="28"/>
          <w:szCs w:val="28"/>
        </w:rPr>
        <w:t> </w:t>
      </w:r>
      <w:r w:rsidR="0013324B">
        <w:rPr>
          <w:color w:val="000000" w:themeColor="text1"/>
          <w:sz w:val="28"/>
          <w:szCs w:val="28"/>
        </w:rPr>
        <w:t>рамках государственной программы Новосибирской области «Развитие автомобильных дорог регионального, межмуниципального и местного значения в</w:t>
      </w:r>
      <w:r>
        <w:rPr>
          <w:color w:val="000000" w:themeColor="text1"/>
          <w:sz w:val="28"/>
          <w:szCs w:val="28"/>
        </w:rPr>
        <w:t> </w:t>
      </w:r>
      <w:r w:rsidR="0013324B">
        <w:rPr>
          <w:color w:val="000000" w:themeColor="text1"/>
          <w:sz w:val="28"/>
          <w:szCs w:val="28"/>
        </w:rPr>
        <w:t>Новосибирской области» (</w:t>
      </w:r>
      <w:proofErr w:type="spellStart"/>
      <w:r w:rsidR="0013324B">
        <w:rPr>
          <w:color w:val="000000" w:themeColor="text1"/>
          <w:sz w:val="28"/>
          <w:szCs w:val="28"/>
        </w:rPr>
        <w:t>справочно</w:t>
      </w:r>
      <w:proofErr w:type="spellEnd"/>
      <w:r w:rsidR="0013324B">
        <w:rPr>
          <w:color w:val="000000" w:themeColor="text1"/>
          <w:sz w:val="28"/>
          <w:szCs w:val="28"/>
        </w:rPr>
        <w:t>)» к государственной программе:</w:t>
      </w:r>
    </w:p>
    <w:p w:rsidR="0013324B" w:rsidRDefault="00CA29AE" w:rsidP="008F1AC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6155509</wp:posOffset>
                </wp:positionH>
                <wp:positionV relativeFrom="paragraph">
                  <wp:posOffset>190500</wp:posOffset>
                </wp:positionV>
                <wp:extent cx="353786" cy="326571"/>
                <wp:effectExtent l="0" t="0" r="825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32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9AE" w:rsidRPr="00CA29AE" w:rsidRDefault="00CA29AE" w:rsidP="00CA29AE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7" o:spid="_x0000_s1029" type="#_x0000_t202" style="position:absolute;left:0;text-align:left;margin-left:484.7pt;margin-top:15pt;width:27.85pt;height:25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" fillcolor="white [3201]" stroked="f" strokeweight=".5pt">
                <v:textbox>
                  <w:txbxContent>
                    <w:p w:rsidR="00CA29AE" w:rsidRPr="00CA29AE" w:rsidRDefault="00CA29AE" w:rsidP="00CA29AE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-40459</wp:posOffset>
                </wp:positionH>
                <wp:positionV relativeFrom="paragraph">
                  <wp:posOffset>172266</wp:posOffset>
                </wp:positionV>
                <wp:extent cx="255815" cy="38608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5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1AC9" w:rsidRDefault="008F1AC9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5" o:spid="_x0000_s1030" type="#_x0000_t202" style="position:absolute;left:0;text-align:left;margin-left:-3.2pt;margin-top:13.55pt;width:20.15pt;height:30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" fillcolor="white [3201]" stroked="f" strokeweight=".5pt">
                <v:textbox>
                  <w:txbxContent>
                    <w:p w:rsidR="008F1AC9" w:rsidRDefault="008F1AC9"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8F1AC9">
        <w:rPr>
          <w:color w:val="000000" w:themeColor="text1"/>
          <w:sz w:val="28"/>
          <w:szCs w:val="28"/>
        </w:rPr>
        <w:t>1) </w:t>
      </w:r>
      <w:r w:rsidR="0013324B">
        <w:rPr>
          <w:color w:val="000000" w:themeColor="text1"/>
          <w:sz w:val="28"/>
          <w:szCs w:val="28"/>
        </w:rPr>
        <w:t>позицию «Всего» изложить в следующей редакции:</w:t>
      </w:r>
    </w:p>
    <w:tbl>
      <w:tblPr>
        <w:tblpPr w:leftFromText="180" w:rightFromText="180" w:vertAnchor="text" w:horzAnchor="page" w:tblpX="1823" w:tblpY="122"/>
        <w:tblW w:w="8810" w:type="dxa"/>
        <w:tblLook w:val="04A0" w:firstRow="1" w:lastRow="0" w:firstColumn="1" w:lastColumn="0" w:noHBand="0" w:noVBand="1"/>
      </w:tblPr>
      <w:tblGrid>
        <w:gridCol w:w="222"/>
        <w:gridCol w:w="579"/>
        <w:gridCol w:w="222"/>
        <w:gridCol w:w="222"/>
        <w:gridCol w:w="542"/>
        <w:gridCol w:w="627"/>
        <w:gridCol w:w="967"/>
        <w:gridCol w:w="457"/>
        <w:gridCol w:w="627"/>
        <w:gridCol w:w="967"/>
        <w:gridCol w:w="967"/>
        <w:gridCol w:w="967"/>
        <w:gridCol w:w="882"/>
        <w:gridCol w:w="967"/>
      </w:tblGrid>
      <w:tr w:rsidR="008F1AC9" w:rsidRPr="008F1AC9" w:rsidTr="00B04BC6">
        <w:trPr>
          <w:trHeight w:val="227"/>
        </w:trPr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4B" w:rsidRPr="008F1AC9" w:rsidRDefault="0013324B" w:rsidP="00CA29AE">
            <w:pPr>
              <w:widowControl w:val="0"/>
              <w:ind w:left="-57" w:right="-57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4B" w:rsidRPr="008F1AC9" w:rsidRDefault="0013324B" w:rsidP="00CA29AE">
            <w:pPr>
              <w:widowControl w:val="0"/>
              <w:ind w:left="-57" w:right="-57"/>
              <w:jc w:val="both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Всего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4B" w:rsidRPr="008F1AC9" w:rsidRDefault="0013324B" w:rsidP="00CA29AE">
            <w:pPr>
              <w:widowControl w:val="0"/>
              <w:ind w:left="-57" w:right="-57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24B" w:rsidRPr="008F1AC9" w:rsidRDefault="0013324B" w:rsidP="00CA29AE">
            <w:pPr>
              <w:widowControl w:val="0"/>
              <w:ind w:left="-57" w:right="-57"/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170,1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4533,3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58836435,7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65,6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4533,3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5222C7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5222C7">
              <w:rPr>
                <w:color w:val="000000" w:themeColor="text1"/>
                <w:sz w:val="17"/>
                <w:szCs w:val="17"/>
              </w:rPr>
              <w:t>42242339,9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5222C7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5222C7">
              <w:rPr>
                <w:color w:val="000000" w:themeColor="text1"/>
                <w:sz w:val="17"/>
                <w:szCs w:val="17"/>
              </w:rPr>
              <w:t>13496526,4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11085008,2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5849645,1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324B" w:rsidRPr="008F1AC9" w:rsidRDefault="0013324B" w:rsidP="00CA29AE">
            <w:pPr>
              <w:widowControl w:val="0"/>
              <w:ind w:left="-57" w:right="-57"/>
              <w:jc w:val="center"/>
              <w:rPr>
                <w:color w:val="000000" w:themeColor="text1"/>
                <w:sz w:val="17"/>
                <w:szCs w:val="17"/>
              </w:rPr>
            </w:pPr>
            <w:r w:rsidRPr="008F1AC9">
              <w:rPr>
                <w:color w:val="000000" w:themeColor="text1"/>
                <w:sz w:val="17"/>
                <w:szCs w:val="17"/>
              </w:rPr>
              <w:t>11811160,2</w:t>
            </w:r>
          </w:p>
        </w:tc>
      </w:tr>
    </w:tbl>
    <w:p w:rsidR="008F1AC9" w:rsidRDefault="0013324B" w:rsidP="008F1AC9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13324B" w:rsidRDefault="00CA29AE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13324B">
        <w:rPr>
          <w:color w:val="000000" w:themeColor="text1"/>
          <w:sz w:val="28"/>
          <w:szCs w:val="28"/>
        </w:rPr>
        <w:t>позицию 84 изложить в следующей редакции:</w:t>
      </w:r>
    </w:p>
    <w:p w:rsidR="0013324B" w:rsidRDefault="00CA29AE" w:rsidP="0013324B">
      <w:pPr>
        <w:widowControl w:val="0"/>
        <w:jc w:val="both"/>
        <w:rPr>
          <w:color w:val="000000" w:themeColor="text1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C2F82B" wp14:editId="3FB76A6E">
                <wp:simplePos x="0" y="0"/>
                <wp:positionH relativeFrom="column">
                  <wp:posOffset>-107043</wp:posOffset>
                </wp:positionH>
                <wp:positionV relativeFrom="paragraph">
                  <wp:posOffset>55880</wp:posOffset>
                </wp:positionV>
                <wp:extent cx="255815" cy="38608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5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9AE" w:rsidRDefault="00CA29AE" w:rsidP="00CA29AE"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2F82B" id="Надпись 8" o:spid="_x0000_s1031" type="#_x0000_t202" style="position:absolute;left:0;text-align:left;margin-left:-8.45pt;margin-top:4.4pt;width:20.15pt;height:3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" fillcolor="white [3201]" stroked="f" strokeweight=".5pt">
                <v:textbox>
                  <w:txbxContent>
                    <w:p w:rsidR="00CA29AE" w:rsidRDefault="00CA29AE" w:rsidP="00CA29AE"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1134"/>
        <w:gridCol w:w="710"/>
        <w:gridCol w:w="424"/>
        <w:gridCol w:w="284"/>
        <w:gridCol w:w="567"/>
        <w:gridCol w:w="850"/>
        <w:gridCol w:w="284"/>
        <w:gridCol w:w="567"/>
        <w:gridCol w:w="850"/>
        <w:gridCol w:w="850"/>
        <w:gridCol w:w="851"/>
        <w:gridCol w:w="850"/>
        <w:gridCol w:w="851"/>
      </w:tblGrid>
      <w:tr w:rsidR="00CA29AE" w:rsidRPr="00CA29AE" w:rsidTr="00CA29AE">
        <w:trPr>
          <w:trHeight w:val="15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4B" w:rsidRPr="00CA29AE" w:rsidRDefault="0013324B" w:rsidP="00CA29AE">
            <w:pPr>
              <w:autoSpaceDE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autoSpaceDE/>
              <w:ind w:left="-85" w:right="-85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Строительство объе</w:t>
            </w:r>
            <w:r w:rsidR="00CA29AE">
              <w:rPr>
                <w:color w:val="000000"/>
                <w:sz w:val="16"/>
                <w:szCs w:val="16"/>
              </w:rPr>
              <w:t>кта капитального строительства «</w:t>
            </w:r>
            <w:r w:rsidRPr="00CA29AE">
              <w:rPr>
                <w:color w:val="000000"/>
                <w:sz w:val="16"/>
                <w:szCs w:val="16"/>
              </w:rPr>
              <w:t xml:space="preserve">Мостовой переход через р. Обь в створе ул. </w:t>
            </w:r>
            <w:proofErr w:type="spellStart"/>
            <w:r w:rsidRPr="00CA29AE">
              <w:rPr>
                <w:color w:val="000000"/>
                <w:sz w:val="16"/>
                <w:szCs w:val="16"/>
              </w:rPr>
              <w:t>Ипподромс</w:t>
            </w:r>
            <w:proofErr w:type="spellEnd"/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 xml:space="preserve">кой г. </w:t>
            </w:r>
            <w:proofErr w:type="spellStart"/>
            <w:proofErr w:type="gramStart"/>
            <w:r w:rsidRPr="00CA29AE">
              <w:rPr>
                <w:color w:val="000000"/>
                <w:sz w:val="16"/>
                <w:szCs w:val="16"/>
              </w:rPr>
              <w:t>Новоси</w:t>
            </w:r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>бирска</w:t>
            </w:r>
            <w:proofErr w:type="spellEnd"/>
            <w:proofErr w:type="gramEnd"/>
            <w:r w:rsidRPr="00CA29AE">
              <w:rPr>
                <w:color w:val="000000"/>
                <w:sz w:val="16"/>
                <w:szCs w:val="16"/>
              </w:rPr>
              <w:t xml:space="preserve">. Этап 0. </w:t>
            </w:r>
            <w:proofErr w:type="gramStart"/>
            <w:r w:rsidRPr="00CA29AE">
              <w:rPr>
                <w:color w:val="000000"/>
                <w:sz w:val="16"/>
                <w:szCs w:val="16"/>
              </w:rPr>
              <w:t>Подготовитель</w:t>
            </w:r>
            <w:r w:rsidR="00B04BC6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CA29AE">
              <w:rPr>
                <w:color w:val="000000"/>
                <w:sz w:val="16"/>
                <w:szCs w:val="16"/>
              </w:rPr>
              <w:t>ные</w:t>
            </w:r>
            <w:proofErr w:type="spellEnd"/>
            <w:proofErr w:type="gramEnd"/>
            <w:r w:rsidRPr="00CA29AE">
              <w:rPr>
                <w:color w:val="000000"/>
                <w:sz w:val="16"/>
                <w:szCs w:val="16"/>
              </w:rPr>
              <w:t xml:space="preserve"> работы. Этап 1. Строительство мостового перехода через р. Обь. Этап 2. Строительство транспортной развязки в створе ул. </w:t>
            </w:r>
            <w:proofErr w:type="spellStart"/>
            <w:r w:rsidRPr="00CA29AE">
              <w:rPr>
                <w:color w:val="000000"/>
                <w:sz w:val="16"/>
                <w:szCs w:val="16"/>
              </w:rPr>
              <w:t>Станиславско</w:t>
            </w:r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>го</w:t>
            </w:r>
            <w:proofErr w:type="spellEnd"/>
            <w:r w:rsidR="00CA29AE">
              <w:rPr>
                <w:color w:val="000000"/>
                <w:sz w:val="16"/>
                <w:szCs w:val="16"/>
              </w:rPr>
              <w:t>»</w:t>
            </w:r>
            <w:r w:rsidRPr="00CA29AE">
              <w:rPr>
                <w:color w:val="000000"/>
                <w:sz w:val="16"/>
                <w:szCs w:val="16"/>
              </w:rPr>
              <w:t xml:space="preserve"> в рамках </w:t>
            </w:r>
            <w:proofErr w:type="spellStart"/>
            <w:r w:rsidRPr="00CA29AE">
              <w:rPr>
                <w:color w:val="000000"/>
                <w:sz w:val="16"/>
                <w:szCs w:val="16"/>
              </w:rPr>
              <w:t>концессион</w:t>
            </w:r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>ного</w:t>
            </w:r>
            <w:proofErr w:type="spellEnd"/>
            <w:r w:rsidRPr="00CA29AE">
              <w:rPr>
                <w:color w:val="000000"/>
                <w:sz w:val="16"/>
                <w:szCs w:val="16"/>
              </w:rPr>
              <w:t xml:space="preserve"> </w:t>
            </w:r>
            <w:r w:rsidRPr="00CA29AE">
              <w:rPr>
                <w:color w:val="000000"/>
                <w:sz w:val="16"/>
                <w:szCs w:val="16"/>
              </w:rPr>
              <w:lastRenderedPageBreak/>
              <w:t>соглашения, заключенного в</w:t>
            </w:r>
            <w:r w:rsidR="00CA29AE">
              <w:rPr>
                <w:color w:val="000000"/>
                <w:sz w:val="16"/>
                <w:szCs w:val="16"/>
              </w:rPr>
              <w:t> </w:t>
            </w:r>
            <w:r w:rsidRPr="00CA29AE">
              <w:rPr>
                <w:color w:val="000000"/>
                <w:sz w:val="16"/>
                <w:szCs w:val="16"/>
              </w:rPr>
              <w:t>соответствии с Федеральным законом от 21</w:t>
            </w:r>
            <w:r w:rsidR="00CA29AE">
              <w:rPr>
                <w:color w:val="000000"/>
                <w:sz w:val="16"/>
                <w:szCs w:val="16"/>
              </w:rPr>
              <w:t> </w:t>
            </w:r>
            <w:r w:rsidRPr="00CA29AE">
              <w:rPr>
                <w:color w:val="000000"/>
                <w:sz w:val="16"/>
                <w:szCs w:val="16"/>
              </w:rPr>
              <w:t>июля 2005 г. №</w:t>
            </w:r>
            <w:r w:rsidR="00CA29AE">
              <w:rPr>
                <w:color w:val="000000"/>
                <w:sz w:val="16"/>
                <w:szCs w:val="16"/>
              </w:rPr>
              <w:t> 115-ФЗ «</w:t>
            </w:r>
            <w:r w:rsidRPr="00CA29AE">
              <w:rPr>
                <w:color w:val="000000"/>
                <w:sz w:val="16"/>
                <w:szCs w:val="16"/>
              </w:rPr>
              <w:t>О концессионных соглашениях</w:t>
            </w:r>
            <w:r w:rsidR="00CA29AE">
              <w:rPr>
                <w:color w:val="000000"/>
                <w:sz w:val="16"/>
                <w:szCs w:val="16"/>
              </w:rPr>
              <w:t>»</w:t>
            </w:r>
            <w:r w:rsidRPr="00CA29AE">
              <w:rPr>
                <w:color w:val="000000"/>
                <w:sz w:val="16"/>
                <w:szCs w:val="16"/>
              </w:rPr>
              <w:t>, подлежащего эксплуатации на платной основе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24B" w:rsidRPr="00CA29AE" w:rsidRDefault="0013324B" w:rsidP="00CA29AE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lastRenderedPageBreak/>
              <w:t>Положи</w:t>
            </w:r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 xml:space="preserve">тельное </w:t>
            </w:r>
            <w:proofErr w:type="spellStart"/>
            <w:r w:rsidRPr="00CA29AE">
              <w:rPr>
                <w:color w:val="000000"/>
                <w:sz w:val="16"/>
                <w:szCs w:val="16"/>
              </w:rPr>
              <w:t>заключе</w:t>
            </w:r>
            <w:r w:rsidR="00CA29AE">
              <w:rPr>
                <w:color w:val="000000"/>
                <w:sz w:val="16"/>
                <w:szCs w:val="16"/>
              </w:rPr>
              <w:t>-</w:t>
            </w:r>
            <w:r w:rsidRPr="00CA29AE">
              <w:rPr>
                <w:color w:val="000000"/>
                <w:sz w:val="16"/>
                <w:szCs w:val="16"/>
              </w:rPr>
              <w:t>ние</w:t>
            </w:r>
            <w:proofErr w:type="spellEnd"/>
            <w:r w:rsidRPr="00CA29AE">
              <w:rPr>
                <w:color w:val="000000"/>
                <w:sz w:val="16"/>
                <w:szCs w:val="16"/>
              </w:rPr>
              <w:t xml:space="preserve"> проекта  №</w:t>
            </w:r>
            <w:r w:rsidR="00CA29AE">
              <w:rPr>
                <w:color w:val="000000"/>
                <w:sz w:val="16"/>
                <w:szCs w:val="16"/>
              </w:rPr>
              <w:t> </w:t>
            </w:r>
            <w:r w:rsidRPr="00CA29AE">
              <w:rPr>
                <w:color w:val="000000"/>
                <w:sz w:val="16"/>
                <w:szCs w:val="16"/>
              </w:rPr>
              <w:t xml:space="preserve">1580-15/ГГЭ-10134/10 от </w:t>
            </w:r>
            <w:r w:rsidRPr="00CA29AE">
              <w:rPr>
                <w:color w:val="000000"/>
                <w:spacing w:val="-4"/>
                <w:sz w:val="16"/>
                <w:szCs w:val="16"/>
              </w:rPr>
              <w:t>25.11.2015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4225,4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37707817,3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4225,4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5222C7" w:rsidP="005222C7">
            <w:pPr>
              <w:ind w:left="-85" w:right="-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24305</w:t>
            </w:r>
            <w:r w:rsidRPr="005222C7">
              <w:rPr>
                <w:color w:val="000000"/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5222C7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11</w:t>
            </w:r>
            <w:r w:rsidR="005222C7">
              <w:rPr>
                <w:color w:val="000000"/>
                <w:sz w:val="16"/>
                <w:szCs w:val="16"/>
              </w:rPr>
              <w:t>668490</w:t>
            </w:r>
            <w:r w:rsidRPr="00CA29AE">
              <w:rPr>
                <w:color w:val="000000"/>
                <w:sz w:val="16"/>
                <w:szCs w:val="16"/>
              </w:rPr>
              <w:t>,</w:t>
            </w:r>
            <w:r w:rsidR="005222C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7661092,0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324B" w:rsidRPr="00CA29AE" w:rsidRDefault="0013324B" w:rsidP="00CA29AE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/>
                <w:sz w:val="16"/>
                <w:szCs w:val="16"/>
              </w:rPr>
              <w:t>3072036,1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324B" w:rsidRPr="00CA29AE" w:rsidRDefault="0013324B" w:rsidP="00CA29AE">
            <w:pPr>
              <w:widowControl w:val="0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CA29AE">
              <w:rPr>
                <w:color w:val="000000" w:themeColor="text1"/>
                <w:sz w:val="16"/>
                <w:szCs w:val="16"/>
              </w:rPr>
              <w:t>1903717,4</w:t>
            </w:r>
          </w:p>
        </w:tc>
      </w:tr>
    </w:tbl>
    <w:p w:rsidR="0013324B" w:rsidRDefault="00CA29AE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FF59D" wp14:editId="368E54C4">
                <wp:simplePos x="0" y="0"/>
                <wp:positionH relativeFrom="column">
                  <wp:posOffset>6144986</wp:posOffset>
                </wp:positionH>
                <wp:positionV relativeFrom="paragraph">
                  <wp:posOffset>-272778</wp:posOffset>
                </wp:positionV>
                <wp:extent cx="353786" cy="326571"/>
                <wp:effectExtent l="0" t="0" r="8255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86" cy="32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A29AE" w:rsidRPr="00CA29AE" w:rsidRDefault="00CA29AE" w:rsidP="00CA29AE">
                            <w:pPr>
                              <w:ind w:left="-113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FF59D" id="Надпись 9" o:spid="_x0000_s1032" type="#_x0000_t202" style="position:absolute;left:0;text-align:left;margin-left:483.85pt;margin-top:-21.5pt;width:27.85pt;height:25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" fillcolor="white [3201]" stroked="f" strokeweight=".5pt">
                <v:textbox>
                  <w:txbxContent>
                    <w:p w:rsidR="00CA29AE" w:rsidRPr="00CA29AE" w:rsidRDefault="00CA29AE" w:rsidP="00CA29AE">
                      <w:pPr>
                        <w:ind w:left="-113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3324B" w:rsidRDefault="0013324B" w:rsidP="0013324B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7. П</w:t>
      </w:r>
      <w:r>
        <w:rPr>
          <w:sz w:val="28"/>
          <w:szCs w:val="28"/>
        </w:rPr>
        <w:t>риложение № 5 к государственной программе «Сведения о привлечении средств муниципальных дорожных фондов к реализации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(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)» изложить в редакции согласно приложению</w:t>
      </w:r>
      <w:r w:rsidR="00CA29AE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7A79BF">
        <w:rPr>
          <w:sz w:val="28"/>
          <w:szCs w:val="28"/>
        </w:rPr>
        <w:t>2</w:t>
      </w:r>
      <w:r>
        <w:rPr>
          <w:sz w:val="28"/>
          <w:szCs w:val="28"/>
        </w:rPr>
        <w:t xml:space="preserve"> к настоящему постановлению.</w:t>
      </w:r>
    </w:p>
    <w:p w:rsidR="0013324B" w:rsidRDefault="0013324B" w:rsidP="001332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 Приложение № 6 к государственной программе «Сводные финансовые затраты и налоговые расходы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изложить в редакции согласно приложению</w:t>
      </w:r>
      <w:r w:rsidR="00CA29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 </w:t>
      </w:r>
      <w:r w:rsidR="007A79BF">
        <w:rPr>
          <w:color w:val="000000" w:themeColor="text1"/>
          <w:sz w:val="28"/>
          <w:szCs w:val="28"/>
        </w:rPr>
        <w:t>3</w:t>
      </w:r>
      <w:bookmarkStart w:id="1" w:name="_GoBack"/>
      <w:bookmarkEnd w:id="1"/>
      <w:r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13324B" w:rsidRPr="00CA29AE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Pr="00CA29AE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Pr="00CA29AE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Губернатор Новосибирской области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А.А. Травников</w:t>
      </w: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324B" w:rsidRDefault="0013324B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CA29AE" w:rsidRDefault="00CA29AE" w:rsidP="0013324B">
      <w:pPr>
        <w:widowControl w:val="0"/>
        <w:jc w:val="both"/>
        <w:rPr>
          <w:color w:val="000000" w:themeColor="text1"/>
          <w:sz w:val="28"/>
          <w:szCs w:val="28"/>
        </w:rPr>
      </w:pPr>
    </w:p>
    <w:p w:rsidR="00B04BC6" w:rsidRPr="00B04BC6" w:rsidRDefault="00B04BC6" w:rsidP="0013324B">
      <w:pPr>
        <w:widowControl w:val="0"/>
        <w:jc w:val="both"/>
        <w:rPr>
          <w:color w:val="000000" w:themeColor="text1"/>
        </w:rPr>
      </w:pPr>
    </w:p>
    <w:p w:rsidR="0013324B" w:rsidRPr="00CA29AE" w:rsidRDefault="0013324B" w:rsidP="0013324B">
      <w:pPr>
        <w:widowControl w:val="0"/>
        <w:jc w:val="both"/>
        <w:rPr>
          <w:color w:val="000000" w:themeColor="text1"/>
        </w:rPr>
      </w:pPr>
      <w:r w:rsidRPr="00CA29AE">
        <w:rPr>
          <w:color w:val="000000" w:themeColor="text1"/>
        </w:rPr>
        <w:t>А.В. Костылевский</w:t>
      </w:r>
    </w:p>
    <w:p w:rsidR="00754E73" w:rsidRPr="00CA29AE" w:rsidRDefault="0013324B" w:rsidP="0013324B">
      <w:pPr>
        <w:widowControl w:val="0"/>
      </w:pPr>
      <w:r w:rsidRPr="00CA29AE">
        <w:rPr>
          <w:color w:val="000000" w:themeColor="text1"/>
        </w:rPr>
        <w:t>238 66 96</w:t>
      </w:r>
    </w:p>
    <w:sectPr w:rsidR="00754E73" w:rsidRPr="00CA29AE" w:rsidSect="009E537D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0C" w:rsidRDefault="004A3B0C">
      <w:r>
        <w:separator/>
      </w:r>
    </w:p>
  </w:endnote>
  <w:endnote w:type="continuationSeparator" w:id="0">
    <w:p w:rsidR="004A3B0C" w:rsidRDefault="004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7F5D25" w:rsidP="007F5D25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0C" w:rsidRDefault="004A3B0C">
      <w:r>
        <w:separator/>
      </w:r>
    </w:p>
  </w:footnote>
  <w:footnote w:type="continuationSeparator" w:id="0">
    <w:p w:rsidR="004A3B0C" w:rsidRDefault="004A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9B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564A"/>
    <w:rsid w:val="00067050"/>
    <w:rsid w:val="00071563"/>
    <w:rsid w:val="000755AB"/>
    <w:rsid w:val="000767DA"/>
    <w:rsid w:val="00082A91"/>
    <w:rsid w:val="00084A05"/>
    <w:rsid w:val="00087885"/>
    <w:rsid w:val="0009402B"/>
    <w:rsid w:val="000B64F6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24B"/>
    <w:rsid w:val="00133796"/>
    <w:rsid w:val="00136678"/>
    <w:rsid w:val="00136D19"/>
    <w:rsid w:val="001403DD"/>
    <w:rsid w:val="00140665"/>
    <w:rsid w:val="00143993"/>
    <w:rsid w:val="001471E6"/>
    <w:rsid w:val="00164D3A"/>
    <w:rsid w:val="00165382"/>
    <w:rsid w:val="00165B58"/>
    <w:rsid w:val="00171C93"/>
    <w:rsid w:val="00172A4D"/>
    <w:rsid w:val="00172D43"/>
    <w:rsid w:val="00173DBC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3C2C"/>
    <w:rsid w:val="001D4B0E"/>
    <w:rsid w:val="001D74A1"/>
    <w:rsid w:val="001F11B9"/>
    <w:rsid w:val="001F332C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76743"/>
    <w:rsid w:val="002801F3"/>
    <w:rsid w:val="002863CF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61"/>
    <w:rsid w:val="0038249A"/>
    <w:rsid w:val="00382890"/>
    <w:rsid w:val="00383103"/>
    <w:rsid w:val="00391A66"/>
    <w:rsid w:val="00391F39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34A"/>
    <w:rsid w:val="003E4C7C"/>
    <w:rsid w:val="003E7B3B"/>
    <w:rsid w:val="003F0E13"/>
    <w:rsid w:val="00400CE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2B8B"/>
    <w:rsid w:val="004748E2"/>
    <w:rsid w:val="00482CC9"/>
    <w:rsid w:val="00487186"/>
    <w:rsid w:val="00494265"/>
    <w:rsid w:val="004A0C9C"/>
    <w:rsid w:val="004A3B0C"/>
    <w:rsid w:val="004B35AE"/>
    <w:rsid w:val="004B468A"/>
    <w:rsid w:val="004B60F2"/>
    <w:rsid w:val="004D1492"/>
    <w:rsid w:val="004D79F6"/>
    <w:rsid w:val="004F2066"/>
    <w:rsid w:val="004F47F9"/>
    <w:rsid w:val="004F6A8A"/>
    <w:rsid w:val="004F7A23"/>
    <w:rsid w:val="00500085"/>
    <w:rsid w:val="0050283F"/>
    <w:rsid w:val="0050792C"/>
    <w:rsid w:val="005118C4"/>
    <w:rsid w:val="00513D5B"/>
    <w:rsid w:val="0051535B"/>
    <w:rsid w:val="00515C39"/>
    <w:rsid w:val="005222C7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1DD8"/>
    <w:rsid w:val="005731AE"/>
    <w:rsid w:val="005808AA"/>
    <w:rsid w:val="00580C04"/>
    <w:rsid w:val="00581E59"/>
    <w:rsid w:val="00592336"/>
    <w:rsid w:val="00592D36"/>
    <w:rsid w:val="005A30B2"/>
    <w:rsid w:val="005B3989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4A9B"/>
    <w:rsid w:val="00745582"/>
    <w:rsid w:val="0074728C"/>
    <w:rsid w:val="00752AB3"/>
    <w:rsid w:val="00753E04"/>
    <w:rsid w:val="00754E73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A79BF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3070"/>
    <w:rsid w:val="0083503D"/>
    <w:rsid w:val="00836F06"/>
    <w:rsid w:val="00851E03"/>
    <w:rsid w:val="00854072"/>
    <w:rsid w:val="00854D61"/>
    <w:rsid w:val="00862E36"/>
    <w:rsid w:val="00863EEF"/>
    <w:rsid w:val="0086428B"/>
    <w:rsid w:val="00872BD6"/>
    <w:rsid w:val="00873F1D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1AC9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34B6F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9E76B3"/>
    <w:rsid w:val="00A10E21"/>
    <w:rsid w:val="00A12F47"/>
    <w:rsid w:val="00A333DF"/>
    <w:rsid w:val="00A34EC6"/>
    <w:rsid w:val="00A429B9"/>
    <w:rsid w:val="00A433F2"/>
    <w:rsid w:val="00A44CCF"/>
    <w:rsid w:val="00A518A7"/>
    <w:rsid w:val="00A5476E"/>
    <w:rsid w:val="00A56AF8"/>
    <w:rsid w:val="00A700F1"/>
    <w:rsid w:val="00A70443"/>
    <w:rsid w:val="00A724FE"/>
    <w:rsid w:val="00A77808"/>
    <w:rsid w:val="00A8171E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D346F"/>
    <w:rsid w:val="00AD6580"/>
    <w:rsid w:val="00AE4057"/>
    <w:rsid w:val="00AE5379"/>
    <w:rsid w:val="00AE5679"/>
    <w:rsid w:val="00AF1B65"/>
    <w:rsid w:val="00AF55C9"/>
    <w:rsid w:val="00AF7A3B"/>
    <w:rsid w:val="00B016B8"/>
    <w:rsid w:val="00B020FF"/>
    <w:rsid w:val="00B02499"/>
    <w:rsid w:val="00B047BA"/>
    <w:rsid w:val="00B04BC6"/>
    <w:rsid w:val="00B0559F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977"/>
    <w:rsid w:val="00B43FEB"/>
    <w:rsid w:val="00B45BAE"/>
    <w:rsid w:val="00B464D3"/>
    <w:rsid w:val="00B5048E"/>
    <w:rsid w:val="00B509E6"/>
    <w:rsid w:val="00B55CFB"/>
    <w:rsid w:val="00B5615B"/>
    <w:rsid w:val="00B56448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145A"/>
    <w:rsid w:val="00BB6BEF"/>
    <w:rsid w:val="00BB7BF9"/>
    <w:rsid w:val="00BC1A1F"/>
    <w:rsid w:val="00BC463F"/>
    <w:rsid w:val="00BD2ABA"/>
    <w:rsid w:val="00BD7929"/>
    <w:rsid w:val="00BE000A"/>
    <w:rsid w:val="00BE62BD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37569"/>
    <w:rsid w:val="00C4021D"/>
    <w:rsid w:val="00C537A2"/>
    <w:rsid w:val="00C54677"/>
    <w:rsid w:val="00C567F3"/>
    <w:rsid w:val="00C57FE0"/>
    <w:rsid w:val="00C6077A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29AE"/>
    <w:rsid w:val="00CA3163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4D53"/>
    <w:rsid w:val="00D26DD0"/>
    <w:rsid w:val="00D3239F"/>
    <w:rsid w:val="00D34B4F"/>
    <w:rsid w:val="00D46A99"/>
    <w:rsid w:val="00D5084A"/>
    <w:rsid w:val="00D52DE0"/>
    <w:rsid w:val="00D623E2"/>
    <w:rsid w:val="00D64ED5"/>
    <w:rsid w:val="00D72015"/>
    <w:rsid w:val="00D84EDC"/>
    <w:rsid w:val="00D863BA"/>
    <w:rsid w:val="00D93E6B"/>
    <w:rsid w:val="00DA0B7A"/>
    <w:rsid w:val="00DA196F"/>
    <w:rsid w:val="00DB3925"/>
    <w:rsid w:val="00DB4E7E"/>
    <w:rsid w:val="00DC446C"/>
    <w:rsid w:val="00DC567D"/>
    <w:rsid w:val="00DC6DD6"/>
    <w:rsid w:val="00DC7BBB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5E35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194A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0E4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311"/>
    <w:rsid w:val="00F368D9"/>
    <w:rsid w:val="00F36B8A"/>
    <w:rsid w:val="00F37637"/>
    <w:rsid w:val="00F41022"/>
    <w:rsid w:val="00F453F7"/>
    <w:rsid w:val="00F500F5"/>
    <w:rsid w:val="00F52019"/>
    <w:rsid w:val="00F570C0"/>
    <w:rsid w:val="00F60844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93113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779438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46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9D0F3-BF9B-42A1-B027-30DD7D94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22</cp:revision>
  <cp:lastPrinted>2021-07-16T02:31:00Z</cp:lastPrinted>
  <dcterms:created xsi:type="dcterms:W3CDTF">2021-07-07T09:16:00Z</dcterms:created>
  <dcterms:modified xsi:type="dcterms:W3CDTF">2021-07-16T08:07:00Z</dcterms:modified>
</cp:coreProperties>
</file>