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87" w:rsidRPr="00762A87" w:rsidRDefault="00762A87" w:rsidP="009375BB">
      <w:pPr>
        <w:widowControl w:val="0"/>
        <w:autoSpaceDE w:val="0"/>
        <w:autoSpaceDN w:val="0"/>
        <w:spacing w:after="0" w:line="240" w:lineRule="auto"/>
        <w:ind w:left="9923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762A87">
        <w:rPr>
          <w:rFonts w:ascii="Times New Roman" w:eastAsiaTheme="minorHAnsi" w:hAnsi="Times New Roman"/>
          <w:sz w:val="28"/>
          <w:szCs w:val="28"/>
        </w:rPr>
        <w:t>УТВЕРЖДЕН</w:t>
      </w:r>
    </w:p>
    <w:p w:rsidR="00762A87" w:rsidRPr="00762A87" w:rsidRDefault="00762A87" w:rsidP="009375BB">
      <w:pPr>
        <w:autoSpaceDE w:val="0"/>
        <w:autoSpaceDN w:val="0"/>
        <w:adjustRightInd w:val="0"/>
        <w:spacing w:after="0" w:line="240" w:lineRule="auto"/>
        <w:ind w:left="9923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762A87">
        <w:rPr>
          <w:rFonts w:ascii="Times New Roman" w:eastAsiaTheme="minorHAnsi" w:hAnsi="Times New Roman"/>
          <w:sz w:val="28"/>
          <w:szCs w:val="28"/>
        </w:rPr>
        <w:t xml:space="preserve">приказом </w:t>
      </w:r>
      <w:r w:rsidR="003B0CEE">
        <w:rPr>
          <w:rFonts w:ascii="Times New Roman" w:eastAsiaTheme="minorHAnsi" w:hAnsi="Times New Roman"/>
          <w:sz w:val="28"/>
          <w:szCs w:val="28"/>
        </w:rPr>
        <w:t>управления ветеринарии Новосибирской области</w:t>
      </w:r>
    </w:p>
    <w:p w:rsidR="00762A87" w:rsidRPr="00762A87" w:rsidRDefault="00762A87" w:rsidP="009375BB">
      <w:pPr>
        <w:autoSpaceDE w:val="0"/>
        <w:autoSpaceDN w:val="0"/>
        <w:adjustRightInd w:val="0"/>
        <w:spacing w:after="0" w:line="240" w:lineRule="auto"/>
        <w:ind w:left="9923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762A87">
        <w:rPr>
          <w:rFonts w:ascii="Times New Roman" w:eastAsiaTheme="minorHAnsi" w:hAnsi="Times New Roman"/>
          <w:sz w:val="28"/>
          <w:szCs w:val="28"/>
        </w:rPr>
        <w:t xml:space="preserve">от  </w:t>
      </w:r>
      <w:r w:rsidR="003B0CEE">
        <w:rPr>
          <w:rFonts w:ascii="Times New Roman" w:eastAsiaTheme="minorHAnsi" w:hAnsi="Times New Roman"/>
          <w:sz w:val="28"/>
          <w:szCs w:val="28"/>
        </w:rPr>
        <w:t xml:space="preserve">«____» </w:t>
      </w:r>
      <w:r w:rsidRPr="00762A87">
        <w:rPr>
          <w:rFonts w:ascii="Times New Roman" w:eastAsiaTheme="minorHAnsi" w:hAnsi="Times New Roman"/>
          <w:sz w:val="28"/>
          <w:szCs w:val="28"/>
        </w:rPr>
        <w:t xml:space="preserve"> </w:t>
      </w:r>
      <w:r w:rsidR="003B0CEE">
        <w:rPr>
          <w:rFonts w:ascii="Times New Roman" w:eastAsiaTheme="minorHAnsi" w:hAnsi="Times New Roman"/>
          <w:sz w:val="28"/>
          <w:szCs w:val="28"/>
        </w:rPr>
        <w:t>_________ 2018</w:t>
      </w:r>
      <w:r w:rsidRPr="00762A87">
        <w:rPr>
          <w:rFonts w:ascii="Times New Roman" w:eastAsiaTheme="minorHAnsi" w:hAnsi="Times New Roman"/>
          <w:sz w:val="28"/>
          <w:szCs w:val="28"/>
        </w:rPr>
        <w:t xml:space="preserve"> №</w:t>
      </w:r>
      <w:r w:rsidR="00B95A56">
        <w:rPr>
          <w:rFonts w:ascii="Times New Roman" w:eastAsiaTheme="minorHAnsi" w:hAnsi="Times New Roman"/>
          <w:sz w:val="28"/>
          <w:szCs w:val="28"/>
        </w:rPr>
        <w:t xml:space="preserve"> </w:t>
      </w:r>
      <w:r w:rsidR="003B0CEE">
        <w:rPr>
          <w:rFonts w:ascii="Times New Roman" w:eastAsiaTheme="minorHAnsi" w:hAnsi="Times New Roman"/>
          <w:sz w:val="28"/>
          <w:szCs w:val="28"/>
        </w:rPr>
        <w:t>____</w:t>
      </w:r>
    </w:p>
    <w:p w:rsidR="00762A87" w:rsidRDefault="00762A87" w:rsidP="00762A87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Theme="minorHAnsi" w:hAnsi="Times New Roman"/>
          <w:sz w:val="28"/>
          <w:szCs w:val="28"/>
        </w:rPr>
      </w:pPr>
    </w:p>
    <w:p w:rsidR="00993798" w:rsidRDefault="00993798" w:rsidP="00762A87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Theme="minorHAnsi" w:hAnsi="Times New Roman"/>
          <w:sz w:val="28"/>
          <w:szCs w:val="28"/>
        </w:rPr>
      </w:pPr>
    </w:p>
    <w:p w:rsidR="00762A87" w:rsidRPr="00762A87" w:rsidRDefault="00762A87" w:rsidP="00762A87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Theme="minorHAnsi" w:hAnsi="Times New Roman"/>
          <w:sz w:val="28"/>
          <w:szCs w:val="28"/>
        </w:rPr>
      </w:pPr>
    </w:p>
    <w:p w:rsidR="00762A87" w:rsidRPr="00762A87" w:rsidRDefault="00762A87" w:rsidP="00762A87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Par24"/>
      <w:bookmarkEnd w:id="0"/>
      <w:r w:rsidRPr="00762A87">
        <w:rPr>
          <w:rFonts w:ascii="Times New Roman" w:eastAsiaTheme="minorHAnsi" w:hAnsi="Times New Roman"/>
          <w:b/>
          <w:sz w:val="28"/>
          <w:szCs w:val="28"/>
        </w:rPr>
        <w:t>П</w:t>
      </w:r>
      <w:r w:rsidR="00D66F71">
        <w:rPr>
          <w:rFonts w:ascii="Times New Roman" w:eastAsiaTheme="minorHAnsi" w:hAnsi="Times New Roman"/>
          <w:b/>
          <w:sz w:val="28"/>
          <w:szCs w:val="28"/>
        </w:rPr>
        <w:t>ЛАН</w:t>
      </w:r>
      <w:r w:rsidRPr="00762A87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762A87" w:rsidRPr="00762A87" w:rsidRDefault="00D66F71" w:rsidP="00762A87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противодействия</w:t>
      </w:r>
      <w:r w:rsidR="00762A87" w:rsidRPr="00762A87">
        <w:rPr>
          <w:rFonts w:ascii="Times New Roman" w:eastAsiaTheme="minorHAnsi" w:hAnsi="Times New Roman"/>
          <w:b/>
          <w:sz w:val="28"/>
          <w:szCs w:val="28"/>
        </w:rPr>
        <w:t xml:space="preserve"> коррупции в </w:t>
      </w:r>
      <w:r w:rsidR="003B0CEE">
        <w:rPr>
          <w:rFonts w:ascii="Times New Roman" w:eastAsiaTheme="minorHAnsi" w:hAnsi="Times New Roman"/>
          <w:b/>
          <w:sz w:val="28"/>
          <w:szCs w:val="28"/>
        </w:rPr>
        <w:t>управлении ветеринарии</w:t>
      </w:r>
      <w:r w:rsidR="00762A87" w:rsidRPr="00762A87">
        <w:rPr>
          <w:rFonts w:ascii="Times New Roman" w:eastAsiaTheme="minorHAnsi" w:hAnsi="Times New Roman"/>
          <w:b/>
          <w:sz w:val="28"/>
          <w:szCs w:val="28"/>
        </w:rPr>
        <w:t xml:space="preserve"> Новосибирской области</w:t>
      </w:r>
    </w:p>
    <w:p w:rsidR="00762A87" w:rsidRDefault="00762A87" w:rsidP="00762A87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62A87">
        <w:rPr>
          <w:rFonts w:ascii="Times New Roman" w:eastAsiaTheme="minorHAnsi" w:hAnsi="Times New Roman"/>
          <w:b/>
          <w:sz w:val="28"/>
          <w:szCs w:val="28"/>
        </w:rPr>
        <w:t xml:space="preserve"> на 201</w:t>
      </w:r>
      <w:r w:rsidR="003B0CEE">
        <w:rPr>
          <w:rFonts w:ascii="Times New Roman" w:eastAsiaTheme="minorHAnsi" w:hAnsi="Times New Roman"/>
          <w:b/>
          <w:sz w:val="28"/>
          <w:szCs w:val="28"/>
        </w:rPr>
        <w:t>8</w:t>
      </w:r>
      <w:r w:rsidRPr="00762A87">
        <w:rPr>
          <w:rFonts w:ascii="Times New Roman" w:eastAsiaTheme="minorHAnsi" w:hAnsi="Times New Roman"/>
          <w:b/>
          <w:sz w:val="28"/>
          <w:szCs w:val="28"/>
        </w:rPr>
        <w:t xml:space="preserve"> – 20</w:t>
      </w:r>
      <w:r w:rsidR="003B0CEE">
        <w:rPr>
          <w:rFonts w:ascii="Times New Roman" w:eastAsiaTheme="minorHAnsi" w:hAnsi="Times New Roman"/>
          <w:b/>
          <w:sz w:val="28"/>
          <w:szCs w:val="28"/>
        </w:rPr>
        <w:t>20</w:t>
      </w:r>
      <w:r w:rsidRPr="00762A87">
        <w:rPr>
          <w:rFonts w:ascii="Times New Roman" w:eastAsiaTheme="minorHAnsi" w:hAnsi="Times New Roman"/>
          <w:b/>
          <w:sz w:val="28"/>
          <w:szCs w:val="28"/>
        </w:rPr>
        <w:t xml:space="preserve"> годы</w:t>
      </w:r>
    </w:p>
    <w:p w:rsidR="00993798" w:rsidRDefault="00993798" w:rsidP="00762A87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993798" w:rsidRDefault="00993798" w:rsidP="00762A87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1502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310"/>
        <w:gridCol w:w="84"/>
        <w:gridCol w:w="2835"/>
        <w:gridCol w:w="56"/>
        <w:gridCol w:w="2779"/>
      </w:tblGrid>
      <w:tr w:rsidR="004F55DA" w:rsidRPr="004F55DA" w:rsidTr="00175705"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DA" w:rsidRPr="004F55DA" w:rsidRDefault="004F55DA" w:rsidP="004F5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№  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DA" w:rsidRPr="004F55DA" w:rsidRDefault="004F55DA" w:rsidP="00EA2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Наименование мероприятия </w:t>
            </w:r>
            <w:r w:rsidR="001A5033"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лана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  <w:vertAlign w:val="superscript"/>
              </w:rPr>
              <w:endnoteReference w:id="1"/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DA" w:rsidRPr="004F55DA" w:rsidRDefault="004F55DA" w:rsidP="002112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Результат исполнения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DA" w:rsidRPr="004F55DA" w:rsidRDefault="004F55DA" w:rsidP="009B6B61">
            <w:pPr>
              <w:autoSpaceDE w:val="0"/>
              <w:autoSpaceDN w:val="0"/>
              <w:adjustRightInd w:val="0"/>
              <w:spacing w:after="0" w:line="240" w:lineRule="auto"/>
              <w:ind w:left="669" w:hanging="669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DA" w:rsidRPr="004F55DA" w:rsidRDefault="004F55DA" w:rsidP="004F55DA">
            <w:pPr>
              <w:autoSpaceDE w:val="0"/>
              <w:autoSpaceDN w:val="0"/>
              <w:adjustRightInd w:val="0"/>
              <w:spacing w:after="0" w:line="240" w:lineRule="auto"/>
              <w:ind w:left="-182" w:firstLine="182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Срок исполнения</w:t>
            </w:r>
          </w:p>
        </w:tc>
      </w:tr>
      <w:tr w:rsidR="00175705" w:rsidRPr="004F55DA" w:rsidTr="00175705">
        <w:trPr>
          <w:trHeight w:val="240"/>
        </w:trPr>
        <w:tc>
          <w:tcPr>
            <w:tcW w:w="150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705" w:rsidRPr="004F55DA" w:rsidRDefault="00175705" w:rsidP="0017570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Совершенствование правовых основ противодействия коррупции</w:t>
            </w:r>
          </w:p>
        </w:tc>
      </w:tr>
      <w:tr w:rsidR="00175705" w:rsidRPr="004F55DA" w:rsidTr="00175705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705" w:rsidRPr="004418EC" w:rsidRDefault="00175705" w:rsidP="0017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418EC"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705" w:rsidRPr="004418EC" w:rsidRDefault="00175705" w:rsidP="002C6493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418EC">
              <w:rPr>
                <w:rFonts w:ascii="Times New Roman" w:eastAsiaTheme="minorHAnsi" w:hAnsi="Times New Roman"/>
                <w:sz w:val="28"/>
                <w:szCs w:val="28"/>
              </w:rPr>
              <w:t xml:space="preserve">Разработка планов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мероприятий </w:t>
            </w:r>
            <w:r w:rsidRPr="004418EC">
              <w:rPr>
                <w:rFonts w:ascii="Times New Roman" w:eastAsiaTheme="minorHAnsi" w:hAnsi="Times New Roman"/>
                <w:sz w:val="28"/>
                <w:szCs w:val="28"/>
              </w:rPr>
              <w:t xml:space="preserve">противодействия коррупции в государственных учреждениях 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705" w:rsidRPr="004418EC" w:rsidRDefault="00175705" w:rsidP="001243E3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243E3">
              <w:rPr>
                <w:rFonts w:ascii="Times New Roman" w:eastAsiaTheme="minorHAnsi" w:hAnsi="Times New Roman"/>
                <w:sz w:val="28"/>
                <w:szCs w:val="28"/>
              </w:rPr>
              <w:t xml:space="preserve">Планы, утвержденные </w:t>
            </w:r>
            <w:r w:rsidR="002D4041" w:rsidRPr="001243E3">
              <w:rPr>
                <w:rFonts w:ascii="Times New Roman" w:eastAsiaTheme="minorHAnsi" w:hAnsi="Times New Roman"/>
                <w:sz w:val="28"/>
                <w:szCs w:val="28"/>
              </w:rPr>
              <w:t xml:space="preserve">начальниками </w:t>
            </w:r>
            <w:r w:rsidRPr="001243E3">
              <w:rPr>
                <w:rFonts w:ascii="Times New Roman" w:eastAsiaTheme="minorHAnsi" w:hAnsi="Times New Roman"/>
                <w:sz w:val="28"/>
                <w:szCs w:val="28"/>
              </w:rPr>
              <w:t>государственны</w:t>
            </w:r>
            <w:r w:rsidR="001243E3">
              <w:rPr>
                <w:rFonts w:ascii="Times New Roman" w:eastAsiaTheme="minorHAnsi" w:hAnsi="Times New Roman"/>
                <w:sz w:val="28"/>
                <w:szCs w:val="28"/>
              </w:rPr>
              <w:t>х</w:t>
            </w:r>
            <w:r w:rsidRPr="001243E3">
              <w:rPr>
                <w:rFonts w:ascii="Times New Roman" w:eastAsiaTheme="minorHAnsi" w:hAnsi="Times New Roman"/>
                <w:sz w:val="28"/>
                <w:szCs w:val="28"/>
              </w:rPr>
              <w:t xml:space="preserve"> учреждени</w:t>
            </w:r>
            <w:r w:rsidR="001243E3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705" w:rsidRPr="002D4041" w:rsidRDefault="002D4041" w:rsidP="001243E3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center"/>
              <w:rPr>
                <w:rFonts w:ascii="Times New Roman" w:eastAsiaTheme="minorHAnsi" w:hAnsi="Times New Roman"/>
                <w:sz w:val="28"/>
                <w:szCs w:val="28"/>
                <w:highlight w:val="yellow"/>
              </w:rPr>
            </w:pPr>
            <w:r w:rsidRPr="001243E3">
              <w:rPr>
                <w:rFonts w:ascii="Times New Roman" w:eastAsiaTheme="minorHAnsi" w:hAnsi="Times New Roman"/>
                <w:sz w:val="28"/>
                <w:szCs w:val="28"/>
              </w:rPr>
              <w:t xml:space="preserve">Начальники </w:t>
            </w:r>
            <w:r w:rsidR="00175705" w:rsidRPr="001243E3">
              <w:rPr>
                <w:rFonts w:ascii="Times New Roman" w:eastAsiaTheme="minorHAnsi" w:hAnsi="Times New Roman"/>
                <w:sz w:val="28"/>
                <w:szCs w:val="28"/>
              </w:rPr>
              <w:t>государственны</w:t>
            </w:r>
            <w:r w:rsidR="001243E3">
              <w:rPr>
                <w:rFonts w:ascii="Times New Roman" w:eastAsiaTheme="minorHAnsi" w:hAnsi="Times New Roman"/>
                <w:sz w:val="28"/>
                <w:szCs w:val="28"/>
              </w:rPr>
              <w:t xml:space="preserve">х </w:t>
            </w:r>
            <w:r w:rsidR="00175705" w:rsidRPr="001243E3">
              <w:rPr>
                <w:rFonts w:ascii="Times New Roman" w:eastAsiaTheme="minorHAnsi" w:hAnsi="Times New Roman"/>
                <w:sz w:val="28"/>
                <w:szCs w:val="28"/>
              </w:rPr>
              <w:t>учреждени</w:t>
            </w:r>
            <w:r w:rsidR="001243E3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</w:p>
        </w:tc>
        <w:tc>
          <w:tcPr>
            <w:tcW w:w="283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705" w:rsidRPr="004418EC" w:rsidRDefault="00175705" w:rsidP="00175705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275B9">
              <w:rPr>
                <w:rFonts w:ascii="Times New Roman" w:eastAsiaTheme="minorHAnsi" w:hAnsi="Times New Roman"/>
                <w:sz w:val="28"/>
                <w:szCs w:val="28"/>
              </w:rPr>
              <w:t>До 1 июля 2018 года</w:t>
            </w:r>
          </w:p>
        </w:tc>
      </w:tr>
      <w:tr w:rsidR="00175705" w:rsidRPr="004F55DA" w:rsidTr="00175705">
        <w:tblPrEx>
          <w:tblLook w:val="0040" w:firstRow="0" w:lastRow="1" w:firstColumn="0" w:lastColumn="0" w:noHBand="0" w:noVBand="0"/>
        </w:tblPrEx>
        <w:trPr>
          <w:trHeight w:val="29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705" w:rsidRPr="004F55DA" w:rsidRDefault="00175705" w:rsidP="001757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1.2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705" w:rsidRPr="004F55DA" w:rsidRDefault="00175705" w:rsidP="002C6493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Мониторинг нормативных правовых актов в сфере противодействия коррупции в целях принятия, изменения, признания </w:t>
            </w:r>
            <w:proofErr w:type="gramStart"/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утратившими</w:t>
            </w:r>
            <w:proofErr w:type="gramEnd"/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силу таких актов, в том числе  в целях обеспечения исполнения нормативных правовых актов Российской Федерации, направленных на 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совершенствование организационных основ противодействия коррупции в Новосибирской области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705" w:rsidRPr="004F55DA" w:rsidRDefault="00175705" w:rsidP="002C6493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Разработка предложений  о принятии, изменении, признании </w:t>
            </w:r>
            <w:proofErr w:type="gramStart"/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утратившими</w:t>
            </w:r>
            <w:proofErr w:type="gramEnd"/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силу таких актов, принятие  таких актов (при необходимости)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705" w:rsidRPr="004F55DA" w:rsidRDefault="00175705" w:rsidP="005E451D">
            <w:pPr>
              <w:autoSpaceDE w:val="0"/>
              <w:autoSpaceDN w:val="0"/>
              <w:adjustRightInd w:val="0"/>
              <w:spacing w:after="0" w:line="240" w:lineRule="auto"/>
              <w:ind w:left="102" w:right="102" w:hanging="2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Управление ветеринарии, государственные учреждения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5705" w:rsidRPr="004F55DA" w:rsidRDefault="00175705" w:rsidP="002C6493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Не реже 1 раза в полугодие</w:t>
            </w:r>
          </w:p>
        </w:tc>
      </w:tr>
      <w:tr w:rsidR="003B0CEE" w:rsidRPr="004F55DA" w:rsidTr="00175705">
        <w:trPr>
          <w:trHeight w:val="240"/>
        </w:trPr>
        <w:tc>
          <w:tcPr>
            <w:tcW w:w="150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0CEE" w:rsidRPr="003B0CEE" w:rsidRDefault="003B0CEE" w:rsidP="0017570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Совершенствование </w:t>
            </w:r>
            <w:r w:rsidR="00175705">
              <w:rPr>
                <w:rFonts w:ascii="Times New Roman" w:eastAsiaTheme="minorHAnsi" w:hAnsi="Times New Roman"/>
                <w:sz w:val="28"/>
                <w:szCs w:val="28"/>
              </w:rPr>
              <w:t>системы</w:t>
            </w:r>
            <w:r w:rsidR="00FA3ACC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запретов, ограничений и требований, установленных в целях противодействия коррупции</w:t>
            </w:r>
            <w:r w:rsidR="00451ECC">
              <w:rPr>
                <w:rFonts w:ascii="Times New Roman" w:eastAsiaTheme="minorHAnsi" w:hAnsi="Times New Roman"/>
                <w:sz w:val="28"/>
                <w:szCs w:val="28"/>
              </w:rPr>
              <w:t>, а также мер по противодействию коррупции в сфере закупок товаров, работ и услуг для обеспечения государственных и муниципальных нужд</w:t>
            </w:r>
          </w:p>
        </w:tc>
      </w:tr>
      <w:tr w:rsidR="00D1410D" w:rsidRPr="004F55DA" w:rsidTr="00175705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410D" w:rsidRPr="004F55DA" w:rsidRDefault="00175705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D1410D">
              <w:rPr>
                <w:rFonts w:ascii="Times New Roman" w:eastAsiaTheme="minorHAnsi" w:hAnsi="Times New Roman"/>
                <w:sz w:val="28"/>
                <w:szCs w:val="28"/>
              </w:rPr>
              <w:t>.1.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410D" w:rsidRPr="004F55DA" w:rsidRDefault="00D1410D" w:rsidP="002C6493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Проведение социологических исследований  для оценки уровня коррупции в Новосибирской области путем:  </w:t>
            </w:r>
          </w:p>
          <w:p w:rsidR="00D1410D" w:rsidRPr="004F55DA" w:rsidRDefault="00D1410D" w:rsidP="002C6493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1410D" w:rsidRPr="004F55DA" w:rsidRDefault="00D1410D" w:rsidP="002C6493">
            <w:pPr>
              <w:tabs>
                <w:tab w:val="left" w:pos="0"/>
              </w:tabs>
              <w:spacing w:after="0" w:line="240" w:lineRule="auto"/>
              <w:ind w:left="102" w:right="102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151D0">
              <w:rPr>
                <w:rFonts w:ascii="Times New Roman" w:eastAsiaTheme="minorHAnsi" w:hAnsi="Times New Roman"/>
                <w:sz w:val="28"/>
                <w:szCs w:val="28"/>
              </w:rPr>
              <w:t xml:space="preserve">1) организации размещения перечня вопросов анкеты, разработанной отделом по профилактике коррупционных и иных правонарушений, на сайте </w:t>
            </w:r>
            <w:r w:rsidR="009C4964" w:rsidRPr="007151D0">
              <w:rPr>
                <w:rFonts w:ascii="Times New Roman" w:eastAsiaTheme="minorHAnsi" w:hAnsi="Times New Roman"/>
                <w:sz w:val="28"/>
                <w:szCs w:val="28"/>
              </w:rPr>
              <w:t>управления ветеринарии</w:t>
            </w:r>
            <w:r w:rsidRPr="007151D0"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D1410D" w:rsidRPr="004F55DA" w:rsidRDefault="00D1410D" w:rsidP="002C6493">
            <w:pPr>
              <w:tabs>
                <w:tab w:val="left" w:pos="0"/>
              </w:tabs>
              <w:spacing w:after="0" w:line="240" w:lineRule="auto"/>
              <w:ind w:left="102" w:right="102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1410D" w:rsidRPr="004F55DA" w:rsidRDefault="00D1410D" w:rsidP="002C6493">
            <w:pPr>
              <w:tabs>
                <w:tab w:val="left" w:pos="0"/>
              </w:tabs>
              <w:spacing w:after="0" w:line="240" w:lineRule="auto"/>
              <w:ind w:left="102" w:right="102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) подготовка по результатам проведенных исследований предложений по совершенствованию работы по противодействию коррупции</w:t>
            </w:r>
          </w:p>
        </w:tc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410D" w:rsidRPr="004F55DA" w:rsidRDefault="00D1410D" w:rsidP="002C6493">
            <w:pPr>
              <w:tabs>
                <w:tab w:val="left" w:pos="549"/>
              </w:tabs>
              <w:spacing w:after="0" w:line="240" w:lineRule="auto"/>
              <w:ind w:left="101" w:right="102" w:firstLine="426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Получение данных о результатах исследований об оценке уровня коррупции в целях разработки  и </w:t>
            </w:r>
            <w:proofErr w:type="gramStart"/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применения</w:t>
            </w:r>
            <w:proofErr w:type="gramEnd"/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необходимых мер по совершенствованию работы по противодействию коррупции по результатам этих исследований</w:t>
            </w:r>
          </w:p>
        </w:tc>
        <w:tc>
          <w:tcPr>
            <w:tcW w:w="29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410D" w:rsidRPr="004F55DA" w:rsidRDefault="009C4964" w:rsidP="009C4964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Управление ветеринарии</w:t>
            </w:r>
          </w:p>
          <w:p w:rsidR="00D1410D" w:rsidRPr="004F55DA" w:rsidRDefault="00D1410D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1410D" w:rsidRPr="004F55DA" w:rsidRDefault="00D1410D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1410D" w:rsidRPr="004F55DA" w:rsidRDefault="00D1410D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1410D" w:rsidRPr="004F55DA" w:rsidRDefault="00D1410D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1410D" w:rsidRDefault="00D1410D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1410D" w:rsidRDefault="00D1410D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1410D" w:rsidRDefault="00D1410D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1410D" w:rsidRDefault="00D1410D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1410D" w:rsidRPr="004F55DA" w:rsidRDefault="00D1410D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1410D" w:rsidRPr="004F55DA" w:rsidRDefault="00D1410D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1410D" w:rsidRPr="004F55DA" w:rsidRDefault="00D1410D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1410D" w:rsidRPr="004F55DA" w:rsidRDefault="00D1410D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1410D" w:rsidRPr="004F55DA" w:rsidRDefault="00D1410D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1410D" w:rsidRPr="004F55DA" w:rsidRDefault="00D1410D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10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D1410D" w:rsidRPr="004F55DA" w:rsidRDefault="00D1410D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410D" w:rsidRPr="004F55DA" w:rsidRDefault="00D1410D" w:rsidP="009C4964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В течение 201</w:t>
            </w:r>
            <w:r w:rsidR="009C4964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– 20</w:t>
            </w:r>
            <w:r w:rsidR="009C4964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годов</w:t>
            </w:r>
          </w:p>
        </w:tc>
      </w:tr>
      <w:tr w:rsidR="009C4964" w:rsidRPr="004F55DA" w:rsidTr="00175705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964" w:rsidRDefault="00175705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9C4964">
              <w:rPr>
                <w:rFonts w:ascii="Times New Roman" w:eastAsiaTheme="minorHAnsi" w:hAnsi="Times New Roman"/>
                <w:sz w:val="28"/>
                <w:szCs w:val="28"/>
              </w:rPr>
              <w:t>.2.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964" w:rsidRPr="004F55DA" w:rsidRDefault="009C4964" w:rsidP="009375BB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Проведение общественных обсуждений (</w:t>
            </w:r>
            <w:r w:rsidR="009375BB">
              <w:rPr>
                <w:rFonts w:ascii="Times New Roman" w:eastAsiaTheme="minorHAnsi" w:hAnsi="Times New Roman"/>
                <w:sz w:val="28"/>
                <w:szCs w:val="28"/>
              </w:rPr>
              <w:t xml:space="preserve">с привлечением </w:t>
            </w:r>
            <w:r w:rsidR="009375BB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общественного совета при управлении ветеринарии Новосибирской области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) проекта плана противодействия коррупции на 2018-2020 годы управления ветеринарии</w:t>
            </w:r>
          </w:p>
        </w:tc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964" w:rsidRPr="005E451D" w:rsidRDefault="009C4964" w:rsidP="002C6493">
            <w:pPr>
              <w:tabs>
                <w:tab w:val="left" w:pos="549"/>
              </w:tabs>
              <w:spacing w:after="0" w:line="240" w:lineRule="auto"/>
              <w:ind w:left="101" w:right="102" w:firstLine="426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E451D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Реализация подпункта «г» пункта 3 Национального плана </w:t>
            </w:r>
            <w:r w:rsidRPr="005E451D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противодействия коррупции на 2018-2020 годы, утвержденного Указом Президента Российской Федерации от 29.06.2018 № 378 «О национальном плане противодействия коррупции на 2018-2020 годы»</w:t>
            </w:r>
          </w:p>
        </w:tc>
        <w:tc>
          <w:tcPr>
            <w:tcW w:w="29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964" w:rsidRPr="004F55DA" w:rsidRDefault="009C4964" w:rsidP="009C4964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Управление ветеринарии</w:t>
            </w:r>
          </w:p>
          <w:p w:rsidR="009C4964" w:rsidRDefault="009C4964" w:rsidP="009C4964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964" w:rsidRPr="004F55DA" w:rsidRDefault="009C4964" w:rsidP="009375BB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До </w:t>
            </w:r>
            <w:r w:rsidR="009375BB">
              <w:rPr>
                <w:rFonts w:ascii="Times New Roman" w:eastAsiaTheme="minorHAnsi" w:hAnsi="Times New Roman"/>
                <w:sz w:val="28"/>
                <w:szCs w:val="28"/>
              </w:rPr>
              <w:t>20 августа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2018 года</w:t>
            </w:r>
          </w:p>
        </w:tc>
      </w:tr>
      <w:tr w:rsidR="006421D1" w:rsidRPr="004F55DA" w:rsidTr="00175705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4F55DA" w:rsidRDefault="00175705" w:rsidP="007975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</w:t>
            </w:r>
            <w:r w:rsidR="00451ECC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="007975F0"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="006421D1" w:rsidRPr="004F55DA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4F55DA" w:rsidRDefault="006421D1" w:rsidP="00EA2361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Анализ и обобщение информации в целях представления ее </w:t>
            </w:r>
            <w:r w:rsidRPr="007151D0">
              <w:rPr>
                <w:rFonts w:ascii="Times New Roman" w:eastAsiaTheme="minorHAnsi" w:hAnsi="Times New Roman"/>
                <w:sz w:val="28"/>
                <w:szCs w:val="28"/>
              </w:rPr>
              <w:t>в отдел по профилактике коррупционных и иных правонарушений, по вопросам:</w:t>
            </w:r>
          </w:p>
          <w:p w:rsidR="006421D1" w:rsidRPr="004F55DA" w:rsidRDefault="006421D1" w:rsidP="00EA2361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соблюдения запретов, ограничений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  <w:p w:rsidR="006421D1" w:rsidRPr="004F55DA" w:rsidRDefault="006421D1" w:rsidP="00EA2361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4F55DA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Обеспечение:</w:t>
            </w:r>
          </w:p>
          <w:p w:rsidR="006421D1" w:rsidRPr="004F55DA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соблюдения запретов, ограничений и требований, установленных в целях противодействия коррупции, в том числе при получении подарков отдельными категориями лиц, при выполнении иной оплачиваемой работы;</w:t>
            </w:r>
          </w:p>
          <w:p w:rsidR="006421D1" w:rsidRPr="004F55DA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исполнения обязанности уведомлять об обращениях в целях склонения к совершению коррупционных правонарушений;</w:t>
            </w:r>
          </w:p>
          <w:p w:rsidR="006421D1" w:rsidRPr="004F55DA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создания условий, позволяющих в полном объеме реализовать требования федерального законодательства в сфере противодействия 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коррупции, в том числе мер по предотвращению нарушений</w:t>
            </w:r>
          </w:p>
        </w:tc>
        <w:tc>
          <w:tcPr>
            <w:tcW w:w="29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4F55DA" w:rsidRDefault="00451ECC" w:rsidP="00451ECC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hanging="58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Управление ветеринарии</w:t>
            </w:r>
          </w:p>
          <w:p w:rsidR="006421D1" w:rsidRPr="004F55DA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4F55DA" w:rsidRDefault="00AC5DA2" w:rsidP="00AC5DA2">
            <w:pPr>
              <w:autoSpaceDE w:val="0"/>
              <w:autoSpaceDN w:val="0"/>
              <w:adjustRightInd w:val="0"/>
              <w:spacing w:after="0" w:line="240" w:lineRule="auto"/>
              <w:ind w:left="102" w:right="103" w:hanging="56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В течение 201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ов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6421D1" w:rsidRPr="004F55DA" w:rsidTr="00175705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4F55DA" w:rsidRDefault="00175705" w:rsidP="00EA2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</w:t>
            </w:r>
            <w:r w:rsidR="00A00B95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="007975F0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r w:rsidR="006421D1" w:rsidRPr="004F55DA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4F55DA" w:rsidRDefault="006421D1" w:rsidP="00EA2361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Контроль </w:t>
            </w:r>
            <w:proofErr w:type="gramStart"/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за</w:t>
            </w:r>
            <w:proofErr w:type="gramEnd"/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:</w:t>
            </w:r>
          </w:p>
          <w:p w:rsidR="006421D1" w:rsidRPr="004F55DA" w:rsidRDefault="006421D1" w:rsidP="00EA2361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1) своевременностью представления сведений о доходах, об имуществе и обязательствах имущественного характера лицами, замещающими должности гражданской службы, включенные в перечни, установленные      нормативными правовыми актами;</w:t>
            </w:r>
          </w:p>
          <w:p w:rsidR="006421D1" w:rsidRPr="004F55DA" w:rsidRDefault="006421D1" w:rsidP="00EA2361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Pr="004F55DA" w:rsidRDefault="006421D1" w:rsidP="00EA2361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2) размещением этих сведений на сайт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в установленный законодательством срок</w:t>
            </w:r>
          </w:p>
        </w:tc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4F55DA" w:rsidRDefault="006421D1" w:rsidP="00EA2361">
            <w:pPr>
              <w:spacing w:after="0" w:line="240" w:lineRule="auto"/>
              <w:ind w:left="102" w:right="104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Обеспечение:</w:t>
            </w:r>
          </w:p>
          <w:p w:rsidR="006421D1" w:rsidRPr="004F55DA" w:rsidRDefault="006421D1" w:rsidP="00EA2361">
            <w:pPr>
              <w:spacing w:after="0" w:line="240" w:lineRule="auto"/>
              <w:ind w:left="102" w:right="104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исполнения обязанности по представлению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      </w:r>
          </w:p>
          <w:p w:rsidR="006421D1" w:rsidRPr="004F55DA" w:rsidRDefault="006421D1" w:rsidP="00A00B95">
            <w:pPr>
              <w:spacing w:after="0" w:line="240" w:lineRule="auto"/>
              <w:ind w:left="102" w:right="104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размещения их на сайт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е</w:t>
            </w:r>
            <w:r w:rsidR="00A00B9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в информационн</w:t>
            </w:r>
            <w:proofErr w:type="gramStart"/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о-</w:t>
            </w:r>
            <w:proofErr w:type="gramEnd"/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телекоммуникационной сети «Интернет»</w:t>
            </w:r>
          </w:p>
        </w:tc>
        <w:tc>
          <w:tcPr>
            <w:tcW w:w="29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4F55DA" w:rsidRDefault="00681112" w:rsidP="00681112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Управление ветеринарии</w:t>
            </w:r>
          </w:p>
          <w:p w:rsidR="006421D1" w:rsidRPr="004F55DA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Pr="004F55DA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Pr="004F55DA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Pr="004F55DA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Pr="004F55DA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Pr="004F55DA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Pr="004F55DA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 w:right="10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4F55DA" w:rsidRDefault="006421D1" w:rsidP="00EA236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В период с 1 января по 30 апреля </w:t>
            </w:r>
            <w:r w:rsidR="00AC5DA2">
              <w:rPr>
                <w:rFonts w:ascii="Times New Roman" w:eastAsiaTheme="minorHAnsi" w:hAnsi="Times New Roman"/>
                <w:sz w:val="28"/>
                <w:szCs w:val="28"/>
              </w:rPr>
              <w:t>2018-2020 годов</w:t>
            </w:r>
          </w:p>
          <w:p w:rsidR="006421D1" w:rsidRPr="004F55DA" w:rsidRDefault="006421D1" w:rsidP="00EA236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Pr="004F55DA" w:rsidRDefault="006421D1" w:rsidP="00EA236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Pr="004F55DA" w:rsidRDefault="006421D1" w:rsidP="00EA236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Pr="004F55DA" w:rsidRDefault="006421D1" w:rsidP="00EA236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Pr="004F55DA" w:rsidRDefault="006421D1" w:rsidP="00EA236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Pr="004F55DA" w:rsidRDefault="006421D1" w:rsidP="00EA236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Pr="004F55DA" w:rsidRDefault="006421D1" w:rsidP="00EA236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Pr="004F55DA" w:rsidRDefault="006421D1" w:rsidP="00EA2361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6421D1" w:rsidRPr="004F55DA" w:rsidRDefault="006421D1" w:rsidP="00EA2361">
            <w:pPr>
              <w:autoSpaceDE w:val="0"/>
              <w:autoSpaceDN w:val="0"/>
              <w:adjustRightInd w:val="0"/>
              <w:spacing w:after="0" w:line="240" w:lineRule="auto"/>
              <w:ind w:left="100" w:right="10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14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рабочих дней со дня истечения срока, установленного законодательством для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подачи таких сведений</w:t>
            </w:r>
          </w:p>
        </w:tc>
      </w:tr>
      <w:tr w:rsidR="006421D1" w:rsidRPr="004F55DA" w:rsidTr="00175705">
        <w:tblPrEx>
          <w:tblLook w:val="0040" w:firstRow="0" w:lastRow="1" w:firstColumn="0" w:lastColumn="0" w:noHBand="0" w:noVBand="0"/>
        </w:tblPrEx>
        <w:trPr>
          <w:trHeight w:val="24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4F55DA" w:rsidRDefault="00175705" w:rsidP="00EA2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r w:rsidR="00681112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="007975F0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  <w:r w:rsidR="006421D1" w:rsidRPr="004F55DA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4F55DA" w:rsidRDefault="006421D1" w:rsidP="00681112">
            <w:pPr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Осуществление координации и контроля деятельности государственных учреждений путем проведения проверок, иных форм координации и контроля при наличии предусмотренных законодательством оснований </w:t>
            </w:r>
          </w:p>
        </w:tc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4F55DA" w:rsidRDefault="006421D1" w:rsidP="00EA2361">
            <w:pPr>
              <w:autoSpaceDE w:val="0"/>
              <w:autoSpaceDN w:val="0"/>
              <w:adjustRightInd w:val="0"/>
              <w:spacing w:after="0" w:line="240" w:lineRule="auto"/>
              <w:ind w:lef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Обеспечение соблюдения требований законодательства о противодействии коррупции в государственных учреждениях </w:t>
            </w:r>
          </w:p>
        </w:tc>
        <w:tc>
          <w:tcPr>
            <w:tcW w:w="29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4F55DA" w:rsidRDefault="00681112" w:rsidP="00681112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Управление ветеринарии</w:t>
            </w: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4F55DA" w:rsidRDefault="006421D1" w:rsidP="00681112">
            <w:pPr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В течение 201</w:t>
            </w:r>
            <w:r w:rsidR="00681112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– 20</w:t>
            </w:r>
            <w:r w:rsidR="00681112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  <w:r w:rsidR="00681112">
              <w:rPr>
                <w:rFonts w:ascii="Times New Roman" w:eastAsiaTheme="minorHAnsi" w:hAnsi="Times New Roman"/>
                <w:sz w:val="28"/>
                <w:szCs w:val="28"/>
              </w:rPr>
              <w:t>ов</w:t>
            </w:r>
          </w:p>
        </w:tc>
      </w:tr>
      <w:tr w:rsidR="006421D1" w:rsidRPr="00AC5DA2" w:rsidTr="00175705">
        <w:tblPrEx>
          <w:tblLook w:val="0040" w:firstRow="0" w:lastRow="1" w:firstColumn="0" w:lastColumn="0" w:noHBand="0" w:noVBand="0"/>
        </w:tblPrEx>
        <w:trPr>
          <w:trHeight w:val="84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AC5DA2" w:rsidRDefault="00175705" w:rsidP="00EA23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DA2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2.6</w:t>
            </w:r>
            <w:r w:rsidR="006421D1" w:rsidRPr="00AC5DA2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AC5DA2" w:rsidRDefault="006421D1" w:rsidP="00410D5E">
            <w:pPr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DA2">
              <w:rPr>
                <w:rFonts w:ascii="Times New Roman" w:eastAsiaTheme="minorHAnsi" w:hAnsi="Times New Roman"/>
                <w:sz w:val="28"/>
                <w:szCs w:val="28"/>
              </w:rPr>
              <w:t xml:space="preserve">Размещение информации о каждом случае несоблюдения </w:t>
            </w:r>
            <w:r w:rsidR="00410D5E" w:rsidRPr="00AC5DA2">
              <w:rPr>
                <w:rFonts w:ascii="Times New Roman" w:eastAsiaTheme="minorHAnsi" w:hAnsi="Times New Roman"/>
                <w:sz w:val="28"/>
                <w:szCs w:val="28"/>
              </w:rPr>
              <w:t>запретов, ограничений и требований, установленных в целях противодействия коррупции</w:t>
            </w:r>
            <w:r w:rsidR="00C21CE4" w:rsidRPr="00AC5DA2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 w:rsidR="00410D5E" w:rsidRPr="00AC5DA2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AC5DA2">
              <w:rPr>
                <w:rFonts w:ascii="Times New Roman" w:eastAsiaTheme="minorHAnsi" w:hAnsi="Times New Roman"/>
                <w:sz w:val="28"/>
                <w:szCs w:val="28"/>
              </w:rPr>
              <w:t xml:space="preserve">гражданскими служащими на сайте </w:t>
            </w:r>
            <w:r w:rsidR="001B2D13" w:rsidRPr="00AC5DA2">
              <w:rPr>
                <w:rFonts w:ascii="Times New Roman" w:eastAsiaTheme="minorHAnsi" w:hAnsi="Times New Roman"/>
                <w:sz w:val="28"/>
                <w:szCs w:val="28"/>
              </w:rPr>
              <w:t>управления ветеринарии</w:t>
            </w:r>
          </w:p>
        </w:tc>
        <w:tc>
          <w:tcPr>
            <w:tcW w:w="43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AC5DA2" w:rsidRDefault="006421D1" w:rsidP="00C21CE4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DA2">
              <w:rPr>
                <w:rFonts w:ascii="Times New Roman" w:eastAsiaTheme="minorHAnsi" w:hAnsi="Times New Roman"/>
                <w:sz w:val="28"/>
                <w:szCs w:val="28"/>
              </w:rPr>
              <w:t xml:space="preserve">Обеспечение гласности в отношении каждого случая о несоблюдении </w:t>
            </w:r>
            <w:r w:rsidR="00C21CE4" w:rsidRPr="00AC5DA2">
              <w:rPr>
                <w:rFonts w:ascii="Times New Roman" w:eastAsiaTheme="minorHAnsi" w:hAnsi="Times New Roman"/>
                <w:sz w:val="28"/>
                <w:szCs w:val="28"/>
              </w:rPr>
              <w:t>запретов, ограничений и требований, установленных в целях противодействия коррупции</w:t>
            </w:r>
          </w:p>
        </w:tc>
        <w:tc>
          <w:tcPr>
            <w:tcW w:w="297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AC5DA2" w:rsidRDefault="001B2D13" w:rsidP="001B2D1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C5DA2">
              <w:rPr>
                <w:rFonts w:ascii="Times New Roman" w:eastAsiaTheme="minorHAnsi" w:hAnsi="Times New Roman"/>
                <w:sz w:val="28"/>
                <w:szCs w:val="28"/>
              </w:rPr>
              <w:t>Управление ветеринарии</w:t>
            </w:r>
          </w:p>
          <w:p w:rsidR="006421D1" w:rsidRPr="00AC5DA2" w:rsidRDefault="006421D1" w:rsidP="00EA23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hanging="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21D1" w:rsidRPr="00AC5DA2" w:rsidRDefault="006421D1" w:rsidP="001B2D13">
            <w:pPr>
              <w:autoSpaceDE w:val="0"/>
              <w:autoSpaceDN w:val="0"/>
              <w:adjustRightInd w:val="0"/>
              <w:spacing w:after="0" w:line="240" w:lineRule="auto"/>
              <w:ind w:hanging="1"/>
              <w:jc w:val="both"/>
              <w:rPr>
                <w:rFonts w:ascii="Times New Roman" w:eastAsiaTheme="minorHAnsi" w:hAnsi="Times New Roman"/>
                <w:sz w:val="28"/>
                <w:szCs w:val="28"/>
                <w:highlight w:val="green"/>
              </w:rPr>
            </w:pPr>
            <w:r w:rsidRPr="00AC5DA2">
              <w:rPr>
                <w:rFonts w:ascii="Times New Roman" w:eastAsiaTheme="minorHAnsi" w:hAnsi="Times New Roman"/>
                <w:sz w:val="28"/>
                <w:szCs w:val="28"/>
              </w:rPr>
              <w:t>В течение 201</w:t>
            </w:r>
            <w:r w:rsidR="001B2D13" w:rsidRPr="00AC5DA2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  <w:r w:rsidRPr="00AC5DA2">
              <w:rPr>
                <w:rFonts w:ascii="Times New Roman" w:eastAsiaTheme="minorHAnsi" w:hAnsi="Times New Roman"/>
                <w:sz w:val="28"/>
                <w:szCs w:val="28"/>
              </w:rPr>
              <w:t xml:space="preserve"> – 20</w:t>
            </w:r>
            <w:r w:rsidR="001B2D13" w:rsidRPr="00AC5DA2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  <w:r w:rsidRPr="00AC5DA2">
              <w:rPr>
                <w:rFonts w:ascii="Times New Roman" w:eastAsiaTheme="minorHAnsi" w:hAnsi="Times New Roman"/>
                <w:sz w:val="28"/>
                <w:szCs w:val="28"/>
              </w:rPr>
              <w:t xml:space="preserve"> годов</w:t>
            </w:r>
          </w:p>
        </w:tc>
      </w:tr>
      <w:tr w:rsidR="004F55DA" w:rsidRPr="004F55DA" w:rsidTr="00175705">
        <w:trPr>
          <w:trHeight w:val="240"/>
        </w:trPr>
        <w:tc>
          <w:tcPr>
            <w:tcW w:w="1502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DA" w:rsidRPr="004F55DA" w:rsidRDefault="006421D1" w:rsidP="00207B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Обеспечение единообразного применения законодательства о противодействии коррупции в целях повышения эффективности механизмов предотвращения и урегулирования конфликта интересов</w:t>
            </w:r>
          </w:p>
        </w:tc>
      </w:tr>
      <w:tr w:rsidR="007975F0" w:rsidRPr="004F55DA" w:rsidTr="00175705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5F0" w:rsidRPr="004F55DA" w:rsidRDefault="00175705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="007975F0">
              <w:rPr>
                <w:rFonts w:ascii="Times New Roman" w:eastAsiaTheme="minorHAnsi" w:hAnsi="Times New Roman"/>
                <w:sz w:val="28"/>
                <w:szCs w:val="28"/>
              </w:rPr>
              <w:t>.1.</w:t>
            </w:r>
          </w:p>
          <w:p w:rsidR="007975F0" w:rsidRPr="004F55DA" w:rsidRDefault="007975F0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5F0" w:rsidRPr="004F55DA" w:rsidRDefault="007975F0" w:rsidP="002C6493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Анализ и обобщение в целях представления в </w:t>
            </w:r>
            <w:r w:rsidRPr="0090057E">
              <w:rPr>
                <w:rFonts w:ascii="Times New Roman" w:eastAsiaTheme="minorHAnsi" w:hAnsi="Times New Roman"/>
                <w:sz w:val="28"/>
                <w:szCs w:val="28"/>
              </w:rPr>
              <w:t xml:space="preserve">отдел по профилактике коррупционных и иных правонарушений 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информации:</w:t>
            </w:r>
          </w:p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1) обо всех случаях применения 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управлении ветеринарии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интересов;</w:t>
            </w:r>
          </w:p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2) о случаях применения мер ответственности на основании решения комиссии по соблюдению требований к служебному поведению государственных гражданских служащих Новосибирской области и урегулированию ко</w:t>
            </w:r>
            <w:r w:rsidR="001F50F1">
              <w:rPr>
                <w:rFonts w:ascii="Times New Roman" w:eastAsiaTheme="minorHAnsi" w:hAnsi="Times New Roman"/>
                <w:sz w:val="28"/>
                <w:szCs w:val="28"/>
              </w:rPr>
              <w:t>нфликта интересов</w:t>
            </w:r>
          </w:p>
        </w:tc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5F0" w:rsidRPr="004F55DA" w:rsidRDefault="007975F0" w:rsidP="00291FD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Обеспечение </w:t>
            </w:r>
            <w:proofErr w:type="gramStart"/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контроля</w:t>
            </w:r>
            <w:r w:rsidR="00D31E4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291FD1" w:rsidRPr="001243E3">
              <w:rPr>
                <w:rFonts w:ascii="Times New Roman" w:eastAsiaTheme="minorHAnsi" w:hAnsi="Times New Roman"/>
                <w:sz w:val="28"/>
                <w:szCs w:val="28"/>
              </w:rPr>
              <w:t>за</w:t>
            </w:r>
            <w:proofErr w:type="gramEnd"/>
            <w:r w:rsidR="00291FD1" w:rsidRPr="00291FD1">
              <w:rPr>
                <w:rFonts w:ascii="Times New Roman" w:eastAsiaTheme="minorHAnsi" w:hAnsi="Times New Roman"/>
                <w:color w:val="FF0000"/>
                <w:sz w:val="28"/>
                <w:szCs w:val="28"/>
              </w:rPr>
              <w:t xml:space="preserve"> </w:t>
            </w:r>
            <w:r w:rsidR="00D31E41">
              <w:rPr>
                <w:rFonts w:ascii="Times New Roman" w:eastAsiaTheme="minorHAnsi" w:hAnsi="Times New Roman"/>
                <w:sz w:val="28"/>
                <w:szCs w:val="28"/>
              </w:rPr>
              <w:t xml:space="preserve">соблюдением 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="00D31E41" w:rsidRPr="004F55DA">
              <w:rPr>
                <w:rFonts w:ascii="Times New Roman" w:eastAsiaTheme="minorHAnsi" w:hAnsi="Times New Roman"/>
                <w:sz w:val="28"/>
                <w:szCs w:val="28"/>
              </w:rPr>
              <w:t>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  <w:r w:rsidR="00D31E41">
              <w:rPr>
                <w:rFonts w:ascii="Times New Roman" w:eastAsiaTheme="minorHAnsi" w:hAnsi="Times New Roman"/>
                <w:sz w:val="28"/>
                <w:szCs w:val="28"/>
              </w:rPr>
              <w:t xml:space="preserve">, в том числе 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за применением предусмотренных законодательством мер юридической ответственности в каждом случае </w:t>
            </w:r>
            <w:r w:rsidR="00D31E41">
              <w:rPr>
                <w:rFonts w:ascii="Times New Roman" w:eastAsiaTheme="minorHAnsi" w:hAnsi="Times New Roman"/>
                <w:sz w:val="28"/>
                <w:szCs w:val="28"/>
              </w:rPr>
              <w:t xml:space="preserve">их 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несоблюдения </w:t>
            </w:r>
          </w:p>
        </w:tc>
        <w:tc>
          <w:tcPr>
            <w:tcW w:w="29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Управление ветеринарии</w:t>
            </w:r>
          </w:p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75F0" w:rsidRPr="004F55DA" w:rsidRDefault="00AC5DA2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В течение 201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ов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7975F0" w:rsidRPr="004F55DA" w:rsidRDefault="007975F0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7975F0" w:rsidRPr="004F55DA" w:rsidRDefault="007975F0" w:rsidP="002C6493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1F50F1" w:rsidRPr="004F55DA" w:rsidTr="00175705">
        <w:tblPrEx>
          <w:tblLook w:val="0040" w:firstRow="0" w:lastRow="1" w:firstColumn="0" w:lastColumn="0" w:noHBand="0" w:noVBand="0"/>
        </w:tblPrEx>
        <w:trPr>
          <w:trHeight w:val="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0F1" w:rsidRDefault="00175705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3</w:t>
            </w:r>
            <w:r w:rsidR="00DE44CA">
              <w:rPr>
                <w:rFonts w:ascii="Times New Roman" w:eastAsiaTheme="minorHAnsi" w:hAnsi="Times New Roman"/>
                <w:sz w:val="28"/>
                <w:szCs w:val="28"/>
              </w:rPr>
              <w:t>.2.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0F1" w:rsidRDefault="001F50F1" w:rsidP="001F50F1">
            <w:pPr>
              <w:tabs>
                <w:tab w:val="left" w:pos="669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Принятие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актуализацией сведений, содержащихся в анкетах, представляемых 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гражданами, претендующими на замещение должностей гражданской службы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 об их родственниках и свойственниках</w:t>
            </w:r>
          </w:p>
        </w:tc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0F1" w:rsidRPr="004F55DA" w:rsidRDefault="001F50F1" w:rsidP="00D31E4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Выявление возможного конфликта интересов</w:t>
            </w:r>
          </w:p>
        </w:tc>
        <w:tc>
          <w:tcPr>
            <w:tcW w:w="29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0F1" w:rsidRPr="004F55DA" w:rsidRDefault="001F50F1" w:rsidP="001F50F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Управление ветеринарии</w:t>
            </w:r>
          </w:p>
          <w:p w:rsidR="001F50F1" w:rsidRDefault="001F50F1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50F1" w:rsidRPr="00EA2361" w:rsidRDefault="001F50F1" w:rsidP="002C6493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HAnsi" w:hAnsi="Times New Roman"/>
                <w:color w:val="FF0000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В течение 201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ов</w:t>
            </w:r>
          </w:p>
        </w:tc>
      </w:tr>
      <w:tr w:rsidR="00207B0C" w:rsidRPr="004F55DA" w:rsidTr="00175705">
        <w:tblPrEx>
          <w:tblLook w:val="0040" w:firstRow="0" w:lastRow="1" w:firstColumn="0" w:lastColumn="0" w:noHBand="0" w:noVBand="0"/>
        </w:tblPrEx>
        <w:trPr>
          <w:trHeight w:val="2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B0C" w:rsidRPr="004F55DA" w:rsidRDefault="00175705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  <w:r w:rsidR="007975F0">
              <w:rPr>
                <w:rFonts w:ascii="Times New Roman" w:eastAsiaTheme="minorHAnsi" w:hAnsi="Times New Roman"/>
                <w:sz w:val="28"/>
                <w:szCs w:val="28"/>
              </w:rPr>
              <w:t>.3.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B0C" w:rsidRPr="004F55DA" w:rsidRDefault="00207B0C" w:rsidP="002C6493">
            <w:pPr>
              <w:autoSpaceDE w:val="0"/>
              <w:autoSpaceDN w:val="0"/>
              <w:adjustRightInd w:val="0"/>
              <w:spacing w:after="0" w:line="240" w:lineRule="auto"/>
              <w:ind w:lef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Осуществление:</w:t>
            </w:r>
          </w:p>
          <w:p w:rsidR="00207B0C" w:rsidRPr="004F55DA" w:rsidRDefault="00207B0C" w:rsidP="002C6493">
            <w:pPr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корректировки мер по минимизации (устранению) коррупционных рисков, закрепленных в карте коррупционных рисков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управления ветеринарии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207B0C" w:rsidRPr="004F55DA" w:rsidRDefault="00207B0C" w:rsidP="002C6493">
            <w:pPr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информирования лиц, поступающих на гражданскую службу, гражданских служащих, о наличии в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управлении ветеринарии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карт коррупционных рисков, о порядке предотвращения и урегулирования конфликта интересов;</w:t>
            </w:r>
          </w:p>
          <w:p w:rsidR="00207B0C" w:rsidRPr="004F55DA" w:rsidRDefault="00207B0C" w:rsidP="002C6493">
            <w:pPr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проведения проверок достоверности и полноты сведений, представляемых </w:t>
            </w:r>
            <w:r w:rsidR="001F50F1" w:rsidRPr="004F55DA">
              <w:rPr>
                <w:rFonts w:ascii="Times New Roman" w:eastAsiaTheme="minorHAnsi" w:hAnsi="Times New Roman"/>
                <w:sz w:val="28"/>
                <w:szCs w:val="28"/>
              </w:rPr>
              <w:t>гражданами, претендующими на замещение должностей гражданской службы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, гражданскими служащими, и соблюдения гражданскими служащими требований к служебному поведению;</w:t>
            </w:r>
          </w:p>
          <w:p w:rsidR="00207B0C" w:rsidRPr="004F55DA" w:rsidRDefault="00207B0C" w:rsidP="002C6493">
            <w:pPr>
              <w:ind w:left="102" w:firstLine="425"/>
              <w:contextualSpacing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Default="00207B0C" w:rsidP="002C6493">
            <w:pPr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активизации работы комиссий по соблюдению требований к служебному поведению государственных гражданских служащих Новосибирской 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области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 замещающих должности государственной гражданской службы в управлении ветеринарии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и урегулированию конфликта интер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есов</w:t>
            </w:r>
            <w:r w:rsidR="009375BB"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9375BB" w:rsidRDefault="009375BB" w:rsidP="002C6493">
            <w:pPr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375BB" w:rsidRDefault="009375BB" w:rsidP="002C6493">
            <w:pPr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рассмотрение 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на заседаниях общественного совета при управлении ветеринарии Новосибирской области вопросов по организации деятельности по противодействию коррупции в управлении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ветеринарии и подведомственных ему государственных бюджетных учреждений;</w:t>
            </w:r>
          </w:p>
          <w:p w:rsidR="009E1EA4" w:rsidRDefault="009E1EA4" w:rsidP="002C6493">
            <w:pPr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9E1EA4" w:rsidRPr="004F55DA" w:rsidRDefault="009E1EA4" w:rsidP="002C6493">
            <w:pPr>
              <w:autoSpaceDE w:val="0"/>
              <w:autoSpaceDN w:val="0"/>
              <w:adjustRightInd w:val="0"/>
              <w:spacing w:after="0" w:line="240" w:lineRule="auto"/>
              <w:ind w:left="102" w:right="101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проведение мероприятий, направленных на антикоррупционное просвещение граждан при получении ими государственных услуг</w:t>
            </w:r>
          </w:p>
        </w:tc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B0C" w:rsidRPr="004F55DA" w:rsidRDefault="00207B0C" w:rsidP="002C6493">
            <w:pPr>
              <w:autoSpaceDE w:val="0"/>
              <w:autoSpaceDN w:val="0"/>
              <w:adjustRightInd w:val="0"/>
              <w:spacing w:after="0" w:line="240" w:lineRule="auto"/>
              <w:ind w:lef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 Обеспечение выполнения требований законодательства о предотвращении и урегулировании конфликта интересов лицами, замещающими должности гражданской службы, 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 том числе своевременного применения к лицам, нарушившим эти требования, установленных мер юридической ответственности</w:t>
            </w: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3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  <w:p w:rsidR="00207B0C" w:rsidRPr="004F55DA" w:rsidRDefault="00207B0C" w:rsidP="002C6493">
            <w:pPr>
              <w:tabs>
                <w:tab w:val="left" w:pos="636"/>
              </w:tabs>
              <w:spacing w:after="0" w:line="240" w:lineRule="auto"/>
              <w:ind w:lef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Управление ветеринарии</w:t>
            </w: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1" w:right="103" w:firstLine="14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7B0C" w:rsidRPr="004F55DA" w:rsidRDefault="00207B0C" w:rsidP="002C6493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 течение 201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– 20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годов</w:t>
            </w:r>
          </w:p>
          <w:p w:rsidR="00207B0C" w:rsidRPr="004F55DA" w:rsidRDefault="00207B0C" w:rsidP="002C6493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autoSpaceDE w:val="0"/>
              <w:autoSpaceDN w:val="0"/>
              <w:adjustRightInd w:val="0"/>
              <w:spacing w:after="0" w:line="240" w:lineRule="auto"/>
              <w:ind w:firstLine="101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207B0C" w:rsidRPr="004F55DA" w:rsidRDefault="00207B0C" w:rsidP="002C6493">
            <w:pPr>
              <w:autoSpaceDE w:val="0"/>
              <w:autoSpaceDN w:val="0"/>
              <w:adjustRightInd w:val="0"/>
              <w:spacing w:after="0" w:line="240" w:lineRule="auto"/>
              <w:ind w:firstLine="102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4F55DA" w:rsidRPr="004F55DA" w:rsidTr="00175705">
        <w:tblPrEx>
          <w:tblLook w:val="0040" w:firstRow="0" w:lastRow="1" w:firstColumn="0" w:lastColumn="0" w:noHBand="0" w:noVBand="0"/>
        </w:tblPrEx>
        <w:trPr>
          <w:trHeight w:val="544"/>
        </w:trPr>
        <w:tc>
          <w:tcPr>
            <w:tcW w:w="1502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DA" w:rsidRPr="00277A6C" w:rsidRDefault="00277A6C" w:rsidP="007975F0">
            <w:pPr>
              <w:pStyle w:val="a3"/>
              <w:numPr>
                <w:ilvl w:val="0"/>
                <w:numId w:val="1"/>
              </w:numPr>
              <w:tabs>
                <w:tab w:val="left" w:pos="416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77A6C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</w:t>
            </w:r>
          </w:p>
        </w:tc>
      </w:tr>
      <w:tr w:rsidR="004F55DA" w:rsidRPr="004F55DA" w:rsidTr="00175705">
        <w:tblPrEx>
          <w:tblLook w:val="0040" w:firstRow="0" w:lastRow="1" w:firstColumn="0" w:lastColumn="0" w:noHBand="0" w:noVBand="0"/>
        </w:tblPrEx>
        <w:trPr>
          <w:trHeight w:val="70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DA" w:rsidRPr="004F55DA" w:rsidRDefault="002C6493" w:rsidP="004F5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4.1.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DA" w:rsidRPr="004F55DA" w:rsidRDefault="004F55DA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Осуществление мероприятий по формированию у гражданских служащих и работников 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государственных учреждений, </w:t>
            </w:r>
            <w:r w:rsidRPr="004F55DA">
              <w:rPr>
                <w:rFonts w:ascii="Times New Roman" w:hAnsi="Times New Roman"/>
                <w:sz w:val="28"/>
                <w:szCs w:val="28"/>
              </w:rPr>
              <w:t>отрицательного отношения к коррупции, путем:</w:t>
            </w:r>
          </w:p>
          <w:p w:rsidR="004F55DA" w:rsidRPr="004F55DA" w:rsidRDefault="004F55DA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hAnsi="Times New Roman"/>
                <w:sz w:val="28"/>
                <w:szCs w:val="28"/>
              </w:rPr>
              <w:t>1) 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ознакомления граждан при поступлении на </w:t>
            </w:r>
            <w:r w:rsidR="00AD2037">
              <w:rPr>
                <w:rFonts w:ascii="Times New Roman" w:eastAsiaTheme="minorHAnsi" w:hAnsi="Times New Roman"/>
                <w:sz w:val="28"/>
                <w:szCs w:val="28"/>
              </w:rPr>
              <w:t>работу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с Кодексом этики и служебного поведения;</w:t>
            </w:r>
          </w:p>
          <w:p w:rsidR="004F55DA" w:rsidRPr="004F55DA" w:rsidRDefault="004F55DA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2) размещения </w:t>
            </w:r>
            <w:r w:rsidR="009E1EA4">
              <w:rPr>
                <w:rFonts w:ascii="Times New Roman" w:eastAsiaTheme="minorHAnsi" w:hAnsi="Times New Roman"/>
                <w:sz w:val="28"/>
                <w:szCs w:val="28"/>
              </w:rPr>
              <w:t xml:space="preserve">материалов по выявлению коррупционных факторов и о законных способах  борьбы с проявлением коррупции, других соответствующих материалов 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на официальном сайте </w:t>
            </w:r>
            <w:r w:rsidR="002C6493">
              <w:rPr>
                <w:rFonts w:ascii="Times New Roman" w:eastAsiaTheme="minorHAnsi" w:hAnsi="Times New Roman"/>
                <w:sz w:val="28"/>
                <w:szCs w:val="28"/>
              </w:rPr>
              <w:t>управления ветеринарии</w:t>
            </w:r>
            <w:r w:rsidR="003E2BAD">
              <w:rPr>
                <w:rFonts w:ascii="Times New Roman" w:eastAsiaTheme="minorHAnsi" w:hAnsi="Times New Roman"/>
                <w:sz w:val="28"/>
                <w:szCs w:val="28"/>
              </w:rPr>
              <w:t>, государственных учреждени</w:t>
            </w:r>
            <w:r w:rsidR="002C6493">
              <w:rPr>
                <w:rFonts w:ascii="Times New Roman" w:eastAsiaTheme="minorHAnsi" w:hAnsi="Times New Roman"/>
                <w:sz w:val="28"/>
                <w:szCs w:val="28"/>
              </w:rPr>
              <w:t>й</w:t>
            </w:r>
            <w:r w:rsidR="003E2BAD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и поддержания ее в актуальном </w:t>
            </w:r>
            <w:r w:rsidR="003E2BAD">
              <w:rPr>
                <w:rFonts w:ascii="Times New Roman" w:eastAsiaTheme="minorHAnsi" w:hAnsi="Times New Roman"/>
                <w:sz w:val="28"/>
                <w:szCs w:val="28"/>
              </w:rPr>
              <w:t>состоянии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;</w:t>
            </w:r>
          </w:p>
          <w:p w:rsidR="004F55DA" w:rsidRPr="004F55DA" w:rsidRDefault="004F55DA" w:rsidP="00080543">
            <w:pPr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3) организации и проведения обучающих семинаров и совещаний, иных мероприятий с работниками государственных учреждений, ответственными за работу по профилактике коррупционных и иных правонарушений, в целях доведения до них положений законодательства Российской Федера</w:t>
            </w:r>
            <w:r w:rsidR="00080543">
              <w:rPr>
                <w:rFonts w:ascii="Times New Roman" w:eastAsiaTheme="minorHAnsi" w:hAnsi="Times New Roman"/>
                <w:sz w:val="28"/>
                <w:szCs w:val="28"/>
              </w:rPr>
              <w:t xml:space="preserve">ции о противодействии </w:t>
            </w:r>
            <w:r w:rsidR="00080543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коррупции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DA" w:rsidRPr="004F55DA" w:rsidRDefault="004F55DA" w:rsidP="003E2BAD">
            <w:pPr>
              <w:tabs>
                <w:tab w:val="left" w:pos="668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Формирование у гражданских служащих  и работников государственных 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учреждений </w:t>
            </w:r>
            <w:r w:rsidRPr="004F55DA">
              <w:rPr>
                <w:rFonts w:ascii="Times New Roman" w:hAnsi="Times New Roman"/>
                <w:sz w:val="28"/>
                <w:szCs w:val="28"/>
              </w:rPr>
              <w:t>отрицательного отношения к коррупции</w:t>
            </w:r>
          </w:p>
        </w:tc>
        <w:tc>
          <w:tcPr>
            <w:tcW w:w="29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0543" w:rsidRDefault="00080543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080543" w:rsidRDefault="00080543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080543" w:rsidRDefault="00080543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080543" w:rsidRDefault="00080543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080543" w:rsidRDefault="00080543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080543" w:rsidRDefault="00080543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F55DA" w:rsidRDefault="002C6493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Управление ветеринарии</w:t>
            </w:r>
            <w:r w:rsidR="003E2BAD">
              <w:rPr>
                <w:rFonts w:ascii="Times New Roman" w:eastAsiaTheme="minorHAnsi" w:hAnsi="Times New Roman"/>
                <w:sz w:val="28"/>
                <w:szCs w:val="28"/>
              </w:rPr>
              <w:t>, государственные учреждения</w:t>
            </w:r>
          </w:p>
          <w:p w:rsidR="00080543" w:rsidRDefault="00080543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080543" w:rsidRPr="004F55DA" w:rsidRDefault="002C6493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Управление ветеринарии</w:t>
            </w:r>
            <w:r w:rsidR="00080543">
              <w:rPr>
                <w:rFonts w:ascii="Times New Roman" w:eastAsiaTheme="minorHAnsi" w:hAnsi="Times New Roman"/>
                <w:sz w:val="28"/>
                <w:szCs w:val="28"/>
              </w:rPr>
              <w:t>, государственные учреждения</w:t>
            </w:r>
          </w:p>
          <w:p w:rsidR="00080543" w:rsidRDefault="00080543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080543" w:rsidRDefault="00080543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080543" w:rsidRDefault="00080543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080543" w:rsidRDefault="002C6493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Управление ветеринарии</w:t>
            </w:r>
          </w:p>
          <w:p w:rsidR="00080543" w:rsidRPr="004F55DA" w:rsidRDefault="00080543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F55DA" w:rsidRPr="004F55DA" w:rsidRDefault="004F55DA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F55DA" w:rsidRPr="004F55DA" w:rsidRDefault="004F55DA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F55DA" w:rsidRPr="004F55DA" w:rsidRDefault="004F55DA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F55DA" w:rsidRPr="004F55DA" w:rsidRDefault="004F55DA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F55DA" w:rsidRPr="004F55DA" w:rsidRDefault="004F55DA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F55DA" w:rsidRPr="004F55DA" w:rsidRDefault="004F55DA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4F55DA" w:rsidRPr="004F55DA" w:rsidRDefault="004F55DA" w:rsidP="0008054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55DA" w:rsidRPr="004F55DA" w:rsidRDefault="004F55DA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В течение 201</w:t>
            </w:r>
            <w:r w:rsidR="002C6493">
              <w:rPr>
                <w:rFonts w:ascii="Times New Roman" w:eastAsiaTheme="minorHAnsi" w:hAnsi="Times New Roman"/>
                <w:sz w:val="28"/>
                <w:szCs w:val="28"/>
              </w:rPr>
              <w:t>8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– 20</w:t>
            </w:r>
            <w:r w:rsidR="002C6493">
              <w:rPr>
                <w:rFonts w:ascii="Times New Roman" w:eastAsiaTheme="minorHAnsi" w:hAnsi="Times New Roman"/>
                <w:sz w:val="28"/>
                <w:szCs w:val="28"/>
              </w:rPr>
              <w:t>20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 xml:space="preserve"> годов</w:t>
            </w:r>
          </w:p>
        </w:tc>
      </w:tr>
      <w:tr w:rsidR="00D66F71" w:rsidRPr="004F55DA" w:rsidTr="002C6493">
        <w:tblPrEx>
          <w:tblLook w:val="0040" w:firstRow="0" w:lastRow="1" w:firstColumn="0" w:lastColumn="0" w:noHBand="0" w:noVBand="0"/>
        </w:tblPrEx>
        <w:trPr>
          <w:trHeight w:val="70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F71" w:rsidRDefault="002C6493" w:rsidP="004F5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F71" w:rsidRPr="004F55DA" w:rsidRDefault="00D66F71" w:rsidP="009E1EA4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contextualSpacing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с участием общественн</w:t>
            </w:r>
            <w:r w:rsidR="009E1EA4">
              <w:rPr>
                <w:rFonts w:ascii="Times New Roman" w:hAnsi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E1EA4">
              <w:rPr>
                <w:rFonts w:ascii="Times New Roman" w:hAnsi="Times New Roman"/>
                <w:sz w:val="28"/>
                <w:szCs w:val="28"/>
              </w:rPr>
              <w:t>совета при управлении ветеринарии Новосибирской области,</w:t>
            </w:r>
            <w:r w:rsidR="005A46BF">
              <w:rPr>
                <w:rFonts w:ascii="Times New Roman" w:hAnsi="Times New Roman"/>
                <w:sz w:val="28"/>
                <w:szCs w:val="28"/>
              </w:rPr>
              <w:t xml:space="preserve"> уставной задачей которого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гражданскими служащими и работниками государственных учреждений запретов, ограничений, требований, установленных в целях противодействия коррупции</w:t>
            </w:r>
          </w:p>
        </w:tc>
        <w:tc>
          <w:tcPr>
            <w:tcW w:w="43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F71" w:rsidRPr="004F55DA" w:rsidRDefault="00D66F71" w:rsidP="003E2BAD">
            <w:pPr>
              <w:tabs>
                <w:tab w:val="left" w:pos="668"/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соблюдения гражданскими служащими и работниками государственных учреждений запретов, ограничений, требований, установленных в целях противодействия коррупции</w:t>
            </w:r>
          </w:p>
        </w:tc>
        <w:tc>
          <w:tcPr>
            <w:tcW w:w="297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F71" w:rsidRDefault="002C6493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right="103" w:firstLine="243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Управление ветеринарии</w:t>
            </w:r>
          </w:p>
        </w:tc>
        <w:tc>
          <w:tcPr>
            <w:tcW w:w="2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6F71" w:rsidRPr="004F55DA" w:rsidRDefault="00D66F71" w:rsidP="002C6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201</w:t>
            </w:r>
            <w:r w:rsidR="002C6493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20</w:t>
            </w:r>
            <w:r w:rsidR="002C6493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годов</w:t>
            </w:r>
          </w:p>
        </w:tc>
      </w:tr>
      <w:tr w:rsidR="007F16AC" w:rsidRPr="007F16AC" w:rsidTr="002C6493">
        <w:tblPrEx>
          <w:tblLook w:val="0040" w:firstRow="0" w:lastRow="1" w:firstColumn="0" w:lastColumn="0" w:noHBand="0" w:noVBand="0"/>
        </w:tblPrEx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DA" w:rsidRPr="0090438E" w:rsidRDefault="002C6493" w:rsidP="004F5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DA" w:rsidRPr="0090438E" w:rsidRDefault="004F55DA" w:rsidP="0090438E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438E">
              <w:rPr>
                <w:rFonts w:ascii="Times New Roman" w:eastAsiaTheme="minorHAnsi" w:hAnsi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90438E">
              <w:rPr>
                <w:rFonts w:ascii="Times New Roman" w:eastAsiaTheme="minorHAnsi" w:hAnsi="Times New Roman"/>
                <w:sz w:val="28"/>
                <w:szCs w:val="28"/>
              </w:rPr>
              <w:t xml:space="preserve">обучения работников </w:t>
            </w:r>
            <w:r w:rsidR="0090438E" w:rsidRPr="0090438E">
              <w:rPr>
                <w:rFonts w:ascii="Times New Roman" w:eastAsiaTheme="minorHAnsi" w:hAnsi="Times New Roman"/>
                <w:sz w:val="28"/>
                <w:szCs w:val="28"/>
              </w:rPr>
              <w:t>по профилактике</w:t>
            </w:r>
            <w:proofErr w:type="gramEnd"/>
            <w:r w:rsidR="0090438E" w:rsidRPr="0090438E">
              <w:rPr>
                <w:rFonts w:ascii="Times New Roman" w:eastAsiaTheme="minorHAnsi" w:hAnsi="Times New Roman"/>
                <w:sz w:val="28"/>
                <w:szCs w:val="28"/>
              </w:rPr>
              <w:t xml:space="preserve"> коррупционных и иных правонарушений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DA" w:rsidRPr="0090438E" w:rsidRDefault="004F55DA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438E">
              <w:rPr>
                <w:rFonts w:ascii="Times New Roman" w:eastAsiaTheme="minorHAnsi" w:hAnsi="Times New Roman"/>
                <w:sz w:val="28"/>
                <w:szCs w:val="28"/>
              </w:rPr>
              <w:t>Повышение квалификации, получение и совершенствование знаний и навыков работы в сфере профилактике коррупции</w:t>
            </w:r>
          </w:p>
          <w:p w:rsidR="004F55DA" w:rsidRPr="0090438E" w:rsidRDefault="004F55DA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DA" w:rsidRPr="0090438E" w:rsidRDefault="002C6493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Управление ветеринарии</w:t>
            </w:r>
          </w:p>
          <w:p w:rsidR="004F55DA" w:rsidRPr="0090438E" w:rsidRDefault="004F55DA" w:rsidP="004F55DA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5DA" w:rsidRPr="0090438E" w:rsidRDefault="004F55DA" w:rsidP="004F55DA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438E">
              <w:rPr>
                <w:rFonts w:ascii="Times New Roman" w:eastAsiaTheme="minorHAnsi" w:hAnsi="Times New Roman"/>
                <w:sz w:val="28"/>
                <w:szCs w:val="28"/>
              </w:rPr>
              <w:t xml:space="preserve">В сроки, согласованные с </w:t>
            </w:r>
            <w:r w:rsidR="0090438E" w:rsidRPr="0090438E">
              <w:rPr>
                <w:rFonts w:ascii="Times New Roman" w:hAnsi="Times New Roman"/>
                <w:sz w:val="28"/>
                <w:szCs w:val="28"/>
              </w:rPr>
              <w:t xml:space="preserve">администрацией Губернатора Новосибирской области и Правительства Новосибирской </w:t>
            </w:r>
            <w:r w:rsidR="0090438E" w:rsidRPr="0090438E">
              <w:rPr>
                <w:rFonts w:ascii="Times New Roman" w:hAnsi="Times New Roman"/>
                <w:sz w:val="28"/>
                <w:szCs w:val="28"/>
              </w:rPr>
              <w:lastRenderedPageBreak/>
              <w:t>области</w:t>
            </w:r>
          </w:p>
        </w:tc>
      </w:tr>
      <w:tr w:rsidR="002C6493" w:rsidRPr="007F16AC" w:rsidTr="002C6493">
        <w:tblPrEx>
          <w:tblLook w:val="0040" w:firstRow="0" w:lastRow="1" w:firstColumn="0" w:lastColumn="0" w:noHBand="0" w:noVBand="0"/>
        </w:tblPrEx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93" w:rsidRDefault="002C6493" w:rsidP="004F55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4.4.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93" w:rsidRPr="0090438E" w:rsidRDefault="002C6493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Организация обучения гражданских служащих, впервые поступивших на гражданскую службу для замещения должностей, включенных в перечни должностей, 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установленные      нормативными правовыми актами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 по образовательным программам в области противодействия коррупции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93" w:rsidRPr="0090438E" w:rsidRDefault="002C6493" w:rsidP="009B6B61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2" w:right="102" w:firstLine="42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</w:t>
            </w:r>
            <w:r w:rsidRPr="0090438E">
              <w:rPr>
                <w:rFonts w:ascii="Times New Roman" w:eastAsiaTheme="minorHAnsi" w:hAnsi="Times New Roman"/>
                <w:sz w:val="28"/>
                <w:szCs w:val="28"/>
              </w:rPr>
              <w:t xml:space="preserve">олучение знаний </w:t>
            </w:r>
            <w:r w:rsidR="009B6B61">
              <w:rPr>
                <w:rFonts w:ascii="Times New Roman" w:eastAsiaTheme="minorHAnsi" w:hAnsi="Times New Roman"/>
                <w:sz w:val="28"/>
                <w:szCs w:val="28"/>
              </w:rPr>
              <w:t xml:space="preserve"> в области противодействия коррупции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гражданскими служащими, впервые поступившими на гражданскую службу для замещения должностей, включенных в перечни должностей, </w:t>
            </w:r>
            <w:r w:rsidRPr="004F55DA">
              <w:rPr>
                <w:rFonts w:ascii="Times New Roman" w:eastAsiaTheme="minorHAnsi" w:hAnsi="Times New Roman"/>
                <w:sz w:val="28"/>
                <w:szCs w:val="28"/>
              </w:rPr>
              <w:t>установленные      нормативными правовыми актами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93" w:rsidRPr="0090438E" w:rsidRDefault="002C6493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Управление ветеринарии</w:t>
            </w:r>
          </w:p>
          <w:p w:rsidR="002C6493" w:rsidRDefault="002C6493" w:rsidP="002C6493">
            <w:pPr>
              <w:tabs>
                <w:tab w:val="left" w:pos="4746"/>
              </w:tabs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493" w:rsidRPr="0090438E" w:rsidRDefault="002C6493" w:rsidP="004F55DA">
            <w:pPr>
              <w:autoSpaceDE w:val="0"/>
              <w:autoSpaceDN w:val="0"/>
              <w:adjustRightInd w:val="0"/>
              <w:spacing w:after="0" w:line="240" w:lineRule="auto"/>
              <w:ind w:left="100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0438E">
              <w:rPr>
                <w:rFonts w:ascii="Times New Roman" w:eastAsiaTheme="minorHAnsi" w:hAnsi="Times New Roman"/>
                <w:sz w:val="28"/>
                <w:szCs w:val="28"/>
              </w:rPr>
              <w:t xml:space="preserve">В сроки, согласованные с </w:t>
            </w:r>
            <w:r w:rsidRPr="0090438E">
              <w:rPr>
                <w:rFonts w:ascii="Times New Roman" w:hAnsi="Times New Roman"/>
                <w:sz w:val="28"/>
                <w:szCs w:val="28"/>
              </w:rPr>
              <w:t>администрацией Губернатора Новосибирской области и Правительства Новосибирской области</w:t>
            </w:r>
          </w:p>
        </w:tc>
      </w:tr>
    </w:tbl>
    <w:p w:rsidR="00FC6E90" w:rsidRDefault="00FC6E90" w:rsidP="002112B8">
      <w:pPr>
        <w:pStyle w:val="a3"/>
        <w:spacing w:after="0" w:line="240" w:lineRule="auto"/>
        <w:ind w:left="0"/>
        <w:jc w:val="both"/>
      </w:pPr>
    </w:p>
    <w:p w:rsidR="00993798" w:rsidRPr="00993798" w:rsidRDefault="00993798" w:rsidP="00993798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93798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разработан с учётом предложений общественного совета при управлении ветеринарии Новосибирской области и плана совместных мероприятий Общественной палаты Новосибирской области, органов государственной власти Новосибирской области, государственных органов Новосибирской области по повышению роли гражданского общества в противодействии коррупции на 2018 год, утвержденного распоряжением Губернатора Новосибирской области от 23.07.2018 № 148-р</w:t>
      </w:r>
      <w:r w:rsidR="00E97CDA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p w:rsidR="00993798" w:rsidRDefault="00993798" w:rsidP="002112B8">
      <w:pPr>
        <w:pStyle w:val="a3"/>
        <w:spacing w:after="0" w:line="240" w:lineRule="auto"/>
        <w:ind w:left="0"/>
        <w:jc w:val="both"/>
      </w:pPr>
    </w:p>
    <w:sectPr w:rsidR="00993798" w:rsidSect="00EA2361">
      <w:headerReference w:type="default" r:id="rId9"/>
      <w:footerReference w:type="first" r:id="rId10"/>
      <w:pgSz w:w="16838" w:h="11906" w:orient="landscape"/>
      <w:pgMar w:top="567" w:right="1134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3D9" w:rsidRDefault="006F63D9" w:rsidP="00762A87">
      <w:pPr>
        <w:spacing w:after="0" w:line="240" w:lineRule="auto"/>
      </w:pPr>
      <w:r>
        <w:separator/>
      </w:r>
    </w:p>
  </w:endnote>
  <w:endnote w:type="continuationSeparator" w:id="0">
    <w:p w:rsidR="006F63D9" w:rsidRDefault="006F63D9" w:rsidP="00762A87">
      <w:pPr>
        <w:spacing w:after="0" w:line="240" w:lineRule="auto"/>
      </w:pPr>
      <w:r>
        <w:continuationSeparator/>
      </w:r>
    </w:p>
  </w:endnote>
  <w:endnote w:id="1">
    <w:p w:rsidR="002C6493" w:rsidRPr="007E30CB" w:rsidRDefault="002C6493" w:rsidP="004F55DA">
      <w:pPr>
        <w:pStyle w:val="a9"/>
        <w:ind w:firstLine="426"/>
        <w:rPr>
          <w:rFonts w:ascii="Times New Roman" w:hAnsi="Times New Roman" w:cs="Times New Roman"/>
        </w:rPr>
      </w:pPr>
      <w:r>
        <w:rPr>
          <w:rStyle w:val="ab"/>
        </w:rPr>
        <w:endnoteRef/>
      </w:r>
      <w:r>
        <w:t xml:space="preserve"> </w:t>
      </w:r>
      <w:r w:rsidRPr="007E30CB">
        <w:rPr>
          <w:rFonts w:ascii="Times New Roman" w:hAnsi="Times New Roman" w:cs="Times New Roman"/>
          <w:sz w:val="24"/>
          <w:szCs w:val="24"/>
        </w:rPr>
        <w:t>Применяются следующие сокращения:</w:t>
      </w:r>
    </w:p>
    <w:p w:rsidR="002C6493" w:rsidRDefault="002C6493" w:rsidP="004F55DA">
      <w:pPr>
        <w:pStyle w:val="a9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гражданская служба Новосибирской области – гражданская служба,</w:t>
      </w:r>
    </w:p>
    <w:p w:rsidR="002C6493" w:rsidRDefault="002C6493" w:rsidP="004F55DA">
      <w:pPr>
        <w:pStyle w:val="a9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7E30CB">
        <w:rPr>
          <w:rFonts w:ascii="Times New Roman" w:hAnsi="Times New Roman" w:cs="Times New Roman"/>
          <w:sz w:val="24"/>
          <w:szCs w:val="24"/>
        </w:rPr>
        <w:t>осударственный гражданский служащий Новосибирской области – гражданский служащий,</w:t>
      </w:r>
    </w:p>
    <w:p w:rsidR="002C6493" w:rsidRPr="007E30CB" w:rsidRDefault="009B6B61" w:rsidP="004F55DA">
      <w:pPr>
        <w:pStyle w:val="a9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ветеринарии</w:t>
      </w:r>
      <w:r w:rsidR="002C6493">
        <w:rPr>
          <w:rFonts w:ascii="Times New Roman" w:hAnsi="Times New Roman" w:cs="Times New Roman"/>
          <w:sz w:val="24"/>
          <w:szCs w:val="24"/>
        </w:rPr>
        <w:t xml:space="preserve"> Новосибирской области – </w:t>
      </w:r>
      <w:r>
        <w:rPr>
          <w:rFonts w:ascii="Times New Roman" w:hAnsi="Times New Roman" w:cs="Times New Roman"/>
          <w:sz w:val="24"/>
          <w:szCs w:val="24"/>
        </w:rPr>
        <w:t>управление ветеринарии</w:t>
      </w:r>
      <w:r w:rsidR="002C6493">
        <w:rPr>
          <w:rFonts w:ascii="Times New Roman" w:hAnsi="Times New Roman" w:cs="Times New Roman"/>
          <w:sz w:val="24"/>
          <w:szCs w:val="24"/>
        </w:rPr>
        <w:t>,</w:t>
      </w:r>
    </w:p>
    <w:p w:rsidR="002C6493" w:rsidRDefault="002C6493" w:rsidP="004F55DA">
      <w:pPr>
        <w:pStyle w:val="a9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2112B8">
        <w:rPr>
          <w:rFonts w:ascii="Times New Roman" w:hAnsi="Times New Roman"/>
          <w:sz w:val="24"/>
          <w:szCs w:val="24"/>
        </w:rPr>
        <w:t>чреждения, подведомственны</w:t>
      </w:r>
      <w:r>
        <w:rPr>
          <w:rFonts w:ascii="Times New Roman" w:hAnsi="Times New Roman"/>
          <w:sz w:val="24"/>
          <w:szCs w:val="24"/>
        </w:rPr>
        <w:t>е</w:t>
      </w:r>
      <w:r w:rsidRPr="002112B8">
        <w:rPr>
          <w:rFonts w:ascii="Times New Roman" w:hAnsi="Times New Roman"/>
          <w:sz w:val="24"/>
          <w:szCs w:val="24"/>
        </w:rPr>
        <w:t xml:space="preserve"> </w:t>
      </w:r>
      <w:r w:rsidR="009B6B61">
        <w:rPr>
          <w:rFonts w:ascii="Times New Roman" w:hAnsi="Times New Roman"/>
          <w:sz w:val="24"/>
          <w:szCs w:val="24"/>
        </w:rPr>
        <w:t xml:space="preserve">управлению ветеринарии </w:t>
      </w:r>
      <w:r w:rsidRPr="002112B8">
        <w:rPr>
          <w:rFonts w:ascii="Times New Roman" w:hAnsi="Times New Roman"/>
          <w:sz w:val="24"/>
          <w:szCs w:val="24"/>
        </w:rPr>
        <w:t>Новосибирской области</w:t>
      </w:r>
      <w:r w:rsidRPr="002112B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2718F8">
        <w:rPr>
          <w:rFonts w:ascii="Times New Roman" w:eastAsia="Calibri" w:hAnsi="Times New Roman" w:cs="Times New Roman"/>
          <w:sz w:val="24"/>
          <w:szCs w:val="24"/>
        </w:rPr>
        <w:t xml:space="preserve"> государственные учреждения,</w:t>
      </w:r>
    </w:p>
    <w:p w:rsidR="002718F8" w:rsidRDefault="002718F8" w:rsidP="002718F8">
      <w:pPr>
        <w:pStyle w:val="a9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и Правительства Новосибирской области  - отдел по профилактике коррупционных и иных правонарушений</w:t>
      </w:r>
      <w:r w:rsidR="009D257B">
        <w:rPr>
          <w:rFonts w:ascii="Times New Roman" w:hAnsi="Times New Roman" w:cs="Times New Roman"/>
          <w:sz w:val="24"/>
          <w:szCs w:val="24"/>
        </w:rPr>
        <w:t>.</w:t>
      </w:r>
    </w:p>
    <w:p w:rsidR="002718F8" w:rsidRDefault="002718F8" w:rsidP="004F55DA">
      <w:pPr>
        <w:pStyle w:val="a9"/>
        <w:ind w:firstLine="426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493" w:rsidRDefault="002C6493">
    <w:pPr>
      <w:pStyle w:val="a7"/>
      <w:jc w:val="center"/>
    </w:pPr>
  </w:p>
  <w:p w:rsidR="002C6493" w:rsidRDefault="002C64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3D9" w:rsidRDefault="006F63D9" w:rsidP="00762A87">
      <w:pPr>
        <w:spacing w:after="0" w:line="240" w:lineRule="auto"/>
      </w:pPr>
      <w:r>
        <w:separator/>
      </w:r>
    </w:p>
  </w:footnote>
  <w:footnote w:type="continuationSeparator" w:id="0">
    <w:p w:rsidR="006F63D9" w:rsidRDefault="006F63D9" w:rsidP="00762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92039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2C6493" w:rsidRPr="0072736C" w:rsidRDefault="00AD7AE3">
        <w:pPr>
          <w:pStyle w:val="a5"/>
          <w:jc w:val="center"/>
          <w:rPr>
            <w:rFonts w:ascii="Times New Roman" w:hAnsi="Times New Roman"/>
            <w:sz w:val="20"/>
          </w:rPr>
        </w:pPr>
        <w:r w:rsidRPr="0072736C">
          <w:rPr>
            <w:rFonts w:ascii="Times New Roman" w:hAnsi="Times New Roman"/>
            <w:sz w:val="20"/>
          </w:rPr>
          <w:fldChar w:fldCharType="begin"/>
        </w:r>
        <w:r w:rsidR="002C6493" w:rsidRPr="0072736C">
          <w:rPr>
            <w:rFonts w:ascii="Times New Roman" w:hAnsi="Times New Roman"/>
            <w:sz w:val="20"/>
          </w:rPr>
          <w:instrText>PAGE   \* MERGEFORMAT</w:instrText>
        </w:r>
        <w:r w:rsidRPr="0072736C">
          <w:rPr>
            <w:rFonts w:ascii="Times New Roman" w:hAnsi="Times New Roman"/>
            <w:sz w:val="20"/>
          </w:rPr>
          <w:fldChar w:fldCharType="separate"/>
        </w:r>
        <w:r w:rsidR="00E97CDA">
          <w:rPr>
            <w:rFonts w:ascii="Times New Roman" w:hAnsi="Times New Roman"/>
            <w:noProof/>
            <w:sz w:val="20"/>
          </w:rPr>
          <w:t>11</w:t>
        </w:r>
        <w:r w:rsidRPr="0072736C">
          <w:rPr>
            <w:rFonts w:ascii="Times New Roman" w:hAnsi="Times New Roman"/>
            <w:sz w:val="20"/>
          </w:rPr>
          <w:fldChar w:fldCharType="end"/>
        </w:r>
      </w:p>
    </w:sdtContent>
  </w:sdt>
  <w:p w:rsidR="002C6493" w:rsidRDefault="002C64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A7F8B"/>
    <w:multiLevelType w:val="hybridMultilevel"/>
    <w:tmpl w:val="7A84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B16AE"/>
    <w:multiLevelType w:val="hybridMultilevel"/>
    <w:tmpl w:val="7A84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8C"/>
    <w:rsid w:val="00021C1C"/>
    <w:rsid w:val="00056E58"/>
    <w:rsid w:val="00080543"/>
    <w:rsid w:val="000836D2"/>
    <w:rsid w:val="000F50D2"/>
    <w:rsid w:val="00100BEC"/>
    <w:rsid w:val="001243E3"/>
    <w:rsid w:val="00175705"/>
    <w:rsid w:val="001A5033"/>
    <w:rsid w:val="001B2D13"/>
    <w:rsid w:val="001D5EEB"/>
    <w:rsid w:val="001F50F1"/>
    <w:rsid w:val="00207B0C"/>
    <w:rsid w:val="002112B8"/>
    <w:rsid w:val="002718F8"/>
    <w:rsid w:val="00277A6C"/>
    <w:rsid w:val="00291FD1"/>
    <w:rsid w:val="002C6493"/>
    <w:rsid w:val="002D1BB0"/>
    <w:rsid w:val="002D4041"/>
    <w:rsid w:val="00323258"/>
    <w:rsid w:val="00373357"/>
    <w:rsid w:val="00380658"/>
    <w:rsid w:val="003A0F2E"/>
    <w:rsid w:val="003A6987"/>
    <w:rsid w:val="003B0CEE"/>
    <w:rsid w:val="003E2BAD"/>
    <w:rsid w:val="00410D5E"/>
    <w:rsid w:val="004418EC"/>
    <w:rsid w:val="00451ECC"/>
    <w:rsid w:val="0045658C"/>
    <w:rsid w:val="004A19DD"/>
    <w:rsid w:val="004F55DA"/>
    <w:rsid w:val="005A46BF"/>
    <w:rsid w:val="005C7F21"/>
    <w:rsid w:val="005D4581"/>
    <w:rsid w:val="005E451D"/>
    <w:rsid w:val="00601F63"/>
    <w:rsid w:val="0060314A"/>
    <w:rsid w:val="006421D1"/>
    <w:rsid w:val="00667AAE"/>
    <w:rsid w:val="00681112"/>
    <w:rsid w:val="006F63D9"/>
    <w:rsid w:val="007151D0"/>
    <w:rsid w:val="00762A87"/>
    <w:rsid w:val="007975F0"/>
    <w:rsid w:val="007F16AC"/>
    <w:rsid w:val="00806F49"/>
    <w:rsid w:val="00810EE9"/>
    <w:rsid w:val="00811DD2"/>
    <w:rsid w:val="00813B63"/>
    <w:rsid w:val="0082623B"/>
    <w:rsid w:val="008465A7"/>
    <w:rsid w:val="008473E9"/>
    <w:rsid w:val="008668FB"/>
    <w:rsid w:val="00884856"/>
    <w:rsid w:val="008B25FE"/>
    <w:rsid w:val="0090057E"/>
    <w:rsid w:val="00900628"/>
    <w:rsid w:val="0090438E"/>
    <w:rsid w:val="009275B9"/>
    <w:rsid w:val="0093738A"/>
    <w:rsid w:val="009375BB"/>
    <w:rsid w:val="00943093"/>
    <w:rsid w:val="009465AE"/>
    <w:rsid w:val="00964C64"/>
    <w:rsid w:val="00993798"/>
    <w:rsid w:val="009B6B61"/>
    <w:rsid w:val="009C044A"/>
    <w:rsid w:val="009C13A4"/>
    <w:rsid w:val="009C4964"/>
    <w:rsid w:val="009D257B"/>
    <w:rsid w:val="009E1EA4"/>
    <w:rsid w:val="009E5067"/>
    <w:rsid w:val="00A00B95"/>
    <w:rsid w:val="00A0198D"/>
    <w:rsid w:val="00A46CA1"/>
    <w:rsid w:val="00A76510"/>
    <w:rsid w:val="00A86FAB"/>
    <w:rsid w:val="00A87C2F"/>
    <w:rsid w:val="00AC5DA2"/>
    <w:rsid w:val="00AD2037"/>
    <w:rsid w:val="00AD3740"/>
    <w:rsid w:val="00AD7AE3"/>
    <w:rsid w:val="00B048C8"/>
    <w:rsid w:val="00B1314B"/>
    <w:rsid w:val="00B35A05"/>
    <w:rsid w:val="00B95A56"/>
    <w:rsid w:val="00BD7017"/>
    <w:rsid w:val="00C21CE4"/>
    <w:rsid w:val="00C61669"/>
    <w:rsid w:val="00D1410D"/>
    <w:rsid w:val="00D31E41"/>
    <w:rsid w:val="00D43E94"/>
    <w:rsid w:val="00D5246F"/>
    <w:rsid w:val="00D65D95"/>
    <w:rsid w:val="00D66F71"/>
    <w:rsid w:val="00DD0733"/>
    <w:rsid w:val="00DD5159"/>
    <w:rsid w:val="00DE44CA"/>
    <w:rsid w:val="00E70E54"/>
    <w:rsid w:val="00E81524"/>
    <w:rsid w:val="00E97CDA"/>
    <w:rsid w:val="00EA2361"/>
    <w:rsid w:val="00EC4BB0"/>
    <w:rsid w:val="00EF488F"/>
    <w:rsid w:val="00F017EE"/>
    <w:rsid w:val="00F27F32"/>
    <w:rsid w:val="00F7669A"/>
    <w:rsid w:val="00FA288B"/>
    <w:rsid w:val="00FA3ACC"/>
    <w:rsid w:val="00FC6E90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46F"/>
    <w:pPr>
      <w:ind w:left="720"/>
      <w:contextualSpacing/>
    </w:pPr>
  </w:style>
  <w:style w:type="paragraph" w:customStyle="1" w:styleId="ConsPlusNormal">
    <w:name w:val="ConsPlusNormal"/>
    <w:rsid w:val="00D524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5246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62A8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762A87"/>
  </w:style>
  <w:style w:type="paragraph" w:styleId="a7">
    <w:name w:val="footer"/>
    <w:basedOn w:val="a"/>
    <w:link w:val="a8"/>
    <w:uiPriority w:val="99"/>
    <w:unhideWhenUsed/>
    <w:rsid w:val="00762A8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762A87"/>
  </w:style>
  <w:style w:type="paragraph" w:styleId="a9">
    <w:name w:val="endnote text"/>
    <w:basedOn w:val="a"/>
    <w:link w:val="aa"/>
    <w:uiPriority w:val="99"/>
    <w:unhideWhenUsed/>
    <w:rsid w:val="00762A8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762A8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762A8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2D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1BB0"/>
    <w:rPr>
      <w:rFonts w:ascii="Tahoma" w:eastAsia="Calibri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3B0CE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B0CEE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B0C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46F"/>
    <w:pPr>
      <w:ind w:left="720"/>
      <w:contextualSpacing/>
    </w:pPr>
  </w:style>
  <w:style w:type="paragraph" w:customStyle="1" w:styleId="ConsPlusNormal">
    <w:name w:val="ConsPlusNormal"/>
    <w:rsid w:val="00D524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5246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62A8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762A87"/>
  </w:style>
  <w:style w:type="paragraph" w:styleId="a7">
    <w:name w:val="footer"/>
    <w:basedOn w:val="a"/>
    <w:link w:val="a8"/>
    <w:uiPriority w:val="99"/>
    <w:unhideWhenUsed/>
    <w:rsid w:val="00762A8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762A87"/>
  </w:style>
  <w:style w:type="paragraph" w:styleId="a9">
    <w:name w:val="endnote text"/>
    <w:basedOn w:val="a"/>
    <w:link w:val="aa"/>
    <w:uiPriority w:val="99"/>
    <w:unhideWhenUsed/>
    <w:rsid w:val="00762A8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762A87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762A87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2D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D1BB0"/>
    <w:rPr>
      <w:rFonts w:ascii="Tahoma" w:eastAsia="Calibri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3B0CE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B0CEE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B0C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3F5B9-4079-4DE6-866B-DEBD514E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kks</cp:lastModifiedBy>
  <cp:revision>6</cp:revision>
  <cp:lastPrinted>2016-05-16T11:07:00Z</cp:lastPrinted>
  <dcterms:created xsi:type="dcterms:W3CDTF">2018-08-01T07:52:00Z</dcterms:created>
  <dcterms:modified xsi:type="dcterms:W3CDTF">2018-08-01T10:29:00Z</dcterms:modified>
</cp:coreProperties>
</file>