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ГОРОДА БЕРДСКА </w:t>
      </w:r>
    </w:p>
    <w:p w:rsidR="00125AFF" w:rsidRPr="00125AFF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AFF" w:rsidRPr="00EA5CD0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                                                                                          №  ______</w:t>
      </w:r>
    </w:p>
    <w:p w:rsidR="00CF41B9" w:rsidRPr="00EA5CD0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41B9" w:rsidRPr="00EA5CD0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6C8B" w:rsidRDefault="00796271" w:rsidP="00CD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Бердска от 23.12.2021 №</w:t>
      </w:r>
      <w:r w:rsidR="00404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4102 «</w:t>
      </w:r>
      <w:r w:rsidR="00090A78" w:rsidRPr="00090A7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90A78">
        <w:rPr>
          <w:rFonts w:ascii="Times New Roman" w:hAnsi="Times New Roman" w:cs="Times New Roman"/>
          <w:sz w:val="28"/>
          <w:szCs w:val="28"/>
        </w:rPr>
        <w:t>П</w:t>
      </w:r>
      <w:r w:rsidR="00090A78" w:rsidRPr="00090A78">
        <w:rPr>
          <w:rFonts w:ascii="Times New Roman" w:hAnsi="Times New Roman" w:cs="Times New Roman"/>
          <w:sz w:val="28"/>
          <w:szCs w:val="28"/>
        </w:rPr>
        <w:t>еречн</w:t>
      </w:r>
      <w:r w:rsidR="00090A78">
        <w:rPr>
          <w:rFonts w:ascii="Times New Roman" w:hAnsi="Times New Roman" w:cs="Times New Roman"/>
          <w:sz w:val="28"/>
          <w:szCs w:val="28"/>
        </w:rPr>
        <w:t>я</w:t>
      </w:r>
      <w:r w:rsidR="00090A78" w:rsidRPr="00090A78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C4905" w:rsidRP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</w:t>
      </w:r>
      <w:r w:rsidR="005D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9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5D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9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Бердска</w:t>
      </w:r>
      <w:r w:rsidR="005C4905" w:rsidRPr="00090A78">
        <w:rPr>
          <w:rFonts w:ascii="Times New Roman" w:hAnsi="Times New Roman" w:cs="Times New Roman"/>
          <w:sz w:val="28"/>
          <w:szCs w:val="28"/>
        </w:rPr>
        <w:t xml:space="preserve"> </w:t>
      </w:r>
      <w:r w:rsidR="00090A78" w:rsidRPr="00090A78">
        <w:rPr>
          <w:rFonts w:ascii="Times New Roman" w:hAnsi="Times New Roman" w:cs="Times New Roman"/>
          <w:sz w:val="28"/>
          <w:szCs w:val="28"/>
        </w:rPr>
        <w:t xml:space="preserve">и </w:t>
      </w:r>
      <w:r w:rsidR="00CD6795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5C4905" w:rsidRPr="00090A78">
        <w:rPr>
          <w:rFonts w:ascii="Times New Roman" w:hAnsi="Times New Roman" w:cs="Times New Roman"/>
          <w:sz w:val="28"/>
          <w:szCs w:val="28"/>
        </w:rPr>
        <w:t xml:space="preserve">главных администраторов </w:t>
      </w:r>
      <w:r w:rsidR="00090A78" w:rsidRPr="00090A78">
        <w:rPr>
          <w:rFonts w:ascii="Times New Roman" w:hAnsi="Times New Roman" w:cs="Times New Roman"/>
          <w:sz w:val="28"/>
          <w:szCs w:val="28"/>
        </w:rPr>
        <w:t>источников</w:t>
      </w:r>
      <w:r w:rsidR="005D13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30E5D" w:rsidRDefault="005D139C" w:rsidP="00CD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90A78" w:rsidRPr="00090A78">
        <w:rPr>
          <w:rFonts w:ascii="Times New Roman" w:hAnsi="Times New Roman" w:cs="Times New Roman"/>
          <w:sz w:val="28"/>
          <w:szCs w:val="28"/>
        </w:rPr>
        <w:t xml:space="preserve">инансирования дефицита бюджета </w:t>
      </w:r>
      <w:r w:rsidR="00090A78">
        <w:rPr>
          <w:rFonts w:ascii="Times New Roman" w:hAnsi="Times New Roman" w:cs="Times New Roman"/>
          <w:sz w:val="28"/>
          <w:szCs w:val="28"/>
        </w:rPr>
        <w:t>города Бердска</w:t>
      </w:r>
      <w:r w:rsidR="00796271">
        <w:rPr>
          <w:rFonts w:ascii="Times New Roman" w:hAnsi="Times New Roman" w:cs="Times New Roman"/>
          <w:sz w:val="28"/>
          <w:szCs w:val="28"/>
        </w:rPr>
        <w:t>»</w:t>
      </w:r>
    </w:p>
    <w:p w:rsidR="009F0F43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125AFF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A5CD0" w:rsidRPr="008E40E9" w:rsidRDefault="006C7455" w:rsidP="00EA5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0E9">
        <w:rPr>
          <w:rFonts w:ascii="Times New Roman" w:hAnsi="Times New Roman" w:cs="Times New Roman"/>
          <w:sz w:val="28"/>
          <w:szCs w:val="28"/>
        </w:rPr>
        <w:t>В соответствии с пунктами 3.1 и 3.2 статьи 160.1 Бюджетного кодекса Российской Федерации</w:t>
      </w:r>
      <w:r w:rsidR="00796271">
        <w:rPr>
          <w:rFonts w:ascii="Times New Roman" w:hAnsi="Times New Roman" w:cs="Times New Roman"/>
          <w:sz w:val="28"/>
          <w:szCs w:val="28"/>
        </w:rPr>
        <w:t xml:space="preserve"> и в целях приведения в соответствие законодательству</w:t>
      </w:r>
    </w:p>
    <w:p w:rsidR="00EA5CD0" w:rsidRPr="00EA5CD0" w:rsidRDefault="00EA5CD0" w:rsidP="00C50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CD0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FF780A" w:rsidRDefault="00600515" w:rsidP="00275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proofErr w:type="gramStart"/>
      <w:r w:rsidR="002757E7" w:rsidRPr="00D965B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757E7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2757E7" w:rsidRPr="00D965B7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2757E7" w:rsidRPr="00125AF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757E7" w:rsidRPr="00D965B7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</w:t>
      </w:r>
      <w:r w:rsidR="002757E7" w:rsidRPr="00B56BA1">
        <w:rPr>
          <w:rFonts w:ascii="Times New Roman" w:hAnsi="Times New Roman" w:cs="Times New Roman"/>
          <w:sz w:val="28"/>
          <w:szCs w:val="28"/>
        </w:rPr>
        <w:t xml:space="preserve">от </w:t>
      </w:r>
      <w:r w:rsidR="002757E7">
        <w:rPr>
          <w:rFonts w:ascii="Times New Roman" w:hAnsi="Times New Roman" w:cs="Times New Roman"/>
          <w:sz w:val="28"/>
          <w:szCs w:val="28"/>
        </w:rPr>
        <w:t>23.12.2021 №4102 «</w:t>
      </w:r>
      <w:r w:rsidR="002757E7" w:rsidRPr="00090A7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757E7">
        <w:rPr>
          <w:rFonts w:ascii="Times New Roman" w:hAnsi="Times New Roman" w:cs="Times New Roman"/>
          <w:sz w:val="28"/>
          <w:szCs w:val="28"/>
        </w:rPr>
        <w:t>П</w:t>
      </w:r>
      <w:r w:rsidR="002757E7" w:rsidRPr="00090A78">
        <w:rPr>
          <w:rFonts w:ascii="Times New Roman" w:hAnsi="Times New Roman" w:cs="Times New Roman"/>
          <w:sz w:val="28"/>
          <w:szCs w:val="28"/>
        </w:rPr>
        <w:t>еречн</w:t>
      </w:r>
      <w:r w:rsidR="002757E7">
        <w:rPr>
          <w:rFonts w:ascii="Times New Roman" w:hAnsi="Times New Roman" w:cs="Times New Roman"/>
          <w:sz w:val="28"/>
          <w:szCs w:val="28"/>
        </w:rPr>
        <w:t>я</w:t>
      </w:r>
      <w:r w:rsidR="002757E7" w:rsidRPr="00090A78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</w:t>
      </w:r>
      <w:r w:rsidR="002757E7">
        <w:rPr>
          <w:rFonts w:ascii="Times New Roman" w:hAnsi="Times New Roman" w:cs="Times New Roman"/>
          <w:sz w:val="28"/>
          <w:szCs w:val="28"/>
        </w:rPr>
        <w:t>б</w:t>
      </w:r>
      <w:r w:rsidR="002757E7" w:rsidRP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</w:t>
      </w:r>
      <w:r w:rsidR="0027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Бердска</w:t>
      </w:r>
      <w:r w:rsidR="002757E7" w:rsidRPr="00090A78">
        <w:rPr>
          <w:rFonts w:ascii="Times New Roman" w:hAnsi="Times New Roman" w:cs="Times New Roman"/>
          <w:sz w:val="28"/>
          <w:szCs w:val="28"/>
        </w:rPr>
        <w:t xml:space="preserve"> и </w:t>
      </w:r>
      <w:r w:rsidR="002757E7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2757E7" w:rsidRPr="00090A78">
        <w:rPr>
          <w:rFonts w:ascii="Times New Roman" w:hAnsi="Times New Roman" w:cs="Times New Roman"/>
          <w:sz w:val="28"/>
          <w:szCs w:val="28"/>
        </w:rPr>
        <w:t>главных администраторов источников</w:t>
      </w:r>
      <w:r w:rsidR="002757E7">
        <w:rPr>
          <w:rFonts w:ascii="Times New Roman" w:hAnsi="Times New Roman" w:cs="Times New Roman"/>
          <w:sz w:val="28"/>
          <w:szCs w:val="28"/>
        </w:rPr>
        <w:t xml:space="preserve"> ф</w:t>
      </w:r>
      <w:r w:rsidR="002757E7" w:rsidRPr="00090A78">
        <w:rPr>
          <w:rFonts w:ascii="Times New Roman" w:hAnsi="Times New Roman" w:cs="Times New Roman"/>
          <w:sz w:val="28"/>
          <w:szCs w:val="28"/>
        </w:rPr>
        <w:t xml:space="preserve">инансирования дефицита бюджета </w:t>
      </w:r>
      <w:r w:rsidR="002757E7">
        <w:rPr>
          <w:rFonts w:ascii="Times New Roman" w:hAnsi="Times New Roman" w:cs="Times New Roman"/>
          <w:sz w:val="28"/>
          <w:szCs w:val="28"/>
        </w:rPr>
        <w:t>города Бердска», дополнив</w:t>
      </w:r>
      <w:r w:rsidR="002757E7" w:rsidRPr="00D33AE6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27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</w:t>
      </w:r>
      <w:r w:rsidR="002757E7" w:rsidRPr="00D33AE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404CC2">
        <w:rPr>
          <w:rFonts w:ascii="Times New Roman" w:hAnsi="Times New Roman" w:cs="Times New Roman"/>
          <w:sz w:val="28"/>
          <w:szCs w:val="28"/>
        </w:rPr>
        <w:t xml:space="preserve">следующими </w:t>
      </w:r>
      <w:r w:rsidR="002757E7">
        <w:rPr>
          <w:rFonts w:ascii="Times New Roman" w:hAnsi="Times New Roman" w:cs="Times New Roman"/>
          <w:sz w:val="28"/>
          <w:szCs w:val="28"/>
        </w:rPr>
        <w:t>строк</w:t>
      </w:r>
      <w:r w:rsidR="00F20F25">
        <w:rPr>
          <w:rFonts w:ascii="Times New Roman" w:hAnsi="Times New Roman" w:cs="Times New Roman"/>
          <w:sz w:val="28"/>
          <w:szCs w:val="28"/>
        </w:rPr>
        <w:t>ами</w:t>
      </w:r>
      <w:r w:rsidR="002757E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20F25" w:rsidRDefault="00404CC2" w:rsidP="00C021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2268"/>
        <w:gridCol w:w="6628"/>
      </w:tblGrid>
      <w:tr w:rsidR="000A7A17" w:rsidRPr="00C32166" w:rsidTr="00404CC2">
        <w:trPr>
          <w:trHeight w:val="20"/>
        </w:trPr>
        <w:tc>
          <w:tcPr>
            <w:tcW w:w="1027" w:type="dxa"/>
            <w:vAlign w:val="center"/>
          </w:tcPr>
          <w:p w:rsidR="000A7A17" w:rsidRPr="00F20F25" w:rsidRDefault="000A7A17" w:rsidP="002757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F25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0A7A17" w:rsidRPr="00F20F25" w:rsidRDefault="000A7A17" w:rsidP="000A7A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F25">
              <w:rPr>
                <w:rFonts w:ascii="Times New Roman" w:hAnsi="Times New Roman"/>
                <w:sz w:val="20"/>
                <w:szCs w:val="20"/>
              </w:rPr>
              <w:t>1 16 02010 02 0000 140</w:t>
            </w:r>
          </w:p>
        </w:tc>
        <w:tc>
          <w:tcPr>
            <w:tcW w:w="6628" w:type="dxa"/>
          </w:tcPr>
          <w:p w:rsidR="000A7A17" w:rsidRPr="00F20F25" w:rsidRDefault="000A7A17" w:rsidP="00D25D5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5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F20F25" w:rsidRPr="00C32166" w:rsidTr="00404CC2">
        <w:trPr>
          <w:trHeight w:val="430"/>
        </w:trPr>
        <w:tc>
          <w:tcPr>
            <w:tcW w:w="1027" w:type="dxa"/>
            <w:vAlign w:val="center"/>
          </w:tcPr>
          <w:p w:rsidR="00F20F25" w:rsidRPr="00F20F25" w:rsidRDefault="00F20F25" w:rsidP="002757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F20F25" w:rsidRPr="00F20F25" w:rsidRDefault="00F20F25" w:rsidP="000A7A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2 02 25519 04 0000 150</w:t>
            </w:r>
          </w:p>
        </w:tc>
        <w:tc>
          <w:tcPr>
            <w:tcW w:w="6628" w:type="dxa"/>
            <w:vAlign w:val="center"/>
          </w:tcPr>
          <w:p w:rsidR="00F20F25" w:rsidRPr="00F20F25" w:rsidRDefault="00F20F25" w:rsidP="00F20F2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5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</w:tr>
    </w:tbl>
    <w:p w:rsidR="002757E7" w:rsidRPr="00FF780A" w:rsidRDefault="00404CC2" w:rsidP="00404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13265" w:rsidRPr="002565B5" w:rsidRDefault="000A7A17" w:rsidP="006C7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6C5C">
        <w:rPr>
          <w:rFonts w:ascii="Times New Roman" w:hAnsi="Times New Roman" w:cs="Times New Roman"/>
          <w:sz w:val="28"/>
          <w:szCs w:val="28"/>
        </w:rPr>
        <w:t>. </w:t>
      </w:r>
      <w:r w:rsidR="002565B5" w:rsidRPr="002565B5">
        <w:rPr>
          <w:rFonts w:ascii="Times New Roman" w:hAnsi="Times New Roman" w:cs="Times New Roman"/>
          <w:sz w:val="28"/>
          <w:szCs w:val="28"/>
        </w:rPr>
        <w:t>Обнародовать настоящее постановление путем размещения в общедоступных местах, определенных статьей 25.1 Устава города Бердска</w:t>
      </w:r>
      <w:r w:rsidR="00C02175">
        <w:rPr>
          <w:rFonts w:ascii="Times New Roman" w:hAnsi="Times New Roman" w:cs="Times New Roman"/>
          <w:sz w:val="28"/>
          <w:szCs w:val="28"/>
        </w:rPr>
        <w:t>,</w:t>
      </w:r>
      <w:r w:rsidR="002565B5">
        <w:rPr>
          <w:rFonts w:ascii="Times New Roman" w:hAnsi="Times New Roman" w:cs="Times New Roman"/>
          <w:sz w:val="28"/>
          <w:szCs w:val="28"/>
        </w:rPr>
        <w:t xml:space="preserve"> </w:t>
      </w:r>
      <w:r w:rsidR="00521437" w:rsidRPr="002565B5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города Бердска.</w:t>
      </w:r>
    </w:p>
    <w:p w:rsidR="00622CDD" w:rsidRDefault="000A7A17" w:rsidP="00493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786C">
        <w:rPr>
          <w:rFonts w:ascii="Times New Roman" w:hAnsi="Times New Roman" w:cs="Times New Roman"/>
          <w:sz w:val="28"/>
          <w:szCs w:val="28"/>
        </w:rPr>
        <w:t>.</w:t>
      </w:r>
      <w:r w:rsidR="00F5786C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="00896C5C" w:rsidRPr="001107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96C5C" w:rsidRPr="0011075F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</w:t>
      </w:r>
      <w:r w:rsidR="00896C5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96C5C">
        <w:rPr>
          <w:rFonts w:ascii="Times New Roman" w:hAnsi="Times New Roman" w:cs="Times New Roman"/>
          <w:sz w:val="28"/>
          <w:szCs w:val="28"/>
        </w:rPr>
        <w:t>Шурову</w:t>
      </w:r>
      <w:proofErr w:type="spellEnd"/>
      <w:r w:rsidR="00896C5C">
        <w:rPr>
          <w:rFonts w:ascii="Times New Roman" w:hAnsi="Times New Roman" w:cs="Times New Roman"/>
          <w:sz w:val="28"/>
          <w:szCs w:val="28"/>
        </w:rPr>
        <w:t xml:space="preserve"> Ж.С.</w:t>
      </w:r>
    </w:p>
    <w:p w:rsidR="00896C5C" w:rsidRDefault="00896C5C" w:rsidP="00896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0515" w:rsidRDefault="00600515" w:rsidP="00896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1ABD" w:rsidRPr="00896C5C" w:rsidRDefault="001A1ABD" w:rsidP="00896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2CDD" w:rsidRDefault="00896C5C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46DB9" w:rsidRPr="00D62598">
        <w:rPr>
          <w:rFonts w:ascii="Times New Roman" w:hAnsi="Times New Roman" w:cs="Times New Roman"/>
          <w:sz w:val="28"/>
          <w:szCs w:val="28"/>
        </w:rPr>
        <w:t xml:space="preserve"> города Бердска                                                                              </w:t>
      </w:r>
      <w:r w:rsidR="007A4809">
        <w:rPr>
          <w:rFonts w:ascii="Times New Roman" w:hAnsi="Times New Roman" w:cs="Times New Roman"/>
          <w:sz w:val="28"/>
          <w:szCs w:val="28"/>
        </w:rPr>
        <w:t>Е.А.Шестернин</w:t>
      </w:r>
    </w:p>
    <w:p w:rsidR="00622CDD" w:rsidRDefault="00622CD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1ABD" w:rsidRDefault="001A1AB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515" w:rsidRDefault="0060051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515" w:rsidRDefault="0060051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780A" w:rsidRDefault="00FF780A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03DB" w:rsidRDefault="004603DB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03DB" w:rsidRDefault="004603DB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03DB" w:rsidRDefault="004603DB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780A" w:rsidRDefault="00FF780A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780A" w:rsidRDefault="00FF780A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3057" w:rsidRDefault="004440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Е.В.</w:t>
      </w:r>
      <w:r w:rsidR="00C20583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Малышева</w:t>
      </w:r>
    </w:p>
    <w:p w:rsidR="005A74AD" w:rsidRPr="00826CEE" w:rsidRDefault="00CF41B9" w:rsidP="000A7A17">
      <w:pPr>
        <w:autoSpaceDE w:val="0"/>
        <w:autoSpaceDN w:val="0"/>
        <w:adjustRightInd w:val="0"/>
        <w:spacing w:after="0" w:line="240" w:lineRule="auto"/>
        <w:outlineLvl w:val="0"/>
        <w:rPr>
          <w:sz w:val="28"/>
          <w:szCs w:val="28"/>
        </w:rPr>
      </w:pPr>
      <w:r w:rsidRPr="00CF41B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bookmarkStart w:id="1" w:name="P34"/>
      <w:bookmarkEnd w:id="1"/>
      <w:r w:rsidR="0035386D">
        <w:rPr>
          <w:rFonts w:ascii="Times New Roman" w:eastAsia="Times New Roman" w:hAnsi="Times New Roman" w:cs="Times New Roman"/>
          <w:sz w:val="20"/>
          <w:szCs w:val="20"/>
          <w:lang w:eastAsia="ru-RU"/>
        </w:rPr>
        <w:t>2584</w:t>
      </w:r>
    </w:p>
    <w:sectPr w:rsidR="005A74AD" w:rsidRPr="00826CEE" w:rsidSect="0035386D">
      <w:headerReference w:type="default" r:id="rId10"/>
      <w:headerReference w:type="first" r:id="rId11"/>
      <w:pgSz w:w="11906" w:h="16838"/>
      <w:pgMar w:top="1135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175" w:rsidRDefault="00C02175" w:rsidP="000876FF">
      <w:pPr>
        <w:spacing w:after="0" w:line="240" w:lineRule="auto"/>
      </w:pPr>
      <w:r>
        <w:separator/>
      </w:r>
    </w:p>
  </w:endnote>
  <w:endnote w:type="continuationSeparator" w:id="0">
    <w:p w:rsidR="00C02175" w:rsidRDefault="00C02175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175" w:rsidRDefault="00C02175" w:rsidP="000876FF">
      <w:pPr>
        <w:spacing w:after="0" w:line="240" w:lineRule="auto"/>
      </w:pPr>
      <w:r>
        <w:separator/>
      </w:r>
    </w:p>
  </w:footnote>
  <w:footnote w:type="continuationSeparator" w:id="0">
    <w:p w:rsidR="00C02175" w:rsidRDefault="00C02175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0204"/>
      <w:docPartObj>
        <w:docPartGallery w:val="Page Numbers (Top of Page)"/>
        <w:docPartUnique/>
      </w:docPartObj>
    </w:sdtPr>
    <w:sdtContent>
      <w:p w:rsidR="00C02175" w:rsidRDefault="00C0217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2175" w:rsidRDefault="00C021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175" w:rsidRDefault="00C02175">
    <w:pPr>
      <w:pStyle w:val="a5"/>
      <w:jc w:val="center"/>
    </w:pPr>
  </w:p>
  <w:p w:rsidR="00C02175" w:rsidRDefault="00C021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FB5"/>
    <w:multiLevelType w:val="hybridMultilevel"/>
    <w:tmpl w:val="61EC221C"/>
    <w:lvl w:ilvl="0" w:tplc="B0F8C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221A5"/>
    <w:multiLevelType w:val="hybridMultilevel"/>
    <w:tmpl w:val="F4BEC73E"/>
    <w:lvl w:ilvl="0" w:tplc="3CBA2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19E3D10"/>
    <w:multiLevelType w:val="hybridMultilevel"/>
    <w:tmpl w:val="B5C03B4C"/>
    <w:lvl w:ilvl="0" w:tplc="39420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8DC"/>
    <w:rsid w:val="0001321D"/>
    <w:rsid w:val="00032747"/>
    <w:rsid w:val="00032AE1"/>
    <w:rsid w:val="00034CD7"/>
    <w:rsid w:val="00036C8B"/>
    <w:rsid w:val="00042A47"/>
    <w:rsid w:val="000434E4"/>
    <w:rsid w:val="00053EC2"/>
    <w:rsid w:val="00056033"/>
    <w:rsid w:val="00060010"/>
    <w:rsid w:val="000738DC"/>
    <w:rsid w:val="000876FF"/>
    <w:rsid w:val="000902F4"/>
    <w:rsid w:val="00090A78"/>
    <w:rsid w:val="0009237E"/>
    <w:rsid w:val="000A01BE"/>
    <w:rsid w:val="000A7A17"/>
    <w:rsid w:val="000B0E07"/>
    <w:rsid w:val="000B1020"/>
    <w:rsid w:val="000D0F04"/>
    <w:rsid w:val="000D1428"/>
    <w:rsid w:val="000D74BE"/>
    <w:rsid w:val="000F28D8"/>
    <w:rsid w:val="00104DAC"/>
    <w:rsid w:val="0011075F"/>
    <w:rsid w:val="00113265"/>
    <w:rsid w:val="00117C42"/>
    <w:rsid w:val="00124974"/>
    <w:rsid w:val="00125AFF"/>
    <w:rsid w:val="00140686"/>
    <w:rsid w:val="00144416"/>
    <w:rsid w:val="00144CB7"/>
    <w:rsid w:val="0014768D"/>
    <w:rsid w:val="00151DDB"/>
    <w:rsid w:val="0015455B"/>
    <w:rsid w:val="00155B11"/>
    <w:rsid w:val="00163D80"/>
    <w:rsid w:val="00164070"/>
    <w:rsid w:val="00166957"/>
    <w:rsid w:val="00173664"/>
    <w:rsid w:val="00185548"/>
    <w:rsid w:val="00185D5C"/>
    <w:rsid w:val="001952EA"/>
    <w:rsid w:val="001A1ABD"/>
    <w:rsid w:val="001A392A"/>
    <w:rsid w:val="001B305E"/>
    <w:rsid w:val="001B74E9"/>
    <w:rsid w:val="001C5054"/>
    <w:rsid w:val="001C6A84"/>
    <w:rsid w:val="001F5A7C"/>
    <w:rsid w:val="001F7EC3"/>
    <w:rsid w:val="0022552F"/>
    <w:rsid w:val="00230251"/>
    <w:rsid w:val="00230E5D"/>
    <w:rsid w:val="00240BC8"/>
    <w:rsid w:val="00243296"/>
    <w:rsid w:val="002538D6"/>
    <w:rsid w:val="002565B5"/>
    <w:rsid w:val="002757E7"/>
    <w:rsid w:val="002A5C38"/>
    <w:rsid w:val="002B245E"/>
    <w:rsid w:val="002C042E"/>
    <w:rsid w:val="002C7DCE"/>
    <w:rsid w:val="002D0415"/>
    <w:rsid w:val="002F557A"/>
    <w:rsid w:val="0030487A"/>
    <w:rsid w:val="0031502B"/>
    <w:rsid w:val="003346A5"/>
    <w:rsid w:val="00335128"/>
    <w:rsid w:val="00344C61"/>
    <w:rsid w:val="0035386D"/>
    <w:rsid w:val="00361062"/>
    <w:rsid w:val="00362C8F"/>
    <w:rsid w:val="003643B1"/>
    <w:rsid w:val="00374FC6"/>
    <w:rsid w:val="00392026"/>
    <w:rsid w:val="003933B7"/>
    <w:rsid w:val="003A0DC1"/>
    <w:rsid w:val="003B0CF1"/>
    <w:rsid w:val="003B11C2"/>
    <w:rsid w:val="003B1689"/>
    <w:rsid w:val="003B58A4"/>
    <w:rsid w:val="003E1155"/>
    <w:rsid w:val="00400ED1"/>
    <w:rsid w:val="00404CC2"/>
    <w:rsid w:val="00406F47"/>
    <w:rsid w:val="00412960"/>
    <w:rsid w:val="0043012A"/>
    <w:rsid w:val="00435123"/>
    <w:rsid w:val="00444029"/>
    <w:rsid w:val="00454F10"/>
    <w:rsid w:val="00457E1F"/>
    <w:rsid w:val="004603DB"/>
    <w:rsid w:val="004605C1"/>
    <w:rsid w:val="00482145"/>
    <w:rsid w:val="0048525F"/>
    <w:rsid w:val="004938A2"/>
    <w:rsid w:val="004969F4"/>
    <w:rsid w:val="004A5AAC"/>
    <w:rsid w:val="004A6E2D"/>
    <w:rsid w:val="004C33F1"/>
    <w:rsid w:val="004C35A5"/>
    <w:rsid w:val="004C52A4"/>
    <w:rsid w:val="004E49F2"/>
    <w:rsid w:val="004E5508"/>
    <w:rsid w:val="004F1095"/>
    <w:rsid w:val="004F475A"/>
    <w:rsid w:val="004F4F6F"/>
    <w:rsid w:val="00500E49"/>
    <w:rsid w:val="005145FC"/>
    <w:rsid w:val="0051541A"/>
    <w:rsid w:val="00521437"/>
    <w:rsid w:val="00525FBE"/>
    <w:rsid w:val="005357B2"/>
    <w:rsid w:val="00544B7F"/>
    <w:rsid w:val="00575C07"/>
    <w:rsid w:val="005777A1"/>
    <w:rsid w:val="00585312"/>
    <w:rsid w:val="00586CC6"/>
    <w:rsid w:val="005A619D"/>
    <w:rsid w:val="005A74AD"/>
    <w:rsid w:val="005B0E6F"/>
    <w:rsid w:val="005B5C2C"/>
    <w:rsid w:val="005C2625"/>
    <w:rsid w:val="005C2FFD"/>
    <w:rsid w:val="005C4905"/>
    <w:rsid w:val="005D139C"/>
    <w:rsid w:val="005D3D9F"/>
    <w:rsid w:val="005E134A"/>
    <w:rsid w:val="005F5F23"/>
    <w:rsid w:val="00600515"/>
    <w:rsid w:val="006138EB"/>
    <w:rsid w:val="00622CDD"/>
    <w:rsid w:val="006432E6"/>
    <w:rsid w:val="006556CE"/>
    <w:rsid w:val="00674DFB"/>
    <w:rsid w:val="00676C07"/>
    <w:rsid w:val="0068610A"/>
    <w:rsid w:val="006B0B1D"/>
    <w:rsid w:val="006C0EB7"/>
    <w:rsid w:val="006C3C20"/>
    <w:rsid w:val="006C7455"/>
    <w:rsid w:val="006D3129"/>
    <w:rsid w:val="006D36E0"/>
    <w:rsid w:val="006D76C3"/>
    <w:rsid w:val="006E3A24"/>
    <w:rsid w:val="006F4A37"/>
    <w:rsid w:val="006F6B3C"/>
    <w:rsid w:val="00700D11"/>
    <w:rsid w:val="00705F08"/>
    <w:rsid w:val="007124A5"/>
    <w:rsid w:val="00716345"/>
    <w:rsid w:val="00721855"/>
    <w:rsid w:val="007249B8"/>
    <w:rsid w:val="00726DBE"/>
    <w:rsid w:val="007362EE"/>
    <w:rsid w:val="00741ADF"/>
    <w:rsid w:val="00742ADC"/>
    <w:rsid w:val="0075090D"/>
    <w:rsid w:val="00751F18"/>
    <w:rsid w:val="0075244A"/>
    <w:rsid w:val="00761AF3"/>
    <w:rsid w:val="007705C5"/>
    <w:rsid w:val="007855EB"/>
    <w:rsid w:val="00796271"/>
    <w:rsid w:val="007A4809"/>
    <w:rsid w:val="007A6DD7"/>
    <w:rsid w:val="007B23D6"/>
    <w:rsid w:val="007C3362"/>
    <w:rsid w:val="007C505C"/>
    <w:rsid w:val="007E1B80"/>
    <w:rsid w:val="007E26D8"/>
    <w:rsid w:val="007E2CCF"/>
    <w:rsid w:val="007F1885"/>
    <w:rsid w:val="007F24D9"/>
    <w:rsid w:val="008164F0"/>
    <w:rsid w:val="00817CD7"/>
    <w:rsid w:val="00823F99"/>
    <w:rsid w:val="00827D38"/>
    <w:rsid w:val="00835526"/>
    <w:rsid w:val="00843AEF"/>
    <w:rsid w:val="00843FA8"/>
    <w:rsid w:val="00850BDE"/>
    <w:rsid w:val="00871CE7"/>
    <w:rsid w:val="00896C5C"/>
    <w:rsid w:val="008B5268"/>
    <w:rsid w:val="008B7284"/>
    <w:rsid w:val="008B754D"/>
    <w:rsid w:val="008D28EC"/>
    <w:rsid w:val="008E077B"/>
    <w:rsid w:val="008E40E9"/>
    <w:rsid w:val="00901ED6"/>
    <w:rsid w:val="00926C96"/>
    <w:rsid w:val="009422CD"/>
    <w:rsid w:val="0094576B"/>
    <w:rsid w:val="00952A43"/>
    <w:rsid w:val="00961F34"/>
    <w:rsid w:val="00967A6E"/>
    <w:rsid w:val="00972C78"/>
    <w:rsid w:val="00996F64"/>
    <w:rsid w:val="009972B0"/>
    <w:rsid w:val="009A208F"/>
    <w:rsid w:val="009A3014"/>
    <w:rsid w:val="009C3E8F"/>
    <w:rsid w:val="009C7AD6"/>
    <w:rsid w:val="009D4E8A"/>
    <w:rsid w:val="009E5DCE"/>
    <w:rsid w:val="009E6CF1"/>
    <w:rsid w:val="009F0F43"/>
    <w:rsid w:val="009F1EE6"/>
    <w:rsid w:val="00A03E3A"/>
    <w:rsid w:val="00A05BA0"/>
    <w:rsid w:val="00A06394"/>
    <w:rsid w:val="00A320BB"/>
    <w:rsid w:val="00A33E2B"/>
    <w:rsid w:val="00A422AA"/>
    <w:rsid w:val="00A45A9C"/>
    <w:rsid w:val="00A46759"/>
    <w:rsid w:val="00A55F41"/>
    <w:rsid w:val="00A74071"/>
    <w:rsid w:val="00A7599C"/>
    <w:rsid w:val="00A82AEC"/>
    <w:rsid w:val="00A85A02"/>
    <w:rsid w:val="00A901A4"/>
    <w:rsid w:val="00AC24E5"/>
    <w:rsid w:val="00AD30F1"/>
    <w:rsid w:val="00AE3ABD"/>
    <w:rsid w:val="00AE4264"/>
    <w:rsid w:val="00AE7846"/>
    <w:rsid w:val="00AF26DD"/>
    <w:rsid w:val="00B077A8"/>
    <w:rsid w:val="00B10308"/>
    <w:rsid w:val="00B13021"/>
    <w:rsid w:val="00B411B7"/>
    <w:rsid w:val="00B43811"/>
    <w:rsid w:val="00B531FA"/>
    <w:rsid w:val="00B56BA1"/>
    <w:rsid w:val="00B61881"/>
    <w:rsid w:val="00B62E63"/>
    <w:rsid w:val="00B63D11"/>
    <w:rsid w:val="00B70BE1"/>
    <w:rsid w:val="00B72A0D"/>
    <w:rsid w:val="00B82FF6"/>
    <w:rsid w:val="00B842BF"/>
    <w:rsid w:val="00B85FCB"/>
    <w:rsid w:val="00B909A2"/>
    <w:rsid w:val="00BB0701"/>
    <w:rsid w:val="00BB1CF6"/>
    <w:rsid w:val="00BB2FD9"/>
    <w:rsid w:val="00BC1745"/>
    <w:rsid w:val="00BC5355"/>
    <w:rsid w:val="00BD06CC"/>
    <w:rsid w:val="00BE5AEC"/>
    <w:rsid w:val="00BF0F23"/>
    <w:rsid w:val="00BF4F2F"/>
    <w:rsid w:val="00C02175"/>
    <w:rsid w:val="00C04E87"/>
    <w:rsid w:val="00C20583"/>
    <w:rsid w:val="00C26873"/>
    <w:rsid w:val="00C46DB9"/>
    <w:rsid w:val="00C50AA5"/>
    <w:rsid w:val="00C50ACD"/>
    <w:rsid w:val="00C54EC8"/>
    <w:rsid w:val="00C70897"/>
    <w:rsid w:val="00C80338"/>
    <w:rsid w:val="00C80B22"/>
    <w:rsid w:val="00C82D29"/>
    <w:rsid w:val="00C863DD"/>
    <w:rsid w:val="00CA04DD"/>
    <w:rsid w:val="00CB7289"/>
    <w:rsid w:val="00CD6795"/>
    <w:rsid w:val="00CE7867"/>
    <w:rsid w:val="00CF41B9"/>
    <w:rsid w:val="00CF637D"/>
    <w:rsid w:val="00D00FCB"/>
    <w:rsid w:val="00D0172C"/>
    <w:rsid w:val="00D1125A"/>
    <w:rsid w:val="00D12F29"/>
    <w:rsid w:val="00D17013"/>
    <w:rsid w:val="00D25D5D"/>
    <w:rsid w:val="00D266C7"/>
    <w:rsid w:val="00D31F6B"/>
    <w:rsid w:val="00D425ED"/>
    <w:rsid w:val="00D42641"/>
    <w:rsid w:val="00D45A51"/>
    <w:rsid w:val="00D5055D"/>
    <w:rsid w:val="00D54139"/>
    <w:rsid w:val="00D62598"/>
    <w:rsid w:val="00D627CD"/>
    <w:rsid w:val="00D7712E"/>
    <w:rsid w:val="00D965B7"/>
    <w:rsid w:val="00DA1DCF"/>
    <w:rsid w:val="00DA40AD"/>
    <w:rsid w:val="00DB4F1E"/>
    <w:rsid w:val="00DD64A6"/>
    <w:rsid w:val="00E02A72"/>
    <w:rsid w:val="00E16EA6"/>
    <w:rsid w:val="00E35B33"/>
    <w:rsid w:val="00E46D49"/>
    <w:rsid w:val="00E52753"/>
    <w:rsid w:val="00E606E6"/>
    <w:rsid w:val="00E855F5"/>
    <w:rsid w:val="00E919E1"/>
    <w:rsid w:val="00E93B61"/>
    <w:rsid w:val="00EA3172"/>
    <w:rsid w:val="00EA5CD0"/>
    <w:rsid w:val="00EB361C"/>
    <w:rsid w:val="00EB453B"/>
    <w:rsid w:val="00EB52FA"/>
    <w:rsid w:val="00EB5C95"/>
    <w:rsid w:val="00EC351F"/>
    <w:rsid w:val="00EC7C06"/>
    <w:rsid w:val="00ED0D94"/>
    <w:rsid w:val="00EE346F"/>
    <w:rsid w:val="00EF41B4"/>
    <w:rsid w:val="00EF4988"/>
    <w:rsid w:val="00F13057"/>
    <w:rsid w:val="00F20F25"/>
    <w:rsid w:val="00F32A01"/>
    <w:rsid w:val="00F40A54"/>
    <w:rsid w:val="00F44D38"/>
    <w:rsid w:val="00F5786C"/>
    <w:rsid w:val="00F62F3C"/>
    <w:rsid w:val="00F729FC"/>
    <w:rsid w:val="00F909C0"/>
    <w:rsid w:val="00F96544"/>
    <w:rsid w:val="00FA08F2"/>
    <w:rsid w:val="00FA24D1"/>
    <w:rsid w:val="00FA4BB9"/>
    <w:rsid w:val="00FB1A3D"/>
    <w:rsid w:val="00FB66F6"/>
    <w:rsid w:val="00FC081B"/>
    <w:rsid w:val="00FC30DD"/>
    <w:rsid w:val="00FC396C"/>
    <w:rsid w:val="00FD3D78"/>
    <w:rsid w:val="00FD4409"/>
    <w:rsid w:val="00FD795C"/>
    <w:rsid w:val="00FE213B"/>
    <w:rsid w:val="00FE3D69"/>
    <w:rsid w:val="00FE7E5D"/>
    <w:rsid w:val="00FF1D57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99"/>
  </w:style>
  <w:style w:type="paragraph" w:styleId="1">
    <w:name w:val="heading 1"/>
    <w:basedOn w:val="a"/>
    <w:next w:val="a"/>
    <w:link w:val="10"/>
    <w:qFormat/>
    <w:rsid w:val="005A74AD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styleId="ab">
    <w:name w:val="Strong"/>
    <w:basedOn w:val="a0"/>
    <w:uiPriority w:val="22"/>
    <w:qFormat/>
    <w:rsid w:val="00700D11"/>
    <w:rPr>
      <w:b/>
      <w:bCs/>
    </w:rPr>
  </w:style>
  <w:style w:type="character" w:styleId="ac">
    <w:name w:val="Hyperlink"/>
    <w:basedOn w:val="a0"/>
    <w:uiPriority w:val="99"/>
    <w:unhideWhenUsed/>
    <w:rsid w:val="00761AF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A74A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01B384776896CFE27280735330E990B62F52F00684ACB70009C91AEC7DD725Y9k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5DECF-D613-4687-8EA9-4AA9706A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2022-03-14T07:36:00Z</cp:lastPrinted>
  <dcterms:created xsi:type="dcterms:W3CDTF">2022-02-14T02:48:00Z</dcterms:created>
  <dcterms:modified xsi:type="dcterms:W3CDTF">2022-03-14T07:47:00Z</dcterms:modified>
</cp:coreProperties>
</file>