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4414D" w14:textId="77777777" w:rsidR="000F4951" w:rsidRDefault="000F4951" w:rsidP="000F4951">
      <w:pPr>
        <w:tabs>
          <w:tab w:val="left" w:pos="938"/>
        </w:tabs>
        <w:ind w:left="5954"/>
        <w:jc w:val="center"/>
        <w:rPr>
          <w:sz w:val="28"/>
          <w:szCs w:val="28"/>
        </w:rPr>
      </w:pPr>
      <w:r>
        <w:rPr>
          <w:sz w:val="28"/>
          <w:szCs w:val="28"/>
        </w:rPr>
        <w:t>Проект</w:t>
      </w:r>
    </w:p>
    <w:p w14:paraId="2679EE7E" w14:textId="77777777" w:rsidR="000F4951" w:rsidRDefault="000F4951" w:rsidP="000F4951">
      <w:pPr>
        <w:tabs>
          <w:tab w:val="left" w:pos="938"/>
        </w:tabs>
        <w:ind w:left="5954"/>
        <w:jc w:val="center"/>
        <w:rPr>
          <w:sz w:val="28"/>
          <w:szCs w:val="28"/>
        </w:rPr>
      </w:pPr>
      <w:r>
        <w:rPr>
          <w:sz w:val="28"/>
          <w:szCs w:val="28"/>
        </w:rPr>
        <w:t>постановления Губернатора</w:t>
      </w:r>
    </w:p>
    <w:p w14:paraId="2EBF2CDB" w14:textId="77777777" w:rsidR="0020595F" w:rsidRDefault="000F4951" w:rsidP="000F4951">
      <w:pPr>
        <w:tabs>
          <w:tab w:val="left" w:pos="938"/>
        </w:tabs>
        <w:ind w:left="5954"/>
        <w:jc w:val="center"/>
        <w:rPr>
          <w:sz w:val="28"/>
          <w:szCs w:val="28"/>
        </w:rPr>
      </w:pPr>
      <w:r>
        <w:rPr>
          <w:sz w:val="28"/>
          <w:szCs w:val="28"/>
        </w:rPr>
        <w:t>Новосибирской области</w:t>
      </w:r>
    </w:p>
    <w:p w14:paraId="77289DEB" w14:textId="77777777" w:rsidR="000F4951" w:rsidRDefault="000F4951" w:rsidP="00B87CE2">
      <w:pPr>
        <w:tabs>
          <w:tab w:val="left" w:pos="938"/>
        </w:tabs>
        <w:jc w:val="both"/>
        <w:rPr>
          <w:sz w:val="28"/>
          <w:szCs w:val="28"/>
        </w:rPr>
      </w:pPr>
    </w:p>
    <w:p w14:paraId="6C3F2615" w14:textId="77777777" w:rsidR="000F4951" w:rsidRDefault="000F4951" w:rsidP="00B87CE2">
      <w:pPr>
        <w:tabs>
          <w:tab w:val="left" w:pos="938"/>
        </w:tabs>
        <w:jc w:val="both"/>
        <w:rPr>
          <w:sz w:val="28"/>
          <w:szCs w:val="28"/>
        </w:rPr>
      </w:pPr>
    </w:p>
    <w:p w14:paraId="4DA4F6D4" w14:textId="77777777" w:rsidR="000F4951" w:rsidRDefault="000F4951" w:rsidP="00B87CE2">
      <w:pPr>
        <w:tabs>
          <w:tab w:val="left" w:pos="938"/>
        </w:tabs>
        <w:jc w:val="both"/>
        <w:rPr>
          <w:sz w:val="28"/>
          <w:szCs w:val="28"/>
        </w:rPr>
      </w:pPr>
    </w:p>
    <w:p w14:paraId="4C9DFEF4" w14:textId="77777777" w:rsidR="000F4951" w:rsidRDefault="000F4951" w:rsidP="00B87CE2">
      <w:pPr>
        <w:tabs>
          <w:tab w:val="left" w:pos="938"/>
        </w:tabs>
        <w:jc w:val="both"/>
        <w:rPr>
          <w:sz w:val="28"/>
          <w:szCs w:val="28"/>
        </w:rPr>
      </w:pPr>
    </w:p>
    <w:p w14:paraId="644AAB9B" w14:textId="77777777" w:rsidR="000F4951" w:rsidRDefault="000F4951" w:rsidP="00B87CE2">
      <w:pPr>
        <w:tabs>
          <w:tab w:val="left" w:pos="938"/>
        </w:tabs>
        <w:jc w:val="both"/>
        <w:rPr>
          <w:sz w:val="28"/>
          <w:szCs w:val="28"/>
        </w:rPr>
      </w:pPr>
    </w:p>
    <w:p w14:paraId="1FA658C4" w14:textId="77777777" w:rsidR="000F4951" w:rsidRDefault="000F4951" w:rsidP="00B87CE2">
      <w:pPr>
        <w:tabs>
          <w:tab w:val="left" w:pos="938"/>
        </w:tabs>
        <w:jc w:val="both"/>
        <w:rPr>
          <w:sz w:val="28"/>
          <w:szCs w:val="28"/>
        </w:rPr>
      </w:pPr>
    </w:p>
    <w:p w14:paraId="4BA8098E" w14:textId="77777777" w:rsidR="000F4951" w:rsidRDefault="000F4951" w:rsidP="00B87CE2">
      <w:pPr>
        <w:tabs>
          <w:tab w:val="left" w:pos="938"/>
        </w:tabs>
        <w:jc w:val="both"/>
        <w:rPr>
          <w:sz w:val="28"/>
          <w:szCs w:val="28"/>
        </w:rPr>
      </w:pPr>
    </w:p>
    <w:p w14:paraId="088368D4" w14:textId="77777777" w:rsidR="000F4951" w:rsidRDefault="000F4951" w:rsidP="00B87CE2">
      <w:pPr>
        <w:tabs>
          <w:tab w:val="left" w:pos="938"/>
        </w:tabs>
        <w:jc w:val="both"/>
        <w:rPr>
          <w:sz w:val="28"/>
          <w:szCs w:val="28"/>
        </w:rPr>
      </w:pPr>
    </w:p>
    <w:p w14:paraId="34593122" w14:textId="77777777" w:rsidR="000F4951" w:rsidRDefault="000F4951" w:rsidP="00B87CE2">
      <w:pPr>
        <w:tabs>
          <w:tab w:val="left" w:pos="938"/>
        </w:tabs>
        <w:jc w:val="both"/>
        <w:rPr>
          <w:sz w:val="28"/>
          <w:szCs w:val="28"/>
        </w:rPr>
      </w:pPr>
    </w:p>
    <w:p w14:paraId="5CBEADF5" w14:textId="77777777" w:rsidR="000F4951" w:rsidRDefault="000F4951" w:rsidP="00B87CE2">
      <w:pPr>
        <w:tabs>
          <w:tab w:val="left" w:pos="938"/>
        </w:tabs>
        <w:jc w:val="both"/>
        <w:rPr>
          <w:sz w:val="28"/>
          <w:szCs w:val="28"/>
        </w:rPr>
      </w:pPr>
    </w:p>
    <w:p w14:paraId="1A246A38" w14:textId="77777777" w:rsidR="00843381" w:rsidRPr="00843381" w:rsidRDefault="00843381" w:rsidP="00843381">
      <w:pPr>
        <w:jc w:val="center"/>
        <w:rPr>
          <w:sz w:val="28"/>
          <w:szCs w:val="28"/>
        </w:rPr>
      </w:pPr>
      <w:r w:rsidRPr="00843381">
        <w:rPr>
          <w:sz w:val="28"/>
          <w:szCs w:val="28"/>
        </w:rPr>
        <w:t>О мерах по предупреждению и тушению лесных пожаров</w:t>
      </w:r>
    </w:p>
    <w:p w14:paraId="020BB480" w14:textId="5FFAAF12" w:rsidR="00B87CE2" w:rsidRPr="00843381" w:rsidRDefault="00843381" w:rsidP="00843381">
      <w:pPr>
        <w:jc w:val="center"/>
        <w:rPr>
          <w:sz w:val="28"/>
          <w:szCs w:val="28"/>
        </w:rPr>
      </w:pPr>
      <w:r w:rsidRPr="00843381">
        <w:rPr>
          <w:sz w:val="28"/>
          <w:szCs w:val="28"/>
        </w:rPr>
        <w:t>на террито</w:t>
      </w:r>
      <w:r w:rsidR="00D76AE6">
        <w:rPr>
          <w:sz w:val="28"/>
          <w:szCs w:val="28"/>
        </w:rPr>
        <w:t>рии Новосибирской области в 20</w:t>
      </w:r>
      <w:r w:rsidR="00AE665F">
        <w:rPr>
          <w:sz w:val="28"/>
          <w:szCs w:val="28"/>
        </w:rPr>
        <w:t>2</w:t>
      </w:r>
      <w:r w:rsidR="00675C38" w:rsidRPr="00675C38">
        <w:rPr>
          <w:sz w:val="28"/>
          <w:szCs w:val="28"/>
        </w:rPr>
        <w:t>3</w:t>
      </w:r>
      <w:r w:rsidRPr="00843381">
        <w:rPr>
          <w:sz w:val="28"/>
          <w:szCs w:val="28"/>
        </w:rPr>
        <w:t xml:space="preserve"> году</w:t>
      </w:r>
    </w:p>
    <w:p w14:paraId="161830EC" w14:textId="77777777" w:rsidR="00B87CE2" w:rsidRDefault="00B87CE2" w:rsidP="00ED50E3">
      <w:pPr>
        <w:rPr>
          <w:sz w:val="28"/>
          <w:szCs w:val="28"/>
        </w:rPr>
      </w:pPr>
    </w:p>
    <w:p w14:paraId="39199DD6" w14:textId="77777777" w:rsidR="00B87CE2" w:rsidRDefault="00B87CE2" w:rsidP="00B87CE2">
      <w:pPr>
        <w:rPr>
          <w:sz w:val="28"/>
          <w:szCs w:val="28"/>
        </w:rPr>
      </w:pPr>
    </w:p>
    <w:p w14:paraId="26C8EBE4" w14:textId="1A67CDE9" w:rsidR="00843381" w:rsidRPr="00910B63" w:rsidRDefault="00843381" w:rsidP="0009770E">
      <w:pPr>
        <w:widowControl w:val="0"/>
        <w:adjustRightInd w:val="0"/>
        <w:ind w:firstLine="709"/>
        <w:jc w:val="both"/>
        <w:rPr>
          <w:sz w:val="28"/>
          <w:szCs w:val="28"/>
        </w:rPr>
      </w:pPr>
      <w:r w:rsidRPr="00843381">
        <w:rPr>
          <w:sz w:val="28"/>
          <w:szCs w:val="28"/>
        </w:rPr>
        <w:t>В соответствии с Лесным кодексом Российской Федерации, Указом Президента Российской Федерации от 12.08.2010 № 1007 «О дополнительных мерах по предотвращению и ликвидации чрезвычайной ситуации, связанной с обеспечением пожарной безопасности</w:t>
      </w:r>
      <w:r w:rsidRPr="00952363">
        <w:rPr>
          <w:sz w:val="28"/>
          <w:szCs w:val="28"/>
        </w:rPr>
        <w:t>», Правилами противопожарного режима в Российской Федерации, утвержденными постановлением Правительст</w:t>
      </w:r>
      <w:r w:rsidR="002D60C5" w:rsidRPr="00952363">
        <w:rPr>
          <w:sz w:val="28"/>
          <w:szCs w:val="28"/>
        </w:rPr>
        <w:t>ва Российской Федерации от 16.09.2020 № 1479</w:t>
      </w:r>
      <w:r w:rsidRPr="00952363">
        <w:rPr>
          <w:sz w:val="28"/>
          <w:szCs w:val="28"/>
        </w:rPr>
        <w:t xml:space="preserve"> «О</w:t>
      </w:r>
      <w:r w:rsidR="002D60C5" w:rsidRPr="00952363">
        <w:rPr>
          <w:sz w:val="28"/>
          <w:szCs w:val="28"/>
        </w:rPr>
        <w:t>б утверждении Правил противопожарного режима в Российской Федерации</w:t>
      </w:r>
      <w:r w:rsidR="00546739" w:rsidRPr="00952363">
        <w:rPr>
          <w:sz w:val="28"/>
          <w:szCs w:val="28"/>
        </w:rPr>
        <w:t>» (далее – </w:t>
      </w:r>
      <w:r w:rsidRPr="00952363">
        <w:rPr>
          <w:sz w:val="28"/>
          <w:szCs w:val="28"/>
        </w:rPr>
        <w:t>Правила противопожарного режима в Российской Федерации), Правилами пожарной безопасности в лесах, утвержденными постановлением Правител</w:t>
      </w:r>
      <w:r w:rsidR="00952363" w:rsidRPr="00952363">
        <w:rPr>
          <w:sz w:val="28"/>
          <w:szCs w:val="28"/>
        </w:rPr>
        <w:t>ьства Российской Федерации от 07.10.2020</w:t>
      </w:r>
      <w:r w:rsidRPr="00952363">
        <w:rPr>
          <w:sz w:val="28"/>
          <w:szCs w:val="28"/>
        </w:rPr>
        <w:t xml:space="preserve"> </w:t>
      </w:r>
      <w:r w:rsidR="00952363" w:rsidRPr="00952363">
        <w:rPr>
          <w:sz w:val="28"/>
          <w:szCs w:val="28"/>
        </w:rPr>
        <w:t>№ 1614</w:t>
      </w:r>
      <w:r w:rsidRPr="00952363">
        <w:rPr>
          <w:sz w:val="28"/>
          <w:szCs w:val="28"/>
        </w:rPr>
        <w:t xml:space="preserve"> «Об утверждении Правил пожарн</w:t>
      </w:r>
      <w:r w:rsidR="0009770E">
        <w:rPr>
          <w:sz w:val="28"/>
          <w:szCs w:val="28"/>
        </w:rPr>
        <w:t>ой безопасности в лесах» (далее – </w:t>
      </w:r>
      <w:r w:rsidRPr="00952363">
        <w:rPr>
          <w:sz w:val="28"/>
          <w:szCs w:val="28"/>
        </w:rPr>
        <w:t xml:space="preserve">Правила пожарной безопасности в лесах), </w:t>
      </w:r>
      <w:r w:rsidR="000F56CB">
        <w:rPr>
          <w:sz w:val="28"/>
          <w:szCs w:val="28"/>
        </w:rPr>
        <w:t>Правилами санитарной безопасности в лесах, утвержденными постановлением Правительства Российской Федерации от 09.12.2020 № 2047 «Об утверждении Правил санитарной безопасности в лесах»</w:t>
      </w:r>
      <w:r w:rsidR="000D7386">
        <w:rPr>
          <w:sz w:val="28"/>
          <w:szCs w:val="28"/>
        </w:rPr>
        <w:t xml:space="preserve"> (</w:t>
      </w:r>
      <w:r w:rsidR="0009770E">
        <w:rPr>
          <w:sz w:val="28"/>
          <w:szCs w:val="28"/>
        </w:rPr>
        <w:t>далее </w:t>
      </w:r>
      <w:r w:rsidR="000D7386" w:rsidRPr="00952363">
        <w:rPr>
          <w:sz w:val="28"/>
          <w:szCs w:val="28"/>
        </w:rPr>
        <w:t>–</w:t>
      </w:r>
      <w:r w:rsidR="0009770E">
        <w:rPr>
          <w:sz w:val="28"/>
          <w:szCs w:val="28"/>
        </w:rPr>
        <w:t> </w:t>
      </w:r>
      <w:r w:rsidR="000D7386">
        <w:rPr>
          <w:sz w:val="28"/>
          <w:szCs w:val="28"/>
        </w:rPr>
        <w:t xml:space="preserve">Правила санитарной безопасности в лесах), </w:t>
      </w:r>
      <w:r w:rsidR="0009770E" w:rsidRPr="0009770E">
        <w:rPr>
          <w:sz w:val="28"/>
          <w:szCs w:val="28"/>
        </w:rPr>
        <w:t>постановлением Правительства Росси</w:t>
      </w:r>
      <w:r w:rsidR="0009770E">
        <w:rPr>
          <w:sz w:val="28"/>
          <w:szCs w:val="28"/>
        </w:rPr>
        <w:t>йской Федерации от 21.09.2020 № </w:t>
      </w:r>
      <w:r w:rsidR="0009770E" w:rsidRPr="0009770E">
        <w:rPr>
          <w:sz w:val="28"/>
          <w:szCs w:val="28"/>
        </w:rPr>
        <w:t>1509 «Об особенностях использования, охраны, защиты, воспроизводства лесов, расположенных на землях сельскохозяйственного назначения»</w:t>
      </w:r>
      <w:r w:rsidR="0009770E">
        <w:rPr>
          <w:sz w:val="28"/>
          <w:szCs w:val="28"/>
        </w:rPr>
        <w:t xml:space="preserve">, </w:t>
      </w:r>
      <w:r w:rsidRPr="002D3E94">
        <w:rPr>
          <w:sz w:val="28"/>
          <w:szCs w:val="28"/>
        </w:rPr>
        <w:t>Правилами тушения лесных пожаров, утвержденными приказом Министерства природных ресурсов и экологии Российской Федерации от 08.07.2014 № 313 «Об утверждении правил</w:t>
      </w:r>
      <w:r w:rsidR="0009770E" w:rsidRPr="002D3E94">
        <w:rPr>
          <w:sz w:val="28"/>
          <w:szCs w:val="28"/>
        </w:rPr>
        <w:t xml:space="preserve"> тушения лесны</w:t>
      </w:r>
      <w:r w:rsidR="00BE1C8B" w:rsidRPr="002D3E94">
        <w:rPr>
          <w:sz w:val="28"/>
          <w:szCs w:val="28"/>
        </w:rPr>
        <w:t>х пожаров»</w:t>
      </w:r>
      <w:r w:rsidRPr="002D3E94">
        <w:rPr>
          <w:sz w:val="28"/>
          <w:szCs w:val="28"/>
        </w:rPr>
        <w:t>,</w:t>
      </w:r>
      <w:r w:rsidRPr="00952363">
        <w:rPr>
          <w:sz w:val="28"/>
          <w:szCs w:val="28"/>
        </w:rPr>
        <w:t xml:space="preserve"> </w:t>
      </w:r>
      <w:r w:rsidR="000D7386" w:rsidRPr="000D7386">
        <w:rPr>
          <w:sz w:val="28"/>
          <w:szCs w:val="28"/>
        </w:rPr>
        <w:t>Правилами ухода за лесами, утвержденными приказом Министерства природных ресурсов и э</w:t>
      </w:r>
      <w:r w:rsidR="0009770E">
        <w:rPr>
          <w:sz w:val="28"/>
          <w:szCs w:val="28"/>
        </w:rPr>
        <w:t>кологии Российской Федерации от 30.07.2020 № </w:t>
      </w:r>
      <w:r w:rsidR="000D7386" w:rsidRPr="000D7386">
        <w:rPr>
          <w:sz w:val="28"/>
          <w:szCs w:val="28"/>
        </w:rPr>
        <w:t>534 «Об утв</w:t>
      </w:r>
      <w:r w:rsidR="00BE1C8B">
        <w:rPr>
          <w:sz w:val="28"/>
          <w:szCs w:val="28"/>
        </w:rPr>
        <w:t>ерждении Правил ухода за лесами»</w:t>
      </w:r>
      <w:r w:rsidR="00910B63">
        <w:rPr>
          <w:sz w:val="28"/>
          <w:szCs w:val="28"/>
        </w:rPr>
        <w:t xml:space="preserve">, </w:t>
      </w:r>
      <w:r w:rsidRPr="00952363">
        <w:rPr>
          <w:sz w:val="28"/>
          <w:szCs w:val="28"/>
        </w:rPr>
        <w:t>в целях подготовки к пожароопасному сезону, своевремен</w:t>
      </w:r>
      <w:r w:rsidR="007667FE" w:rsidRPr="00952363">
        <w:rPr>
          <w:sz w:val="28"/>
          <w:szCs w:val="28"/>
        </w:rPr>
        <w:t>ного</w:t>
      </w:r>
      <w:r w:rsidR="007667FE">
        <w:rPr>
          <w:sz w:val="28"/>
          <w:szCs w:val="28"/>
        </w:rPr>
        <w:t xml:space="preserve"> осуществления мер по преду</w:t>
      </w:r>
      <w:r w:rsidRPr="00843381">
        <w:rPr>
          <w:sz w:val="28"/>
          <w:szCs w:val="28"/>
        </w:rPr>
        <w:t>преждению и тушению лесных пожаров, обеспечения безопасности населенных пунктов и населения, координации взаимодействия заинтересованных ведомств и организаций, своевременного реагирования на возможные чрезвычайные ситуации, вызванные лесными пожарами, на террито</w:t>
      </w:r>
      <w:r w:rsidR="00DC25BE">
        <w:rPr>
          <w:sz w:val="28"/>
          <w:szCs w:val="28"/>
        </w:rPr>
        <w:t>рии Новосибирской области в 20</w:t>
      </w:r>
      <w:r w:rsidR="004F6C84">
        <w:rPr>
          <w:sz w:val="28"/>
          <w:szCs w:val="28"/>
        </w:rPr>
        <w:t>2</w:t>
      </w:r>
      <w:r w:rsidR="001F1DE9">
        <w:rPr>
          <w:sz w:val="28"/>
          <w:szCs w:val="28"/>
        </w:rPr>
        <w:t>3</w:t>
      </w:r>
      <w:r w:rsidRPr="00843381">
        <w:rPr>
          <w:sz w:val="28"/>
          <w:szCs w:val="28"/>
        </w:rPr>
        <w:t xml:space="preserve"> году </w:t>
      </w:r>
      <w:r w:rsidRPr="00AA4AFB">
        <w:rPr>
          <w:b/>
          <w:sz w:val="28"/>
          <w:szCs w:val="28"/>
        </w:rPr>
        <w:t>п</w:t>
      </w:r>
      <w:r w:rsidR="00AA4AFB">
        <w:rPr>
          <w:b/>
          <w:sz w:val="28"/>
          <w:szCs w:val="28"/>
        </w:rPr>
        <w:t> </w:t>
      </w:r>
      <w:r w:rsidRPr="00AA4AFB">
        <w:rPr>
          <w:b/>
          <w:sz w:val="28"/>
          <w:szCs w:val="28"/>
        </w:rPr>
        <w:t>о</w:t>
      </w:r>
      <w:r w:rsidR="00AA4AFB">
        <w:rPr>
          <w:b/>
          <w:sz w:val="28"/>
          <w:szCs w:val="28"/>
        </w:rPr>
        <w:t> </w:t>
      </w:r>
      <w:r w:rsidRPr="00AA4AFB">
        <w:rPr>
          <w:b/>
          <w:sz w:val="28"/>
          <w:szCs w:val="28"/>
        </w:rPr>
        <w:t>с</w:t>
      </w:r>
      <w:r w:rsidR="00AA4AFB">
        <w:rPr>
          <w:b/>
          <w:sz w:val="28"/>
          <w:szCs w:val="28"/>
        </w:rPr>
        <w:t> </w:t>
      </w:r>
      <w:r w:rsidRPr="00AA4AFB">
        <w:rPr>
          <w:b/>
          <w:sz w:val="28"/>
          <w:szCs w:val="28"/>
        </w:rPr>
        <w:t>т</w:t>
      </w:r>
      <w:r w:rsidR="00AA4AFB">
        <w:rPr>
          <w:b/>
          <w:sz w:val="28"/>
          <w:szCs w:val="28"/>
        </w:rPr>
        <w:t> </w:t>
      </w:r>
      <w:r w:rsidRPr="00AA4AFB">
        <w:rPr>
          <w:b/>
          <w:sz w:val="28"/>
          <w:szCs w:val="28"/>
        </w:rPr>
        <w:t>а</w:t>
      </w:r>
      <w:r w:rsidR="00AA4AFB">
        <w:rPr>
          <w:b/>
          <w:sz w:val="28"/>
          <w:szCs w:val="28"/>
        </w:rPr>
        <w:t> </w:t>
      </w:r>
      <w:r w:rsidRPr="00AA4AFB">
        <w:rPr>
          <w:b/>
          <w:sz w:val="28"/>
          <w:szCs w:val="28"/>
        </w:rPr>
        <w:t>н</w:t>
      </w:r>
      <w:r w:rsidR="00AA4AFB">
        <w:rPr>
          <w:b/>
          <w:sz w:val="28"/>
          <w:szCs w:val="28"/>
        </w:rPr>
        <w:t> </w:t>
      </w:r>
      <w:r w:rsidRPr="00AA4AFB">
        <w:rPr>
          <w:b/>
          <w:sz w:val="28"/>
          <w:szCs w:val="28"/>
        </w:rPr>
        <w:t>о</w:t>
      </w:r>
      <w:r w:rsidR="00AA4AFB">
        <w:rPr>
          <w:b/>
          <w:sz w:val="28"/>
          <w:szCs w:val="28"/>
        </w:rPr>
        <w:t> </w:t>
      </w:r>
      <w:r w:rsidRPr="00AA4AFB">
        <w:rPr>
          <w:b/>
          <w:sz w:val="28"/>
          <w:szCs w:val="28"/>
        </w:rPr>
        <w:t>в</w:t>
      </w:r>
      <w:r w:rsidR="00AA4AFB">
        <w:rPr>
          <w:b/>
          <w:sz w:val="28"/>
          <w:szCs w:val="28"/>
        </w:rPr>
        <w:t> </w:t>
      </w:r>
      <w:r w:rsidRPr="00AA4AFB">
        <w:rPr>
          <w:b/>
          <w:sz w:val="28"/>
          <w:szCs w:val="28"/>
        </w:rPr>
        <w:t>л</w:t>
      </w:r>
      <w:r w:rsidR="00AA4AFB">
        <w:rPr>
          <w:b/>
          <w:sz w:val="28"/>
          <w:szCs w:val="28"/>
        </w:rPr>
        <w:t> </w:t>
      </w:r>
      <w:r w:rsidRPr="00AA4AFB">
        <w:rPr>
          <w:b/>
          <w:sz w:val="28"/>
          <w:szCs w:val="28"/>
        </w:rPr>
        <w:t>я</w:t>
      </w:r>
      <w:r w:rsidR="00AA4AFB">
        <w:rPr>
          <w:b/>
          <w:sz w:val="28"/>
          <w:szCs w:val="28"/>
        </w:rPr>
        <w:t> </w:t>
      </w:r>
      <w:r w:rsidRPr="00AA4AFB">
        <w:rPr>
          <w:b/>
          <w:sz w:val="28"/>
          <w:szCs w:val="28"/>
        </w:rPr>
        <w:t>ю:</w:t>
      </w:r>
    </w:p>
    <w:p w14:paraId="050E58CE" w14:textId="22C43661" w:rsidR="00843381" w:rsidRPr="00843381" w:rsidRDefault="00843381" w:rsidP="00843381">
      <w:pPr>
        <w:widowControl w:val="0"/>
        <w:adjustRightInd w:val="0"/>
        <w:ind w:firstLine="709"/>
        <w:jc w:val="both"/>
        <w:rPr>
          <w:sz w:val="28"/>
          <w:szCs w:val="28"/>
        </w:rPr>
      </w:pPr>
      <w:r w:rsidRPr="00843381">
        <w:rPr>
          <w:sz w:val="28"/>
          <w:szCs w:val="28"/>
        </w:rPr>
        <w:lastRenderedPageBreak/>
        <w:t>1. Утвердить прилагаемый план основных мероприятий по подготовке Новосибирской обла</w:t>
      </w:r>
      <w:r w:rsidR="00DC25BE">
        <w:rPr>
          <w:sz w:val="28"/>
          <w:szCs w:val="28"/>
        </w:rPr>
        <w:t>сти к пожароопасному сезону 20</w:t>
      </w:r>
      <w:r w:rsidR="004F6C84">
        <w:rPr>
          <w:sz w:val="28"/>
          <w:szCs w:val="28"/>
        </w:rPr>
        <w:t>2</w:t>
      </w:r>
      <w:r w:rsidR="00753EA5">
        <w:rPr>
          <w:sz w:val="28"/>
          <w:szCs w:val="28"/>
        </w:rPr>
        <w:t>3</w:t>
      </w:r>
      <w:r w:rsidRPr="00843381">
        <w:rPr>
          <w:sz w:val="28"/>
          <w:szCs w:val="28"/>
        </w:rPr>
        <w:t xml:space="preserve"> года (далее – план мероприятий).</w:t>
      </w:r>
    </w:p>
    <w:p w14:paraId="12719B8C" w14:textId="60EB5932" w:rsidR="00843381" w:rsidRPr="00843381" w:rsidRDefault="00843381" w:rsidP="00843381">
      <w:pPr>
        <w:widowControl w:val="0"/>
        <w:adjustRightInd w:val="0"/>
        <w:ind w:firstLine="709"/>
        <w:jc w:val="both"/>
        <w:rPr>
          <w:sz w:val="28"/>
          <w:szCs w:val="28"/>
        </w:rPr>
      </w:pPr>
      <w:r w:rsidRPr="00843381">
        <w:rPr>
          <w:sz w:val="28"/>
          <w:szCs w:val="28"/>
        </w:rPr>
        <w:t>2. Утвердить прилагаемый перечень населенных пунктов, подвержен</w:t>
      </w:r>
      <w:r w:rsidR="00D05579">
        <w:rPr>
          <w:sz w:val="28"/>
          <w:szCs w:val="28"/>
        </w:rPr>
        <w:t>ных угрозе лесных</w:t>
      </w:r>
      <w:r w:rsidR="00D25B4E">
        <w:rPr>
          <w:sz w:val="28"/>
          <w:szCs w:val="28"/>
        </w:rPr>
        <w:t xml:space="preserve"> и других ландшафтных (природных)</w:t>
      </w:r>
      <w:r w:rsidR="00D05579">
        <w:rPr>
          <w:sz w:val="28"/>
          <w:szCs w:val="28"/>
        </w:rPr>
        <w:t xml:space="preserve"> пожаров.</w:t>
      </w:r>
    </w:p>
    <w:p w14:paraId="7D5F7589" w14:textId="45DE434B" w:rsidR="007044C8" w:rsidRDefault="008E0019" w:rsidP="00843381">
      <w:pPr>
        <w:widowControl w:val="0"/>
        <w:adjustRightInd w:val="0"/>
        <w:ind w:firstLine="709"/>
        <w:jc w:val="both"/>
        <w:rPr>
          <w:sz w:val="28"/>
          <w:szCs w:val="28"/>
        </w:rPr>
      </w:pPr>
      <w:r>
        <w:rPr>
          <w:sz w:val="28"/>
          <w:szCs w:val="28"/>
        </w:rPr>
        <w:t>3</w:t>
      </w:r>
      <w:r w:rsidR="007044C8">
        <w:rPr>
          <w:sz w:val="28"/>
          <w:szCs w:val="28"/>
        </w:rPr>
        <w:t>. </w:t>
      </w:r>
      <w:r w:rsidR="007044C8" w:rsidRPr="007044C8">
        <w:rPr>
          <w:sz w:val="28"/>
          <w:szCs w:val="28"/>
        </w:rPr>
        <w:t xml:space="preserve">Утвердить прилагаемый перечень </w:t>
      </w:r>
      <w:r w:rsidR="007044C8">
        <w:rPr>
          <w:sz w:val="28"/>
          <w:szCs w:val="28"/>
        </w:rPr>
        <w:t>территорий садоводства или огородничества, подверженных угрозе лесных пожаров.</w:t>
      </w:r>
    </w:p>
    <w:p w14:paraId="0F07A030" w14:textId="7A1DBA69" w:rsidR="0053233F" w:rsidRPr="007044C8" w:rsidRDefault="008E0019" w:rsidP="00BF7D44">
      <w:pPr>
        <w:widowControl w:val="0"/>
        <w:adjustRightInd w:val="0"/>
        <w:ind w:firstLine="709"/>
        <w:jc w:val="both"/>
        <w:rPr>
          <w:sz w:val="28"/>
          <w:szCs w:val="28"/>
        </w:rPr>
      </w:pPr>
      <w:r w:rsidRPr="008E0019">
        <w:rPr>
          <w:sz w:val="28"/>
          <w:szCs w:val="28"/>
        </w:rPr>
        <w:t>4</w:t>
      </w:r>
      <w:r w:rsidR="007044C8" w:rsidRPr="008E0019">
        <w:rPr>
          <w:sz w:val="28"/>
          <w:szCs w:val="28"/>
        </w:rPr>
        <w:t>. Утвердить прилагаемый перечень территорий</w:t>
      </w:r>
      <w:r w:rsidR="00FC5779" w:rsidRPr="008E0019">
        <w:rPr>
          <w:sz w:val="28"/>
          <w:szCs w:val="28"/>
        </w:rPr>
        <w:t xml:space="preserve"> </w:t>
      </w:r>
      <w:r w:rsidR="007044C8" w:rsidRPr="008E0019">
        <w:rPr>
          <w:sz w:val="28"/>
          <w:szCs w:val="28"/>
        </w:rPr>
        <w:t xml:space="preserve">организаций отдыха детей и их оздоровления, </w:t>
      </w:r>
      <w:r w:rsidR="00E52925">
        <w:rPr>
          <w:sz w:val="28"/>
          <w:szCs w:val="28"/>
        </w:rPr>
        <w:t xml:space="preserve">социально значимых объектов </w:t>
      </w:r>
      <w:r w:rsidR="007044C8" w:rsidRPr="008E0019">
        <w:rPr>
          <w:sz w:val="28"/>
          <w:szCs w:val="28"/>
        </w:rPr>
        <w:t>подверженных угрозе лесных пожаров.</w:t>
      </w:r>
    </w:p>
    <w:p w14:paraId="790A5889" w14:textId="3874C73E" w:rsidR="00843381" w:rsidRPr="00843381" w:rsidRDefault="008E0019" w:rsidP="00843381">
      <w:pPr>
        <w:widowControl w:val="0"/>
        <w:adjustRightInd w:val="0"/>
        <w:ind w:firstLine="709"/>
        <w:jc w:val="both"/>
        <w:rPr>
          <w:sz w:val="28"/>
          <w:szCs w:val="28"/>
        </w:rPr>
      </w:pPr>
      <w:r>
        <w:rPr>
          <w:sz w:val="28"/>
          <w:szCs w:val="28"/>
        </w:rPr>
        <w:t>5</w:t>
      </w:r>
      <w:r w:rsidR="00DC25BE">
        <w:rPr>
          <w:sz w:val="28"/>
          <w:szCs w:val="28"/>
        </w:rPr>
        <w:t>. Министер</w:t>
      </w:r>
      <w:r w:rsidR="00C805EB">
        <w:rPr>
          <w:sz w:val="28"/>
          <w:szCs w:val="28"/>
        </w:rPr>
        <w:t>ству</w:t>
      </w:r>
      <w:r w:rsidR="00DC25BE">
        <w:rPr>
          <w:sz w:val="28"/>
          <w:szCs w:val="28"/>
        </w:rPr>
        <w:t xml:space="preserve"> природн</w:t>
      </w:r>
      <w:r w:rsidR="00C805EB">
        <w:rPr>
          <w:sz w:val="28"/>
          <w:szCs w:val="28"/>
        </w:rPr>
        <w:t>ы</w:t>
      </w:r>
      <w:r w:rsidR="00DC25BE">
        <w:rPr>
          <w:sz w:val="28"/>
          <w:szCs w:val="28"/>
        </w:rPr>
        <w:t>х ресурсов и экологии Новос</w:t>
      </w:r>
      <w:r w:rsidR="004A2D5B">
        <w:rPr>
          <w:sz w:val="28"/>
          <w:szCs w:val="28"/>
        </w:rPr>
        <w:t>ибирской области (</w:t>
      </w:r>
      <w:r w:rsidR="00753EA5">
        <w:rPr>
          <w:sz w:val="28"/>
          <w:szCs w:val="28"/>
        </w:rPr>
        <w:t>Шестернин Е.А</w:t>
      </w:r>
      <w:r w:rsidR="004A2D5B">
        <w:rPr>
          <w:sz w:val="28"/>
          <w:szCs w:val="28"/>
        </w:rPr>
        <w:t>.</w:t>
      </w:r>
      <w:r w:rsidR="00843381" w:rsidRPr="00843381">
        <w:rPr>
          <w:sz w:val="28"/>
          <w:szCs w:val="28"/>
        </w:rPr>
        <w:t>):</w:t>
      </w:r>
    </w:p>
    <w:p w14:paraId="1CF37DCD" w14:textId="77777777" w:rsidR="00843381" w:rsidRPr="00843381" w:rsidRDefault="00843381" w:rsidP="00843381">
      <w:pPr>
        <w:widowControl w:val="0"/>
        <w:adjustRightInd w:val="0"/>
        <w:ind w:firstLine="709"/>
        <w:jc w:val="both"/>
        <w:rPr>
          <w:sz w:val="28"/>
          <w:szCs w:val="28"/>
        </w:rPr>
      </w:pPr>
      <w:r w:rsidRPr="00843381">
        <w:rPr>
          <w:sz w:val="28"/>
          <w:szCs w:val="28"/>
        </w:rPr>
        <w:t xml:space="preserve">1) до начала пожароопасного сезона организовать взаимодействие с территориальными органами федеральных органов исполнительной власти, </w:t>
      </w:r>
      <w:r w:rsidR="004B3F8C" w:rsidRPr="00DC1BE0">
        <w:rPr>
          <w:sz w:val="28"/>
          <w:szCs w:val="28"/>
        </w:rPr>
        <w:t xml:space="preserve">областными исполнительными </w:t>
      </w:r>
      <w:r w:rsidRPr="00DC1BE0">
        <w:rPr>
          <w:sz w:val="28"/>
          <w:szCs w:val="28"/>
        </w:rPr>
        <w:t xml:space="preserve">органами </w:t>
      </w:r>
      <w:r w:rsidR="004B3F8C" w:rsidRPr="00DC1BE0">
        <w:rPr>
          <w:sz w:val="28"/>
          <w:szCs w:val="28"/>
        </w:rPr>
        <w:t>государственной</w:t>
      </w:r>
      <w:r w:rsidRPr="00DC1BE0">
        <w:rPr>
          <w:sz w:val="28"/>
          <w:szCs w:val="28"/>
        </w:rPr>
        <w:t xml:space="preserve"> власти Новосибирской области</w:t>
      </w:r>
      <w:r w:rsidRPr="00843381">
        <w:rPr>
          <w:sz w:val="28"/>
          <w:szCs w:val="28"/>
        </w:rPr>
        <w:t xml:space="preserve"> и организациями по выполнению плана мероприятий;</w:t>
      </w:r>
    </w:p>
    <w:p w14:paraId="442DE907" w14:textId="77777777" w:rsidR="00843381" w:rsidRPr="00843381" w:rsidRDefault="00843381" w:rsidP="00843381">
      <w:pPr>
        <w:widowControl w:val="0"/>
        <w:adjustRightInd w:val="0"/>
        <w:ind w:firstLine="709"/>
        <w:jc w:val="both"/>
        <w:rPr>
          <w:sz w:val="28"/>
          <w:szCs w:val="28"/>
        </w:rPr>
      </w:pPr>
      <w:r w:rsidRPr="008C4BFE">
        <w:rPr>
          <w:sz w:val="28"/>
          <w:szCs w:val="28"/>
        </w:rPr>
        <w:t>2) организовать и обеспечить осуществление мер пожарной безопасности в лесах и тушение лесных пожаров на землях лесного фонда Новосибирской области в соответствии с лесным планом Новосибирской области, утвержденным постановлением Губернатора Новоси</w:t>
      </w:r>
      <w:r w:rsidR="004F1C56">
        <w:rPr>
          <w:sz w:val="28"/>
          <w:szCs w:val="28"/>
        </w:rPr>
        <w:t>бирской области от 10.01</w:t>
      </w:r>
      <w:r w:rsidR="008C4BFE" w:rsidRPr="008C4BFE">
        <w:rPr>
          <w:sz w:val="28"/>
          <w:szCs w:val="28"/>
        </w:rPr>
        <w:t>.20</w:t>
      </w:r>
      <w:r w:rsidR="004F1C56">
        <w:rPr>
          <w:sz w:val="28"/>
          <w:szCs w:val="28"/>
        </w:rPr>
        <w:t>19 № 4</w:t>
      </w:r>
      <w:r w:rsidRPr="008C4BFE">
        <w:rPr>
          <w:sz w:val="28"/>
          <w:szCs w:val="28"/>
        </w:rPr>
        <w:t xml:space="preserve"> «Об утверждении лесного плана Новосибирской области», и лесах, расположенных на землях особо охраняемых природных территорий</w:t>
      </w:r>
      <w:r w:rsidRPr="00843381">
        <w:rPr>
          <w:sz w:val="28"/>
          <w:szCs w:val="28"/>
        </w:rPr>
        <w:t xml:space="preserve"> регионального значения, земельных участках, находящихся в собственности Новосибирской области, в соответствии с Законом Новосибирской области от 11.06.2008 № 238-ОЗ «О разграничении полномочий органов государственной власти Новосибирской области в сфере лесных отношений» организациями, осуществляющими закупки для обеспечения государственных нужд по выполнению работ по охране, защите и воспроизводству лесов, а также лицами, которым лесные участки предоставлены в постоянное (бессрочное) пользование или в аренду (далее – лица, использующие леса);</w:t>
      </w:r>
    </w:p>
    <w:p w14:paraId="30519D4B" w14:textId="70633843" w:rsidR="00843381" w:rsidRPr="00843381" w:rsidRDefault="00843381" w:rsidP="00843381">
      <w:pPr>
        <w:widowControl w:val="0"/>
        <w:adjustRightInd w:val="0"/>
        <w:ind w:firstLine="709"/>
        <w:jc w:val="both"/>
        <w:rPr>
          <w:sz w:val="28"/>
          <w:szCs w:val="28"/>
        </w:rPr>
      </w:pPr>
      <w:r w:rsidRPr="00843381">
        <w:rPr>
          <w:sz w:val="28"/>
          <w:szCs w:val="28"/>
        </w:rPr>
        <w:t>3) до 20.04.20</w:t>
      </w:r>
      <w:r w:rsidR="004F6C84">
        <w:rPr>
          <w:sz w:val="28"/>
          <w:szCs w:val="28"/>
        </w:rPr>
        <w:t>2</w:t>
      </w:r>
      <w:r w:rsidR="00753EA5">
        <w:rPr>
          <w:sz w:val="28"/>
          <w:szCs w:val="28"/>
        </w:rPr>
        <w:t>3</w:t>
      </w:r>
      <w:r w:rsidRPr="00843381">
        <w:rPr>
          <w:sz w:val="28"/>
          <w:szCs w:val="28"/>
        </w:rPr>
        <w:t xml:space="preserve"> обеспечить готовность средств предупреждения и тушения лесных пожаров, содержание пожарной техники и оборудования, систем связи и оповещения, а также создание резерва горюче</w:t>
      </w:r>
      <w:r w:rsidR="00546739">
        <w:rPr>
          <w:sz w:val="28"/>
          <w:szCs w:val="28"/>
        </w:rPr>
        <w:t> – </w:t>
      </w:r>
      <w:r w:rsidRPr="00843381">
        <w:rPr>
          <w:sz w:val="28"/>
          <w:szCs w:val="28"/>
        </w:rPr>
        <w:t>смазочных материал</w:t>
      </w:r>
      <w:r w:rsidR="00A22E21">
        <w:rPr>
          <w:sz w:val="28"/>
          <w:szCs w:val="28"/>
        </w:rPr>
        <w:t>ов на пожароопасный сезон в 20</w:t>
      </w:r>
      <w:r w:rsidR="004F6C84">
        <w:rPr>
          <w:sz w:val="28"/>
          <w:szCs w:val="28"/>
        </w:rPr>
        <w:t>2</w:t>
      </w:r>
      <w:r w:rsidR="00753EA5">
        <w:rPr>
          <w:sz w:val="28"/>
          <w:szCs w:val="28"/>
        </w:rPr>
        <w:t>3</w:t>
      </w:r>
      <w:r w:rsidRPr="00843381">
        <w:rPr>
          <w:sz w:val="28"/>
          <w:szCs w:val="28"/>
        </w:rPr>
        <w:t xml:space="preserve"> году (далее – пожароопасный сезон);</w:t>
      </w:r>
    </w:p>
    <w:p w14:paraId="460C015D" w14:textId="77777777" w:rsidR="00843381" w:rsidRPr="00843381" w:rsidRDefault="00843381" w:rsidP="00843381">
      <w:pPr>
        <w:widowControl w:val="0"/>
        <w:adjustRightInd w:val="0"/>
        <w:ind w:firstLine="709"/>
        <w:jc w:val="both"/>
        <w:rPr>
          <w:sz w:val="28"/>
          <w:szCs w:val="28"/>
        </w:rPr>
      </w:pPr>
      <w:r w:rsidRPr="00843381">
        <w:rPr>
          <w:sz w:val="28"/>
          <w:szCs w:val="28"/>
        </w:rPr>
        <w:t xml:space="preserve">4) во взаимодействии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(Орлов В.В.), </w:t>
      </w:r>
      <w:r w:rsidRPr="00D737ED">
        <w:rPr>
          <w:sz w:val="28"/>
          <w:szCs w:val="28"/>
        </w:rPr>
        <w:t>Главным управлением Министерства внутренних дел Российской Федерации по Новоси</w:t>
      </w:r>
      <w:r w:rsidR="004060D8" w:rsidRPr="00D737ED">
        <w:rPr>
          <w:sz w:val="28"/>
          <w:szCs w:val="28"/>
        </w:rPr>
        <w:t>бирской области (</w:t>
      </w:r>
      <w:r w:rsidR="004060D8" w:rsidRPr="001F1DE9">
        <w:rPr>
          <w:sz w:val="28"/>
          <w:szCs w:val="28"/>
        </w:rPr>
        <w:t>Кульков</w:t>
      </w:r>
      <w:r w:rsidR="004060D8" w:rsidRPr="00D737ED">
        <w:rPr>
          <w:sz w:val="28"/>
          <w:szCs w:val="28"/>
        </w:rPr>
        <w:t> А.В.</w:t>
      </w:r>
      <w:r w:rsidRPr="00D737ED">
        <w:rPr>
          <w:sz w:val="28"/>
          <w:szCs w:val="28"/>
        </w:rPr>
        <w:t>) в период пожароопасного</w:t>
      </w:r>
      <w:r w:rsidRPr="00843381">
        <w:rPr>
          <w:sz w:val="28"/>
          <w:szCs w:val="28"/>
        </w:rPr>
        <w:t xml:space="preserve"> сезона приня</w:t>
      </w:r>
      <w:r w:rsidR="00546739">
        <w:rPr>
          <w:sz w:val="28"/>
          <w:szCs w:val="28"/>
        </w:rPr>
        <w:t>ть участие в работе следственно – </w:t>
      </w:r>
      <w:r w:rsidRPr="00843381">
        <w:rPr>
          <w:sz w:val="28"/>
          <w:szCs w:val="28"/>
        </w:rPr>
        <w:t>оперативных групп по расследованию причин лесных пожаров на территории Новосибирской области, обеспечить координацию де</w:t>
      </w:r>
      <w:r w:rsidR="00303C7C">
        <w:rPr>
          <w:sz w:val="28"/>
          <w:szCs w:val="28"/>
        </w:rPr>
        <w:t xml:space="preserve">йствий отделов лесных отношений </w:t>
      </w:r>
      <w:r w:rsidR="00303C7C" w:rsidRPr="008C5F9C">
        <w:rPr>
          <w:sz w:val="28"/>
          <w:szCs w:val="28"/>
        </w:rPr>
        <w:t>уп</w:t>
      </w:r>
      <w:r w:rsidR="004060D8">
        <w:rPr>
          <w:sz w:val="28"/>
          <w:szCs w:val="28"/>
        </w:rPr>
        <w:t xml:space="preserve">равления охраны, защиты и </w:t>
      </w:r>
      <w:r w:rsidR="00303C7C" w:rsidRPr="008C5F9C">
        <w:rPr>
          <w:sz w:val="28"/>
          <w:szCs w:val="28"/>
        </w:rPr>
        <w:t>воспроизводства лесов министерства природных ресурсов и экологии Новосибирской области</w:t>
      </w:r>
      <w:r w:rsidRPr="00843381">
        <w:rPr>
          <w:sz w:val="28"/>
          <w:szCs w:val="28"/>
        </w:rPr>
        <w:t xml:space="preserve"> (далее – отделы лесных отношений), районных подразделений Главного управления Министерства Российской Федерации по </w:t>
      </w:r>
      <w:r w:rsidRPr="00843381">
        <w:rPr>
          <w:sz w:val="28"/>
          <w:szCs w:val="28"/>
        </w:rPr>
        <w:lastRenderedPageBreak/>
        <w:t>делам гражданской обороны, чрезвычайным ситуациям и ликвидации последствий стихийных бедствий по Новосибирской области</w:t>
      </w:r>
      <w:r w:rsidR="005A0FF8">
        <w:rPr>
          <w:sz w:val="28"/>
          <w:szCs w:val="28"/>
        </w:rPr>
        <w:t xml:space="preserve"> (далее – ГУ МЧС)</w:t>
      </w:r>
      <w:r w:rsidRPr="00843381">
        <w:rPr>
          <w:sz w:val="28"/>
          <w:szCs w:val="28"/>
        </w:rPr>
        <w:t>, правоохранительных органов и органов местного самоуправления муниципальных образований Новосибирской области по предупреждению возникновения, распространения, локализации, ликвидации и учету лесных пожаров на территории Новосибирской области;</w:t>
      </w:r>
    </w:p>
    <w:p w14:paraId="559D32B0" w14:textId="27EB3213" w:rsidR="00843381" w:rsidRPr="0012064E" w:rsidRDefault="007667FE" w:rsidP="00843381">
      <w:pPr>
        <w:widowControl w:val="0"/>
        <w:adjustRightInd w:val="0"/>
        <w:ind w:firstLine="709"/>
        <w:jc w:val="both"/>
        <w:rPr>
          <w:sz w:val="28"/>
          <w:szCs w:val="28"/>
        </w:rPr>
      </w:pPr>
      <w:r>
        <w:rPr>
          <w:sz w:val="28"/>
          <w:szCs w:val="28"/>
        </w:rPr>
        <w:t>5</w:t>
      </w:r>
      <w:r w:rsidR="00785CD2">
        <w:rPr>
          <w:sz w:val="28"/>
          <w:szCs w:val="28"/>
        </w:rPr>
        <w:t>) до 28</w:t>
      </w:r>
      <w:r w:rsidRPr="0012064E">
        <w:rPr>
          <w:sz w:val="28"/>
          <w:szCs w:val="28"/>
        </w:rPr>
        <w:t>.04.20</w:t>
      </w:r>
      <w:r w:rsidR="004F6C84">
        <w:rPr>
          <w:sz w:val="28"/>
          <w:szCs w:val="28"/>
        </w:rPr>
        <w:t>2</w:t>
      </w:r>
      <w:r w:rsidR="00785CD2">
        <w:rPr>
          <w:sz w:val="28"/>
          <w:szCs w:val="28"/>
        </w:rPr>
        <w:t>3</w:t>
      </w:r>
      <w:r w:rsidR="00843381" w:rsidRPr="0012064E">
        <w:rPr>
          <w:sz w:val="28"/>
          <w:szCs w:val="28"/>
        </w:rPr>
        <w:t xml:space="preserve"> во взаимодействии с </w:t>
      </w:r>
      <w:r w:rsidR="005A0FF8" w:rsidRPr="0012064E">
        <w:rPr>
          <w:sz w:val="28"/>
          <w:szCs w:val="28"/>
        </w:rPr>
        <w:t>ГУ МЧС</w:t>
      </w:r>
      <w:r w:rsidR="00843381" w:rsidRPr="0012064E">
        <w:rPr>
          <w:sz w:val="28"/>
          <w:szCs w:val="28"/>
        </w:rPr>
        <w:t xml:space="preserve"> провести проверку готовности средств предупреждения и тушения лесных пожаров лиц, использующих леса, а также выполнения Западно-Сибирской железной дорогой – филиалом открытого акционерного общества «Российские железные дороги», </w:t>
      </w:r>
      <w:r w:rsidR="00DC0CC2" w:rsidRPr="00DC0CC2">
        <w:rPr>
          <w:sz w:val="28"/>
          <w:szCs w:val="28"/>
        </w:rPr>
        <w:t>федеральн</w:t>
      </w:r>
      <w:r w:rsidR="00DC0CC2">
        <w:rPr>
          <w:sz w:val="28"/>
          <w:szCs w:val="28"/>
        </w:rPr>
        <w:t>ым казенным</w:t>
      </w:r>
      <w:r w:rsidR="00DC0CC2" w:rsidRPr="00DC0CC2">
        <w:rPr>
          <w:sz w:val="28"/>
          <w:szCs w:val="28"/>
        </w:rPr>
        <w:t xml:space="preserve"> учреждени</w:t>
      </w:r>
      <w:r w:rsidR="00DC0CC2">
        <w:rPr>
          <w:sz w:val="28"/>
          <w:szCs w:val="28"/>
        </w:rPr>
        <w:t>ем</w:t>
      </w:r>
      <w:r w:rsidR="00DC0CC2" w:rsidRPr="00DC0CC2">
        <w:rPr>
          <w:sz w:val="28"/>
          <w:szCs w:val="28"/>
        </w:rPr>
        <w:t xml:space="preserve"> «</w:t>
      </w:r>
      <w:proofErr w:type="spellStart"/>
      <w:r w:rsidR="00DC0CC2" w:rsidRPr="00DC0CC2">
        <w:rPr>
          <w:sz w:val="28"/>
          <w:szCs w:val="28"/>
        </w:rPr>
        <w:t>Сибуправтодор</w:t>
      </w:r>
      <w:proofErr w:type="spellEnd"/>
      <w:r w:rsidR="00DC0CC2" w:rsidRPr="00DC0CC2">
        <w:rPr>
          <w:sz w:val="28"/>
          <w:szCs w:val="28"/>
        </w:rPr>
        <w:t>»</w:t>
      </w:r>
      <w:r w:rsidR="00DC0CC2">
        <w:rPr>
          <w:sz w:val="28"/>
          <w:szCs w:val="28"/>
        </w:rPr>
        <w:t xml:space="preserve">, </w:t>
      </w:r>
      <w:r w:rsidR="00843381" w:rsidRPr="0012064E">
        <w:rPr>
          <w:sz w:val="28"/>
          <w:szCs w:val="28"/>
        </w:rPr>
        <w:t>государственным казенным учреждением Новосибирской области «Территориальное управление автомобильных дорог Новосибирской об</w:t>
      </w:r>
      <w:r w:rsidR="004060D8" w:rsidRPr="0012064E">
        <w:rPr>
          <w:sz w:val="28"/>
          <w:szCs w:val="28"/>
        </w:rPr>
        <w:t>ласти», Новосибирским филиалом П</w:t>
      </w:r>
      <w:r w:rsidR="00843381" w:rsidRPr="0012064E">
        <w:rPr>
          <w:sz w:val="28"/>
          <w:szCs w:val="28"/>
        </w:rPr>
        <w:t>убличного акционерного</w:t>
      </w:r>
      <w:r w:rsidR="009B4D33" w:rsidRPr="0012064E">
        <w:rPr>
          <w:sz w:val="28"/>
          <w:szCs w:val="28"/>
        </w:rPr>
        <w:t xml:space="preserve"> общества «Ростелеком»,</w:t>
      </w:r>
      <w:r w:rsidR="00843381" w:rsidRPr="0012064E">
        <w:rPr>
          <w:sz w:val="28"/>
          <w:szCs w:val="28"/>
        </w:rPr>
        <w:t xml:space="preserve"> акционерным обществом «Региональн</w:t>
      </w:r>
      <w:r w:rsidR="009B4D33" w:rsidRPr="0012064E">
        <w:rPr>
          <w:sz w:val="28"/>
          <w:szCs w:val="28"/>
        </w:rPr>
        <w:t>ые электрические сети»,</w:t>
      </w:r>
      <w:r w:rsidR="00843381" w:rsidRPr="0012064E">
        <w:rPr>
          <w:sz w:val="28"/>
          <w:szCs w:val="28"/>
        </w:rPr>
        <w:t xml:space="preserve"> акционерным обществом «Новосибирскнефтегаз»</w:t>
      </w:r>
      <w:r w:rsidR="00DC0CC2">
        <w:rPr>
          <w:sz w:val="28"/>
          <w:szCs w:val="28"/>
        </w:rPr>
        <w:t>,</w:t>
      </w:r>
      <w:r w:rsidR="00DC0CC2" w:rsidRPr="00DC0CC2">
        <w:t xml:space="preserve"> </w:t>
      </w:r>
      <w:r w:rsidR="00DC0CC2" w:rsidRPr="00DC0CC2">
        <w:rPr>
          <w:sz w:val="28"/>
          <w:szCs w:val="28"/>
        </w:rPr>
        <w:t>филиал</w:t>
      </w:r>
      <w:r w:rsidR="00DC0CC2">
        <w:rPr>
          <w:sz w:val="28"/>
          <w:szCs w:val="28"/>
        </w:rPr>
        <w:t>ом</w:t>
      </w:r>
      <w:r w:rsidR="00DC0CC2" w:rsidRPr="00DC0CC2">
        <w:rPr>
          <w:sz w:val="28"/>
          <w:szCs w:val="28"/>
        </w:rPr>
        <w:t xml:space="preserve"> Новосибирского районного нефтепроводного управления акционерного общества «</w:t>
      </w:r>
      <w:proofErr w:type="spellStart"/>
      <w:r w:rsidR="00DC0CC2" w:rsidRPr="00DC0CC2">
        <w:rPr>
          <w:sz w:val="28"/>
          <w:szCs w:val="28"/>
        </w:rPr>
        <w:t>Транснефть</w:t>
      </w:r>
      <w:proofErr w:type="spellEnd"/>
      <w:r w:rsidR="00DC0CC2" w:rsidRPr="00DC0CC2">
        <w:rPr>
          <w:sz w:val="28"/>
          <w:szCs w:val="28"/>
        </w:rPr>
        <w:t xml:space="preserve"> – Западная Сибирь»</w:t>
      </w:r>
      <w:r w:rsidR="00843381" w:rsidRPr="0012064E">
        <w:rPr>
          <w:sz w:val="28"/>
          <w:szCs w:val="28"/>
        </w:rPr>
        <w:t xml:space="preserve"> комплекса противопожарных мероприят</w:t>
      </w:r>
      <w:r w:rsidR="005A0FF8" w:rsidRPr="0012064E">
        <w:rPr>
          <w:sz w:val="28"/>
          <w:szCs w:val="28"/>
        </w:rPr>
        <w:t>ий в пределах полос отвода</w:t>
      </w:r>
      <w:r w:rsidR="00843381" w:rsidRPr="0012064E">
        <w:rPr>
          <w:sz w:val="28"/>
          <w:szCs w:val="28"/>
        </w:rPr>
        <w:t xml:space="preserve"> автомобильных дорог федерального, регионального или межмуниципального значения, железных дорог и охранных зон линий электропередач, связи и нефтепроводов, прилегающих к землям лесного фонда;</w:t>
      </w:r>
    </w:p>
    <w:p w14:paraId="0AAE64FB" w14:textId="77777777" w:rsidR="00843381" w:rsidRPr="00843381" w:rsidRDefault="00843381" w:rsidP="00843381">
      <w:pPr>
        <w:widowControl w:val="0"/>
        <w:adjustRightInd w:val="0"/>
        <w:ind w:firstLine="709"/>
        <w:jc w:val="both"/>
        <w:rPr>
          <w:sz w:val="28"/>
          <w:szCs w:val="28"/>
        </w:rPr>
      </w:pPr>
      <w:r w:rsidRPr="0012064E">
        <w:rPr>
          <w:sz w:val="28"/>
          <w:szCs w:val="28"/>
        </w:rPr>
        <w:t xml:space="preserve">6) совместно с </w:t>
      </w:r>
      <w:r w:rsidR="005A0FF8" w:rsidRPr="0012064E">
        <w:rPr>
          <w:sz w:val="28"/>
          <w:szCs w:val="28"/>
        </w:rPr>
        <w:t>ГУ МЧС</w:t>
      </w:r>
      <w:r w:rsidRPr="0012064E">
        <w:rPr>
          <w:sz w:val="28"/>
          <w:szCs w:val="28"/>
        </w:rPr>
        <w:t xml:space="preserve"> и органами местного самоуправления</w:t>
      </w:r>
      <w:r w:rsidRPr="00843381">
        <w:rPr>
          <w:sz w:val="28"/>
          <w:szCs w:val="28"/>
        </w:rPr>
        <w:t xml:space="preserve"> муниципальных образований Новосибирской области обеспечить информирование населения о порядке действий в условиях особого противопожарного режима, об ответственности за нарушение Правил пожарной безопасности в лесах;</w:t>
      </w:r>
    </w:p>
    <w:p w14:paraId="5F6498E5" w14:textId="77777777" w:rsidR="00843381" w:rsidRPr="00843381" w:rsidRDefault="00843381" w:rsidP="00843381">
      <w:pPr>
        <w:widowControl w:val="0"/>
        <w:adjustRightInd w:val="0"/>
        <w:ind w:firstLine="709"/>
        <w:jc w:val="both"/>
        <w:rPr>
          <w:sz w:val="28"/>
          <w:szCs w:val="28"/>
        </w:rPr>
      </w:pPr>
      <w:r w:rsidRPr="00843381">
        <w:rPr>
          <w:sz w:val="28"/>
          <w:szCs w:val="28"/>
        </w:rPr>
        <w:t>7) обеспечить систематическую разъяснительную работу среди лиц, использующих леса, и населения по вопросам охраны лесов от пожаров, в том числе через средства массовой информации;</w:t>
      </w:r>
    </w:p>
    <w:p w14:paraId="314A6D5F" w14:textId="77777777" w:rsidR="00843381" w:rsidRPr="00843381" w:rsidRDefault="00843381" w:rsidP="00843381">
      <w:pPr>
        <w:widowControl w:val="0"/>
        <w:adjustRightInd w:val="0"/>
        <w:ind w:firstLine="709"/>
        <w:jc w:val="both"/>
        <w:rPr>
          <w:sz w:val="28"/>
          <w:szCs w:val="28"/>
        </w:rPr>
      </w:pPr>
      <w:r w:rsidRPr="00843381">
        <w:rPr>
          <w:sz w:val="28"/>
          <w:szCs w:val="28"/>
        </w:rPr>
        <w:t>8) до начала пожароопасного сезона организовать осуществление мониторинга пожарной опасности в лесах и лесных пожаров, работу региональной диспетчерской службы лесного хозяйства Новосибирской области по приему, обработке и обмену информацией, координации действий по предупреждению возникновения, распространения, локализации, ликвидации и учету лесных пожаров на территории Новосибирской области;</w:t>
      </w:r>
    </w:p>
    <w:p w14:paraId="0F52A9BC" w14:textId="77777777" w:rsidR="00843381" w:rsidRPr="00843381" w:rsidRDefault="00843381" w:rsidP="00843381">
      <w:pPr>
        <w:widowControl w:val="0"/>
        <w:adjustRightInd w:val="0"/>
        <w:ind w:firstLine="709"/>
        <w:jc w:val="both"/>
        <w:rPr>
          <w:sz w:val="28"/>
          <w:szCs w:val="28"/>
        </w:rPr>
      </w:pPr>
      <w:r w:rsidRPr="00843381">
        <w:rPr>
          <w:sz w:val="28"/>
          <w:szCs w:val="28"/>
        </w:rPr>
        <w:t>9) осуществлять координацию деятельности по мобилизации сил и средств муниципальных образований Новосибирской области для оперативного тушения крупных лесных пожаров, для чего организовать разработку и утверждение планов тушения лесных пожаров на территории лесничеств Новосибирской области и разработку сводного плана тушения лесных пожаров на территории Новосибирской области.</w:t>
      </w:r>
    </w:p>
    <w:p w14:paraId="145C0876" w14:textId="076FB0BE" w:rsidR="00BF7D44" w:rsidRDefault="008E0019" w:rsidP="009E73EC">
      <w:pPr>
        <w:widowControl w:val="0"/>
        <w:adjustRightInd w:val="0"/>
        <w:ind w:firstLine="709"/>
        <w:jc w:val="both"/>
        <w:rPr>
          <w:sz w:val="28"/>
          <w:szCs w:val="28"/>
        </w:rPr>
      </w:pPr>
      <w:r>
        <w:rPr>
          <w:sz w:val="28"/>
          <w:szCs w:val="28"/>
        </w:rPr>
        <w:t>6</w:t>
      </w:r>
      <w:r w:rsidR="004A4271" w:rsidRPr="00876368">
        <w:rPr>
          <w:sz w:val="28"/>
          <w:szCs w:val="28"/>
        </w:rPr>
        <w:t>. Министерству жилищно-коммунального хозяйства и энергетики Новосибирской области (Архипов Д.Н.)</w:t>
      </w:r>
      <w:r w:rsidR="00BF7D44">
        <w:rPr>
          <w:sz w:val="28"/>
          <w:szCs w:val="28"/>
        </w:rPr>
        <w:t>:</w:t>
      </w:r>
    </w:p>
    <w:p w14:paraId="71464B10" w14:textId="7C8748B3" w:rsidR="004A4271" w:rsidRPr="001F1DE9" w:rsidRDefault="00BF7D44" w:rsidP="009E73EC">
      <w:pPr>
        <w:widowControl w:val="0"/>
        <w:adjustRightInd w:val="0"/>
        <w:ind w:firstLine="709"/>
        <w:jc w:val="both"/>
        <w:rPr>
          <w:sz w:val="28"/>
          <w:szCs w:val="28"/>
        </w:rPr>
      </w:pPr>
      <w:r w:rsidRPr="002D3E94">
        <w:rPr>
          <w:sz w:val="28"/>
          <w:szCs w:val="28"/>
        </w:rPr>
        <w:t>1</w:t>
      </w:r>
      <w:r w:rsidRPr="001F1DE9">
        <w:rPr>
          <w:sz w:val="28"/>
          <w:szCs w:val="28"/>
        </w:rPr>
        <w:t>) </w:t>
      </w:r>
      <w:r w:rsidR="004A4271" w:rsidRPr="001F1DE9">
        <w:rPr>
          <w:sz w:val="28"/>
          <w:szCs w:val="28"/>
        </w:rPr>
        <w:t xml:space="preserve">до начала пожароопасного сезона определить порядок привлечения сил и средств территориальной подсистемы единой государственной системы предупреждения и ликвидации чрезвычайных ситуаций Новосибирской области на </w:t>
      </w:r>
      <w:r w:rsidR="00127DCD" w:rsidRPr="001F1DE9">
        <w:rPr>
          <w:sz w:val="28"/>
          <w:szCs w:val="28"/>
        </w:rPr>
        <w:t>тушение ландшафтных (природных)</w:t>
      </w:r>
      <w:r w:rsidR="009E73EC" w:rsidRPr="001F1DE9">
        <w:rPr>
          <w:sz w:val="28"/>
          <w:szCs w:val="28"/>
        </w:rPr>
        <w:t xml:space="preserve"> пожаров (за исключением тушения лесных </w:t>
      </w:r>
      <w:r w:rsidR="009E73EC" w:rsidRPr="001F1DE9">
        <w:rPr>
          <w:sz w:val="28"/>
          <w:szCs w:val="28"/>
        </w:rPr>
        <w:lastRenderedPageBreak/>
        <w:t>пожаров</w:t>
      </w:r>
      <w:r w:rsidR="00127DCD" w:rsidRPr="001F1DE9">
        <w:rPr>
          <w:sz w:val="28"/>
          <w:szCs w:val="28"/>
        </w:rPr>
        <w:t xml:space="preserve"> и других ландшафтных (природных) пожаров на землях лесного фонда, землях обороны и безопасности</w:t>
      </w:r>
      <w:r w:rsidR="00A12E16" w:rsidRPr="001F1DE9">
        <w:rPr>
          <w:sz w:val="28"/>
          <w:szCs w:val="28"/>
        </w:rPr>
        <w:t>,</w:t>
      </w:r>
      <w:r w:rsidR="00127DCD" w:rsidRPr="001F1DE9">
        <w:rPr>
          <w:sz w:val="28"/>
          <w:szCs w:val="28"/>
        </w:rPr>
        <w:t xml:space="preserve"> землях особо охраняемых природных территорий, </w:t>
      </w:r>
      <w:r w:rsidR="00A12E16" w:rsidRPr="001F1DE9">
        <w:rPr>
          <w:sz w:val="28"/>
          <w:szCs w:val="28"/>
        </w:rPr>
        <w:t xml:space="preserve">осуществляемого в соответствии с </w:t>
      </w:r>
      <w:r w:rsidR="009E73EC" w:rsidRPr="001F1DE9">
        <w:rPr>
          <w:sz w:val="28"/>
          <w:szCs w:val="28"/>
        </w:rPr>
        <w:t xml:space="preserve">частью 5 статьи 51 Лесного кодекса Российской Федерации) на территории </w:t>
      </w:r>
      <w:r w:rsidR="00896B04" w:rsidRPr="001F1DE9">
        <w:rPr>
          <w:sz w:val="28"/>
          <w:szCs w:val="28"/>
        </w:rPr>
        <w:t xml:space="preserve">муниципальных образований </w:t>
      </w:r>
      <w:r w:rsidR="009E73EC" w:rsidRPr="001F1DE9">
        <w:rPr>
          <w:sz w:val="28"/>
          <w:szCs w:val="28"/>
        </w:rPr>
        <w:t>Новосибирской области, в соответствии с полномочиями, установленными Федеральным законом Российской Федерации от 21.12.1994 № 68-ФЗ «О защите населения и территорий от чрезвычайных ситуаций приро</w:t>
      </w:r>
      <w:r w:rsidRPr="001F1DE9">
        <w:rPr>
          <w:sz w:val="28"/>
          <w:szCs w:val="28"/>
        </w:rPr>
        <w:t>дного и техногенного характера»;</w:t>
      </w:r>
    </w:p>
    <w:p w14:paraId="6F92EA55" w14:textId="341A86E3" w:rsidR="00BF7D44" w:rsidRDefault="002136BF" w:rsidP="00BF7D44">
      <w:pPr>
        <w:widowControl w:val="0"/>
        <w:adjustRightInd w:val="0"/>
        <w:ind w:firstLine="709"/>
        <w:jc w:val="both"/>
        <w:rPr>
          <w:sz w:val="28"/>
          <w:szCs w:val="28"/>
        </w:rPr>
      </w:pPr>
      <w:r w:rsidRPr="001F1DE9">
        <w:rPr>
          <w:sz w:val="28"/>
          <w:szCs w:val="28"/>
        </w:rPr>
        <w:t>2) до 1</w:t>
      </w:r>
      <w:r w:rsidR="00785CD2" w:rsidRPr="001F1DE9">
        <w:rPr>
          <w:sz w:val="28"/>
          <w:szCs w:val="28"/>
        </w:rPr>
        <w:t>4</w:t>
      </w:r>
      <w:r w:rsidRPr="001F1DE9">
        <w:rPr>
          <w:sz w:val="28"/>
          <w:szCs w:val="28"/>
        </w:rPr>
        <w:t>.04.</w:t>
      </w:r>
      <w:r w:rsidR="00BF7D44" w:rsidRPr="001F1DE9">
        <w:rPr>
          <w:sz w:val="28"/>
          <w:szCs w:val="28"/>
        </w:rPr>
        <w:t>202</w:t>
      </w:r>
      <w:r w:rsidR="00785CD2" w:rsidRPr="001F1DE9">
        <w:rPr>
          <w:sz w:val="28"/>
          <w:szCs w:val="28"/>
        </w:rPr>
        <w:t>3</w:t>
      </w:r>
      <w:r w:rsidR="00BF7D44" w:rsidRPr="001F1DE9">
        <w:rPr>
          <w:sz w:val="28"/>
          <w:szCs w:val="28"/>
        </w:rPr>
        <w:t xml:space="preserve"> организовать работу по уточнению плана организации тушения ландшафтных (природных) пожаров силами и средства</w:t>
      </w:r>
      <w:r w:rsidR="00785CD2" w:rsidRPr="001F1DE9">
        <w:rPr>
          <w:sz w:val="28"/>
          <w:szCs w:val="28"/>
        </w:rPr>
        <w:t>ми</w:t>
      </w:r>
      <w:r w:rsidR="00BF7D44" w:rsidRPr="001F1DE9">
        <w:rPr>
          <w:sz w:val="28"/>
          <w:szCs w:val="28"/>
        </w:rPr>
        <w:t xml:space="preserve"> единой государственной системы предупреждения и ликвидации чрезвычайных ситуаций на территории Новосибирской области.</w:t>
      </w:r>
    </w:p>
    <w:p w14:paraId="30BAA6BD" w14:textId="26E955A5" w:rsidR="00543C57" w:rsidRPr="00843381" w:rsidRDefault="008E0019" w:rsidP="00543C57">
      <w:pPr>
        <w:widowControl w:val="0"/>
        <w:adjustRightInd w:val="0"/>
        <w:ind w:firstLine="709"/>
        <w:jc w:val="both"/>
        <w:rPr>
          <w:sz w:val="28"/>
          <w:szCs w:val="28"/>
        </w:rPr>
      </w:pPr>
      <w:r>
        <w:rPr>
          <w:sz w:val="28"/>
          <w:szCs w:val="28"/>
        </w:rPr>
        <w:t>7</w:t>
      </w:r>
      <w:r w:rsidR="00543C57" w:rsidRPr="00D8051D">
        <w:rPr>
          <w:sz w:val="28"/>
          <w:szCs w:val="28"/>
        </w:rPr>
        <w:t>. Государственному казенному учреждению Новосибирской области «Территориальное управление автомобильных д</w:t>
      </w:r>
      <w:r w:rsidR="00D25B4E">
        <w:rPr>
          <w:sz w:val="28"/>
          <w:szCs w:val="28"/>
        </w:rPr>
        <w:t>орог Новосибирской области» (</w:t>
      </w:r>
      <w:proofErr w:type="spellStart"/>
      <w:r w:rsidR="00D25B4E">
        <w:rPr>
          <w:sz w:val="28"/>
          <w:szCs w:val="28"/>
        </w:rPr>
        <w:t>Воспанчук</w:t>
      </w:r>
      <w:proofErr w:type="spellEnd"/>
      <w:r w:rsidR="00D25B4E">
        <w:rPr>
          <w:sz w:val="28"/>
          <w:szCs w:val="28"/>
        </w:rPr>
        <w:t> В.В.</w:t>
      </w:r>
      <w:r w:rsidR="00543C57" w:rsidRPr="00D8051D">
        <w:rPr>
          <w:sz w:val="28"/>
          <w:szCs w:val="28"/>
        </w:rPr>
        <w:t>) в</w:t>
      </w:r>
      <w:r w:rsidR="00543C57" w:rsidRPr="00843381">
        <w:rPr>
          <w:sz w:val="28"/>
          <w:szCs w:val="28"/>
        </w:rPr>
        <w:t xml:space="preserve"> период временного ограничения движения транспортных средств на автомобильных дорогах общего пользования регионального и межмуниципального значения Новосибирской области обеспечить проезд автотранспорта, доставляющего к местам пожаров горюче-смазочные материалы и средства пожаротушения.</w:t>
      </w:r>
    </w:p>
    <w:p w14:paraId="039B794E" w14:textId="5FB63972" w:rsidR="00843381" w:rsidRDefault="008E0019" w:rsidP="00843381">
      <w:pPr>
        <w:widowControl w:val="0"/>
        <w:adjustRightInd w:val="0"/>
        <w:ind w:firstLine="709"/>
        <w:jc w:val="both"/>
        <w:rPr>
          <w:sz w:val="28"/>
          <w:szCs w:val="28"/>
        </w:rPr>
      </w:pPr>
      <w:r>
        <w:rPr>
          <w:sz w:val="28"/>
          <w:szCs w:val="28"/>
        </w:rPr>
        <w:t>8</w:t>
      </w:r>
      <w:r w:rsidR="00843381" w:rsidRPr="00843381">
        <w:rPr>
          <w:sz w:val="28"/>
          <w:szCs w:val="28"/>
        </w:rPr>
        <w:t>. 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(Орлов В.В.):</w:t>
      </w:r>
    </w:p>
    <w:p w14:paraId="7E89543D" w14:textId="3223F633" w:rsidR="00215408" w:rsidRDefault="008A608E" w:rsidP="00215408">
      <w:pPr>
        <w:widowControl w:val="0"/>
        <w:adjustRightInd w:val="0"/>
        <w:ind w:firstLine="709"/>
        <w:jc w:val="both"/>
        <w:rPr>
          <w:sz w:val="28"/>
          <w:szCs w:val="28"/>
        </w:rPr>
      </w:pPr>
      <w:r>
        <w:rPr>
          <w:sz w:val="28"/>
          <w:szCs w:val="28"/>
        </w:rPr>
        <w:t>1) </w:t>
      </w:r>
      <w:r w:rsidR="009D23A0">
        <w:rPr>
          <w:sz w:val="28"/>
          <w:szCs w:val="28"/>
        </w:rPr>
        <w:t xml:space="preserve">в ходе проведения контрольных (надзорных) </w:t>
      </w:r>
      <w:r w:rsidR="008F5588">
        <w:rPr>
          <w:sz w:val="28"/>
          <w:szCs w:val="28"/>
        </w:rPr>
        <w:t xml:space="preserve">мероприятий </w:t>
      </w:r>
      <w:r>
        <w:rPr>
          <w:sz w:val="28"/>
          <w:szCs w:val="28"/>
        </w:rPr>
        <w:t xml:space="preserve">обеспечить контроль за выполнением </w:t>
      </w:r>
      <w:r w:rsidRPr="008A608E">
        <w:rPr>
          <w:sz w:val="28"/>
          <w:szCs w:val="28"/>
        </w:rPr>
        <w:t>учреждения</w:t>
      </w:r>
      <w:r>
        <w:rPr>
          <w:sz w:val="28"/>
          <w:szCs w:val="28"/>
        </w:rPr>
        <w:t>ми, организациями, иными юридическими</w:t>
      </w:r>
      <w:r w:rsidRPr="008A608E">
        <w:rPr>
          <w:sz w:val="28"/>
          <w:szCs w:val="28"/>
        </w:rPr>
        <w:t xml:space="preserve"> лиц</w:t>
      </w:r>
      <w:r>
        <w:rPr>
          <w:sz w:val="28"/>
          <w:szCs w:val="28"/>
        </w:rPr>
        <w:t>ами</w:t>
      </w:r>
      <w:r w:rsidRPr="008A608E">
        <w:rPr>
          <w:sz w:val="28"/>
          <w:szCs w:val="28"/>
        </w:rPr>
        <w:t xml:space="preserve"> независимо от их организационно – правовых форм и </w:t>
      </w:r>
      <w:r>
        <w:rPr>
          <w:sz w:val="28"/>
          <w:szCs w:val="28"/>
        </w:rPr>
        <w:t>форм собственности, крестьянскими (фермерскими</w:t>
      </w:r>
      <w:r w:rsidRPr="008A608E">
        <w:rPr>
          <w:sz w:val="28"/>
          <w:szCs w:val="28"/>
        </w:rPr>
        <w:t>) хозяйства</w:t>
      </w:r>
      <w:r>
        <w:rPr>
          <w:sz w:val="28"/>
          <w:szCs w:val="28"/>
        </w:rPr>
        <w:t>ми, общественными</w:t>
      </w:r>
      <w:r w:rsidRPr="008A608E">
        <w:rPr>
          <w:sz w:val="28"/>
          <w:szCs w:val="28"/>
        </w:rPr>
        <w:t xml:space="preserve"> объединения</w:t>
      </w:r>
      <w:r>
        <w:rPr>
          <w:sz w:val="28"/>
          <w:szCs w:val="28"/>
        </w:rPr>
        <w:t>ми, индивидуальными предпринимателями, должностными</w:t>
      </w:r>
      <w:r w:rsidRPr="008A608E">
        <w:rPr>
          <w:sz w:val="28"/>
          <w:szCs w:val="28"/>
        </w:rPr>
        <w:t xml:space="preserve"> лиц</w:t>
      </w:r>
      <w:r>
        <w:rPr>
          <w:sz w:val="28"/>
          <w:szCs w:val="28"/>
        </w:rPr>
        <w:t>ами</w:t>
      </w:r>
      <w:r w:rsidRPr="008A608E">
        <w:rPr>
          <w:sz w:val="28"/>
          <w:szCs w:val="28"/>
        </w:rPr>
        <w:t>, граждан</w:t>
      </w:r>
      <w:r>
        <w:rPr>
          <w:sz w:val="28"/>
          <w:szCs w:val="28"/>
        </w:rPr>
        <w:t>ами, владеющими, пользующимися</w:t>
      </w:r>
      <w:r w:rsidRPr="008A608E">
        <w:rPr>
          <w:sz w:val="28"/>
          <w:szCs w:val="28"/>
        </w:rPr>
        <w:t xml:space="preserve"> и (или)</w:t>
      </w:r>
      <w:r>
        <w:rPr>
          <w:sz w:val="28"/>
          <w:szCs w:val="28"/>
        </w:rPr>
        <w:t xml:space="preserve"> распоряжающимися</w:t>
      </w:r>
      <w:r w:rsidRPr="008A608E">
        <w:rPr>
          <w:sz w:val="28"/>
          <w:szCs w:val="28"/>
        </w:rPr>
        <w:t xml:space="preserve"> тер</w:t>
      </w:r>
      <w:r>
        <w:rPr>
          <w:sz w:val="28"/>
          <w:szCs w:val="28"/>
        </w:rPr>
        <w:t>риторией, прилегающей к лесу</w:t>
      </w:r>
      <w:r w:rsidRPr="00FE4DDD">
        <w:rPr>
          <w:sz w:val="28"/>
          <w:szCs w:val="28"/>
        </w:rPr>
        <w:t xml:space="preserve">, </w:t>
      </w:r>
      <w:r w:rsidR="00FE4DDD" w:rsidRPr="00FE4DDD">
        <w:rPr>
          <w:sz w:val="28"/>
          <w:szCs w:val="28"/>
        </w:rPr>
        <w:t>требований пункта 70</w:t>
      </w:r>
      <w:r w:rsidR="00215408" w:rsidRPr="00FE4DDD">
        <w:rPr>
          <w:sz w:val="28"/>
          <w:szCs w:val="28"/>
        </w:rPr>
        <w:t xml:space="preserve"> Правил противопожарного режима в Российской Федерации;</w:t>
      </w:r>
    </w:p>
    <w:p w14:paraId="75719D1F" w14:textId="475E70A2" w:rsidR="00843381" w:rsidRPr="00843381" w:rsidRDefault="00215408" w:rsidP="008F5588">
      <w:pPr>
        <w:adjustRightInd w:val="0"/>
        <w:ind w:firstLine="709"/>
        <w:jc w:val="both"/>
        <w:outlineLvl w:val="1"/>
        <w:rPr>
          <w:sz w:val="28"/>
          <w:szCs w:val="28"/>
        </w:rPr>
      </w:pPr>
      <w:r>
        <w:rPr>
          <w:sz w:val="28"/>
          <w:szCs w:val="28"/>
        </w:rPr>
        <w:t>2</w:t>
      </w:r>
      <w:r w:rsidR="004D13DA">
        <w:rPr>
          <w:sz w:val="28"/>
          <w:szCs w:val="28"/>
        </w:rPr>
        <w:t>) до начала пожароопасного сезона</w:t>
      </w:r>
      <w:r w:rsidR="00B42BD7">
        <w:rPr>
          <w:sz w:val="28"/>
          <w:szCs w:val="28"/>
        </w:rPr>
        <w:t xml:space="preserve"> при наличии законных оснований</w:t>
      </w:r>
      <w:r w:rsidR="004D13DA">
        <w:rPr>
          <w:sz w:val="28"/>
          <w:szCs w:val="28"/>
        </w:rPr>
        <w:t xml:space="preserve"> </w:t>
      </w:r>
      <w:r w:rsidR="008F5588">
        <w:rPr>
          <w:sz w:val="28"/>
          <w:szCs w:val="28"/>
        </w:rPr>
        <w:t>обеспечить проведение контрольных (надзорных) мероприятий по соблюдению требований</w:t>
      </w:r>
      <w:r w:rsidR="00843381" w:rsidRPr="00843381">
        <w:rPr>
          <w:sz w:val="28"/>
          <w:szCs w:val="28"/>
        </w:rPr>
        <w:t xml:space="preserve"> пожарной безопасности в населенных пунктах, </w:t>
      </w:r>
      <w:r w:rsidR="008F5588">
        <w:rPr>
          <w:sz w:val="28"/>
          <w:szCs w:val="28"/>
        </w:rPr>
        <w:t xml:space="preserve">а также в </w:t>
      </w:r>
      <w:r w:rsidR="00843381" w:rsidRPr="00843381">
        <w:rPr>
          <w:sz w:val="28"/>
          <w:szCs w:val="28"/>
        </w:rPr>
        <w:t>садово</w:t>
      </w:r>
      <w:r w:rsidR="008F5588">
        <w:rPr>
          <w:sz w:val="28"/>
          <w:szCs w:val="28"/>
        </w:rPr>
        <w:t>дческих, огороднических</w:t>
      </w:r>
      <w:r w:rsidR="00843381" w:rsidRPr="00843381">
        <w:rPr>
          <w:sz w:val="28"/>
          <w:szCs w:val="28"/>
        </w:rPr>
        <w:t xml:space="preserve"> некоммерческих объединениях гражд</w:t>
      </w:r>
      <w:r w:rsidR="008F5588">
        <w:rPr>
          <w:sz w:val="28"/>
          <w:szCs w:val="28"/>
        </w:rPr>
        <w:t>ан, детских оздоровительных учреждениях</w:t>
      </w:r>
      <w:r w:rsidR="00843381" w:rsidRPr="00843381">
        <w:rPr>
          <w:sz w:val="28"/>
          <w:szCs w:val="28"/>
        </w:rPr>
        <w:t xml:space="preserve">, </w:t>
      </w:r>
      <w:r w:rsidR="008F5588">
        <w:rPr>
          <w:sz w:val="28"/>
          <w:szCs w:val="28"/>
        </w:rPr>
        <w:t>исправительных учреждениях уголовно-исполнительной системы, на объектах энергетики и транспорта, имеющих общую границу с лесными участками и подверженных угрозе перехода на них ландшафтных (природных) пожаров.</w:t>
      </w:r>
    </w:p>
    <w:p w14:paraId="22A59CEF" w14:textId="1A9E14E7" w:rsidR="00843381" w:rsidRPr="00843381" w:rsidRDefault="008E0019" w:rsidP="00843381">
      <w:pPr>
        <w:widowControl w:val="0"/>
        <w:adjustRightInd w:val="0"/>
        <w:ind w:firstLine="709"/>
        <w:jc w:val="both"/>
        <w:rPr>
          <w:sz w:val="28"/>
          <w:szCs w:val="28"/>
        </w:rPr>
      </w:pPr>
      <w:r>
        <w:rPr>
          <w:sz w:val="28"/>
          <w:szCs w:val="28"/>
        </w:rPr>
        <w:t>9</w:t>
      </w:r>
      <w:r w:rsidR="00843381" w:rsidRPr="00843381">
        <w:rPr>
          <w:sz w:val="28"/>
          <w:szCs w:val="28"/>
        </w:rPr>
        <w:t>. Рекомендовать:</w:t>
      </w:r>
    </w:p>
    <w:p w14:paraId="46823B3D" w14:textId="15AA52B2" w:rsidR="00843381" w:rsidRPr="00843381" w:rsidRDefault="00843381" w:rsidP="00D25B4E">
      <w:pPr>
        <w:widowControl w:val="0"/>
        <w:adjustRightInd w:val="0"/>
        <w:ind w:firstLine="709"/>
        <w:jc w:val="both"/>
        <w:rPr>
          <w:sz w:val="28"/>
          <w:szCs w:val="28"/>
        </w:rPr>
      </w:pPr>
      <w:r w:rsidRPr="00D8051D">
        <w:rPr>
          <w:sz w:val="28"/>
          <w:szCs w:val="28"/>
        </w:rPr>
        <w:t>1) </w:t>
      </w:r>
      <w:r w:rsidRPr="003B76AF">
        <w:rPr>
          <w:sz w:val="28"/>
          <w:szCs w:val="28"/>
        </w:rPr>
        <w:t>Западно-Сибирской железной дороге – филиалу открытого акционерного общества «Российс</w:t>
      </w:r>
      <w:r w:rsidR="008B324B" w:rsidRPr="003B76AF">
        <w:rPr>
          <w:sz w:val="28"/>
          <w:szCs w:val="28"/>
        </w:rPr>
        <w:t>кие железные дороги» (</w:t>
      </w:r>
      <w:proofErr w:type="spellStart"/>
      <w:r w:rsidR="008B324B" w:rsidRPr="003B76AF">
        <w:rPr>
          <w:sz w:val="28"/>
          <w:szCs w:val="28"/>
        </w:rPr>
        <w:t>Грицай</w:t>
      </w:r>
      <w:proofErr w:type="spellEnd"/>
      <w:r w:rsidR="008B324B" w:rsidRPr="003B76AF">
        <w:rPr>
          <w:sz w:val="28"/>
          <w:szCs w:val="28"/>
        </w:rPr>
        <w:t> А.В.</w:t>
      </w:r>
      <w:r w:rsidRPr="003B76AF">
        <w:rPr>
          <w:sz w:val="28"/>
          <w:szCs w:val="28"/>
        </w:rPr>
        <w:t xml:space="preserve">), </w:t>
      </w:r>
      <w:r w:rsidR="00D25B4E" w:rsidRPr="003B76AF">
        <w:rPr>
          <w:sz w:val="28"/>
          <w:szCs w:val="28"/>
        </w:rPr>
        <w:t>федеральному казенному учреждению «</w:t>
      </w:r>
      <w:proofErr w:type="spellStart"/>
      <w:r w:rsidR="00D25B4E" w:rsidRPr="003B76AF">
        <w:rPr>
          <w:sz w:val="28"/>
          <w:szCs w:val="28"/>
        </w:rPr>
        <w:t>Сибуправтодор</w:t>
      </w:r>
      <w:proofErr w:type="spellEnd"/>
      <w:r w:rsidR="00D25B4E" w:rsidRPr="003B76AF">
        <w:rPr>
          <w:sz w:val="28"/>
          <w:szCs w:val="28"/>
        </w:rPr>
        <w:t xml:space="preserve">» (Тулеев Д.А.), </w:t>
      </w:r>
      <w:r w:rsidRPr="003B76AF">
        <w:rPr>
          <w:sz w:val="28"/>
          <w:szCs w:val="28"/>
        </w:rPr>
        <w:t>государственному казенному учреждению Новосибирской области «Территориальное управление автомобильных дорог Ново</w:t>
      </w:r>
      <w:r w:rsidR="00876368" w:rsidRPr="003B76AF">
        <w:rPr>
          <w:sz w:val="28"/>
          <w:szCs w:val="28"/>
        </w:rPr>
        <w:t>сибирской области» (</w:t>
      </w:r>
      <w:proofErr w:type="spellStart"/>
      <w:r w:rsidR="00876368" w:rsidRPr="003B76AF">
        <w:rPr>
          <w:sz w:val="28"/>
          <w:szCs w:val="28"/>
        </w:rPr>
        <w:t>Воспанчук</w:t>
      </w:r>
      <w:proofErr w:type="spellEnd"/>
      <w:r w:rsidR="00876368" w:rsidRPr="003B76AF">
        <w:rPr>
          <w:sz w:val="28"/>
          <w:szCs w:val="28"/>
        </w:rPr>
        <w:t xml:space="preserve"> В.В.</w:t>
      </w:r>
      <w:r w:rsidR="004060D8" w:rsidRPr="003B76AF">
        <w:rPr>
          <w:sz w:val="28"/>
          <w:szCs w:val="28"/>
        </w:rPr>
        <w:t xml:space="preserve">), Новосибирскому </w:t>
      </w:r>
      <w:r w:rsidR="004060D8" w:rsidRPr="0014411D">
        <w:rPr>
          <w:sz w:val="28"/>
          <w:szCs w:val="28"/>
        </w:rPr>
        <w:t>филиалу П</w:t>
      </w:r>
      <w:r w:rsidRPr="0014411D">
        <w:rPr>
          <w:sz w:val="28"/>
          <w:szCs w:val="28"/>
        </w:rPr>
        <w:t>убличного акционерного общества «Ростелеком» (</w:t>
      </w:r>
      <w:proofErr w:type="spellStart"/>
      <w:r w:rsidR="003B76AF" w:rsidRPr="0014411D">
        <w:rPr>
          <w:sz w:val="28"/>
          <w:szCs w:val="28"/>
        </w:rPr>
        <w:t>Зенин</w:t>
      </w:r>
      <w:proofErr w:type="spellEnd"/>
      <w:r w:rsidRPr="0014411D">
        <w:rPr>
          <w:sz w:val="28"/>
          <w:szCs w:val="28"/>
        </w:rPr>
        <w:t> </w:t>
      </w:r>
      <w:r w:rsidR="003B76AF" w:rsidRPr="0014411D">
        <w:rPr>
          <w:sz w:val="28"/>
          <w:szCs w:val="28"/>
        </w:rPr>
        <w:t>Н</w:t>
      </w:r>
      <w:r w:rsidRPr="0014411D">
        <w:rPr>
          <w:sz w:val="28"/>
          <w:szCs w:val="28"/>
        </w:rPr>
        <w:t>.</w:t>
      </w:r>
      <w:r w:rsidR="003B76AF" w:rsidRPr="0014411D">
        <w:rPr>
          <w:sz w:val="28"/>
          <w:szCs w:val="28"/>
        </w:rPr>
        <w:t>С</w:t>
      </w:r>
      <w:r w:rsidR="009B4D33" w:rsidRPr="0014411D">
        <w:rPr>
          <w:sz w:val="28"/>
          <w:szCs w:val="28"/>
        </w:rPr>
        <w:t xml:space="preserve">.), </w:t>
      </w:r>
      <w:r w:rsidRPr="0014411D">
        <w:rPr>
          <w:sz w:val="28"/>
          <w:szCs w:val="28"/>
        </w:rPr>
        <w:lastRenderedPageBreak/>
        <w:t xml:space="preserve">акционерному обществу «Региональные электрические </w:t>
      </w:r>
      <w:r w:rsidR="009B4D33" w:rsidRPr="0014411D">
        <w:rPr>
          <w:sz w:val="28"/>
          <w:szCs w:val="28"/>
        </w:rPr>
        <w:t>сети» (</w:t>
      </w:r>
      <w:proofErr w:type="spellStart"/>
      <w:r w:rsidR="00F41F5A" w:rsidRPr="0014411D">
        <w:rPr>
          <w:sz w:val="28"/>
          <w:szCs w:val="28"/>
        </w:rPr>
        <w:t>Шароватов</w:t>
      </w:r>
      <w:proofErr w:type="spellEnd"/>
      <w:r w:rsidR="00D0408C" w:rsidRPr="0014411D">
        <w:rPr>
          <w:sz w:val="28"/>
          <w:szCs w:val="28"/>
        </w:rPr>
        <w:t> </w:t>
      </w:r>
      <w:r w:rsidR="00F41F5A" w:rsidRPr="0014411D">
        <w:rPr>
          <w:sz w:val="28"/>
          <w:szCs w:val="28"/>
        </w:rPr>
        <w:t>Д</w:t>
      </w:r>
      <w:r w:rsidR="00805BB7" w:rsidRPr="0014411D">
        <w:rPr>
          <w:sz w:val="28"/>
          <w:szCs w:val="28"/>
        </w:rPr>
        <w:t>.</w:t>
      </w:r>
      <w:r w:rsidR="00F41F5A" w:rsidRPr="0014411D">
        <w:rPr>
          <w:sz w:val="28"/>
          <w:szCs w:val="28"/>
        </w:rPr>
        <w:t>В</w:t>
      </w:r>
      <w:r w:rsidR="00805BB7" w:rsidRPr="0014411D">
        <w:rPr>
          <w:sz w:val="28"/>
          <w:szCs w:val="28"/>
        </w:rPr>
        <w:t>.</w:t>
      </w:r>
      <w:r w:rsidR="009B4D33" w:rsidRPr="0014411D">
        <w:rPr>
          <w:sz w:val="28"/>
          <w:szCs w:val="28"/>
        </w:rPr>
        <w:t xml:space="preserve">), </w:t>
      </w:r>
      <w:r w:rsidRPr="0014411D">
        <w:rPr>
          <w:sz w:val="28"/>
          <w:szCs w:val="28"/>
        </w:rPr>
        <w:t>акционерному обществ</w:t>
      </w:r>
      <w:r w:rsidR="009B4D33" w:rsidRPr="0014411D">
        <w:rPr>
          <w:sz w:val="28"/>
          <w:szCs w:val="28"/>
        </w:rPr>
        <w:t>у</w:t>
      </w:r>
      <w:r w:rsidR="0010160E" w:rsidRPr="0014411D">
        <w:rPr>
          <w:sz w:val="28"/>
          <w:szCs w:val="28"/>
        </w:rPr>
        <w:t xml:space="preserve"> «Новосибирскнефтегаз» (</w:t>
      </w:r>
      <w:r w:rsidR="00442C83" w:rsidRPr="0014411D">
        <w:rPr>
          <w:sz w:val="28"/>
          <w:szCs w:val="28"/>
        </w:rPr>
        <w:t>Волков А.Л.</w:t>
      </w:r>
      <w:r w:rsidRPr="0014411D">
        <w:rPr>
          <w:sz w:val="28"/>
          <w:szCs w:val="28"/>
        </w:rPr>
        <w:t xml:space="preserve">), </w:t>
      </w:r>
      <w:r w:rsidRPr="008940B6">
        <w:rPr>
          <w:sz w:val="28"/>
          <w:szCs w:val="28"/>
        </w:rPr>
        <w:t>филиалу Новосибирского районного нефтепроводного управления ак</w:t>
      </w:r>
      <w:r w:rsidR="009C5FE3" w:rsidRPr="008940B6">
        <w:rPr>
          <w:sz w:val="28"/>
          <w:szCs w:val="28"/>
        </w:rPr>
        <w:t>ционерного общества «</w:t>
      </w:r>
      <w:proofErr w:type="spellStart"/>
      <w:r w:rsidR="009C5FE3" w:rsidRPr="008940B6">
        <w:rPr>
          <w:sz w:val="28"/>
          <w:szCs w:val="28"/>
        </w:rPr>
        <w:t>Транснефть</w:t>
      </w:r>
      <w:proofErr w:type="spellEnd"/>
      <w:r w:rsidR="009C5FE3" w:rsidRPr="008940B6">
        <w:rPr>
          <w:sz w:val="28"/>
          <w:szCs w:val="28"/>
        </w:rPr>
        <w:t> – </w:t>
      </w:r>
      <w:r w:rsidRPr="008940B6">
        <w:rPr>
          <w:sz w:val="28"/>
          <w:szCs w:val="28"/>
        </w:rPr>
        <w:t>Западная Сиби</w:t>
      </w:r>
      <w:r w:rsidR="004F68A5" w:rsidRPr="008940B6">
        <w:rPr>
          <w:sz w:val="28"/>
          <w:szCs w:val="28"/>
        </w:rPr>
        <w:t>рь» (</w:t>
      </w:r>
      <w:r w:rsidR="00805BB7" w:rsidRPr="008940B6">
        <w:rPr>
          <w:sz w:val="28"/>
          <w:szCs w:val="28"/>
        </w:rPr>
        <w:t>Толмачев</w:t>
      </w:r>
      <w:r w:rsidR="00D0408C" w:rsidRPr="008940B6">
        <w:rPr>
          <w:sz w:val="28"/>
          <w:szCs w:val="28"/>
        </w:rPr>
        <w:t> </w:t>
      </w:r>
      <w:r w:rsidR="00805BB7" w:rsidRPr="008940B6">
        <w:rPr>
          <w:sz w:val="28"/>
          <w:szCs w:val="28"/>
        </w:rPr>
        <w:t>Д.В</w:t>
      </w:r>
      <w:r w:rsidR="00801C15" w:rsidRPr="008940B6">
        <w:rPr>
          <w:sz w:val="28"/>
          <w:szCs w:val="28"/>
        </w:rPr>
        <w:t>.</w:t>
      </w:r>
      <w:r w:rsidR="00FC2CFF" w:rsidRPr="008940B6">
        <w:rPr>
          <w:sz w:val="28"/>
          <w:szCs w:val="28"/>
        </w:rPr>
        <w:t>)</w:t>
      </w:r>
      <w:r w:rsidR="00FC2CFF" w:rsidRPr="007E766A">
        <w:rPr>
          <w:sz w:val="28"/>
          <w:szCs w:val="28"/>
        </w:rPr>
        <w:t xml:space="preserve"> до </w:t>
      </w:r>
      <w:r w:rsidR="007C212F">
        <w:rPr>
          <w:sz w:val="28"/>
          <w:szCs w:val="28"/>
        </w:rPr>
        <w:t>21</w:t>
      </w:r>
      <w:r w:rsidR="00FC2CFF" w:rsidRPr="007E766A">
        <w:rPr>
          <w:sz w:val="28"/>
          <w:szCs w:val="28"/>
        </w:rPr>
        <w:t>.04.20</w:t>
      </w:r>
      <w:r w:rsidR="0018797A" w:rsidRPr="007E766A">
        <w:rPr>
          <w:sz w:val="28"/>
          <w:szCs w:val="28"/>
        </w:rPr>
        <w:t>2</w:t>
      </w:r>
      <w:r w:rsidR="00AE1854">
        <w:rPr>
          <w:sz w:val="28"/>
          <w:szCs w:val="28"/>
        </w:rPr>
        <w:t>3</w:t>
      </w:r>
      <w:r w:rsidRPr="007E766A">
        <w:rPr>
          <w:sz w:val="28"/>
          <w:szCs w:val="28"/>
        </w:rPr>
        <w:t xml:space="preserve"> провести</w:t>
      </w:r>
      <w:r w:rsidRPr="00843381">
        <w:rPr>
          <w:sz w:val="28"/>
          <w:szCs w:val="28"/>
        </w:rPr>
        <w:t xml:space="preserve"> комплекс противопожарных мероприяти</w:t>
      </w:r>
      <w:r w:rsidR="005A0FF8">
        <w:rPr>
          <w:sz w:val="28"/>
          <w:szCs w:val="28"/>
        </w:rPr>
        <w:t xml:space="preserve">й в пределах полос отвода </w:t>
      </w:r>
      <w:r w:rsidRPr="00843381">
        <w:rPr>
          <w:sz w:val="28"/>
          <w:szCs w:val="28"/>
        </w:rPr>
        <w:t>автомобильных дорог федерального, регионального или межмуниципального значения и железных дорог, а также охранных зон линий электропередач, связи и нефтепроводов, прилегающих к землям лесного фонда;</w:t>
      </w:r>
    </w:p>
    <w:p w14:paraId="0D2778C4" w14:textId="0BE11D39" w:rsidR="00843381" w:rsidRPr="00843381" w:rsidRDefault="00843381" w:rsidP="00843381">
      <w:pPr>
        <w:widowControl w:val="0"/>
        <w:adjustRightInd w:val="0"/>
        <w:ind w:firstLine="709"/>
        <w:jc w:val="both"/>
        <w:rPr>
          <w:sz w:val="28"/>
          <w:szCs w:val="28"/>
        </w:rPr>
      </w:pPr>
      <w:r w:rsidRPr="00843381">
        <w:rPr>
          <w:sz w:val="28"/>
          <w:szCs w:val="28"/>
        </w:rPr>
        <w:t>2) федеральному государственному бюджетному учреждению «</w:t>
      </w:r>
      <w:proofErr w:type="gramStart"/>
      <w:r w:rsidRPr="00843381">
        <w:rPr>
          <w:sz w:val="28"/>
          <w:szCs w:val="28"/>
        </w:rPr>
        <w:t>Западно-</w:t>
      </w:r>
      <w:r w:rsidR="008C2D79">
        <w:rPr>
          <w:sz w:val="28"/>
          <w:szCs w:val="28"/>
        </w:rPr>
        <w:t>С</w:t>
      </w:r>
      <w:r w:rsidRPr="00843381">
        <w:rPr>
          <w:sz w:val="28"/>
          <w:szCs w:val="28"/>
        </w:rPr>
        <w:t>ибирское</w:t>
      </w:r>
      <w:proofErr w:type="gramEnd"/>
      <w:r w:rsidRPr="00843381">
        <w:rPr>
          <w:sz w:val="28"/>
          <w:szCs w:val="28"/>
        </w:rPr>
        <w:t xml:space="preserve"> управление по гидрометеорологии и мониторингу о</w:t>
      </w:r>
      <w:r w:rsidR="0018797A">
        <w:rPr>
          <w:sz w:val="28"/>
          <w:szCs w:val="28"/>
        </w:rPr>
        <w:t>кружающей среды» (</w:t>
      </w:r>
      <w:proofErr w:type="spellStart"/>
      <w:r w:rsidR="0018797A">
        <w:rPr>
          <w:sz w:val="28"/>
          <w:szCs w:val="28"/>
        </w:rPr>
        <w:t>Люцигер</w:t>
      </w:r>
      <w:proofErr w:type="spellEnd"/>
      <w:r w:rsidR="0018797A">
        <w:rPr>
          <w:sz w:val="28"/>
          <w:szCs w:val="28"/>
        </w:rPr>
        <w:t> А.О.</w:t>
      </w:r>
      <w:r w:rsidRPr="00843381">
        <w:rPr>
          <w:sz w:val="28"/>
          <w:szCs w:val="28"/>
        </w:rPr>
        <w:t>) в периоды повышения класса пожарной опасности включать в сводки погоды, передаваемые в средства массовой информации, предупреждения об опасности возникновения лесных пожаров.</w:t>
      </w:r>
    </w:p>
    <w:p w14:paraId="3E50B65E" w14:textId="57B0F23B" w:rsidR="00843381" w:rsidRPr="00AF112E" w:rsidRDefault="00B25303" w:rsidP="00843381">
      <w:pPr>
        <w:widowControl w:val="0"/>
        <w:adjustRightInd w:val="0"/>
        <w:ind w:firstLine="709"/>
        <w:jc w:val="both"/>
        <w:rPr>
          <w:sz w:val="28"/>
          <w:szCs w:val="28"/>
        </w:rPr>
      </w:pPr>
      <w:r>
        <w:rPr>
          <w:sz w:val="28"/>
          <w:szCs w:val="28"/>
        </w:rPr>
        <w:t>1</w:t>
      </w:r>
      <w:r w:rsidR="008E0019">
        <w:rPr>
          <w:sz w:val="28"/>
          <w:szCs w:val="28"/>
        </w:rPr>
        <w:t>0</w:t>
      </w:r>
      <w:r w:rsidR="00843381" w:rsidRPr="00AF112E">
        <w:rPr>
          <w:sz w:val="28"/>
          <w:szCs w:val="28"/>
        </w:rPr>
        <w:t>. Рекомендовать органам местного самоуправления муниципальных образований Новосибирской области:</w:t>
      </w:r>
    </w:p>
    <w:p w14:paraId="25611DAB" w14:textId="4B4205A8" w:rsidR="00F0305E" w:rsidRPr="00843381" w:rsidRDefault="00F0305E" w:rsidP="00AF112E">
      <w:pPr>
        <w:widowControl w:val="0"/>
        <w:adjustRightInd w:val="0"/>
        <w:ind w:firstLine="709"/>
        <w:jc w:val="both"/>
        <w:rPr>
          <w:sz w:val="28"/>
          <w:szCs w:val="28"/>
        </w:rPr>
      </w:pPr>
      <w:r w:rsidRPr="00AF112E">
        <w:rPr>
          <w:sz w:val="28"/>
          <w:szCs w:val="28"/>
        </w:rPr>
        <w:t>1) проводить профилактическую работу среди</w:t>
      </w:r>
      <w:r w:rsidR="00AF112E" w:rsidRPr="00AF112E">
        <w:rPr>
          <w:sz w:val="28"/>
          <w:szCs w:val="28"/>
        </w:rPr>
        <w:t xml:space="preserve"> сельхозпроизводителей</w:t>
      </w:r>
      <w:r w:rsidR="00AF112E">
        <w:rPr>
          <w:sz w:val="28"/>
          <w:szCs w:val="28"/>
        </w:rPr>
        <w:t xml:space="preserve">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14:paraId="397112B5" w14:textId="5AD7C67E" w:rsidR="000942C1" w:rsidRDefault="00AF112E" w:rsidP="00215408">
      <w:pPr>
        <w:widowControl w:val="0"/>
        <w:adjustRightInd w:val="0"/>
        <w:ind w:firstLine="709"/>
        <w:jc w:val="both"/>
        <w:rPr>
          <w:sz w:val="28"/>
          <w:szCs w:val="28"/>
        </w:rPr>
      </w:pPr>
      <w:r>
        <w:rPr>
          <w:sz w:val="28"/>
          <w:szCs w:val="28"/>
        </w:rPr>
        <w:t>2</w:t>
      </w:r>
      <w:r w:rsidR="00843381" w:rsidRPr="00843381">
        <w:rPr>
          <w:sz w:val="28"/>
          <w:szCs w:val="28"/>
        </w:rPr>
        <w:t>) </w:t>
      </w:r>
      <w:r w:rsidR="000942C1" w:rsidRPr="000942C1">
        <w:rPr>
          <w:sz w:val="28"/>
          <w:szCs w:val="28"/>
        </w:rPr>
        <w:t xml:space="preserve">в преддверии и в течение </w:t>
      </w:r>
      <w:r w:rsidR="004D13DA">
        <w:rPr>
          <w:sz w:val="28"/>
          <w:szCs w:val="28"/>
        </w:rPr>
        <w:t xml:space="preserve">пожароопасного сезона организовать разъяснительную работу с </w:t>
      </w:r>
      <w:r w:rsidR="00215408" w:rsidRPr="00215408">
        <w:rPr>
          <w:sz w:val="28"/>
          <w:szCs w:val="28"/>
        </w:rPr>
        <w:t>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w:t>
      </w:r>
      <w:r w:rsidR="00215408" w:rsidRPr="00311B1D">
        <w:rPr>
          <w:sz w:val="28"/>
          <w:szCs w:val="28"/>
        </w:rPr>
        <w:t xml:space="preserve">, пользующимися и (или) распоряжающимися территорией, прилегающей к лесу, об обязательном выполнении требований </w:t>
      </w:r>
      <w:r w:rsidR="009B364F" w:rsidRPr="00311B1D">
        <w:rPr>
          <w:sz w:val="28"/>
          <w:szCs w:val="28"/>
        </w:rPr>
        <w:t xml:space="preserve">пунктов </w:t>
      </w:r>
      <w:r w:rsidR="00FA6D20" w:rsidRPr="00311B1D">
        <w:rPr>
          <w:sz w:val="28"/>
          <w:szCs w:val="28"/>
        </w:rPr>
        <w:t>65</w:t>
      </w:r>
      <w:r w:rsidR="00311B1D" w:rsidRPr="00311B1D">
        <w:rPr>
          <w:sz w:val="28"/>
          <w:szCs w:val="28"/>
        </w:rPr>
        <w:t xml:space="preserve"> – </w:t>
      </w:r>
      <w:r w:rsidR="00FA6D20" w:rsidRPr="00311B1D">
        <w:rPr>
          <w:sz w:val="28"/>
          <w:szCs w:val="28"/>
        </w:rPr>
        <w:t>74</w:t>
      </w:r>
      <w:r w:rsidR="009B364F" w:rsidRPr="00311B1D">
        <w:rPr>
          <w:sz w:val="28"/>
          <w:szCs w:val="28"/>
        </w:rPr>
        <w:t xml:space="preserve"> </w:t>
      </w:r>
      <w:r w:rsidR="00A5783E" w:rsidRPr="00311B1D">
        <w:rPr>
          <w:sz w:val="28"/>
          <w:szCs w:val="28"/>
        </w:rPr>
        <w:t>Правил противопожарног</w:t>
      </w:r>
      <w:r w:rsidR="002707CE">
        <w:rPr>
          <w:sz w:val="28"/>
          <w:szCs w:val="28"/>
        </w:rPr>
        <w:t>о режима в Российской Федерации;</w:t>
      </w:r>
    </w:p>
    <w:p w14:paraId="4E15D595" w14:textId="44AB2B80" w:rsidR="00F0305E" w:rsidRDefault="00AF112E" w:rsidP="00BE1C8B">
      <w:pPr>
        <w:widowControl w:val="0"/>
        <w:adjustRightInd w:val="0"/>
        <w:ind w:firstLine="709"/>
        <w:jc w:val="both"/>
        <w:rPr>
          <w:sz w:val="28"/>
          <w:szCs w:val="28"/>
        </w:rPr>
      </w:pPr>
      <w:r w:rsidRPr="009F4E8C">
        <w:rPr>
          <w:sz w:val="28"/>
          <w:szCs w:val="28"/>
        </w:rPr>
        <w:t>3) о</w:t>
      </w:r>
      <w:r w:rsidR="00F0305E" w:rsidRPr="009F4E8C">
        <w:rPr>
          <w:sz w:val="28"/>
          <w:szCs w:val="28"/>
        </w:rPr>
        <w:t xml:space="preserve">беспечить проведение противопожарной пропаганды, организацию уроков по противопожарной пропаганде в </w:t>
      </w:r>
      <w:r w:rsidR="00BE1C8B">
        <w:rPr>
          <w:sz w:val="28"/>
          <w:szCs w:val="28"/>
        </w:rPr>
        <w:t xml:space="preserve">общеобразовательных организациях и профессиональных образовательных организациях о правилах пожарной безопасности в лесах, а также о </w:t>
      </w:r>
      <w:r w:rsidR="00F0305E" w:rsidRPr="009F4E8C">
        <w:rPr>
          <w:sz w:val="28"/>
          <w:szCs w:val="28"/>
        </w:rPr>
        <w:t>мерах административной и уголовной ответственности за их несоблюдение;</w:t>
      </w:r>
    </w:p>
    <w:p w14:paraId="4991AD6E" w14:textId="5FFA30BA" w:rsidR="00AF112E" w:rsidRDefault="00AF112E" w:rsidP="00AF112E">
      <w:pPr>
        <w:widowControl w:val="0"/>
        <w:adjustRightInd w:val="0"/>
        <w:ind w:firstLine="709"/>
        <w:jc w:val="both"/>
        <w:rPr>
          <w:sz w:val="28"/>
          <w:szCs w:val="28"/>
        </w:rPr>
      </w:pPr>
      <w:r>
        <w:rPr>
          <w:sz w:val="28"/>
          <w:szCs w:val="28"/>
        </w:rPr>
        <w:t>4) в</w:t>
      </w:r>
      <w:r w:rsidRPr="00AF112E">
        <w:rPr>
          <w:sz w:val="28"/>
          <w:szCs w:val="28"/>
        </w:rPr>
        <w:t xml:space="preserve">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w:t>
      </w:r>
      <w:r>
        <w:rPr>
          <w:sz w:val="28"/>
          <w:szCs w:val="28"/>
        </w:rPr>
        <w:t>проводить в соответствии с требованиями пожарной безопасности</w:t>
      </w:r>
      <w:r w:rsidR="00C71DCE">
        <w:rPr>
          <w:sz w:val="28"/>
          <w:szCs w:val="28"/>
        </w:rPr>
        <w:t>, установленными пунктом 63</w:t>
      </w:r>
      <w:r w:rsidR="00C71DCE" w:rsidRPr="00C71DCE">
        <w:t xml:space="preserve"> </w:t>
      </w:r>
      <w:r w:rsidR="00C71DCE" w:rsidRPr="00C71DCE">
        <w:rPr>
          <w:sz w:val="28"/>
          <w:szCs w:val="28"/>
        </w:rPr>
        <w:t>Правил противопожарного режима в Российской Федерации</w:t>
      </w:r>
      <w:r w:rsidR="00C71DCE">
        <w:rPr>
          <w:sz w:val="28"/>
          <w:szCs w:val="28"/>
        </w:rPr>
        <w:t>;</w:t>
      </w:r>
    </w:p>
    <w:p w14:paraId="23BFDF97" w14:textId="76476DEF" w:rsidR="00AF112E" w:rsidRDefault="00C71DCE" w:rsidP="00C71DCE">
      <w:pPr>
        <w:widowControl w:val="0"/>
        <w:adjustRightInd w:val="0"/>
        <w:ind w:firstLine="709"/>
        <w:jc w:val="both"/>
        <w:rPr>
          <w:sz w:val="28"/>
          <w:szCs w:val="28"/>
        </w:rPr>
      </w:pPr>
      <w:r>
        <w:rPr>
          <w:sz w:val="28"/>
          <w:szCs w:val="28"/>
        </w:rPr>
        <w:t xml:space="preserve">5)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w:t>
      </w:r>
      <w:r w:rsidRPr="00C71DCE">
        <w:rPr>
          <w:sz w:val="28"/>
          <w:szCs w:val="28"/>
        </w:rPr>
        <w:t>Правил противопожарного режима в Российской Федерации</w:t>
      </w:r>
      <w:r>
        <w:rPr>
          <w:sz w:val="28"/>
          <w:szCs w:val="28"/>
        </w:rPr>
        <w:t>;</w:t>
      </w:r>
    </w:p>
    <w:p w14:paraId="41E78C6F" w14:textId="7B44BF6C" w:rsidR="000942C1" w:rsidRDefault="0082791E" w:rsidP="00215408">
      <w:pPr>
        <w:widowControl w:val="0"/>
        <w:adjustRightInd w:val="0"/>
        <w:ind w:firstLine="709"/>
        <w:jc w:val="both"/>
        <w:rPr>
          <w:sz w:val="28"/>
          <w:szCs w:val="28"/>
        </w:rPr>
      </w:pPr>
      <w:r w:rsidRPr="00E5732B">
        <w:rPr>
          <w:sz w:val="28"/>
          <w:szCs w:val="28"/>
        </w:rPr>
        <w:t>6</w:t>
      </w:r>
      <w:r w:rsidR="000942C1" w:rsidRPr="00E5732B">
        <w:rPr>
          <w:sz w:val="28"/>
          <w:szCs w:val="28"/>
        </w:rPr>
        <w:t>) </w:t>
      </w:r>
      <w:r w:rsidR="004C4F6A" w:rsidRPr="00E5732B">
        <w:rPr>
          <w:sz w:val="28"/>
          <w:szCs w:val="28"/>
        </w:rPr>
        <w:t xml:space="preserve">в срок до </w:t>
      </w:r>
      <w:r w:rsidR="00E5732B">
        <w:rPr>
          <w:sz w:val="28"/>
          <w:szCs w:val="28"/>
        </w:rPr>
        <w:t>17</w:t>
      </w:r>
      <w:r w:rsidR="004C4F6A" w:rsidRPr="00E5732B">
        <w:rPr>
          <w:sz w:val="28"/>
          <w:szCs w:val="28"/>
        </w:rPr>
        <w:t>.04.202</w:t>
      </w:r>
      <w:r w:rsidR="007C212F" w:rsidRPr="00E5732B">
        <w:rPr>
          <w:sz w:val="28"/>
          <w:szCs w:val="28"/>
        </w:rPr>
        <w:t>3</w:t>
      </w:r>
      <w:r w:rsidR="000942C1" w:rsidRPr="00E5732B">
        <w:rPr>
          <w:sz w:val="28"/>
          <w:szCs w:val="28"/>
        </w:rPr>
        <w:t xml:space="preserve"> организовать подготовку и представление в </w:t>
      </w:r>
      <w:r w:rsidR="009D22D5" w:rsidRPr="00E5732B">
        <w:rPr>
          <w:sz w:val="28"/>
          <w:szCs w:val="28"/>
        </w:rPr>
        <w:t xml:space="preserve">министерство природных ресурсов и </w:t>
      </w:r>
      <w:r w:rsidR="00001AB4" w:rsidRPr="00E5732B">
        <w:rPr>
          <w:sz w:val="28"/>
          <w:szCs w:val="28"/>
        </w:rPr>
        <w:t>экологии Новосибирской области,</w:t>
      </w:r>
      <w:r w:rsidR="009D22D5" w:rsidRPr="00E5732B">
        <w:rPr>
          <w:sz w:val="28"/>
          <w:szCs w:val="28"/>
        </w:rPr>
        <w:t xml:space="preserve"> и </w:t>
      </w:r>
      <w:r w:rsidR="000942C1" w:rsidRPr="00E5732B">
        <w:rPr>
          <w:sz w:val="28"/>
          <w:szCs w:val="28"/>
        </w:rPr>
        <w:lastRenderedPageBreak/>
        <w:t xml:space="preserve">территориальный отдел (отделение) надзорной деятельности и профилактической работы управления надзорной деятельности и профилактической работы </w:t>
      </w:r>
      <w:r w:rsidR="009B6376" w:rsidRPr="00E5732B">
        <w:rPr>
          <w:sz w:val="28"/>
          <w:szCs w:val="28"/>
        </w:rPr>
        <w:t xml:space="preserve">ГУ МЧС </w:t>
      </w:r>
      <w:r w:rsidR="000942C1" w:rsidRPr="00E5732B">
        <w:rPr>
          <w:sz w:val="28"/>
          <w:szCs w:val="28"/>
        </w:rPr>
        <w:t xml:space="preserve">перечня собственников земельных участков, </w:t>
      </w:r>
      <w:r w:rsidR="001D16C8" w:rsidRPr="00E5732B">
        <w:rPr>
          <w:sz w:val="28"/>
          <w:szCs w:val="28"/>
        </w:rPr>
        <w:t>территорий садоводства или огородничества и объектов защиты, подверженных угрозе лесных пожаров</w:t>
      </w:r>
      <w:r w:rsidR="000942C1" w:rsidRPr="00E5732B">
        <w:rPr>
          <w:sz w:val="28"/>
          <w:szCs w:val="28"/>
        </w:rPr>
        <w:t>;</w:t>
      </w:r>
    </w:p>
    <w:p w14:paraId="6B0360A1" w14:textId="52F60A4F" w:rsidR="001A6530" w:rsidRPr="009A5F7D" w:rsidRDefault="0082791E" w:rsidP="002707CE">
      <w:pPr>
        <w:widowControl w:val="0"/>
        <w:adjustRightInd w:val="0"/>
        <w:ind w:firstLine="709"/>
        <w:jc w:val="both"/>
        <w:rPr>
          <w:sz w:val="28"/>
          <w:szCs w:val="28"/>
        </w:rPr>
      </w:pPr>
      <w:r>
        <w:rPr>
          <w:sz w:val="28"/>
          <w:szCs w:val="28"/>
        </w:rPr>
        <w:t>7</w:t>
      </w:r>
      <w:r w:rsidR="001A6530" w:rsidRPr="009A5F7D">
        <w:rPr>
          <w:sz w:val="28"/>
          <w:szCs w:val="28"/>
        </w:rPr>
        <w:t>)</w:t>
      </w:r>
      <w:r w:rsidR="001A6530">
        <w:rPr>
          <w:sz w:val="28"/>
          <w:szCs w:val="28"/>
          <w:lang w:val="en-US"/>
        </w:rPr>
        <w:t> </w:t>
      </w:r>
      <w:r w:rsidR="009A5F7D">
        <w:rPr>
          <w:sz w:val="28"/>
          <w:szCs w:val="28"/>
        </w:rPr>
        <w:t xml:space="preserve">до </w:t>
      </w:r>
      <w:r w:rsidR="001A6530">
        <w:rPr>
          <w:sz w:val="28"/>
          <w:szCs w:val="28"/>
        </w:rPr>
        <w:t xml:space="preserve">начала пожароопасного </w:t>
      </w:r>
      <w:r w:rsidR="009A5F7D">
        <w:rPr>
          <w:sz w:val="28"/>
          <w:szCs w:val="28"/>
        </w:rPr>
        <w:t xml:space="preserve">сезона в целях исключения возможного перехода природных пожаров на территории населенных пунктов, организовать работу по созданию (обновлению) минерализованных полос вокруг населенных пунктов шириной не менее 10 метров в соответствии с требованием, установленным пунктом 63 </w:t>
      </w:r>
      <w:r w:rsidR="002707CE" w:rsidRPr="00311B1D">
        <w:rPr>
          <w:sz w:val="28"/>
          <w:szCs w:val="28"/>
        </w:rPr>
        <w:t>Правил противопожарного режима в Российской Федерации</w:t>
      </w:r>
      <w:r w:rsidR="002707CE">
        <w:rPr>
          <w:sz w:val="28"/>
          <w:szCs w:val="28"/>
        </w:rPr>
        <w:t>;</w:t>
      </w:r>
    </w:p>
    <w:p w14:paraId="7B9EE650" w14:textId="56EC3639" w:rsidR="00AC7929" w:rsidRDefault="0082791E" w:rsidP="00843381">
      <w:pPr>
        <w:widowControl w:val="0"/>
        <w:adjustRightInd w:val="0"/>
        <w:ind w:firstLine="709"/>
        <w:jc w:val="both"/>
        <w:rPr>
          <w:sz w:val="28"/>
          <w:szCs w:val="28"/>
        </w:rPr>
      </w:pPr>
      <w:r>
        <w:rPr>
          <w:sz w:val="28"/>
          <w:szCs w:val="28"/>
        </w:rPr>
        <w:t>8</w:t>
      </w:r>
      <w:r w:rsidR="00AC7929">
        <w:rPr>
          <w:sz w:val="28"/>
          <w:szCs w:val="28"/>
        </w:rPr>
        <w:t xml:space="preserve">) со дня схода снежного покрова </w:t>
      </w:r>
      <w:r w:rsidR="00153A75">
        <w:rPr>
          <w:sz w:val="28"/>
          <w:szCs w:val="28"/>
        </w:rPr>
        <w:t>организовать проведение работ по очистке территорий сельских поселений от сухой травянистой растительности и другого горючего мусора, в том числе, предусмотрев данные мероприятия в планах благоустройства территорий. В течение пожароопасного сезона организовать контроль за выполнением гражданами, предприятиями и организациями мероприятий по своевременной очистке от сгораемого мусора соответст</w:t>
      </w:r>
      <w:r w:rsidR="005A0FF8">
        <w:rPr>
          <w:sz w:val="28"/>
          <w:szCs w:val="28"/>
        </w:rPr>
        <w:t>вующих территорий и соблюдением</w:t>
      </w:r>
      <w:r w:rsidR="00153A75">
        <w:rPr>
          <w:sz w:val="28"/>
          <w:szCs w:val="28"/>
        </w:rPr>
        <w:t xml:space="preserve"> требований пожарной безопасности</w:t>
      </w:r>
      <w:r w:rsidR="000942C1" w:rsidRPr="000942C1">
        <w:t xml:space="preserve"> </w:t>
      </w:r>
      <w:r w:rsidR="000942C1" w:rsidRPr="000942C1">
        <w:rPr>
          <w:sz w:val="28"/>
          <w:szCs w:val="28"/>
        </w:rPr>
        <w:t>в части использования открытого огня</w:t>
      </w:r>
      <w:r w:rsidR="00153A75">
        <w:rPr>
          <w:sz w:val="28"/>
          <w:szCs w:val="28"/>
        </w:rPr>
        <w:t>.</w:t>
      </w:r>
      <w:r w:rsidR="00AA4AFB">
        <w:rPr>
          <w:sz w:val="28"/>
          <w:szCs w:val="28"/>
        </w:rPr>
        <w:t xml:space="preserve"> По фактам выявляемых нарушений</w:t>
      </w:r>
      <w:r w:rsidR="00153A75">
        <w:rPr>
          <w:sz w:val="28"/>
          <w:szCs w:val="28"/>
        </w:rPr>
        <w:t xml:space="preserve"> обеспечить в ра</w:t>
      </w:r>
      <w:r w:rsidR="00AA4AFB">
        <w:rPr>
          <w:sz w:val="28"/>
          <w:szCs w:val="28"/>
        </w:rPr>
        <w:t>мках предоставленных полномочий</w:t>
      </w:r>
      <w:r w:rsidR="00153A75">
        <w:rPr>
          <w:sz w:val="28"/>
          <w:szCs w:val="28"/>
        </w:rPr>
        <w:t xml:space="preserve"> принятие мер, направленных на устранение данных нарушений, в том числе, информирование территориальных подразделений </w:t>
      </w:r>
      <w:r w:rsidR="005A0FF8">
        <w:rPr>
          <w:sz w:val="28"/>
          <w:szCs w:val="28"/>
        </w:rPr>
        <w:t>ГУ МЧС</w:t>
      </w:r>
      <w:r w:rsidR="00215408" w:rsidRPr="00843381">
        <w:rPr>
          <w:sz w:val="28"/>
          <w:szCs w:val="28"/>
        </w:rPr>
        <w:t xml:space="preserve"> </w:t>
      </w:r>
      <w:r w:rsidR="00153A75">
        <w:rPr>
          <w:sz w:val="28"/>
          <w:szCs w:val="28"/>
        </w:rPr>
        <w:t>с представлением соответствующей доказательной базы</w:t>
      </w:r>
      <w:r w:rsidR="00024BEF">
        <w:rPr>
          <w:sz w:val="28"/>
          <w:szCs w:val="28"/>
        </w:rPr>
        <w:t>;</w:t>
      </w:r>
    </w:p>
    <w:p w14:paraId="19F68593" w14:textId="1591C904" w:rsidR="001D16C8" w:rsidRDefault="0082791E" w:rsidP="00DE267F">
      <w:pPr>
        <w:widowControl w:val="0"/>
        <w:adjustRightInd w:val="0"/>
        <w:ind w:firstLine="709"/>
        <w:jc w:val="both"/>
        <w:rPr>
          <w:sz w:val="28"/>
          <w:szCs w:val="28"/>
        </w:rPr>
      </w:pPr>
      <w:r>
        <w:rPr>
          <w:sz w:val="28"/>
          <w:szCs w:val="28"/>
        </w:rPr>
        <w:t>9</w:t>
      </w:r>
      <w:r w:rsidR="00153A75" w:rsidRPr="00C10D1D">
        <w:rPr>
          <w:sz w:val="28"/>
          <w:szCs w:val="28"/>
        </w:rPr>
        <w:t>) со дня схода снежного покрова организовать работу по</w:t>
      </w:r>
      <w:r w:rsidR="001D16C8" w:rsidRPr="00C10D1D">
        <w:rPr>
          <w:sz w:val="28"/>
          <w:szCs w:val="28"/>
        </w:rPr>
        <w:t xml:space="preserve"> обеспечению очистки от сухой травянистой растительности, пожнивных остатков, валежника</w:t>
      </w:r>
      <w:r w:rsidR="005B1E77" w:rsidRPr="00C10D1D">
        <w:rPr>
          <w:sz w:val="28"/>
          <w:szCs w:val="28"/>
        </w:rPr>
        <w:t>,</w:t>
      </w:r>
      <w:r w:rsidR="001D16C8" w:rsidRPr="00C10D1D">
        <w:rPr>
          <w:sz w:val="28"/>
          <w:szCs w:val="28"/>
        </w:rPr>
        <w:t xml:space="preserve"> порубочных остатков, мусора и других горючих материалов территории, прилегающей к лесу </w:t>
      </w:r>
      <w:r w:rsidR="005B1E77" w:rsidRPr="00C10D1D">
        <w:rPr>
          <w:sz w:val="28"/>
          <w:szCs w:val="28"/>
        </w:rPr>
        <w:t xml:space="preserve">на полосе </w:t>
      </w:r>
      <w:r w:rsidR="001D16C8" w:rsidRPr="00C10D1D">
        <w:rPr>
          <w:sz w:val="28"/>
          <w:szCs w:val="28"/>
        </w:rPr>
        <w:t>шириной не менее 10 метров</w:t>
      </w:r>
      <w:r w:rsidR="005B1E77" w:rsidRPr="00C10D1D">
        <w:rPr>
          <w:sz w:val="28"/>
          <w:szCs w:val="28"/>
        </w:rPr>
        <w:t xml:space="preserve"> от леса,</w:t>
      </w:r>
      <w:r w:rsidR="001D16C8" w:rsidRPr="00C10D1D">
        <w:rPr>
          <w:sz w:val="28"/>
          <w:szCs w:val="28"/>
        </w:rPr>
        <w:t xml:space="preserve"> либо других мер путем создания (обновления) </w:t>
      </w:r>
      <w:r w:rsidR="005B1E77" w:rsidRPr="00C10D1D">
        <w:rPr>
          <w:sz w:val="28"/>
          <w:szCs w:val="28"/>
        </w:rPr>
        <w:t>противопожарных минерализованных полос, отделяющих лес</w:t>
      </w:r>
      <w:r w:rsidR="000E4E35" w:rsidRPr="00C10D1D">
        <w:rPr>
          <w:sz w:val="28"/>
          <w:szCs w:val="28"/>
        </w:rPr>
        <w:t>,</w:t>
      </w:r>
      <w:r w:rsidR="005B1E77" w:rsidRPr="00C10D1D">
        <w:rPr>
          <w:sz w:val="28"/>
          <w:szCs w:val="28"/>
        </w:rPr>
        <w:t xml:space="preserve"> шириной не менее 0,5 метра или иных противопожарных барьеров;</w:t>
      </w:r>
    </w:p>
    <w:p w14:paraId="216F0B48" w14:textId="72D32F6A" w:rsidR="00DE267F" w:rsidRDefault="0082791E" w:rsidP="00291DBA">
      <w:pPr>
        <w:widowControl w:val="0"/>
        <w:adjustRightInd w:val="0"/>
        <w:ind w:firstLine="709"/>
        <w:jc w:val="both"/>
        <w:rPr>
          <w:sz w:val="28"/>
          <w:szCs w:val="28"/>
        </w:rPr>
      </w:pPr>
      <w:r>
        <w:rPr>
          <w:sz w:val="28"/>
          <w:szCs w:val="28"/>
        </w:rPr>
        <w:t>10</w:t>
      </w:r>
      <w:r w:rsidR="00843381" w:rsidRPr="00843381">
        <w:rPr>
          <w:sz w:val="28"/>
          <w:szCs w:val="28"/>
        </w:rPr>
        <w:t>) </w:t>
      </w:r>
      <w:r w:rsidR="00024BEF">
        <w:rPr>
          <w:sz w:val="28"/>
          <w:szCs w:val="28"/>
        </w:rPr>
        <w:t xml:space="preserve">в случае повышения пожарной опасности, </w:t>
      </w:r>
      <w:r w:rsidR="00843381" w:rsidRPr="00843381">
        <w:rPr>
          <w:sz w:val="28"/>
          <w:szCs w:val="28"/>
        </w:rPr>
        <w:t xml:space="preserve">своевременно </w:t>
      </w:r>
      <w:r w:rsidR="00024BEF">
        <w:rPr>
          <w:sz w:val="28"/>
          <w:szCs w:val="28"/>
        </w:rPr>
        <w:t xml:space="preserve">устанавливать на соответствующих территориях </w:t>
      </w:r>
      <w:r w:rsidR="00741B9F">
        <w:rPr>
          <w:sz w:val="28"/>
          <w:szCs w:val="28"/>
        </w:rPr>
        <w:t xml:space="preserve">особый противопожарный режим с </w:t>
      </w:r>
      <w:r w:rsidR="00024BEF">
        <w:rPr>
          <w:sz w:val="28"/>
          <w:szCs w:val="28"/>
        </w:rPr>
        <w:t>определением конкретных мероприятий по обеспечению дополнительных тр</w:t>
      </w:r>
      <w:r w:rsidR="00F83A4E">
        <w:rPr>
          <w:sz w:val="28"/>
          <w:szCs w:val="28"/>
        </w:rPr>
        <w:t>ебований пожарной безопасности</w:t>
      </w:r>
      <w:r w:rsidR="00291DBA">
        <w:rPr>
          <w:sz w:val="28"/>
          <w:szCs w:val="28"/>
        </w:rPr>
        <w:t>, о</w:t>
      </w:r>
      <w:r w:rsidR="00024BEF">
        <w:rPr>
          <w:sz w:val="28"/>
          <w:szCs w:val="28"/>
        </w:rPr>
        <w:t>беспечить своевременное информирование граждан, землепользователей, предприятий и организаций об установлении особого противопожарного режима и дополнительных требованиях пожарной безопасности, у</w:t>
      </w:r>
      <w:r w:rsidR="00DE267F">
        <w:rPr>
          <w:sz w:val="28"/>
          <w:szCs w:val="28"/>
        </w:rPr>
        <w:t>станавливаемых при ег</w:t>
      </w:r>
      <w:r w:rsidR="002136BF">
        <w:rPr>
          <w:sz w:val="28"/>
          <w:szCs w:val="28"/>
        </w:rPr>
        <w:t>о введении</w:t>
      </w:r>
      <w:r w:rsidR="00DE267F">
        <w:rPr>
          <w:sz w:val="28"/>
          <w:szCs w:val="28"/>
        </w:rPr>
        <w:t xml:space="preserve">, через единую диспетчерскую службу муниципального образования Новосибирской области, </w:t>
      </w:r>
      <w:r w:rsidR="002136BF">
        <w:rPr>
          <w:sz w:val="28"/>
          <w:szCs w:val="28"/>
        </w:rPr>
        <w:t xml:space="preserve">незамедлительно </w:t>
      </w:r>
      <w:r w:rsidR="00DE267F">
        <w:rPr>
          <w:sz w:val="28"/>
          <w:szCs w:val="28"/>
        </w:rPr>
        <w:t>информировать старшего оперативного дежурн</w:t>
      </w:r>
      <w:r w:rsidR="00CE4428">
        <w:rPr>
          <w:sz w:val="28"/>
          <w:szCs w:val="28"/>
        </w:rPr>
        <w:t>ого оперативной дежурной смены Ц</w:t>
      </w:r>
      <w:r w:rsidR="00DE267F">
        <w:rPr>
          <w:sz w:val="28"/>
          <w:szCs w:val="28"/>
        </w:rPr>
        <w:t xml:space="preserve">ентра управления в кризисных ситуациях </w:t>
      </w:r>
      <w:r w:rsidR="003B41EF">
        <w:rPr>
          <w:sz w:val="28"/>
          <w:szCs w:val="28"/>
        </w:rPr>
        <w:t xml:space="preserve">ГУ МЧС </w:t>
      </w:r>
      <w:r w:rsidR="00CE4428">
        <w:rPr>
          <w:sz w:val="28"/>
          <w:szCs w:val="28"/>
        </w:rPr>
        <w:t>о начале и окончании действия особого противопожарного режима на территории муниципальных образований Новосибирской области;</w:t>
      </w:r>
    </w:p>
    <w:p w14:paraId="3C108972" w14:textId="38B1C2F8" w:rsidR="00CE4428" w:rsidRDefault="0082791E" w:rsidP="006E227E">
      <w:pPr>
        <w:widowControl w:val="0"/>
        <w:adjustRightInd w:val="0"/>
        <w:ind w:firstLine="709"/>
        <w:jc w:val="both"/>
        <w:rPr>
          <w:sz w:val="28"/>
          <w:szCs w:val="28"/>
        </w:rPr>
      </w:pPr>
      <w:r>
        <w:rPr>
          <w:sz w:val="28"/>
          <w:szCs w:val="28"/>
        </w:rPr>
        <w:t>11</w:t>
      </w:r>
      <w:r w:rsidR="006262B4">
        <w:rPr>
          <w:sz w:val="28"/>
          <w:szCs w:val="28"/>
        </w:rPr>
        <w:t>) </w:t>
      </w:r>
      <w:r w:rsidR="00B0051D" w:rsidRPr="006262B4">
        <w:rPr>
          <w:sz w:val="28"/>
          <w:szCs w:val="28"/>
        </w:rPr>
        <w:t>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w:t>
      </w:r>
      <w:r w:rsidR="00B0051D">
        <w:rPr>
          <w:sz w:val="28"/>
          <w:szCs w:val="28"/>
        </w:rPr>
        <w:t xml:space="preserve"> во взаимодействии</w:t>
      </w:r>
      <w:r w:rsidR="00B0051D" w:rsidRPr="006262B4">
        <w:rPr>
          <w:sz w:val="28"/>
          <w:szCs w:val="28"/>
        </w:rPr>
        <w:t xml:space="preserve"> с территориальными подразделениями </w:t>
      </w:r>
      <w:r w:rsidR="005A0FF8">
        <w:rPr>
          <w:sz w:val="28"/>
          <w:szCs w:val="28"/>
        </w:rPr>
        <w:t>ГУ МЧС</w:t>
      </w:r>
      <w:r w:rsidR="00B0051D" w:rsidRPr="006262B4">
        <w:rPr>
          <w:sz w:val="28"/>
          <w:szCs w:val="28"/>
        </w:rPr>
        <w:t xml:space="preserve">, территориальными </w:t>
      </w:r>
      <w:r w:rsidR="0077687C">
        <w:rPr>
          <w:sz w:val="28"/>
          <w:szCs w:val="28"/>
        </w:rPr>
        <w:t>органами МВД России на районном уровне</w:t>
      </w:r>
      <w:r w:rsidR="00B0051D" w:rsidRPr="006262B4">
        <w:rPr>
          <w:sz w:val="28"/>
          <w:szCs w:val="28"/>
        </w:rPr>
        <w:t xml:space="preserve">, </w:t>
      </w:r>
      <w:r w:rsidR="0077687C">
        <w:rPr>
          <w:sz w:val="28"/>
          <w:szCs w:val="28"/>
        </w:rPr>
        <w:t xml:space="preserve">подчиненными Главному управлению Министерства </w:t>
      </w:r>
      <w:r w:rsidR="0077687C">
        <w:rPr>
          <w:sz w:val="28"/>
          <w:szCs w:val="28"/>
        </w:rPr>
        <w:lastRenderedPageBreak/>
        <w:t xml:space="preserve">внутренних дел Российской Федерации по Новосибирской области, </w:t>
      </w:r>
      <w:r w:rsidR="00B0051D" w:rsidRPr="006262B4">
        <w:rPr>
          <w:sz w:val="28"/>
          <w:szCs w:val="28"/>
        </w:rPr>
        <w:t>территориальными подраз</w:t>
      </w:r>
      <w:r w:rsidR="00B0051D">
        <w:rPr>
          <w:sz w:val="28"/>
          <w:szCs w:val="28"/>
        </w:rPr>
        <w:t xml:space="preserve">делениями </w:t>
      </w:r>
      <w:r w:rsidR="00CD66E8">
        <w:rPr>
          <w:sz w:val="28"/>
          <w:szCs w:val="28"/>
        </w:rPr>
        <w:t>министерства природных ресурсов и экологии</w:t>
      </w:r>
      <w:r w:rsidR="002215BC">
        <w:rPr>
          <w:sz w:val="28"/>
          <w:szCs w:val="28"/>
        </w:rPr>
        <w:t xml:space="preserve"> Новосибирской области</w:t>
      </w:r>
      <w:r w:rsidR="00B0051D" w:rsidRPr="006262B4">
        <w:rPr>
          <w:sz w:val="28"/>
          <w:szCs w:val="28"/>
        </w:rPr>
        <w:t xml:space="preserve"> до начала пожароопас</w:t>
      </w:r>
      <w:r w:rsidR="00B0051D">
        <w:rPr>
          <w:sz w:val="28"/>
          <w:szCs w:val="28"/>
        </w:rPr>
        <w:t>ного сезона организовать работу по созданию</w:t>
      </w:r>
      <w:r w:rsidR="00B0051D" w:rsidRPr="006262B4">
        <w:rPr>
          <w:sz w:val="28"/>
          <w:szCs w:val="28"/>
        </w:rPr>
        <w:t xml:space="preserve"> п</w:t>
      </w:r>
      <w:r w:rsidR="002059B4">
        <w:rPr>
          <w:sz w:val="28"/>
          <w:szCs w:val="28"/>
        </w:rPr>
        <w:t>атрульных</w:t>
      </w:r>
      <w:r w:rsidR="00B0051D">
        <w:rPr>
          <w:sz w:val="28"/>
          <w:szCs w:val="28"/>
        </w:rPr>
        <w:t xml:space="preserve">, патрульно-маневренных, </w:t>
      </w:r>
      <w:r w:rsidR="00B0051D" w:rsidRPr="006262B4">
        <w:rPr>
          <w:sz w:val="28"/>
          <w:szCs w:val="28"/>
        </w:rPr>
        <w:t xml:space="preserve">маневренных и </w:t>
      </w:r>
      <w:r w:rsidR="00B0051D">
        <w:rPr>
          <w:sz w:val="28"/>
          <w:szCs w:val="28"/>
        </w:rPr>
        <w:t>патрульно-контрольных групп</w:t>
      </w:r>
      <w:r w:rsidR="00B0051D" w:rsidRPr="006262B4">
        <w:rPr>
          <w:sz w:val="28"/>
          <w:szCs w:val="28"/>
        </w:rPr>
        <w:t xml:space="preserve"> в соответствии с </w:t>
      </w:r>
      <w:r w:rsidR="00CE4428">
        <w:rPr>
          <w:sz w:val="28"/>
          <w:szCs w:val="28"/>
        </w:rPr>
        <w:t>Методическими рекомендациями по порядку создания и организации работы патрульных, патрульно-маневренных и патрульно-контрольных групп, разработанным</w:t>
      </w:r>
      <w:r w:rsidR="00C11F2A">
        <w:rPr>
          <w:sz w:val="28"/>
          <w:szCs w:val="28"/>
        </w:rPr>
        <w:t>и</w:t>
      </w:r>
      <w:r w:rsidR="00CE4428">
        <w:rPr>
          <w:sz w:val="28"/>
          <w:szCs w:val="28"/>
        </w:rPr>
        <w:t xml:space="preserve"> </w:t>
      </w:r>
      <w:r w:rsidR="00127DCD">
        <w:rPr>
          <w:sz w:val="28"/>
          <w:szCs w:val="28"/>
        </w:rPr>
        <w:t>Федеральным центром науки и высоких технологий Федерального государственного бюджетного учреждения</w:t>
      </w:r>
      <w:r w:rsidR="00CE4428" w:rsidRPr="00CE4428">
        <w:rPr>
          <w:sz w:val="28"/>
          <w:szCs w:val="28"/>
        </w:rPr>
        <w:t xml:space="preserve"> </w:t>
      </w:r>
      <w:r w:rsidR="00CE4428" w:rsidRPr="00127DCD">
        <w:rPr>
          <w:sz w:val="28"/>
          <w:szCs w:val="28"/>
        </w:rPr>
        <w:t>«Всероссийский научно-исследовательский институт по проблемам гражданской обороны и чрезвычайных ситуаций</w:t>
      </w:r>
      <w:r w:rsidR="008F7C64">
        <w:rPr>
          <w:sz w:val="28"/>
          <w:szCs w:val="28"/>
        </w:rPr>
        <w:t xml:space="preserve"> МЧС России</w:t>
      </w:r>
      <w:r w:rsidR="00CE4428" w:rsidRPr="00CC76C4">
        <w:rPr>
          <w:sz w:val="28"/>
          <w:szCs w:val="28"/>
        </w:rPr>
        <w:t>»</w:t>
      </w:r>
      <w:r w:rsidR="00CC76C4" w:rsidRPr="00CC76C4">
        <w:rPr>
          <w:sz w:val="28"/>
          <w:szCs w:val="28"/>
        </w:rPr>
        <w:t>;</w:t>
      </w:r>
    </w:p>
    <w:p w14:paraId="0DEDF24D" w14:textId="29044120" w:rsidR="00CD0FDB" w:rsidRDefault="0082791E" w:rsidP="006E227E">
      <w:pPr>
        <w:widowControl w:val="0"/>
        <w:adjustRightInd w:val="0"/>
        <w:ind w:firstLine="709"/>
        <w:jc w:val="both"/>
        <w:rPr>
          <w:sz w:val="28"/>
          <w:szCs w:val="28"/>
        </w:rPr>
      </w:pPr>
      <w:r>
        <w:rPr>
          <w:sz w:val="28"/>
          <w:szCs w:val="28"/>
        </w:rPr>
        <w:t>12</w:t>
      </w:r>
      <w:r w:rsidR="002C6570">
        <w:rPr>
          <w:sz w:val="28"/>
          <w:szCs w:val="28"/>
        </w:rPr>
        <w:t>) </w:t>
      </w:r>
      <w:r w:rsidR="00CD0FDB">
        <w:rPr>
          <w:sz w:val="28"/>
          <w:szCs w:val="28"/>
        </w:rPr>
        <w:t>продолжить работу по принятию требуемых нормативно-правовых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нормативно-правовой базе по поддержке пожарного добровольчества, передовых формах и методах работы;</w:t>
      </w:r>
    </w:p>
    <w:p w14:paraId="437660B0" w14:textId="3BB72E87" w:rsidR="00AF5259" w:rsidRPr="00CC76C4" w:rsidRDefault="0082791E" w:rsidP="00AF5259">
      <w:pPr>
        <w:widowControl w:val="0"/>
        <w:adjustRightInd w:val="0"/>
        <w:ind w:firstLine="709"/>
        <w:jc w:val="both"/>
        <w:rPr>
          <w:sz w:val="28"/>
          <w:szCs w:val="28"/>
        </w:rPr>
      </w:pPr>
      <w:r>
        <w:rPr>
          <w:sz w:val="28"/>
          <w:szCs w:val="28"/>
        </w:rPr>
        <w:t>13</w:t>
      </w:r>
      <w:r w:rsidR="002C6570">
        <w:rPr>
          <w:sz w:val="28"/>
          <w:szCs w:val="28"/>
        </w:rPr>
        <w:t>) </w:t>
      </w:r>
      <w:r w:rsidR="00CD0FDB">
        <w:rPr>
          <w:sz w:val="28"/>
          <w:szCs w:val="28"/>
        </w:rPr>
        <w:t>продолжить работу по оказани</w:t>
      </w:r>
      <w:r w:rsidR="00AF5259">
        <w:rPr>
          <w:sz w:val="28"/>
          <w:szCs w:val="28"/>
        </w:rPr>
        <w:t>ю содействия в деятельности подр</w:t>
      </w:r>
      <w:r w:rsidR="00CD0FDB">
        <w:rPr>
          <w:sz w:val="28"/>
          <w:szCs w:val="28"/>
        </w:rPr>
        <w:t xml:space="preserve">азделений добровольной </w:t>
      </w:r>
      <w:r w:rsidR="00AF5259">
        <w:rPr>
          <w:sz w:val="28"/>
          <w:szCs w:val="28"/>
        </w:rPr>
        <w:t>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14:paraId="6175AE68" w14:textId="39807D0A" w:rsidR="00843381" w:rsidRDefault="0082791E" w:rsidP="00291DBA">
      <w:pPr>
        <w:widowControl w:val="0"/>
        <w:adjustRightInd w:val="0"/>
        <w:ind w:firstLine="709"/>
        <w:jc w:val="both"/>
        <w:rPr>
          <w:sz w:val="28"/>
          <w:szCs w:val="28"/>
        </w:rPr>
      </w:pPr>
      <w:r>
        <w:rPr>
          <w:sz w:val="28"/>
          <w:szCs w:val="28"/>
        </w:rPr>
        <w:t>14</w:t>
      </w:r>
      <w:r w:rsidR="00843381" w:rsidRPr="00D8051D">
        <w:rPr>
          <w:sz w:val="28"/>
          <w:szCs w:val="28"/>
        </w:rPr>
        <w:t>) организовать привлечение добровольцев, работников организаций</w:t>
      </w:r>
      <w:r w:rsidR="00291DBA">
        <w:rPr>
          <w:sz w:val="28"/>
          <w:szCs w:val="28"/>
        </w:rPr>
        <w:t xml:space="preserve"> и</w:t>
      </w:r>
      <w:r w:rsidR="00843381" w:rsidRPr="00D8051D">
        <w:rPr>
          <w:sz w:val="28"/>
          <w:szCs w:val="28"/>
        </w:rPr>
        <w:t xml:space="preserve"> населения </w:t>
      </w:r>
      <w:r w:rsidR="00563252">
        <w:rPr>
          <w:sz w:val="28"/>
          <w:szCs w:val="28"/>
        </w:rPr>
        <w:t xml:space="preserve">на тушение ландшафтных (природных) </w:t>
      </w:r>
      <w:r w:rsidR="00291DBA">
        <w:rPr>
          <w:sz w:val="28"/>
          <w:szCs w:val="28"/>
        </w:rPr>
        <w:t>пожаров, а также для защиты населенных пунктов</w:t>
      </w:r>
      <w:r w:rsidR="00843381" w:rsidRPr="00D8051D">
        <w:rPr>
          <w:sz w:val="28"/>
          <w:szCs w:val="28"/>
        </w:rPr>
        <w:t xml:space="preserve"> в случае возникновения угрозы перехода на них лесных и </w:t>
      </w:r>
      <w:r w:rsidR="00311B1D" w:rsidRPr="00D8051D">
        <w:rPr>
          <w:sz w:val="28"/>
          <w:szCs w:val="28"/>
        </w:rPr>
        <w:t xml:space="preserve">других </w:t>
      </w:r>
      <w:r w:rsidR="00843381" w:rsidRPr="00D8051D">
        <w:rPr>
          <w:sz w:val="28"/>
          <w:szCs w:val="28"/>
        </w:rPr>
        <w:t xml:space="preserve">ландшафтных </w:t>
      </w:r>
      <w:r w:rsidR="00311B1D" w:rsidRPr="00D8051D">
        <w:rPr>
          <w:sz w:val="28"/>
          <w:szCs w:val="28"/>
        </w:rPr>
        <w:t xml:space="preserve">(природных) </w:t>
      </w:r>
      <w:r w:rsidR="00843381" w:rsidRPr="00D8051D">
        <w:rPr>
          <w:sz w:val="28"/>
          <w:szCs w:val="28"/>
        </w:rPr>
        <w:t>пожаров;</w:t>
      </w:r>
    </w:p>
    <w:p w14:paraId="5309B865" w14:textId="0176ECEF" w:rsidR="00AF5259" w:rsidRPr="002C6570" w:rsidRDefault="0082791E" w:rsidP="00291DBA">
      <w:pPr>
        <w:widowControl w:val="0"/>
        <w:adjustRightInd w:val="0"/>
        <w:ind w:firstLine="709"/>
        <w:jc w:val="both"/>
        <w:rPr>
          <w:sz w:val="28"/>
          <w:szCs w:val="28"/>
        </w:rPr>
      </w:pPr>
      <w:r>
        <w:rPr>
          <w:sz w:val="28"/>
          <w:szCs w:val="28"/>
        </w:rPr>
        <w:t>15</w:t>
      </w:r>
      <w:r w:rsidR="002C6570" w:rsidRPr="00BE1C8B">
        <w:rPr>
          <w:sz w:val="28"/>
          <w:szCs w:val="28"/>
        </w:rPr>
        <w:t>) </w:t>
      </w:r>
      <w:r w:rsidR="00AF5259" w:rsidRPr="00BE1C8B">
        <w:rPr>
          <w:sz w:val="28"/>
          <w:szCs w:val="28"/>
        </w:rPr>
        <w:t xml:space="preserve">продолжить работу по обеспечению всех населенных пунктов, </w:t>
      </w:r>
      <w:r w:rsidR="00BE1C8B" w:rsidRPr="00BE1C8B">
        <w:rPr>
          <w:sz w:val="28"/>
          <w:szCs w:val="28"/>
        </w:rPr>
        <w:t xml:space="preserve">территорий </w:t>
      </w:r>
      <w:r w:rsidR="00AF5259" w:rsidRPr="00BE1C8B">
        <w:rPr>
          <w:sz w:val="28"/>
          <w:szCs w:val="28"/>
        </w:rPr>
        <w:t>садоводств</w:t>
      </w:r>
      <w:r w:rsidR="00BE1C8B" w:rsidRPr="00BE1C8B">
        <w:rPr>
          <w:sz w:val="28"/>
          <w:szCs w:val="28"/>
        </w:rPr>
        <w:t>а</w:t>
      </w:r>
      <w:r w:rsidR="00AF5259" w:rsidRPr="00BE1C8B">
        <w:rPr>
          <w:sz w:val="28"/>
          <w:szCs w:val="28"/>
        </w:rPr>
        <w:t xml:space="preserve"> и</w:t>
      </w:r>
      <w:r w:rsidR="00BE1C8B" w:rsidRPr="00BE1C8B">
        <w:rPr>
          <w:sz w:val="28"/>
          <w:szCs w:val="28"/>
        </w:rPr>
        <w:t xml:space="preserve">ли </w:t>
      </w:r>
      <w:r w:rsidR="00AF5259" w:rsidRPr="00BE1C8B">
        <w:rPr>
          <w:sz w:val="28"/>
          <w:szCs w:val="28"/>
        </w:rPr>
        <w:t>огор</w:t>
      </w:r>
      <w:r w:rsidR="00BE1C8B" w:rsidRPr="00BE1C8B">
        <w:rPr>
          <w:sz w:val="28"/>
          <w:szCs w:val="28"/>
        </w:rPr>
        <w:t>одничества</w:t>
      </w:r>
      <w:r w:rsidR="00AF5259" w:rsidRPr="00BE1C8B">
        <w:rPr>
          <w:sz w:val="28"/>
          <w:szCs w:val="28"/>
        </w:rPr>
        <w:t xml:space="preserve"> источниками наружного противопожарного водоснабжения, созданию на пожароопасный сезон пожарных водоемов, сооружению време</w:t>
      </w:r>
      <w:r w:rsidR="0089722E" w:rsidRPr="00BE1C8B">
        <w:rPr>
          <w:sz w:val="28"/>
          <w:szCs w:val="28"/>
        </w:rPr>
        <w:t>нных водоемов</w:t>
      </w:r>
      <w:r w:rsidR="00AF5259" w:rsidRPr="00BE1C8B">
        <w:rPr>
          <w:sz w:val="28"/>
          <w:szCs w:val="28"/>
        </w:rPr>
        <w:t>, а также обеспечению возможности забора воды из них пожарной техникой;</w:t>
      </w:r>
    </w:p>
    <w:p w14:paraId="06891127" w14:textId="0E7A4D40" w:rsidR="00AF5259" w:rsidRPr="00843381" w:rsidRDefault="0082791E" w:rsidP="0089722E">
      <w:pPr>
        <w:widowControl w:val="0"/>
        <w:adjustRightInd w:val="0"/>
        <w:ind w:firstLine="709"/>
        <w:jc w:val="both"/>
        <w:rPr>
          <w:sz w:val="28"/>
          <w:szCs w:val="28"/>
        </w:rPr>
      </w:pPr>
      <w:r>
        <w:rPr>
          <w:sz w:val="28"/>
          <w:szCs w:val="28"/>
        </w:rPr>
        <w:t>16</w:t>
      </w:r>
      <w:r w:rsidR="0089722E">
        <w:rPr>
          <w:sz w:val="28"/>
          <w:szCs w:val="28"/>
        </w:rPr>
        <w:t>) </w:t>
      </w:r>
      <w:r w:rsidR="00AF5259">
        <w:rPr>
          <w:sz w:val="28"/>
          <w:szCs w:val="28"/>
        </w:rPr>
        <w:t xml:space="preserve">усилить меры по контролю за состоянием </w:t>
      </w:r>
      <w:r w:rsidR="00C81DA7">
        <w:rPr>
          <w:sz w:val="28"/>
          <w:szCs w:val="28"/>
        </w:rPr>
        <w:t>имеющихся источников наружного противопожарного водоснабжения;</w:t>
      </w:r>
    </w:p>
    <w:p w14:paraId="7AB0BD5F" w14:textId="5C185B5A" w:rsidR="00843381" w:rsidRPr="00843381" w:rsidRDefault="0082791E" w:rsidP="00843381">
      <w:pPr>
        <w:widowControl w:val="0"/>
        <w:adjustRightInd w:val="0"/>
        <w:ind w:firstLine="709"/>
        <w:jc w:val="both"/>
        <w:rPr>
          <w:sz w:val="28"/>
          <w:szCs w:val="28"/>
        </w:rPr>
      </w:pPr>
      <w:r>
        <w:rPr>
          <w:sz w:val="28"/>
          <w:szCs w:val="28"/>
        </w:rPr>
        <w:t>17</w:t>
      </w:r>
      <w:r w:rsidR="00843381" w:rsidRPr="00843381">
        <w:rPr>
          <w:sz w:val="28"/>
          <w:szCs w:val="28"/>
        </w:rPr>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14:paraId="695DCD6F" w14:textId="41EFDB90" w:rsidR="00843381" w:rsidRPr="00843381" w:rsidRDefault="0082791E" w:rsidP="00843381">
      <w:pPr>
        <w:widowControl w:val="0"/>
        <w:adjustRightInd w:val="0"/>
        <w:ind w:firstLine="709"/>
        <w:jc w:val="both"/>
        <w:rPr>
          <w:sz w:val="28"/>
          <w:szCs w:val="28"/>
        </w:rPr>
      </w:pPr>
      <w:r>
        <w:rPr>
          <w:sz w:val="28"/>
          <w:szCs w:val="28"/>
        </w:rPr>
        <w:t>18</w:t>
      </w:r>
      <w:r w:rsidR="00843381" w:rsidRPr="00843381">
        <w:rPr>
          <w:sz w:val="28"/>
          <w:szCs w:val="28"/>
        </w:rPr>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14:paraId="4E9F1921" w14:textId="41E4FE03" w:rsidR="00843381" w:rsidRPr="00843381" w:rsidRDefault="0082791E" w:rsidP="00843381">
      <w:pPr>
        <w:widowControl w:val="0"/>
        <w:adjustRightInd w:val="0"/>
        <w:ind w:firstLine="709"/>
        <w:jc w:val="both"/>
        <w:rPr>
          <w:sz w:val="28"/>
          <w:szCs w:val="28"/>
        </w:rPr>
      </w:pPr>
      <w:r>
        <w:rPr>
          <w:sz w:val="28"/>
          <w:szCs w:val="28"/>
        </w:rPr>
        <w:t>19</w:t>
      </w:r>
      <w:r w:rsidR="00843381" w:rsidRPr="00843381">
        <w:rPr>
          <w:sz w:val="28"/>
          <w:szCs w:val="28"/>
        </w:rPr>
        <w:t>) предусмотреть привлечение техники для создания дополнительных мин</w:t>
      </w:r>
      <w:r w:rsidR="00280A0C">
        <w:rPr>
          <w:sz w:val="28"/>
          <w:szCs w:val="28"/>
        </w:rPr>
        <w:t>ерализованных полос</w:t>
      </w:r>
      <w:r w:rsidR="00843381" w:rsidRPr="00843381">
        <w:rPr>
          <w:sz w:val="28"/>
          <w:szCs w:val="28"/>
        </w:rPr>
        <w:t xml:space="preserve"> в случае возникновения непосредственной угрозы перехода лесных и </w:t>
      </w:r>
      <w:r w:rsidR="005069B5">
        <w:rPr>
          <w:sz w:val="28"/>
          <w:szCs w:val="28"/>
        </w:rPr>
        <w:t xml:space="preserve">других </w:t>
      </w:r>
      <w:r w:rsidR="00843381" w:rsidRPr="00843381">
        <w:rPr>
          <w:sz w:val="28"/>
          <w:szCs w:val="28"/>
        </w:rPr>
        <w:t>ландшафтных</w:t>
      </w:r>
      <w:r w:rsidR="005069B5">
        <w:rPr>
          <w:sz w:val="28"/>
          <w:szCs w:val="28"/>
        </w:rPr>
        <w:t xml:space="preserve"> (природных)</w:t>
      </w:r>
      <w:r w:rsidR="00843381" w:rsidRPr="00843381">
        <w:rPr>
          <w:sz w:val="28"/>
          <w:szCs w:val="28"/>
        </w:rPr>
        <w:t xml:space="preserve"> пожаров на населенные пункты, определить порядок ее привлечения в максимально короткое время;</w:t>
      </w:r>
    </w:p>
    <w:p w14:paraId="4893DFDA" w14:textId="251E79A8" w:rsidR="00843381" w:rsidRPr="00843381" w:rsidRDefault="0082791E" w:rsidP="00843381">
      <w:pPr>
        <w:widowControl w:val="0"/>
        <w:adjustRightInd w:val="0"/>
        <w:ind w:firstLine="709"/>
        <w:jc w:val="both"/>
        <w:rPr>
          <w:sz w:val="28"/>
          <w:szCs w:val="28"/>
        </w:rPr>
      </w:pPr>
      <w:r>
        <w:rPr>
          <w:sz w:val="28"/>
          <w:szCs w:val="28"/>
        </w:rPr>
        <w:t>20</w:t>
      </w:r>
      <w:r w:rsidR="00843381" w:rsidRPr="00843381">
        <w:rPr>
          <w:sz w:val="28"/>
          <w:szCs w:val="28"/>
        </w:rPr>
        <w:t>) организовать обучение населения способам защиты и действиям в случае возникновения чрезвычайной ситуации;</w:t>
      </w:r>
    </w:p>
    <w:p w14:paraId="6BFF985E" w14:textId="13927BDB" w:rsidR="00843381" w:rsidRPr="00843381" w:rsidRDefault="0082791E" w:rsidP="00843381">
      <w:pPr>
        <w:widowControl w:val="0"/>
        <w:adjustRightInd w:val="0"/>
        <w:ind w:firstLine="709"/>
        <w:jc w:val="both"/>
        <w:rPr>
          <w:sz w:val="28"/>
          <w:szCs w:val="28"/>
        </w:rPr>
      </w:pPr>
      <w:r>
        <w:rPr>
          <w:sz w:val="28"/>
          <w:szCs w:val="28"/>
        </w:rPr>
        <w:t>21</w:t>
      </w:r>
      <w:r w:rsidR="00843381" w:rsidRPr="00843381">
        <w:rPr>
          <w:sz w:val="28"/>
          <w:szCs w:val="28"/>
        </w:rPr>
        <w:t xml:space="preserve">)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w:t>
      </w:r>
      <w:r w:rsidR="00843381" w:rsidRPr="00843381">
        <w:rPr>
          <w:sz w:val="28"/>
          <w:szCs w:val="28"/>
        </w:rPr>
        <w:lastRenderedPageBreak/>
        <w:t>организации и проведения собраний (сходов) населения;</w:t>
      </w:r>
    </w:p>
    <w:p w14:paraId="478536C0" w14:textId="43DD3180" w:rsidR="00843381" w:rsidRPr="00BE1C8B" w:rsidRDefault="0082791E" w:rsidP="00843381">
      <w:pPr>
        <w:widowControl w:val="0"/>
        <w:adjustRightInd w:val="0"/>
        <w:ind w:firstLine="709"/>
        <w:jc w:val="both"/>
        <w:rPr>
          <w:sz w:val="28"/>
          <w:szCs w:val="28"/>
        </w:rPr>
      </w:pPr>
      <w:r>
        <w:rPr>
          <w:sz w:val="28"/>
          <w:szCs w:val="28"/>
        </w:rPr>
        <w:t>22</w:t>
      </w:r>
      <w:r w:rsidR="00843381" w:rsidRPr="00843381">
        <w:rPr>
          <w:sz w:val="28"/>
          <w:szCs w:val="28"/>
        </w:rPr>
        <w:t>) обеспечить готовность к проведению эвакуационных мероприятий в </w:t>
      </w:r>
      <w:r w:rsidR="00843381" w:rsidRPr="00BE1C8B">
        <w:rPr>
          <w:sz w:val="28"/>
          <w:szCs w:val="28"/>
        </w:rPr>
        <w:t>случае возникновения чрезвычайной ситуации;</w:t>
      </w:r>
    </w:p>
    <w:p w14:paraId="0820CBBE" w14:textId="2C341CD8" w:rsidR="005069B5" w:rsidRPr="00BE1C8B" w:rsidRDefault="0082791E" w:rsidP="00BE1C8B">
      <w:pPr>
        <w:widowControl w:val="0"/>
        <w:adjustRightInd w:val="0"/>
        <w:ind w:firstLine="709"/>
        <w:jc w:val="both"/>
        <w:rPr>
          <w:sz w:val="28"/>
          <w:szCs w:val="28"/>
        </w:rPr>
      </w:pPr>
      <w:r>
        <w:rPr>
          <w:sz w:val="28"/>
          <w:szCs w:val="28"/>
        </w:rPr>
        <w:t>23</w:t>
      </w:r>
      <w:r w:rsidR="006E227E" w:rsidRPr="00BE1C8B">
        <w:rPr>
          <w:sz w:val="28"/>
          <w:szCs w:val="28"/>
        </w:rPr>
        <w:t>) </w:t>
      </w:r>
      <w:r w:rsidR="00BE1C8B" w:rsidRPr="00BE1C8B">
        <w:rPr>
          <w:sz w:val="28"/>
          <w:szCs w:val="28"/>
        </w:rPr>
        <w:t xml:space="preserve">к началу пожароопасного сезона </w:t>
      </w:r>
      <w:r w:rsidR="005069B5" w:rsidRPr="00BE1C8B">
        <w:rPr>
          <w:sz w:val="28"/>
          <w:szCs w:val="28"/>
        </w:rPr>
        <w:t>организовать оформление паспортов населенных пунктов</w:t>
      </w:r>
      <w:r w:rsidR="00BE1C8B" w:rsidRPr="00BE1C8B">
        <w:rPr>
          <w:sz w:val="28"/>
          <w:szCs w:val="28"/>
        </w:rPr>
        <w:t xml:space="preserve">, подверженных угрозе лесных пожаров и других ландшафтных (природных) пожаров, а также </w:t>
      </w:r>
      <w:r w:rsidR="005069B5" w:rsidRPr="00BE1C8B">
        <w:rPr>
          <w:sz w:val="28"/>
          <w:szCs w:val="28"/>
        </w:rPr>
        <w:t xml:space="preserve">паспортов территорий </w:t>
      </w:r>
      <w:r w:rsidR="00BE1C8B" w:rsidRPr="00BE1C8B">
        <w:rPr>
          <w:sz w:val="28"/>
          <w:szCs w:val="28"/>
        </w:rPr>
        <w:t xml:space="preserve">организации отдыха детей и их оздоровления, территорий садоводства или огородничества, подверженных угрозе лесных пожаров в соответствии </w:t>
      </w:r>
      <w:r w:rsidR="005069B5" w:rsidRPr="00BE1C8B">
        <w:rPr>
          <w:sz w:val="28"/>
          <w:szCs w:val="28"/>
        </w:rPr>
        <w:t>с требованиями пунктов 414 – 418 Правил противопожарного режима в Российской Федерации;</w:t>
      </w:r>
    </w:p>
    <w:p w14:paraId="6ED937FA" w14:textId="7AA94D9C" w:rsidR="00843381" w:rsidRDefault="0082791E" w:rsidP="00843381">
      <w:pPr>
        <w:widowControl w:val="0"/>
        <w:adjustRightInd w:val="0"/>
        <w:ind w:firstLine="709"/>
        <w:jc w:val="both"/>
        <w:rPr>
          <w:sz w:val="28"/>
          <w:szCs w:val="28"/>
        </w:rPr>
      </w:pPr>
      <w:r>
        <w:rPr>
          <w:sz w:val="28"/>
          <w:szCs w:val="28"/>
        </w:rPr>
        <w:t>24</w:t>
      </w:r>
      <w:r w:rsidR="006262B4" w:rsidRPr="00BE1C8B">
        <w:rPr>
          <w:sz w:val="28"/>
          <w:szCs w:val="28"/>
        </w:rPr>
        <w:t>) до </w:t>
      </w:r>
      <w:r w:rsidR="004060D8" w:rsidRPr="00BE1C8B">
        <w:rPr>
          <w:sz w:val="28"/>
          <w:szCs w:val="28"/>
        </w:rPr>
        <w:t>2</w:t>
      </w:r>
      <w:r w:rsidR="00E520C6">
        <w:rPr>
          <w:sz w:val="28"/>
          <w:szCs w:val="28"/>
        </w:rPr>
        <w:t>1</w:t>
      </w:r>
      <w:r w:rsidR="00082BC8" w:rsidRPr="00BE1C8B">
        <w:rPr>
          <w:sz w:val="28"/>
          <w:szCs w:val="28"/>
        </w:rPr>
        <w:t>.04</w:t>
      </w:r>
      <w:r w:rsidR="006C461B" w:rsidRPr="00BE1C8B">
        <w:rPr>
          <w:sz w:val="28"/>
          <w:szCs w:val="28"/>
        </w:rPr>
        <w:t>.20</w:t>
      </w:r>
      <w:r w:rsidR="004C4F6A" w:rsidRPr="00BE1C8B">
        <w:rPr>
          <w:sz w:val="28"/>
          <w:szCs w:val="28"/>
        </w:rPr>
        <w:t>2</w:t>
      </w:r>
      <w:r w:rsidR="00E520C6">
        <w:rPr>
          <w:sz w:val="28"/>
          <w:szCs w:val="28"/>
        </w:rPr>
        <w:t>3</w:t>
      </w:r>
      <w:r w:rsidR="00A6231F" w:rsidRPr="00BE1C8B">
        <w:rPr>
          <w:sz w:val="28"/>
          <w:szCs w:val="28"/>
        </w:rPr>
        <w:t xml:space="preserve"> пред</w:t>
      </w:r>
      <w:r w:rsidR="00843381" w:rsidRPr="00BE1C8B">
        <w:rPr>
          <w:sz w:val="28"/>
          <w:szCs w:val="28"/>
        </w:rPr>
        <w:t xml:space="preserve">ставить в </w:t>
      </w:r>
      <w:r w:rsidR="00307FB2" w:rsidRPr="00BE1C8B">
        <w:rPr>
          <w:sz w:val="28"/>
          <w:szCs w:val="28"/>
        </w:rPr>
        <w:t>ГУ МЧС</w:t>
      </w:r>
      <w:r w:rsidR="00843381" w:rsidRPr="00BE1C8B">
        <w:rPr>
          <w:sz w:val="28"/>
          <w:szCs w:val="28"/>
        </w:rPr>
        <w:t xml:space="preserve"> </w:t>
      </w:r>
      <w:r w:rsidR="00364289" w:rsidRPr="00BE1C8B">
        <w:rPr>
          <w:sz w:val="28"/>
          <w:szCs w:val="28"/>
        </w:rPr>
        <w:t xml:space="preserve">информацию </w:t>
      </w:r>
      <w:r w:rsidR="001F760F" w:rsidRPr="00BE1C8B">
        <w:rPr>
          <w:sz w:val="28"/>
          <w:szCs w:val="28"/>
        </w:rPr>
        <w:t>о </w:t>
      </w:r>
      <w:r w:rsidR="00843381" w:rsidRPr="00BE1C8B">
        <w:rPr>
          <w:sz w:val="28"/>
          <w:szCs w:val="28"/>
        </w:rPr>
        <w:t>гот</w:t>
      </w:r>
      <w:r w:rsidR="00082BC8" w:rsidRPr="00BE1C8B">
        <w:rPr>
          <w:sz w:val="28"/>
          <w:szCs w:val="28"/>
        </w:rPr>
        <w:t>овности к пожароопасному сезону;</w:t>
      </w:r>
    </w:p>
    <w:p w14:paraId="1E45637D" w14:textId="4489DE04" w:rsidR="006262B4" w:rsidRPr="00D870E3" w:rsidRDefault="0082791E" w:rsidP="005069B5">
      <w:pPr>
        <w:widowControl w:val="0"/>
        <w:adjustRightInd w:val="0"/>
        <w:ind w:firstLine="709"/>
        <w:jc w:val="both"/>
        <w:rPr>
          <w:sz w:val="28"/>
          <w:szCs w:val="28"/>
        </w:rPr>
      </w:pPr>
      <w:r>
        <w:rPr>
          <w:sz w:val="28"/>
          <w:szCs w:val="28"/>
        </w:rPr>
        <w:t>25</w:t>
      </w:r>
      <w:r w:rsidR="00B0051D" w:rsidRPr="0053418A">
        <w:rPr>
          <w:sz w:val="28"/>
          <w:szCs w:val="28"/>
        </w:rPr>
        <w:t>)</w:t>
      </w:r>
      <w:r w:rsidR="006262B4" w:rsidRPr="0053418A">
        <w:rPr>
          <w:sz w:val="28"/>
          <w:szCs w:val="28"/>
        </w:rPr>
        <w:t> </w:t>
      </w:r>
      <w:r w:rsidR="00C91DB3" w:rsidRPr="0053418A">
        <w:rPr>
          <w:sz w:val="28"/>
          <w:szCs w:val="28"/>
        </w:rPr>
        <w:t>с</w:t>
      </w:r>
      <w:r w:rsidR="0053418A" w:rsidRPr="0053418A">
        <w:rPr>
          <w:sz w:val="28"/>
          <w:szCs w:val="28"/>
        </w:rPr>
        <w:t xml:space="preserve"> 1</w:t>
      </w:r>
      <w:r w:rsidR="00E520C6">
        <w:rPr>
          <w:sz w:val="28"/>
          <w:szCs w:val="28"/>
        </w:rPr>
        <w:t>0</w:t>
      </w:r>
      <w:r w:rsidR="004C4F6A" w:rsidRPr="0053418A">
        <w:rPr>
          <w:sz w:val="28"/>
          <w:szCs w:val="28"/>
        </w:rPr>
        <w:t>.04.202</w:t>
      </w:r>
      <w:r w:rsidR="00E520C6">
        <w:rPr>
          <w:sz w:val="28"/>
          <w:szCs w:val="28"/>
        </w:rPr>
        <w:t>3</w:t>
      </w:r>
      <w:r w:rsidR="00A6231F" w:rsidRPr="0053418A">
        <w:rPr>
          <w:sz w:val="28"/>
          <w:szCs w:val="28"/>
        </w:rPr>
        <w:t xml:space="preserve"> организовать</w:t>
      </w:r>
      <w:r w:rsidR="00A6231F">
        <w:rPr>
          <w:sz w:val="28"/>
          <w:szCs w:val="28"/>
        </w:rPr>
        <w:t xml:space="preserve"> ежедневное пред</w:t>
      </w:r>
      <w:r w:rsidR="006262B4" w:rsidRPr="006262B4">
        <w:rPr>
          <w:sz w:val="28"/>
          <w:szCs w:val="28"/>
        </w:rPr>
        <w:t>ст</w:t>
      </w:r>
      <w:r w:rsidR="00AA4AFB">
        <w:rPr>
          <w:sz w:val="28"/>
          <w:szCs w:val="28"/>
        </w:rPr>
        <w:t>авление, не позднее 20:00 часов</w:t>
      </w:r>
      <w:r w:rsidR="00B95928">
        <w:rPr>
          <w:sz w:val="28"/>
          <w:szCs w:val="28"/>
        </w:rPr>
        <w:t>,</w:t>
      </w:r>
      <w:r w:rsidR="006262B4" w:rsidRPr="006262B4">
        <w:rPr>
          <w:sz w:val="28"/>
          <w:szCs w:val="28"/>
        </w:rPr>
        <w:t xml:space="preserve"> информации о результатах реагирования патрульных, патрульно-</w:t>
      </w:r>
      <w:r w:rsidR="00AA4AFB">
        <w:rPr>
          <w:sz w:val="28"/>
          <w:szCs w:val="28"/>
        </w:rPr>
        <w:t>маневренных и маневренных групп</w:t>
      </w:r>
      <w:r w:rsidR="006262B4" w:rsidRPr="006262B4">
        <w:rPr>
          <w:sz w:val="28"/>
          <w:szCs w:val="28"/>
        </w:rPr>
        <w:t xml:space="preserve"> через </w:t>
      </w:r>
      <w:r w:rsidR="00D870E3">
        <w:rPr>
          <w:sz w:val="28"/>
          <w:szCs w:val="28"/>
        </w:rPr>
        <w:t xml:space="preserve">Единую дежурную диспетчерскую </w:t>
      </w:r>
      <w:r w:rsidR="00D870E3" w:rsidRPr="00D870E3">
        <w:rPr>
          <w:sz w:val="28"/>
          <w:szCs w:val="28"/>
        </w:rPr>
        <w:t>службу</w:t>
      </w:r>
      <w:r w:rsidR="006262B4" w:rsidRPr="00D870E3">
        <w:rPr>
          <w:sz w:val="28"/>
          <w:szCs w:val="28"/>
        </w:rPr>
        <w:t xml:space="preserve"> в</w:t>
      </w:r>
      <w:r w:rsidR="005069B5">
        <w:rPr>
          <w:sz w:val="28"/>
          <w:szCs w:val="28"/>
        </w:rPr>
        <w:t xml:space="preserve"> оперативную</w:t>
      </w:r>
      <w:r w:rsidR="006262B4" w:rsidRPr="00D870E3">
        <w:rPr>
          <w:sz w:val="28"/>
          <w:szCs w:val="28"/>
        </w:rPr>
        <w:t xml:space="preserve"> дежурную смену </w:t>
      </w:r>
      <w:r w:rsidR="005069B5">
        <w:rPr>
          <w:sz w:val="28"/>
          <w:szCs w:val="28"/>
        </w:rPr>
        <w:t>Центра управления в кризисных ситуациях ГУ МЧС</w:t>
      </w:r>
      <w:r w:rsidR="006262B4" w:rsidRPr="00D870E3">
        <w:rPr>
          <w:sz w:val="28"/>
          <w:szCs w:val="28"/>
        </w:rPr>
        <w:t>.</w:t>
      </w:r>
    </w:p>
    <w:p w14:paraId="67067B03" w14:textId="06E8602A" w:rsidR="00843381" w:rsidRPr="00843381" w:rsidRDefault="008E0019" w:rsidP="00843381">
      <w:pPr>
        <w:widowControl w:val="0"/>
        <w:adjustRightInd w:val="0"/>
        <w:ind w:firstLine="709"/>
        <w:jc w:val="both"/>
        <w:rPr>
          <w:sz w:val="28"/>
          <w:szCs w:val="28"/>
        </w:rPr>
      </w:pPr>
      <w:r>
        <w:rPr>
          <w:sz w:val="28"/>
          <w:szCs w:val="28"/>
        </w:rPr>
        <w:t>11</w:t>
      </w:r>
      <w:r w:rsidR="00843381" w:rsidRPr="00843381">
        <w:rPr>
          <w:sz w:val="28"/>
          <w:szCs w:val="28"/>
        </w:rPr>
        <w:t>. Органам и орг</w:t>
      </w:r>
      <w:r w:rsidR="00B25303">
        <w:rPr>
          <w:sz w:val="28"/>
          <w:szCs w:val="28"/>
        </w:rPr>
        <w:t xml:space="preserve">анизациям, указанным в пунктах </w:t>
      </w:r>
      <w:r w:rsidR="00E04687">
        <w:rPr>
          <w:sz w:val="28"/>
          <w:szCs w:val="28"/>
        </w:rPr>
        <w:t>5</w:t>
      </w:r>
      <w:r w:rsidR="00824AE2">
        <w:rPr>
          <w:sz w:val="28"/>
          <w:szCs w:val="28"/>
        </w:rPr>
        <w:t>,</w:t>
      </w:r>
      <w:r w:rsidR="00E04687">
        <w:rPr>
          <w:sz w:val="28"/>
          <w:szCs w:val="28"/>
          <w:lang w:val="en-US"/>
        </w:rPr>
        <w:t> </w:t>
      </w:r>
      <w:r w:rsidR="00824AE2">
        <w:rPr>
          <w:sz w:val="28"/>
          <w:szCs w:val="28"/>
        </w:rPr>
        <w:t>6, 7,</w:t>
      </w:r>
      <w:r w:rsidR="00B25303">
        <w:rPr>
          <w:sz w:val="28"/>
          <w:szCs w:val="28"/>
        </w:rPr>
        <w:t> 10</w:t>
      </w:r>
      <w:r w:rsidR="005B3274">
        <w:rPr>
          <w:sz w:val="28"/>
          <w:szCs w:val="28"/>
        </w:rPr>
        <w:t xml:space="preserve"> настоящего постановления</w:t>
      </w:r>
      <w:r w:rsidR="00556955">
        <w:rPr>
          <w:sz w:val="28"/>
          <w:szCs w:val="28"/>
        </w:rPr>
        <w:t>,</w:t>
      </w:r>
      <w:r w:rsidR="005B3274">
        <w:rPr>
          <w:sz w:val="28"/>
          <w:szCs w:val="28"/>
        </w:rPr>
        <w:t xml:space="preserve"> до </w:t>
      </w:r>
      <w:r w:rsidR="004060D8">
        <w:rPr>
          <w:sz w:val="28"/>
          <w:szCs w:val="28"/>
        </w:rPr>
        <w:t>2</w:t>
      </w:r>
      <w:r w:rsidR="00E520C6">
        <w:rPr>
          <w:sz w:val="28"/>
          <w:szCs w:val="28"/>
        </w:rPr>
        <w:t>1</w:t>
      </w:r>
      <w:r w:rsidR="00843381" w:rsidRPr="00843381">
        <w:rPr>
          <w:sz w:val="28"/>
          <w:szCs w:val="28"/>
        </w:rPr>
        <w:t>.0</w:t>
      </w:r>
      <w:r w:rsidR="00FC2CFF">
        <w:rPr>
          <w:sz w:val="28"/>
          <w:szCs w:val="28"/>
        </w:rPr>
        <w:t>4.20</w:t>
      </w:r>
      <w:r w:rsidR="004C4F6A">
        <w:rPr>
          <w:sz w:val="28"/>
          <w:szCs w:val="28"/>
        </w:rPr>
        <w:t>2</w:t>
      </w:r>
      <w:r w:rsidR="00E520C6">
        <w:rPr>
          <w:sz w:val="28"/>
          <w:szCs w:val="28"/>
        </w:rPr>
        <w:t>3</w:t>
      </w:r>
      <w:r w:rsidR="005B3274">
        <w:rPr>
          <w:sz w:val="28"/>
          <w:szCs w:val="28"/>
        </w:rPr>
        <w:t xml:space="preserve"> представить информацию о готовности к </w:t>
      </w:r>
      <w:r w:rsidR="00843381" w:rsidRPr="00843381">
        <w:rPr>
          <w:sz w:val="28"/>
          <w:szCs w:val="28"/>
        </w:rPr>
        <w:t xml:space="preserve">пожароопасному сезону в </w:t>
      </w:r>
      <w:r w:rsidR="00307FB2">
        <w:rPr>
          <w:sz w:val="28"/>
          <w:szCs w:val="28"/>
        </w:rPr>
        <w:t>ГУ МЧС</w:t>
      </w:r>
      <w:r w:rsidR="00843381" w:rsidRPr="00843381">
        <w:rPr>
          <w:sz w:val="28"/>
          <w:szCs w:val="28"/>
        </w:rPr>
        <w:t>.</w:t>
      </w:r>
    </w:p>
    <w:p w14:paraId="7EAA22AA" w14:textId="2E579C93" w:rsidR="00B87CE2" w:rsidRPr="00ED50E3" w:rsidRDefault="008E0019" w:rsidP="00843381">
      <w:pPr>
        <w:ind w:firstLine="709"/>
        <w:jc w:val="both"/>
        <w:rPr>
          <w:sz w:val="28"/>
          <w:szCs w:val="28"/>
        </w:rPr>
      </w:pPr>
      <w:r>
        <w:rPr>
          <w:sz w:val="28"/>
          <w:szCs w:val="28"/>
        </w:rPr>
        <w:t>12</w:t>
      </w:r>
      <w:r w:rsidR="00843381" w:rsidRPr="00843381">
        <w:rPr>
          <w:sz w:val="28"/>
          <w:szCs w:val="28"/>
        </w:rPr>
        <w:t xml:space="preserve">. Контроль за исполнением настоящего постановления возложить на </w:t>
      </w:r>
      <w:r w:rsidR="000553E5">
        <w:rPr>
          <w:sz w:val="28"/>
          <w:szCs w:val="28"/>
        </w:rPr>
        <w:t>заместителя Губернатора</w:t>
      </w:r>
      <w:r w:rsidR="00843381" w:rsidRPr="00843381">
        <w:rPr>
          <w:sz w:val="28"/>
          <w:szCs w:val="28"/>
        </w:rPr>
        <w:t xml:space="preserve"> Новосибирской области </w:t>
      </w:r>
      <w:proofErr w:type="spellStart"/>
      <w:r w:rsidR="00B02088">
        <w:rPr>
          <w:sz w:val="28"/>
          <w:szCs w:val="28"/>
        </w:rPr>
        <w:t>С</w:t>
      </w:r>
      <w:r w:rsidR="00556955">
        <w:rPr>
          <w:sz w:val="28"/>
          <w:szCs w:val="28"/>
        </w:rPr>
        <w:t>ё</w:t>
      </w:r>
      <w:r w:rsidR="008004AF">
        <w:rPr>
          <w:sz w:val="28"/>
          <w:szCs w:val="28"/>
        </w:rPr>
        <w:t>мку</w:t>
      </w:r>
      <w:proofErr w:type="spellEnd"/>
      <w:r w:rsidR="00B02088">
        <w:rPr>
          <w:sz w:val="28"/>
          <w:szCs w:val="28"/>
        </w:rPr>
        <w:t> </w:t>
      </w:r>
      <w:r w:rsidR="003F5A40">
        <w:rPr>
          <w:sz w:val="28"/>
          <w:szCs w:val="28"/>
        </w:rPr>
        <w:t>С.Н.</w:t>
      </w:r>
    </w:p>
    <w:p w14:paraId="6000C845" w14:textId="77777777" w:rsidR="00B87CE2" w:rsidRDefault="00B87CE2" w:rsidP="00B87CE2">
      <w:pPr>
        <w:jc w:val="both"/>
        <w:rPr>
          <w:sz w:val="28"/>
          <w:szCs w:val="28"/>
        </w:rPr>
      </w:pPr>
    </w:p>
    <w:p w14:paraId="190FEA4B" w14:textId="77777777" w:rsidR="00B87CE2" w:rsidRDefault="00B87CE2" w:rsidP="00B87CE2">
      <w:pPr>
        <w:rPr>
          <w:sz w:val="28"/>
          <w:szCs w:val="28"/>
        </w:rPr>
      </w:pPr>
    </w:p>
    <w:p w14:paraId="129BEFF4" w14:textId="77777777" w:rsidR="00B87CE2" w:rsidRDefault="00B87CE2" w:rsidP="00B87CE2">
      <w:pPr>
        <w:rPr>
          <w:sz w:val="28"/>
          <w:szCs w:val="28"/>
        </w:rPr>
      </w:pPr>
    </w:p>
    <w:p w14:paraId="035119AB" w14:textId="77777777" w:rsidR="00B87CE2" w:rsidRDefault="003963BD" w:rsidP="00307FB2">
      <w:pPr>
        <w:jc w:val="right"/>
        <w:rPr>
          <w:sz w:val="28"/>
          <w:szCs w:val="28"/>
        </w:rPr>
      </w:pPr>
      <w:r>
        <w:rPr>
          <w:sz w:val="28"/>
          <w:szCs w:val="28"/>
        </w:rPr>
        <w:t>А.А. Травников</w:t>
      </w:r>
    </w:p>
    <w:p w14:paraId="5952672C" w14:textId="77777777" w:rsidR="00142EA3" w:rsidRDefault="00142EA3" w:rsidP="00B87CE2">
      <w:pPr>
        <w:rPr>
          <w:sz w:val="28"/>
          <w:szCs w:val="28"/>
        </w:rPr>
      </w:pPr>
    </w:p>
    <w:p w14:paraId="494CE9B7" w14:textId="77777777" w:rsidR="00805BB7" w:rsidRDefault="00805BB7" w:rsidP="00B87CE2">
      <w:pPr>
        <w:rPr>
          <w:sz w:val="28"/>
          <w:szCs w:val="28"/>
        </w:rPr>
      </w:pPr>
    </w:p>
    <w:p w14:paraId="26AEDD16" w14:textId="77777777" w:rsidR="00A5783E" w:rsidRDefault="00A5783E" w:rsidP="00B87CE2">
      <w:pPr>
        <w:rPr>
          <w:sz w:val="28"/>
          <w:szCs w:val="28"/>
        </w:rPr>
      </w:pPr>
    </w:p>
    <w:p w14:paraId="1D645309" w14:textId="77777777" w:rsidR="0065567B" w:rsidRDefault="0065567B" w:rsidP="00B87CE2">
      <w:pPr>
        <w:rPr>
          <w:sz w:val="28"/>
          <w:szCs w:val="28"/>
        </w:rPr>
      </w:pPr>
    </w:p>
    <w:p w14:paraId="2CD24308" w14:textId="77777777" w:rsidR="0065567B" w:rsidRDefault="0065567B" w:rsidP="00B87CE2">
      <w:pPr>
        <w:rPr>
          <w:sz w:val="28"/>
          <w:szCs w:val="28"/>
        </w:rPr>
      </w:pPr>
    </w:p>
    <w:p w14:paraId="19625DAE" w14:textId="7935AB1D" w:rsidR="0065567B" w:rsidRDefault="0065567B" w:rsidP="00B87CE2">
      <w:pPr>
        <w:rPr>
          <w:sz w:val="28"/>
          <w:szCs w:val="28"/>
        </w:rPr>
      </w:pPr>
    </w:p>
    <w:p w14:paraId="1AF27D6F" w14:textId="061ADE09" w:rsidR="00B25303" w:rsidRDefault="00B25303" w:rsidP="00B87CE2">
      <w:pPr>
        <w:rPr>
          <w:sz w:val="28"/>
          <w:szCs w:val="28"/>
        </w:rPr>
      </w:pPr>
    </w:p>
    <w:p w14:paraId="4FC4BDAF" w14:textId="34CC9DA6" w:rsidR="00B25303" w:rsidRDefault="00B25303" w:rsidP="00B87CE2">
      <w:pPr>
        <w:rPr>
          <w:sz w:val="28"/>
          <w:szCs w:val="28"/>
        </w:rPr>
      </w:pPr>
    </w:p>
    <w:p w14:paraId="28C8AE64" w14:textId="75EC9D6F" w:rsidR="00B25303" w:rsidRDefault="00B25303" w:rsidP="00B87CE2">
      <w:pPr>
        <w:rPr>
          <w:sz w:val="28"/>
          <w:szCs w:val="28"/>
        </w:rPr>
      </w:pPr>
    </w:p>
    <w:p w14:paraId="11609BA6" w14:textId="023B0380" w:rsidR="00B25303" w:rsidRDefault="00B25303" w:rsidP="00B87CE2">
      <w:pPr>
        <w:rPr>
          <w:sz w:val="28"/>
          <w:szCs w:val="28"/>
        </w:rPr>
      </w:pPr>
    </w:p>
    <w:p w14:paraId="2D01E785" w14:textId="3B6FB083" w:rsidR="00B25303" w:rsidRDefault="00B25303" w:rsidP="00B87CE2">
      <w:pPr>
        <w:rPr>
          <w:sz w:val="28"/>
          <w:szCs w:val="28"/>
        </w:rPr>
      </w:pPr>
    </w:p>
    <w:p w14:paraId="46D36416" w14:textId="385016AD" w:rsidR="00B25303" w:rsidRDefault="00B25303" w:rsidP="00B87CE2">
      <w:pPr>
        <w:rPr>
          <w:sz w:val="28"/>
          <w:szCs w:val="28"/>
        </w:rPr>
      </w:pPr>
    </w:p>
    <w:p w14:paraId="7382B609" w14:textId="522AE456" w:rsidR="00B25303" w:rsidRDefault="00B25303" w:rsidP="00B87CE2">
      <w:pPr>
        <w:rPr>
          <w:sz w:val="28"/>
          <w:szCs w:val="28"/>
        </w:rPr>
      </w:pPr>
    </w:p>
    <w:p w14:paraId="610041AA" w14:textId="0EBBFB05" w:rsidR="00B25303" w:rsidRDefault="00B25303" w:rsidP="00B87CE2">
      <w:pPr>
        <w:rPr>
          <w:sz w:val="28"/>
          <w:szCs w:val="28"/>
        </w:rPr>
      </w:pPr>
      <w:bookmarkStart w:id="0" w:name="_GoBack"/>
      <w:bookmarkEnd w:id="0"/>
    </w:p>
    <w:p w14:paraId="62FD6377" w14:textId="1E459C6D" w:rsidR="00B25303" w:rsidRDefault="00B25303" w:rsidP="00B87CE2">
      <w:pPr>
        <w:rPr>
          <w:sz w:val="28"/>
          <w:szCs w:val="28"/>
        </w:rPr>
      </w:pPr>
    </w:p>
    <w:p w14:paraId="7BD95835" w14:textId="345F8998" w:rsidR="00B25303" w:rsidRDefault="00B25303" w:rsidP="00B87CE2">
      <w:pPr>
        <w:rPr>
          <w:sz w:val="28"/>
          <w:szCs w:val="28"/>
        </w:rPr>
      </w:pPr>
    </w:p>
    <w:p w14:paraId="49446453" w14:textId="77777777" w:rsidR="00563E81" w:rsidRDefault="00563E81" w:rsidP="001649F6">
      <w:pPr>
        <w:jc w:val="both"/>
      </w:pPr>
    </w:p>
    <w:p w14:paraId="4A4C9D4C" w14:textId="77777777" w:rsidR="00563E81" w:rsidRDefault="00563E81" w:rsidP="001649F6">
      <w:pPr>
        <w:jc w:val="both"/>
      </w:pPr>
    </w:p>
    <w:p w14:paraId="76846F3F" w14:textId="77777777" w:rsidR="00563E81" w:rsidRDefault="00563E81" w:rsidP="001649F6">
      <w:pPr>
        <w:jc w:val="both"/>
      </w:pPr>
    </w:p>
    <w:p w14:paraId="1249E8AE" w14:textId="77777777" w:rsidR="00563E81" w:rsidRDefault="00563E81" w:rsidP="001649F6">
      <w:pPr>
        <w:jc w:val="both"/>
      </w:pPr>
    </w:p>
    <w:p w14:paraId="6DB09288" w14:textId="1D6F94B4" w:rsidR="001649F6" w:rsidRPr="00DD3146" w:rsidRDefault="00B8344E" w:rsidP="001649F6">
      <w:pPr>
        <w:jc w:val="both"/>
      </w:pPr>
      <w:r>
        <w:t>Е.А</w:t>
      </w:r>
      <w:r w:rsidR="004A2D5B">
        <w:t>. </w:t>
      </w:r>
      <w:r>
        <w:t>Шестернин</w:t>
      </w:r>
    </w:p>
    <w:p w14:paraId="29F25FB2" w14:textId="77777777" w:rsidR="00862E36" w:rsidRPr="00DD3146" w:rsidRDefault="004060D8" w:rsidP="00E36A48">
      <w:pPr>
        <w:jc w:val="both"/>
        <w:rPr>
          <w:color w:val="A6A6A6" w:themeColor="background1" w:themeShade="A6"/>
        </w:rPr>
      </w:pPr>
      <w:r>
        <w:t>296 51 70</w:t>
      </w:r>
    </w:p>
    <w:sectPr w:rsidR="00862E36" w:rsidRPr="00DD3146" w:rsidSect="00E52925">
      <w:headerReference w:type="even" r:id="rId8"/>
      <w:headerReference w:type="default" r:id="rId9"/>
      <w:pgSz w:w="11907" w:h="16840"/>
      <w:pgMar w:top="1134" w:right="567" w:bottom="993"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382D8" w14:textId="77777777" w:rsidR="001E25A4" w:rsidRDefault="001E25A4">
      <w:r>
        <w:separator/>
      </w:r>
    </w:p>
  </w:endnote>
  <w:endnote w:type="continuationSeparator" w:id="0">
    <w:p w14:paraId="357B52A1" w14:textId="77777777" w:rsidR="001E25A4" w:rsidRDefault="001E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45F9A" w14:textId="77777777" w:rsidR="001E25A4" w:rsidRDefault="001E25A4">
      <w:r>
        <w:separator/>
      </w:r>
    </w:p>
  </w:footnote>
  <w:footnote w:type="continuationSeparator" w:id="0">
    <w:p w14:paraId="5B926DE2" w14:textId="77777777" w:rsidR="001E25A4" w:rsidRDefault="001E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6C082" w14:textId="77777777" w:rsidR="00553DFB" w:rsidRDefault="00B00CC5" w:rsidP="00337959">
    <w:pPr>
      <w:pStyle w:val="a4"/>
      <w:framePr w:wrap="around" w:vAnchor="text" w:hAnchor="margin" w:xAlign="center" w:y="1"/>
      <w:rPr>
        <w:rStyle w:val="af0"/>
      </w:rPr>
    </w:pPr>
    <w:r>
      <w:rPr>
        <w:rStyle w:val="af0"/>
      </w:rPr>
      <w:fldChar w:fldCharType="begin"/>
    </w:r>
    <w:r w:rsidR="00553DFB">
      <w:rPr>
        <w:rStyle w:val="af0"/>
      </w:rPr>
      <w:instrText xml:space="preserve">PAGE  </w:instrText>
    </w:r>
    <w:r>
      <w:rPr>
        <w:rStyle w:val="af0"/>
      </w:rPr>
      <w:fldChar w:fldCharType="end"/>
    </w:r>
  </w:p>
  <w:p w14:paraId="09C428C6" w14:textId="77777777" w:rsidR="00553DFB" w:rsidRDefault="00553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2D36" w14:textId="54638BAC" w:rsidR="00553DFB" w:rsidRDefault="00B00CC5">
    <w:pPr>
      <w:pStyle w:val="a4"/>
      <w:jc w:val="center"/>
    </w:pPr>
    <w:r>
      <w:fldChar w:fldCharType="begin"/>
    </w:r>
    <w:r w:rsidR="00CD66E8">
      <w:instrText>PAGE   \* MERGEFORMAT</w:instrText>
    </w:r>
    <w:r>
      <w:fldChar w:fldCharType="separate"/>
    </w:r>
    <w:r w:rsidR="00E96F09">
      <w:rPr>
        <w:noProof/>
      </w:rPr>
      <w:t>7</w:t>
    </w:r>
    <w:r>
      <w:rPr>
        <w:noProof/>
      </w:rPr>
      <w:fldChar w:fldCharType="end"/>
    </w:r>
  </w:p>
  <w:p w14:paraId="206D260B" w14:textId="77777777" w:rsidR="00553DFB" w:rsidRDefault="00553DFB" w:rsidP="00100AE1">
    <w:pPr>
      <w:pStyle w:val="a4"/>
      <w:tabs>
        <w:tab w:val="clear" w:pos="4153"/>
        <w:tab w:val="clear" w:pos="8306"/>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1AB4"/>
    <w:rsid w:val="000056FD"/>
    <w:rsid w:val="00007774"/>
    <w:rsid w:val="0001507F"/>
    <w:rsid w:val="00021680"/>
    <w:rsid w:val="00024BEF"/>
    <w:rsid w:val="000307CD"/>
    <w:rsid w:val="0003193C"/>
    <w:rsid w:val="000332CB"/>
    <w:rsid w:val="000369FE"/>
    <w:rsid w:val="00042282"/>
    <w:rsid w:val="00043C40"/>
    <w:rsid w:val="000553E5"/>
    <w:rsid w:val="00065AD5"/>
    <w:rsid w:val="00067050"/>
    <w:rsid w:val="00071563"/>
    <w:rsid w:val="00073D0B"/>
    <w:rsid w:val="00080312"/>
    <w:rsid w:val="00082BC8"/>
    <w:rsid w:val="00087885"/>
    <w:rsid w:val="000942C1"/>
    <w:rsid w:val="0009770E"/>
    <w:rsid w:val="000B0255"/>
    <w:rsid w:val="000B2C77"/>
    <w:rsid w:val="000B7443"/>
    <w:rsid w:val="000C54B7"/>
    <w:rsid w:val="000D3EDE"/>
    <w:rsid w:val="000D60D6"/>
    <w:rsid w:val="000D6552"/>
    <w:rsid w:val="000D7386"/>
    <w:rsid w:val="000E0819"/>
    <w:rsid w:val="000E4E35"/>
    <w:rsid w:val="000E573C"/>
    <w:rsid w:val="000E7B08"/>
    <w:rsid w:val="000F43D5"/>
    <w:rsid w:val="000F4951"/>
    <w:rsid w:val="000F56CB"/>
    <w:rsid w:val="000F64DF"/>
    <w:rsid w:val="000F65B5"/>
    <w:rsid w:val="001006C1"/>
    <w:rsid w:val="00100AE1"/>
    <w:rsid w:val="00101188"/>
    <w:rsid w:val="0010160E"/>
    <w:rsid w:val="0010324C"/>
    <w:rsid w:val="00105FD8"/>
    <w:rsid w:val="0012064E"/>
    <w:rsid w:val="001221E9"/>
    <w:rsid w:val="00127DCD"/>
    <w:rsid w:val="00133796"/>
    <w:rsid w:val="00136D19"/>
    <w:rsid w:val="00140752"/>
    <w:rsid w:val="00141123"/>
    <w:rsid w:val="00142EA3"/>
    <w:rsid w:val="0014411D"/>
    <w:rsid w:val="0014683C"/>
    <w:rsid w:val="00153A75"/>
    <w:rsid w:val="00153C58"/>
    <w:rsid w:val="001649F6"/>
    <w:rsid w:val="00164D3A"/>
    <w:rsid w:val="00165382"/>
    <w:rsid w:val="00171C93"/>
    <w:rsid w:val="00172D43"/>
    <w:rsid w:val="00180052"/>
    <w:rsid w:val="0018046E"/>
    <w:rsid w:val="00181BCD"/>
    <w:rsid w:val="00182BBB"/>
    <w:rsid w:val="001855F4"/>
    <w:rsid w:val="001870EB"/>
    <w:rsid w:val="0018797A"/>
    <w:rsid w:val="001931C8"/>
    <w:rsid w:val="00195A85"/>
    <w:rsid w:val="0019642C"/>
    <w:rsid w:val="001A25E7"/>
    <w:rsid w:val="001A2C4B"/>
    <w:rsid w:val="001A6530"/>
    <w:rsid w:val="001B0108"/>
    <w:rsid w:val="001B6846"/>
    <w:rsid w:val="001D16C8"/>
    <w:rsid w:val="001E25A4"/>
    <w:rsid w:val="001E2982"/>
    <w:rsid w:val="001E621D"/>
    <w:rsid w:val="001F11B9"/>
    <w:rsid w:val="001F1DE9"/>
    <w:rsid w:val="001F206D"/>
    <w:rsid w:val="001F5FB6"/>
    <w:rsid w:val="001F760F"/>
    <w:rsid w:val="0020595F"/>
    <w:rsid w:val="002059B4"/>
    <w:rsid w:val="00212071"/>
    <w:rsid w:val="002136BF"/>
    <w:rsid w:val="00215408"/>
    <w:rsid w:val="00216AA5"/>
    <w:rsid w:val="00220AAB"/>
    <w:rsid w:val="002215BC"/>
    <w:rsid w:val="002319B8"/>
    <w:rsid w:val="00235378"/>
    <w:rsid w:val="00236B8E"/>
    <w:rsid w:val="00242F83"/>
    <w:rsid w:val="00245EA5"/>
    <w:rsid w:val="002464F1"/>
    <w:rsid w:val="002576BE"/>
    <w:rsid w:val="002659CE"/>
    <w:rsid w:val="00266EA2"/>
    <w:rsid w:val="002707CE"/>
    <w:rsid w:val="00272F49"/>
    <w:rsid w:val="00274845"/>
    <w:rsid w:val="002809B1"/>
    <w:rsid w:val="00280A0C"/>
    <w:rsid w:val="00291DBA"/>
    <w:rsid w:val="00292C68"/>
    <w:rsid w:val="002A3D29"/>
    <w:rsid w:val="002C309E"/>
    <w:rsid w:val="002C6570"/>
    <w:rsid w:val="002D2330"/>
    <w:rsid w:val="002D3E94"/>
    <w:rsid w:val="002D60C5"/>
    <w:rsid w:val="002E1D00"/>
    <w:rsid w:val="002E257B"/>
    <w:rsid w:val="002E3EDC"/>
    <w:rsid w:val="002E5604"/>
    <w:rsid w:val="002F259C"/>
    <w:rsid w:val="002F50D4"/>
    <w:rsid w:val="002F699B"/>
    <w:rsid w:val="00300351"/>
    <w:rsid w:val="003024FA"/>
    <w:rsid w:val="00303900"/>
    <w:rsid w:val="00303C7C"/>
    <w:rsid w:val="00306F9F"/>
    <w:rsid w:val="00307FB2"/>
    <w:rsid w:val="00311B1D"/>
    <w:rsid w:val="00323818"/>
    <w:rsid w:val="00334BBC"/>
    <w:rsid w:val="00337959"/>
    <w:rsid w:val="003421B1"/>
    <w:rsid w:val="00347FCF"/>
    <w:rsid w:val="003533C0"/>
    <w:rsid w:val="00361B50"/>
    <w:rsid w:val="00363A5E"/>
    <w:rsid w:val="00364289"/>
    <w:rsid w:val="003660D2"/>
    <w:rsid w:val="00371B1F"/>
    <w:rsid w:val="00374DBA"/>
    <w:rsid w:val="00390E99"/>
    <w:rsid w:val="0039343F"/>
    <w:rsid w:val="003963BD"/>
    <w:rsid w:val="003A31EB"/>
    <w:rsid w:val="003A5A24"/>
    <w:rsid w:val="003B3E92"/>
    <w:rsid w:val="003B41EF"/>
    <w:rsid w:val="003B4743"/>
    <w:rsid w:val="003B6D21"/>
    <w:rsid w:val="003B76AF"/>
    <w:rsid w:val="003C3BAE"/>
    <w:rsid w:val="003C60EE"/>
    <w:rsid w:val="003D2537"/>
    <w:rsid w:val="003D6B24"/>
    <w:rsid w:val="003E2654"/>
    <w:rsid w:val="003E3634"/>
    <w:rsid w:val="003E7B3B"/>
    <w:rsid w:val="003F0E13"/>
    <w:rsid w:val="003F2ECC"/>
    <w:rsid w:val="003F5A40"/>
    <w:rsid w:val="004060D8"/>
    <w:rsid w:val="00413546"/>
    <w:rsid w:val="00414262"/>
    <w:rsid w:val="00420924"/>
    <w:rsid w:val="00420DA4"/>
    <w:rsid w:val="0043036E"/>
    <w:rsid w:val="004354E3"/>
    <w:rsid w:val="00442C83"/>
    <w:rsid w:val="00442F92"/>
    <w:rsid w:val="0044504E"/>
    <w:rsid w:val="00453F99"/>
    <w:rsid w:val="00455492"/>
    <w:rsid w:val="0045763C"/>
    <w:rsid w:val="00462966"/>
    <w:rsid w:val="00464982"/>
    <w:rsid w:val="00487186"/>
    <w:rsid w:val="00494265"/>
    <w:rsid w:val="00495B0B"/>
    <w:rsid w:val="004A2D5B"/>
    <w:rsid w:val="004A4271"/>
    <w:rsid w:val="004B35AE"/>
    <w:rsid w:val="004B3F8C"/>
    <w:rsid w:val="004C34B7"/>
    <w:rsid w:val="004C4F6A"/>
    <w:rsid w:val="004D13DA"/>
    <w:rsid w:val="004D5C8E"/>
    <w:rsid w:val="004E111A"/>
    <w:rsid w:val="004F1C56"/>
    <w:rsid w:val="004F47F9"/>
    <w:rsid w:val="004F5A0C"/>
    <w:rsid w:val="004F68A5"/>
    <w:rsid w:val="004F6C84"/>
    <w:rsid w:val="004F7A23"/>
    <w:rsid w:val="005069B5"/>
    <w:rsid w:val="0050792C"/>
    <w:rsid w:val="00511663"/>
    <w:rsid w:val="0053233F"/>
    <w:rsid w:val="00533DFE"/>
    <w:rsid w:val="0053418A"/>
    <w:rsid w:val="00543C57"/>
    <w:rsid w:val="00545F68"/>
    <w:rsid w:val="00546739"/>
    <w:rsid w:val="0054795D"/>
    <w:rsid w:val="00553DFB"/>
    <w:rsid w:val="00556955"/>
    <w:rsid w:val="00563252"/>
    <w:rsid w:val="00563E81"/>
    <w:rsid w:val="00580C04"/>
    <w:rsid w:val="005819F1"/>
    <w:rsid w:val="005836DE"/>
    <w:rsid w:val="00595DEF"/>
    <w:rsid w:val="005A0FF8"/>
    <w:rsid w:val="005B1E77"/>
    <w:rsid w:val="005B21F0"/>
    <w:rsid w:val="005B3274"/>
    <w:rsid w:val="005B5BF4"/>
    <w:rsid w:val="005C6B1B"/>
    <w:rsid w:val="005E47A7"/>
    <w:rsid w:val="005E7240"/>
    <w:rsid w:val="005F2D43"/>
    <w:rsid w:val="005F4460"/>
    <w:rsid w:val="005F6CAF"/>
    <w:rsid w:val="005F7844"/>
    <w:rsid w:val="0060415B"/>
    <w:rsid w:val="00616C71"/>
    <w:rsid w:val="006179C5"/>
    <w:rsid w:val="006262B4"/>
    <w:rsid w:val="00630872"/>
    <w:rsid w:val="00631FD4"/>
    <w:rsid w:val="00633B03"/>
    <w:rsid w:val="006361AE"/>
    <w:rsid w:val="00637C0B"/>
    <w:rsid w:val="00647581"/>
    <w:rsid w:val="00654622"/>
    <w:rsid w:val="0065567B"/>
    <w:rsid w:val="00656DE3"/>
    <w:rsid w:val="00675C38"/>
    <w:rsid w:val="0068097B"/>
    <w:rsid w:val="00680B0B"/>
    <w:rsid w:val="00681BEE"/>
    <w:rsid w:val="00682DA2"/>
    <w:rsid w:val="00684B92"/>
    <w:rsid w:val="00684E1E"/>
    <w:rsid w:val="00685CE4"/>
    <w:rsid w:val="0068799A"/>
    <w:rsid w:val="0069259E"/>
    <w:rsid w:val="00694003"/>
    <w:rsid w:val="006975CE"/>
    <w:rsid w:val="006A2680"/>
    <w:rsid w:val="006A6D91"/>
    <w:rsid w:val="006B288C"/>
    <w:rsid w:val="006B3642"/>
    <w:rsid w:val="006B5D11"/>
    <w:rsid w:val="006B630F"/>
    <w:rsid w:val="006B6EBB"/>
    <w:rsid w:val="006C3C36"/>
    <w:rsid w:val="006C461B"/>
    <w:rsid w:val="006D1E56"/>
    <w:rsid w:val="006D2993"/>
    <w:rsid w:val="006E227E"/>
    <w:rsid w:val="006E7A44"/>
    <w:rsid w:val="006F4262"/>
    <w:rsid w:val="006F64ED"/>
    <w:rsid w:val="006F6632"/>
    <w:rsid w:val="00702E30"/>
    <w:rsid w:val="00703664"/>
    <w:rsid w:val="0070370A"/>
    <w:rsid w:val="007044C8"/>
    <w:rsid w:val="00706BC7"/>
    <w:rsid w:val="007107A5"/>
    <w:rsid w:val="00712F52"/>
    <w:rsid w:val="00724AA8"/>
    <w:rsid w:val="00725431"/>
    <w:rsid w:val="00726A5E"/>
    <w:rsid w:val="007311F7"/>
    <w:rsid w:val="00737366"/>
    <w:rsid w:val="007410CE"/>
    <w:rsid w:val="007410D1"/>
    <w:rsid w:val="00741B9F"/>
    <w:rsid w:val="00745582"/>
    <w:rsid w:val="00752AB3"/>
    <w:rsid w:val="0075306A"/>
    <w:rsid w:val="00753EA5"/>
    <w:rsid w:val="007632A5"/>
    <w:rsid w:val="00766766"/>
    <w:rsid w:val="007667FE"/>
    <w:rsid w:val="00766B7E"/>
    <w:rsid w:val="00770119"/>
    <w:rsid w:val="0077114A"/>
    <w:rsid w:val="007713DC"/>
    <w:rsid w:val="0077687C"/>
    <w:rsid w:val="00780F89"/>
    <w:rsid w:val="00783D6F"/>
    <w:rsid w:val="00785CD2"/>
    <w:rsid w:val="00792BC4"/>
    <w:rsid w:val="00797954"/>
    <w:rsid w:val="007A134F"/>
    <w:rsid w:val="007A4E8F"/>
    <w:rsid w:val="007A56E0"/>
    <w:rsid w:val="007A72FD"/>
    <w:rsid w:val="007C212F"/>
    <w:rsid w:val="007C655D"/>
    <w:rsid w:val="007D0722"/>
    <w:rsid w:val="007D2FBC"/>
    <w:rsid w:val="007D7E80"/>
    <w:rsid w:val="007E3BCF"/>
    <w:rsid w:val="007E69AE"/>
    <w:rsid w:val="007E766A"/>
    <w:rsid w:val="008004AF"/>
    <w:rsid w:val="00800979"/>
    <w:rsid w:val="00801C15"/>
    <w:rsid w:val="00805BB7"/>
    <w:rsid w:val="00812EF5"/>
    <w:rsid w:val="008177C0"/>
    <w:rsid w:val="00824AE2"/>
    <w:rsid w:val="0082791E"/>
    <w:rsid w:val="00833F82"/>
    <w:rsid w:val="00834F44"/>
    <w:rsid w:val="00843381"/>
    <w:rsid w:val="00846E94"/>
    <w:rsid w:val="00862E36"/>
    <w:rsid w:val="00872BD6"/>
    <w:rsid w:val="00874376"/>
    <w:rsid w:val="00876368"/>
    <w:rsid w:val="00882359"/>
    <w:rsid w:val="008940B6"/>
    <w:rsid w:val="00896B04"/>
    <w:rsid w:val="0089722E"/>
    <w:rsid w:val="008A02E1"/>
    <w:rsid w:val="008A4F60"/>
    <w:rsid w:val="008A608E"/>
    <w:rsid w:val="008A6270"/>
    <w:rsid w:val="008B2BC8"/>
    <w:rsid w:val="008B324B"/>
    <w:rsid w:val="008C0460"/>
    <w:rsid w:val="008C2D79"/>
    <w:rsid w:val="008C4BFE"/>
    <w:rsid w:val="008C5F9C"/>
    <w:rsid w:val="008C74F6"/>
    <w:rsid w:val="008D5815"/>
    <w:rsid w:val="008D5FA1"/>
    <w:rsid w:val="008D65F7"/>
    <w:rsid w:val="008E0019"/>
    <w:rsid w:val="008F3C33"/>
    <w:rsid w:val="008F5588"/>
    <w:rsid w:val="008F7C64"/>
    <w:rsid w:val="00900BF1"/>
    <w:rsid w:val="00904075"/>
    <w:rsid w:val="00910B25"/>
    <w:rsid w:val="00910B63"/>
    <w:rsid w:val="00920FE7"/>
    <w:rsid w:val="0093061C"/>
    <w:rsid w:val="0093477E"/>
    <w:rsid w:val="00937E31"/>
    <w:rsid w:val="00940182"/>
    <w:rsid w:val="00952021"/>
    <w:rsid w:val="00952363"/>
    <w:rsid w:val="00962DE2"/>
    <w:rsid w:val="009751FF"/>
    <w:rsid w:val="00975560"/>
    <w:rsid w:val="00983122"/>
    <w:rsid w:val="00985FC8"/>
    <w:rsid w:val="00987D38"/>
    <w:rsid w:val="009953FB"/>
    <w:rsid w:val="009A5F7D"/>
    <w:rsid w:val="009B3539"/>
    <w:rsid w:val="009B364F"/>
    <w:rsid w:val="009B4D33"/>
    <w:rsid w:val="009B6376"/>
    <w:rsid w:val="009C235F"/>
    <w:rsid w:val="009C5FE3"/>
    <w:rsid w:val="009C65E4"/>
    <w:rsid w:val="009C66FE"/>
    <w:rsid w:val="009D22D5"/>
    <w:rsid w:val="009D23A0"/>
    <w:rsid w:val="009D6CD3"/>
    <w:rsid w:val="009E73EC"/>
    <w:rsid w:val="009F4E8C"/>
    <w:rsid w:val="00A03516"/>
    <w:rsid w:val="00A1220C"/>
    <w:rsid w:val="00A12E16"/>
    <w:rsid w:val="00A22E21"/>
    <w:rsid w:val="00A24A6C"/>
    <w:rsid w:val="00A31B0B"/>
    <w:rsid w:val="00A34EC6"/>
    <w:rsid w:val="00A43D93"/>
    <w:rsid w:val="00A44CCF"/>
    <w:rsid w:val="00A47203"/>
    <w:rsid w:val="00A540CB"/>
    <w:rsid w:val="00A55EE4"/>
    <w:rsid w:val="00A56AF8"/>
    <w:rsid w:val="00A5783E"/>
    <w:rsid w:val="00A6231F"/>
    <w:rsid w:val="00A70443"/>
    <w:rsid w:val="00A76616"/>
    <w:rsid w:val="00A84D27"/>
    <w:rsid w:val="00A9333B"/>
    <w:rsid w:val="00A975C4"/>
    <w:rsid w:val="00AA2E93"/>
    <w:rsid w:val="00AA3466"/>
    <w:rsid w:val="00AA4AFB"/>
    <w:rsid w:val="00AA4BAB"/>
    <w:rsid w:val="00AA61D1"/>
    <w:rsid w:val="00AA7298"/>
    <w:rsid w:val="00AC0171"/>
    <w:rsid w:val="00AC61CE"/>
    <w:rsid w:val="00AC7929"/>
    <w:rsid w:val="00AD032D"/>
    <w:rsid w:val="00AD6867"/>
    <w:rsid w:val="00AE1854"/>
    <w:rsid w:val="00AE4057"/>
    <w:rsid w:val="00AE5379"/>
    <w:rsid w:val="00AE665F"/>
    <w:rsid w:val="00AF112E"/>
    <w:rsid w:val="00AF4969"/>
    <w:rsid w:val="00AF5259"/>
    <w:rsid w:val="00AF7A3B"/>
    <w:rsid w:val="00B0051D"/>
    <w:rsid w:val="00B00CC5"/>
    <w:rsid w:val="00B016B8"/>
    <w:rsid w:val="00B02088"/>
    <w:rsid w:val="00B02499"/>
    <w:rsid w:val="00B04BEA"/>
    <w:rsid w:val="00B073ED"/>
    <w:rsid w:val="00B25303"/>
    <w:rsid w:val="00B301B7"/>
    <w:rsid w:val="00B42602"/>
    <w:rsid w:val="00B42BD7"/>
    <w:rsid w:val="00B45BAE"/>
    <w:rsid w:val="00B5048E"/>
    <w:rsid w:val="00B56854"/>
    <w:rsid w:val="00B62385"/>
    <w:rsid w:val="00B655B4"/>
    <w:rsid w:val="00B73FBC"/>
    <w:rsid w:val="00B75893"/>
    <w:rsid w:val="00B80CCB"/>
    <w:rsid w:val="00B80E89"/>
    <w:rsid w:val="00B82305"/>
    <w:rsid w:val="00B8344E"/>
    <w:rsid w:val="00B84BFF"/>
    <w:rsid w:val="00B86285"/>
    <w:rsid w:val="00B87CE2"/>
    <w:rsid w:val="00B91E27"/>
    <w:rsid w:val="00B95928"/>
    <w:rsid w:val="00B964F4"/>
    <w:rsid w:val="00BA3199"/>
    <w:rsid w:val="00BB6BEF"/>
    <w:rsid w:val="00BB7BF9"/>
    <w:rsid w:val="00BC11FD"/>
    <w:rsid w:val="00BC13C5"/>
    <w:rsid w:val="00BC1A1F"/>
    <w:rsid w:val="00BC4630"/>
    <w:rsid w:val="00BC463F"/>
    <w:rsid w:val="00BC638E"/>
    <w:rsid w:val="00BD7929"/>
    <w:rsid w:val="00BE000A"/>
    <w:rsid w:val="00BE1C8B"/>
    <w:rsid w:val="00BE32BD"/>
    <w:rsid w:val="00BE33AD"/>
    <w:rsid w:val="00BE5138"/>
    <w:rsid w:val="00BF6F1B"/>
    <w:rsid w:val="00BF7D44"/>
    <w:rsid w:val="00C03C56"/>
    <w:rsid w:val="00C04024"/>
    <w:rsid w:val="00C047CD"/>
    <w:rsid w:val="00C06115"/>
    <w:rsid w:val="00C10D1D"/>
    <w:rsid w:val="00C11F2A"/>
    <w:rsid w:val="00C1348F"/>
    <w:rsid w:val="00C16B48"/>
    <w:rsid w:val="00C31575"/>
    <w:rsid w:val="00C3483B"/>
    <w:rsid w:val="00C34FD8"/>
    <w:rsid w:val="00C4021D"/>
    <w:rsid w:val="00C52439"/>
    <w:rsid w:val="00C567F3"/>
    <w:rsid w:val="00C57FE0"/>
    <w:rsid w:val="00C6077A"/>
    <w:rsid w:val="00C63022"/>
    <w:rsid w:val="00C71DCE"/>
    <w:rsid w:val="00C75F5C"/>
    <w:rsid w:val="00C805EB"/>
    <w:rsid w:val="00C81DA7"/>
    <w:rsid w:val="00C867C9"/>
    <w:rsid w:val="00C91DB3"/>
    <w:rsid w:val="00CA2085"/>
    <w:rsid w:val="00CA2647"/>
    <w:rsid w:val="00CA55EC"/>
    <w:rsid w:val="00CA6285"/>
    <w:rsid w:val="00CA7EBC"/>
    <w:rsid w:val="00CB1EF5"/>
    <w:rsid w:val="00CB578D"/>
    <w:rsid w:val="00CC76C4"/>
    <w:rsid w:val="00CD0FDB"/>
    <w:rsid w:val="00CD470D"/>
    <w:rsid w:val="00CD52B3"/>
    <w:rsid w:val="00CD611F"/>
    <w:rsid w:val="00CD66E8"/>
    <w:rsid w:val="00CE4428"/>
    <w:rsid w:val="00CE47F8"/>
    <w:rsid w:val="00CE6F34"/>
    <w:rsid w:val="00CF7930"/>
    <w:rsid w:val="00D015E4"/>
    <w:rsid w:val="00D01F97"/>
    <w:rsid w:val="00D028E4"/>
    <w:rsid w:val="00D032EF"/>
    <w:rsid w:val="00D0408C"/>
    <w:rsid w:val="00D0456E"/>
    <w:rsid w:val="00D05579"/>
    <w:rsid w:val="00D06121"/>
    <w:rsid w:val="00D10B2C"/>
    <w:rsid w:val="00D11772"/>
    <w:rsid w:val="00D127E6"/>
    <w:rsid w:val="00D16681"/>
    <w:rsid w:val="00D22B02"/>
    <w:rsid w:val="00D25B4E"/>
    <w:rsid w:val="00D26DD0"/>
    <w:rsid w:val="00D34B4F"/>
    <w:rsid w:val="00D623E2"/>
    <w:rsid w:val="00D6486E"/>
    <w:rsid w:val="00D72015"/>
    <w:rsid w:val="00D737ED"/>
    <w:rsid w:val="00D76AE6"/>
    <w:rsid w:val="00D8051D"/>
    <w:rsid w:val="00D84EDC"/>
    <w:rsid w:val="00D870E3"/>
    <w:rsid w:val="00D95F3A"/>
    <w:rsid w:val="00DA7D0D"/>
    <w:rsid w:val="00DB0412"/>
    <w:rsid w:val="00DB3C4F"/>
    <w:rsid w:val="00DC0CC2"/>
    <w:rsid w:val="00DC1BE0"/>
    <w:rsid w:val="00DC25BE"/>
    <w:rsid w:val="00DD0785"/>
    <w:rsid w:val="00DD3146"/>
    <w:rsid w:val="00DD69BB"/>
    <w:rsid w:val="00DE267F"/>
    <w:rsid w:val="00DE6612"/>
    <w:rsid w:val="00DF02B2"/>
    <w:rsid w:val="00DF075C"/>
    <w:rsid w:val="00DF615C"/>
    <w:rsid w:val="00E00F56"/>
    <w:rsid w:val="00E035E1"/>
    <w:rsid w:val="00E04687"/>
    <w:rsid w:val="00E069F1"/>
    <w:rsid w:val="00E128C7"/>
    <w:rsid w:val="00E133E6"/>
    <w:rsid w:val="00E14AC3"/>
    <w:rsid w:val="00E20838"/>
    <w:rsid w:val="00E25A29"/>
    <w:rsid w:val="00E3193C"/>
    <w:rsid w:val="00E33223"/>
    <w:rsid w:val="00E351A5"/>
    <w:rsid w:val="00E35252"/>
    <w:rsid w:val="00E36A48"/>
    <w:rsid w:val="00E437B0"/>
    <w:rsid w:val="00E520C6"/>
    <w:rsid w:val="00E52925"/>
    <w:rsid w:val="00E555F8"/>
    <w:rsid w:val="00E5732B"/>
    <w:rsid w:val="00E61C77"/>
    <w:rsid w:val="00E718AA"/>
    <w:rsid w:val="00E72157"/>
    <w:rsid w:val="00E72392"/>
    <w:rsid w:val="00E73762"/>
    <w:rsid w:val="00E76342"/>
    <w:rsid w:val="00E81D8D"/>
    <w:rsid w:val="00E91188"/>
    <w:rsid w:val="00E95FE7"/>
    <w:rsid w:val="00E96F09"/>
    <w:rsid w:val="00EA2589"/>
    <w:rsid w:val="00EA5259"/>
    <w:rsid w:val="00EB47E2"/>
    <w:rsid w:val="00EB5274"/>
    <w:rsid w:val="00EB5A69"/>
    <w:rsid w:val="00EC78D1"/>
    <w:rsid w:val="00ED50E3"/>
    <w:rsid w:val="00ED668D"/>
    <w:rsid w:val="00ED7FB3"/>
    <w:rsid w:val="00EE01A0"/>
    <w:rsid w:val="00EE0DCA"/>
    <w:rsid w:val="00EE5EB6"/>
    <w:rsid w:val="00EF02CB"/>
    <w:rsid w:val="00EF2469"/>
    <w:rsid w:val="00EF3CD2"/>
    <w:rsid w:val="00F00391"/>
    <w:rsid w:val="00F01D48"/>
    <w:rsid w:val="00F0305E"/>
    <w:rsid w:val="00F074D9"/>
    <w:rsid w:val="00F11EA8"/>
    <w:rsid w:val="00F16B62"/>
    <w:rsid w:val="00F16E57"/>
    <w:rsid w:val="00F22523"/>
    <w:rsid w:val="00F23745"/>
    <w:rsid w:val="00F25DC5"/>
    <w:rsid w:val="00F27EF9"/>
    <w:rsid w:val="00F30B7D"/>
    <w:rsid w:val="00F33F12"/>
    <w:rsid w:val="00F36B8A"/>
    <w:rsid w:val="00F378BB"/>
    <w:rsid w:val="00F41022"/>
    <w:rsid w:val="00F41BB5"/>
    <w:rsid w:val="00F41F5A"/>
    <w:rsid w:val="00F516A8"/>
    <w:rsid w:val="00F53714"/>
    <w:rsid w:val="00F570C0"/>
    <w:rsid w:val="00F64B6C"/>
    <w:rsid w:val="00F657A6"/>
    <w:rsid w:val="00F6645C"/>
    <w:rsid w:val="00F76EA3"/>
    <w:rsid w:val="00F8041A"/>
    <w:rsid w:val="00F83A4E"/>
    <w:rsid w:val="00F86946"/>
    <w:rsid w:val="00F91E02"/>
    <w:rsid w:val="00F92B51"/>
    <w:rsid w:val="00FA202F"/>
    <w:rsid w:val="00FA6D20"/>
    <w:rsid w:val="00FC15E1"/>
    <w:rsid w:val="00FC2CFF"/>
    <w:rsid w:val="00FC2EA2"/>
    <w:rsid w:val="00FC5779"/>
    <w:rsid w:val="00FC608D"/>
    <w:rsid w:val="00FD2D55"/>
    <w:rsid w:val="00FE42F0"/>
    <w:rsid w:val="00FE4DDD"/>
    <w:rsid w:val="00FE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A4E08"/>
  <w15:docId w15:val="{737F1A1A-4139-47D3-A945-CAAFF6EE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282"/>
    <w:pPr>
      <w:autoSpaceDE w:val="0"/>
      <w:autoSpaceDN w:val="0"/>
      <w:spacing w:after="0" w:line="240" w:lineRule="auto"/>
    </w:pPr>
    <w:rPr>
      <w:sz w:val="20"/>
      <w:szCs w:val="20"/>
    </w:rPr>
  </w:style>
  <w:style w:type="paragraph" w:styleId="1">
    <w:name w:val="heading 1"/>
    <w:basedOn w:val="a"/>
    <w:next w:val="a"/>
    <w:link w:val="10"/>
    <w:uiPriority w:val="99"/>
    <w:qFormat/>
    <w:rsid w:val="00042282"/>
    <w:pPr>
      <w:keepNext/>
      <w:jc w:val="both"/>
      <w:outlineLvl w:val="0"/>
    </w:pPr>
    <w:rPr>
      <w:sz w:val="24"/>
      <w:szCs w:val="24"/>
    </w:rPr>
  </w:style>
  <w:style w:type="paragraph" w:styleId="2">
    <w:name w:val="heading 2"/>
    <w:basedOn w:val="a"/>
    <w:next w:val="a"/>
    <w:link w:val="20"/>
    <w:uiPriority w:val="99"/>
    <w:qFormat/>
    <w:rsid w:val="00042282"/>
    <w:pPr>
      <w:keepNext/>
      <w:widowControl w:val="0"/>
      <w:outlineLvl w:val="1"/>
    </w:pPr>
    <w:rPr>
      <w:sz w:val="28"/>
      <w:szCs w:val="28"/>
    </w:rPr>
  </w:style>
  <w:style w:type="paragraph" w:styleId="3">
    <w:name w:val="heading 3"/>
    <w:basedOn w:val="a"/>
    <w:next w:val="a"/>
    <w:link w:val="30"/>
    <w:uiPriority w:val="99"/>
    <w:qFormat/>
    <w:rsid w:val="00042282"/>
    <w:pPr>
      <w:keepNext/>
      <w:ind w:firstLine="708"/>
      <w:jc w:val="right"/>
      <w:outlineLvl w:val="2"/>
    </w:pPr>
    <w:rPr>
      <w:sz w:val="28"/>
      <w:szCs w:val="28"/>
    </w:rPr>
  </w:style>
  <w:style w:type="paragraph" w:styleId="4">
    <w:name w:val="heading 4"/>
    <w:basedOn w:val="a"/>
    <w:next w:val="a"/>
    <w:link w:val="40"/>
    <w:uiPriority w:val="99"/>
    <w:qFormat/>
    <w:rsid w:val="00042282"/>
    <w:pPr>
      <w:keepNext/>
      <w:ind w:left="6237"/>
      <w:jc w:val="center"/>
      <w:outlineLvl w:val="3"/>
    </w:pPr>
    <w:rPr>
      <w:color w:val="000000"/>
      <w:sz w:val="28"/>
      <w:szCs w:val="28"/>
    </w:rPr>
  </w:style>
  <w:style w:type="paragraph" w:styleId="5">
    <w:name w:val="heading 5"/>
    <w:basedOn w:val="a"/>
    <w:next w:val="a"/>
    <w:link w:val="50"/>
    <w:uiPriority w:val="99"/>
    <w:qFormat/>
    <w:rsid w:val="00042282"/>
    <w:pPr>
      <w:keepNext/>
      <w:jc w:val="both"/>
      <w:outlineLvl w:val="4"/>
    </w:pPr>
    <w:rPr>
      <w:color w:val="000000"/>
      <w:sz w:val="28"/>
      <w:szCs w:val="28"/>
    </w:rPr>
  </w:style>
  <w:style w:type="paragraph" w:styleId="6">
    <w:name w:val="heading 6"/>
    <w:basedOn w:val="a"/>
    <w:next w:val="a"/>
    <w:link w:val="60"/>
    <w:uiPriority w:val="99"/>
    <w:qFormat/>
    <w:rsid w:val="00042282"/>
    <w:pPr>
      <w:keepNext/>
      <w:ind w:left="6237" w:right="-625"/>
      <w:jc w:val="center"/>
      <w:outlineLvl w:val="5"/>
    </w:pPr>
    <w:rPr>
      <w:color w:val="000000"/>
      <w:sz w:val="28"/>
      <w:szCs w:val="28"/>
    </w:rPr>
  </w:style>
  <w:style w:type="paragraph" w:styleId="7">
    <w:name w:val="heading 7"/>
    <w:basedOn w:val="a"/>
    <w:next w:val="a"/>
    <w:link w:val="70"/>
    <w:uiPriority w:val="99"/>
    <w:qFormat/>
    <w:rsid w:val="00042282"/>
    <w:pPr>
      <w:keepNext/>
      <w:ind w:right="-2"/>
      <w:jc w:val="center"/>
      <w:outlineLvl w:val="6"/>
    </w:pPr>
    <w:rPr>
      <w:b/>
      <w:bCs/>
      <w:color w:val="000000"/>
      <w:sz w:val="28"/>
      <w:szCs w:val="28"/>
    </w:rPr>
  </w:style>
  <w:style w:type="paragraph" w:styleId="8">
    <w:name w:val="heading 8"/>
    <w:basedOn w:val="a"/>
    <w:next w:val="a"/>
    <w:link w:val="80"/>
    <w:uiPriority w:val="99"/>
    <w:qFormat/>
    <w:rsid w:val="00042282"/>
    <w:pPr>
      <w:keepNext/>
      <w:ind w:left="6237" w:right="-2"/>
      <w:jc w:val="center"/>
      <w:outlineLvl w:val="7"/>
    </w:pPr>
    <w:rPr>
      <w:color w:val="000000"/>
      <w:sz w:val="28"/>
      <w:szCs w:val="28"/>
    </w:rPr>
  </w:style>
  <w:style w:type="paragraph" w:styleId="9">
    <w:name w:val="heading 9"/>
    <w:basedOn w:val="a"/>
    <w:next w:val="a"/>
    <w:link w:val="90"/>
    <w:uiPriority w:val="99"/>
    <w:qFormat/>
    <w:rsid w:val="00042282"/>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2282"/>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42282"/>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42282"/>
    <w:rPr>
      <w:rFonts w:ascii="Cambria" w:hAnsi="Cambria" w:cs="Times New Roman"/>
      <w:b/>
      <w:bCs/>
      <w:sz w:val="26"/>
      <w:szCs w:val="26"/>
    </w:rPr>
  </w:style>
  <w:style w:type="character" w:customStyle="1" w:styleId="40">
    <w:name w:val="Заголовок 4 Знак"/>
    <w:basedOn w:val="a0"/>
    <w:link w:val="4"/>
    <w:uiPriority w:val="99"/>
    <w:semiHidden/>
    <w:locked/>
    <w:rsid w:val="00042282"/>
    <w:rPr>
      <w:rFonts w:ascii="Calibri" w:hAnsi="Calibri" w:cs="Times New Roman"/>
      <w:b/>
      <w:bCs/>
      <w:sz w:val="28"/>
      <w:szCs w:val="28"/>
    </w:rPr>
  </w:style>
  <w:style w:type="character" w:customStyle="1" w:styleId="50">
    <w:name w:val="Заголовок 5 Знак"/>
    <w:basedOn w:val="a0"/>
    <w:link w:val="5"/>
    <w:uiPriority w:val="99"/>
    <w:semiHidden/>
    <w:locked/>
    <w:rsid w:val="00042282"/>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42282"/>
    <w:rPr>
      <w:rFonts w:ascii="Calibri" w:hAnsi="Calibri" w:cs="Times New Roman"/>
      <w:b/>
      <w:bCs/>
    </w:rPr>
  </w:style>
  <w:style w:type="character" w:customStyle="1" w:styleId="70">
    <w:name w:val="Заголовок 7 Знак"/>
    <w:basedOn w:val="a0"/>
    <w:link w:val="7"/>
    <w:uiPriority w:val="99"/>
    <w:semiHidden/>
    <w:locked/>
    <w:rsid w:val="00042282"/>
    <w:rPr>
      <w:rFonts w:ascii="Calibri" w:hAnsi="Calibri" w:cs="Times New Roman"/>
      <w:sz w:val="24"/>
      <w:szCs w:val="24"/>
    </w:rPr>
  </w:style>
  <w:style w:type="character" w:customStyle="1" w:styleId="80">
    <w:name w:val="Заголовок 8 Знак"/>
    <w:basedOn w:val="a0"/>
    <w:link w:val="8"/>
    <w:uiPriority w:val="99"/>
    <w:semiHidden/>
    <w:locked/>
    <w:rsid w:val="00042282"/>
    <w:rPr>
      <w:rFonts w:ascii="Calibri" w:hAnsi="Calibri" w:cs="Times New Roman"/>
      <w:i/>
      <w:iCs/>
      <w:sz w:val="24"/>
      <w:szCs w:val="24"/>
    </w:rPr>
  </w:style>
  <w:style w:type="character" w:customStyle="1" w:styleId="90">
    <w:name w:val="Заголовок 9 Знак"/>
    <w:basedOn w:val="a0"/>
    <w:link w:val="9"/>
    <w:uiPriority w:val="99"/>
    <w:semiHidden/>
    <w:locked/>
    <w:rsid w:val="00042282"/>
    <w:rPr>
      <w:rFonts w:ascii="Cambria" w:hAnsi="Cambria" w:cs="Times New Roman"/>
    </w:rPr>
  </w:style>
  <w:style w:type="paragraph" w:customStyle="1" w:styleId="11">
    <w:name w:val="заголовок 1"/>
    <w:basedOn w:val="a"/>
    <w:next w:val="a"/>
    <w:uiPriority w:val="99"/>
    <w:rsid w:val="00042282"/>
    <w:pPr>
      <w:keepNext/>
      <w:jc w:val="center"/>
      <w:outlineLvl w:val="0"/>
    </w:pPr>
    <w:rPr>
      <w:b/>
      <w:bCs/>
      <w:sz w:val="28"/>
      <w:szCs w:val="28"/>
    </w:rPr>
  </w:style>
  <w:style w:type="paragraph" w:customStyle="1" w:styleId="21">
    <w:name w:val="заголовок 2"/>
    <w:basedOn w:val="a"/>
    <w:next w:val="a"/>
    <w:uiPriority w:val="99"/>
    <w:rsid w:val="00042282"/>
    <w:pPr>
      <w:keepNext/>
      <w:jc w:val="center"/>
      <w:outlineLvl w:val="1"/>
    </w:pPr>
    <w:rPr>
      <w:sz w:val="28"/>
      <w:szCs w:val="28"/>
    </w:rPr>
  </w:style>
  <w:style w:type="character" w:customStyle="1" w:styleId="a3">
    <w:name w:val="Основной шрифт"/>
    <w:uiPriority w:val="99"/>
    <w:rsid w:val="00042282"/>
  </w:style>
  <w:style w:type="paragraph" w:styleId="a4">
    <w:name w:val="header"/>
    <w:basedOn w:val="a"/>
    <w:link w:val="a5"/>
    <w:uiPriority w:val="99"/>
    <w:rsid w:val="00042282"/>
    <w:pPr>
      <w:tabs>
        <w:tab w:val="center" w:pos="4153"/>
        <w:tab w:val="right" w:pos="8306"/>
      </w:tabs>
    </w:pPr>
  </w:style>
  <w:style w:type="character" w:customStyle="1" w:styleId="a5">
    <w:name w:val="Верхний колонтитул Знак"/>
    <w:basedOn w:val="a0"/>
    <w:link w:val="a4"/>
    <w:uiPriority w:val="99"/>
    <w:locked/>
    <w:rsid w:val="00042282"/>
    <w:rPr>
      <w:rFonts w:cs="Times New Roman"/>
      <w:sz w:val="20"/>
      <w:szCs w:val="20"/>
    </w:rPr>
  </w:style>
  <w:style w:type="character" w:customStyle="1" w:styleId="a6">
    <w:name w:val="номер страницы"/>
    <w:basedOn w:val="a3"/>
    <w:uiPriority w:val="99"/>
    <w:rsid w:val="00042282"/>
    <w:rPr>
      <w:rFonts w:cs="Times New Roman"/>
    </w:rPr>
  </w:style>
  <w:style w:type="paragraph" w:styleId="a7">
    <w:name w:val="Body Text"/>
    <w:basedOn w:val="a"/>
    <w:link w:val="a8"/>
    <w:uiPriority w:val="99"/>
    <w:rsid w:val="00042282"/>
    <w:pPr>
      <w:jc w:val="both"/>
    </w:pPr>
    <w:rPr>
      <w:sz w:val="28"/>
      <w:szCs w:val="28"/>
    </w:rPr>
  </w:style>
  <w:style w:type="character" w:customStyle="1" w:styleId="a8">
    <w:name w:val="Основной текст Знак"/>
    <w:basedOn w:val="a0"/>
    <w:link w:val="a7"/>
    <w:uiPriority w:val="99"/>
    <w:semiHidden/>
    <w:locked/>
    <w:rsid w:val="00042282"/>
    <w:rPr>
      <w:rFonts w:cs="Times New Roman"/>
      <w:sz w:val="20"/>
      <w:szCs w:val="20"/>
    </w:rPr>
  </w:style>
  <w:style w:type="paragraph" w:styleId="22">
    <w:name w:val="Body Text 2"/>
    <w:basedOn w:val="a"/>
    <w:link w:val="23"/>
    <w:uiPriority w:val="99"/>
    <w:rsid w:val="00042282"/>
    <w:pPr>
      <w:autoSpaceDE/>
      <w:autoSpaceDN/>
      <w:jc w:val="both"/>
    </w:pPr>
    <w:rPr>
      <w:w w:val="105"/>
      <w:sz w:val="28"/>
      <w:szCs w:val="28"/>
    </w:rPr>
  </w:style>
  <w:style w:type="character" w:customStyle="1" w:styleId="23">
    <w:name w:val="Основной текст 2 Знак"/>
    <w:basedOn w:val="a0"/>
    <w:link w:val="22"/>
    <w:uiPriority w:val="99"/>
    <w:semiHidden/>
    <w:locked/>
    <w:rsid w:val="00042282"/>
    <w:rPr>
      <w:rFonts w:cs="Times New Roman"/>
      <w:sz w:val="20"/>
      <w:szCs w:val="20"/>
    </w:rPr>
  </w:style>
  <w:style w:type="paragraph" w:styleId="24">
    <w:name w:val="Body Text Indent 2"/>
    <w:basedOn w:val="a"/>
    <w:link w:val="25"/>
    <w:uiPriority w:val="99"/>
    <w:rsid w:val="00042282"/>
    <w:pPr>
      <w:ind w:firstLine="709"/>
      <w:jc w:val="both"/>
    </w:pPr>
    <w:rPr>
      <w:sz w:val="28"/>
      <w:szCs w:val="28"/>
    </w:rPr>
  </w:style>
  <w:style w:type="character" w:customStyle="1" w:styleId="25">
    <w:name w:val="Основной текст с отступом 2 Знак"/>
    <w:basedOn w:val="a0"/>
    <w:link w:val="24"/>
    <w:uiPriority w:val="99"/>
    <w:semiHidden/>
    <w:locked/>
    <w:rsid w:val="00042282"/>
    <w:rPr>
      <w:rFonts w:cs="Times New Roman"/>
      <w:sz w:val="20"/>
      <w:szCs w:val="20"/>
    </w:rPr>
  </w:style>
  <w:style w:type="paragraph" w:styleId="a9">
    <w:name w:val="footer"/>
    <w:basedOn w:val="a"/>
    <w:link w:val="aa"/>
    <w:uiPriority w:val="99"/>
    <w:rsid w:val="00042282"/>
    <w:pPr>
      <w:tabs>
        <w:tab w:val="center" w:pos="4153"/>
        <w:tab w:val="right" w:pos="8306"/>
      </w:tabs>
    </w:pPr>
  </w:style>
  <w:style w:type="character" w:customStyle="1" w:styleId="aa">
    <w:name w:val="Нижний колонтитул Знак"/>
    <w:basedOn w:val="a0"/>
    <w:link w:val="a9"/>
    <w:uiPriority w:val="99"/>
    <w:locked/>
    <w:rsid w:val="00042282"/>
    <w:rPr>
      <w:rFonts w:cs="Times New Roman"/>
      <w:sz w:val="20"/>
      <w:szCs w:val="20"/>
    </w:rPr>
  </w:style>
  <w:style w:type="paragraph" w:styleId="31">
    <w:name w:val="Body Text Indent 3"/>
    <w:basedOn w:val="a"/>
    <w:link w:val="32"/>
    <w:uiPriority w:val="99"/>
    <w:rsid w:val="00042282"/>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sid w:val="00042282"/>
    <w:rPr>
      <w:rFonts w:cs="Times New Roman"/>
      <w:sz w:val="16"/>
      <w:szCs w:val="16"/>
    </w:rPr>
  </w:style>
  <w:style w:type="paragraph" w:customStyle="1" w:styleId="ConsNonformat">
    <w:name w:val="ConsNonformat"/>
    <w:uiPriority w:val="99"/>
    <w:rsid w:val="00042282"/>
    <w:pPr>
      <w:widowControl w:val="0"/>
      <w:spacing w:after="0" w:line="240" w:lineRule="auto"/>
    </w:pPr>
    <w:rPr>
      <w:rFonts w:ascii="Courier New" w:hAnsi="Courier New" w:cs="Courier New"/>
      <w:sz w:val="20"/>
      <w:szCs w:val="20"/>
    </w:rPr>
  </w:style>
  <w:style w:type="paragraph" w:customStyle="1" w:styleId="ConsNormal">
    <w:name w:val="ConsNormal"/>
    <w:uiPriority w:val="99"/>
    <w:rsid w:val="00042282"/>
    <w:pPr>
      <w:widowControl w:val="0"/>
      <w:spacing w:after="0" w:line="240" w:lineRule="auto"/>
      <w:ind w:firstLine="720"/>
    </w:pPr>
    <w:rPr>
      <w:rFonts w:ascii="Courier" w:hAnsi="Courier" w:cs="Courier"/>
      <w:sz w:val="20"/>
      <w:szCs w:val="20"/>
    </w:rPr>
  </w:style>
  <w:style w:type="paragraph" w:customStyle="1" w:styleId="ConsTitle">
    <w:name w:val="ConsTitle"/>
    <w:uiPriority w:val="99"/>
    <w:rsid w:val="00042282"/>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sid w:val="00042282"/>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sid w:val="00042282"/>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character" w:styleId="af2">
    <w:name w:val="annotation reference"/>
    <w:basedOn w:val="a0"/>
    <w:uiPriority w:val="99"/>
    <w:semiHidden/>
    <w:unhideWhenUsed/>
    <w:rsid w:val="00E33223"/>
    <w:rPr>
      <w:sz w:val="16"/>
      <w:szCs w:val="16"/>
    </w:rPr>
  </w:style>
  <w:style w:type="paragraph" w:styleId="af3">
    <w:name w:val="annotation text"/>
    <w:basedOn w:val="a"/>
    <w:link w:val="af4"/>
    <w:uiPriority w:val="99"/>
    <w:semiHidden/>
    <w:unhideWhenUsed/>
    <w:rsid w:val="00E33223"/>
  </w:style>
  <w:style w:type="character" w:customStyle="1" w:styleId="af4">
    <w:name w:val="Текст примечания Знак"/>
    <w:basedOn w:val="a0"/>
    <w:link w:val="af3"/>
    <w:uiPriority w:val="99"/>
    <w:semiHidden/>
    <w:rsid w:val="00E33223"/>
    <w:rPr>
      <w:sz w:val="20"/>
      <w:szCs w:val="20"/>
    </w:rPr>
  </w:style>
  <w:style w:type="paragraph" w:styleId="af5">
    <w:name w:val="annotation subject"/>
    <w:basedOn w:val="af3"/>
    <w:next w:val="af3"/>
    <w:link w:val="af6"/>
    <w:uiPriority w:val="99"/>
    <w:semiHidden/>
    <w:unhideWhenUsed/>
    <w:rsid w:val="00E33223"/>
    <w:rPr>
      <w:b/>
      <w:bCs/>
    </w:rPr>
  </w:style>
  <w:style w:type="character" w:customStyle="1" w:styleId="af6">
    <w:name w:val="Тема примечания Знак"/>
    <w:basedOn w:val="af4"/>
    <w:link w:val="af5"/>
    <w:uiPriority w:val="99"/>
    <w:semiHidden/>
    <w:rsid w:val="00E33223"/>
    <w:rPr>
      <w:b/>
      <w:bCs/>
      <w:sz w:val="20"/>
      <w:szCs w:val="20"/>
    </w:rPr>
  </w:style>
  <w:style w:type="paragraph" w:styleId="af7">
    <w:name w:val="List Paragraph"/>
    <w:basedOn w:val="a"/>
    <w:uiPriority w:val="34"/>
    <w:qFormat/>
    <w:rsid w:val="00F03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39505">
      <w:bodyDiv w:val="1"/>
      <w:marLeft w:val="0"/>
      <w:marRight w:val="0"/>
      <w:marTop w:val="0"/>
      <w:marBottom w:val="0"/>
      <w:divBdr>
        <w:top w:val="none" w:sz="0" w:space="0" w:color="auto"/>
        <w:left w:val="none" w:sz="0" w:space="0" w:color="auto"/>
        <w:bottom w:val="none" w:sz="0" w:space="0" w:color="auto"/>
        <w:right w:val="none" w:sz="0" w:space="0" w:color="auto"/>
      </w:divBdr>
    </w:div>
    <w:div w:id="1059477894">
      <w:bodyDiv w:val="1"/>
      <w:marLeft w:val="0"/>
      <w:marRight w:val="0"/>
      <w:marTop w:val="0"/>
      <w:marBottom w:val="0"/>
      <w:divBdr>
        <w:top w:val="none" w:sz="0" w:space="0" w:color="auto"/>
        <w:left w:val="none" w:sz="0" w:space="0" w:color="auto"/>
        <w:bottom w:val="none" w:sz="0" w:space="0" w:color="auto"/>
        <w:right w:val="none" w:sz="0" w:space="0" w:color="auto"/>
      </w:divBdr>
    </w:div>
    <w:div w:id="1381594490">
      <w:marLeft w:val="0"/>
      <w:marRight w:val="0"/>
      <w:marTop w:val="0"/>
      <w:marBottom w:val="0"/>
      <w:divBdr>
        <w:top w:val="none" w:sz="0" w:space="0" w:color="auto"/>
        <w:left w:val="none" w:sz="0" w:space="0" w:color="auto"/>
        <w:bottom w:val="none" w:sz="0" w:space="0" w:color="auto"/>
        <w:right w:val="none" w:sz="0" w:space="0" w:color="auto"/>
      </w:divBdr>
    </w:div>
    <w:div w:id="1381594491">
      <w:marLeft w:val="0"/>
      <w:marRight w:val="0"/>
      <w:marTop w:val="0"/>
      <w:marBottom w:val="0"/>
      <w:divBdr>
        <w:top w:val="none" w:sz="0" w:space="0" w:color="auto"/>
        <w:left w:val="none" w:sz="0" w:space="0" w:color="auto"/>
        <w:bottom w:val="none" w:sz="0" w:space="0" w:color="auto"/>
        <w:right w:val="none" w:sz="0" w:space="0" w:color="auto"/>
      </w:divBdr>
    </w:div>
    <w:div w:id="1381594492">
      <w:marLeft w:val="0"/>
      <w:marRight w:val="0"/>
      <w:marTop w:val="0"/>
      <w:marBottom w:val="0"/>
      <w:divBdr>
        <w:top w:val="none" w:sz="0" w:space="0" w:color="auto"/>
        <w:left w:val="none" w:sz="0" w:space="0" w:color="auto"/>
        <w:bottom w:val="none" w:sz="0" w:space="0" w:color="auto"/>
        <w:right w:val="none" w:sz="0" w:space="0" w:color="auto"/>
      </w:divBdr>
    </w:div>
    <w:div w:id="1381594493">
      <w:marLeft w:val="0"/>
      <w:marRight w:val="0"/>
      <w:marTop w:val="0"/>
      <w:marBottom w:val="0"/>
      <w:divBdr>
        <w:top w:val="none" w:sz="0" w:space="0" w:color="auto"/>
        <w:left w:val="none" w:sz="0" w:space="0" w:color="auto"/>
        <w:bottom w:val="none" w:sz="0" w:space="0" w:color="auto"/>
        <w:right w:val="none" w:sz="0" w:space="0" w:color="auto"/>
      </w:divBdr>
    </w:div>
    <w:div w:id="1381594494">
      <w:marLeft w:val="0"/>
      <w:marRight w:val="0"/>
      <w:marTop w:val="0"/>
      <w:marBottom w:val="0"/>
      <w:divBdr>
        <w:top w:val="none" w:sz="0" w:space="0" w:color="auto"/>
        <w:left w:val="none" w:sz="0" w:space="0" w:color="auto"/>
        <w:bottom w:val="none" w:sz="0" w:space="0" w:color="auto"/>
        <w:right w:val="none" w:sz="0" w:space="0" w:color="auto"/>
      </w:divBdr>
    </w:div>
    <w:div w:id="1381594495">
      <w:marLeft w:val="0"/>
      <w:marRight w:val="0"/>
      <w:marTop w:val="0"/>
      <w:marBottom w:val="0"/>
      <w:divBdr>
        <w:top w:val="none" w:sz="0" w:space="0" w:color="auto"/>
        <w:left w:val="none" w:sz="0" w:space="0" w:color="auto"/>
        <w:bottom w:val="none" w:sz="0" w:space="0" w:color="auto"/>
        <w:right w:val="none" w:sz="0" w:space="0" w:color="auto"/>
      </w:divBdr>
    </w:div>
    <w:div w:id="1381594496">
      <w:marLeft w:val="0"/>
      <w:marRight w:val="0"/>
      <w:marTop w:val="0"/>
      <w:marBottom w:val="0"/>
      <w:divBdr>
        <w:top w:val="none" w:sz="0" w:space="0" w:color="auto"/>
        <w:left w:val="none" w:sz="0" w:space="0" w:color="auto"/>
        <w:bottom w:val="none" w:sz="0" w:space="0" w:color="auto"/>
        <w:right w:val="none" w:sz="0" w:space="0" w:color="auto"/>
      </w:divBdr>
    </w:div>
    <w:div w:id="1381594497">
      <w:marLeft w:val="0"/>
      <w:marRight w:val="0"/>
      <w:marTop w:val="0"/>
      <w:marBottom w:val="0"/>
      <w:divBdr>
        <w:top w:val="none" w:sz="0" w:space="0" w:color="auto"/>
        <w:left w:val="none" w:sz="0" w:space="0" w:color="auto"/>
        <w:bottom w:val="none" w:sz="0" w:space="0" w:color="auto"/>
        <w:right w:val="none" w:sz="0" w:space="0" w:color="auto"/>
      </w:divBdr>
    </w:div>
    <w:div w:id="1381594498">
      <w:marLeft w:val="0"/>
      <w:marRight w:val="0"/>
      <w:marTop w:val="0"/>
      <w:marBottom w:val="0"/>
      <w:divBdr>
        <w:top w:val="none" w:sz="0" w:space="0" w:color="auto"/>
        <w:left w:val="none" w:sz="0" w:space="0" w:color="auto"/>
        <w:bottom w:val="none" w:sz="0" w:space="0" w:color="auto"/>
        <w:right w:val="none" w:sz="0" w:space="0" w:color="auto"/>
      </w:divBdr>
    </w:div>
    <w:div w:id="1381594499">
      <w:marLeft w:val="0"/>
      <w:marRight w:val="0"/>
      <w:marTop w:val="0"/>
      <w:marBottom w:val="0"/>
      <w:divBdr>
        <w:top w:val="none" w:sz="0" w:space="0" w:color="auto"/>
        <w:left w:val="none" w:sz="0" w:space="0" w:color="auto"/>
        <w:bottom w:val="none" w:sz="0" w:space="0" w:color="auto"/>
        <w:right w:val="none" w:sz="0" w:space="0" w:color="auto"/>
      </w:divBdr>
    </w:div>
    <w:div w:id="1381594500">
      <w:marLeft w:val="0"/>
      <w:marRight w:val="0"/>
      <w:marTop w:val="0"/>
      <w:marBottom w:val="0"/>
      <w:divBdr>
        <w:top w:val="none" w:sz="0" w:space="0" w:color="auto"/>
        <w:left w:val="none" w:sz="0" w:space="0" w:color="auto"/>
        <w:bottom w:val="none" w:sz="0" w:space="0" w:color="auto"/>
        <w:right w:val="none" w:sz="0" w:space="0" w:color="auto"/>
      </w:divBdr>
    </w:div>
    <w:div w:id="1381594501">
      <w:marLeft w:val="0"/>
      <w:marRight w:val="0"/>
      <w:marTop w:val="0"/>
      <w:marBottom w:val="0"/>
      <w:divBdr>
        <w:top w:val="none" w:sz="0" w:space="0" w:color="auto"/>
        <w:left w:val="none" w:sz="0" w:space="0" w:color="auto"/>
        <w:bottom w:val="none" w:sz="0" w:space="0" w:color="auto"/>
        <w:right w:val="none" w:sz="0" w:space="0" w:color="auto"/>
      </w:divBdr>
    </w:div>
    <w:div w:id="1381594502">
      <w:marLeft w:val="0"/>
      <w:marRight w:val="0"/>
      <w:marTop w:val="0"/>
      <w:marBottom w:val="0"/>
      <w:divBdr>
        <w:top w:val="none" w:sz="0" w:space="0" w:color="auto"/>
        <w:left w:val="none" w:sz="0" w:space="0" w:color="auto"/>
        <w:bottom w:val="none" w:sz="0" w:space="0" w:color="auto"/>
        <w:right w:val="none" w:sz="0" w:space="0" w:color="auto"/>
      </w:divBdr>
    </w:div>
    <w:div w:id="1381594503">
      <w:marLeft w:val="0"/>
      <w:marRight w:val="0"/>
      <w:marTop w:val="0"/>
      <w:marBottom w:val="0"/>
      <w:divBdr>
        <w:top w:val="none" w:sz="0" w:space="0" w:color="auto"/>
        <w:left w:val="none" w:sz="0" w:space="0" w:color="auto"/>
        <w:bottom w:val="none" w:sz="0" w:space="0" w:color="auto"/>
        <w:right w:val="none" w:sz="0" w:space="0" w:color="auto"/>
      </w:divBdr>
    </w:div>
    <w:div w:id="1381594504">
      <w:marLeft w:val="0"/>
      <w:marRight w:val="0"/>
      <w:marTop w:val="0"/>
      <w:marBottom w:val="0"/>
      <w:divBdr>
        <w:top w:val="none" w:sz="0" w:space="0" w:color="auto"/>
        <w:left w:val="none" w:sz="0" w:space="0" w:color="auto"/>
        <w:bottom w:val="none" w:sz="0" w:space="0" w:color="auto"/>
        <w:right w:val="none" w:sz="0" w:space="0" w:color="auto"/>
      </w:divBdr>
    </w:div>
    <w:div w:id="1381594505">
      <w:marLeft w:val="0"/>
      <w:marRight w:val="0"/>
      <w:marTop w:val="0"/>
      <w:marBottom w:val="0"/>
      <w:divBdr>
        <w:top w:val="none" w:sz="0" w:space="0" w:color="auto"/>
        <w:left w:val="none" w:sz="0" w:space="0" w:color="auto"/>
        <w:bottom w:val="none" w:sz="0" w:space="0" w:color="auto"/>
        <w:right w:val="none" w:sz="0" w:space="0" w:color="auto"/>
      </w:divBdr>
    </w:div>
    <w:div w:id="1381594506">
      <w:marLeft w:val="0"/>
      <w:marRight w:val="0"/>
      <w:marTop w:val="0"/>
      <w:marBottom w:val="0"/>
      <w:divBdr>
        <w:top w:val="none" w:sz="0" w:space="0" w:color="auto"/>
        <w:left w:val="none" w:sz="0" w:space="0" w:color="auto"/>
        <w:bottom w:val="none" w:sz="0" w:space="0" w:color="auto"/>
        <w:right w:val="none" w:sz="0" w:space="0" w:color="auto"/>
      </w:divBdr>
    </w:div>
    <w:div w:id="1381594507">
      <w:marLeft w:val="0"/>
      <w:marRight w:val="0"/>
      <w:marTop w:val="0"/>
      <w:marBottom w:val="0"/>
      <w:divBdr>
        <w:top w:val="none" w:sz="0" w:space="0" w:color="auto"/>
        <w:left w:val="none" w:sz="0" w:space="0" w:color="auto"/>
        <w:bottom w:val="none" w:sz="0" w:space="0" w:color="auto"/>
        <w:right w:val="none" w:sz="0" w:space="0" w:color="auto"/>
      </w:divBdr>
    </w:div>
    <w:div w:id="1381594508">
      <w:marLeft w:val="0"/>
      <w:marRight w:val="0"/>
      <w:marTop w:val="0"/>
      <w:marBottom w:val="0"/>
      <w:divBdr>
        <w:top w:val="none" w:sz="0" w:space="0" w:color="auto"/>
        <w:left w:val="none" w:sz="0" w:space="0" w:color="auto"/>
        <w:bottom w:val="none" w:sz="0" w:space="0" w:color="auto"/>
        <w:right w:val="none" w:sz="0" w:space="0" w:color="auto"/>
      </w:divBdr>
    </w:div>
    <w:div w:id="1381594509">
      <w:marLeft w:val="0"/>
      <w:marRight w:val="0"/>
      <w:marTop w:val="0"/>
      <w:marBottom w:val="0"/>
      <w:divBdr>
        <w:top w:val="none" w:sz="0" w:space="0" w:color="auto"/>
        <w:left w:val="none" w:sz="0" w:space="0" w:color="auto"/>
        <w:bottom w:val="none" w:sz="0" w:space="0" w:color="auto"/>
        <w:right w:val="none" w:sz="0" w:space="0" w:color="auto"/>
      </w:divBdr>
    </w:div>
    <w:div w:id="1381594510">
      <w:marLeft w:val="0"/>
      <w:marRight w:val="0"/>
      <w:marTop w:val="0"/>
      <w:marBottom w:val="0"/>
      <w:divBdr>
        <w:top w:val="none" w:sz="0" w:space="0" w:color="auto"/>
        <w:left w:val="none" w:sz="0" w:space="0" w:color="auto"/>
        <w:bottom w:val="none" w:sz="0" w:space="0" w:color="auto"/>
        <w:right w:val="none" w:sz="0" w:space="0" w:color="auto"/>
      </w:divBdr>
    </w:div>
    <w:div w:id="1381594511">
      <w:marLeft w:val="0"/>
      <w:marRight w:val="0"/>
      <w:marTop w:val="0"/>
      <w:marBottom w:val="0"/>
      <w:divBdr>
        <w:top w:val="none" w:sz="0" w:space="0" w:color="auto"/>
        <w:left w:val="none" w:sz="0" w:space="0" w:color="auto"/>
        <w:bottom w:val="none" w:sz="0" w:space="0" w:color="auto"/>
        <w:right w:val="none" w:sz="0" w:space="0" w:color="auto"/>
      </w:divBdr>
    </w:div>
    <w:div w:id="1381594512">
      <w:marLeft w:val="0"/>
      <w:marRight w:val="0"/>
      <w:marTop w:val="0"/>
      <w:marBottom w:val="0"/>
      <w:divBdr>
        <w:top w:val="none" w:sz="0" w:space="0" w:color="auto"/>
        <w:left w:val="none" w:sz="0" w:space="0" w:color="auto"/>
        <w:bottom w:val="none" w:sz="0" w:space="0" w:color="auto"/>
        <w:right w:val="none" w:sz="0" w:space="0" w:color="auto"/>
      </w:divBdr>
    </w:div>
    <w:div w:id="1381594513">
      <w:marLeft w:val="0"/>
      <w:marRight w:val="0"/>
      <w:marTop w:val="0"/>
      <w:marBottom w:val="0"/>
      <w:divBdr>
        <w:top w:val="none" w:sz="0" w:space="0" w:color="auto"/>
        <w:left w:val="none" w:sz="0" w:space="0" w:color="auto"/>
        <w:bottom w:val="none" w:sz="0" w:space="0" w:color="auto"/>
        <w:right w:val="none" w:sz="0" w:space="0" w:color="auto"/>
      </w:divBdr>
    </w:div>
    <w:div w:id="1381594514">
      <w:marLeft w:val="0"/>
      <w:marRight w:val="0"/>
      <w:marTop w:val="0"/>
      <w:marBottom w:val="0"/>
      <w:divBdr>
        <w:top w:val="none" w:sz="0" w:space="0" w:color="auto"/>
        <w:left w:val="none" w:sz="0" w:space="0" w:color="auto"/>
        <w:bottom w:val="none" w:sz="0" w:space="0" w:color="auto"/>
        <w:right w:val="none" w:sz="0" w:space="0" w:color="auto"/>
      </w:divBdr>
    </w:div>
    <w:div w:id="1381594515">
      <w:marLeft w:val="0"/>
      <w:marRight w:val="0"/>
      <w:marTop w:val="0"/>
      <w:marBottom w:val="0"/>
      <w:divBdr>
        <w:top w:val="none" w:sz="0" w:space="0" w:color="auto"/>
        <w:left w:val="none" w:sz="0" w:space="0" w:color="auto"/>
        <w:bottom w:val="none" w:sz="0" w:space="0" w:color="auto"/>
        <w:right w:val="none" w:sz="0" w:space="0" w:color="auto"/>
      </w:divBdr>
    </w:div>
    <w:div w:id="1381594516">
      <w:marLeft w:val="0"/>
      <w:marRight w:val="0"/>
      <w:marTop w:val="0"/>
      <w:marBottom w:val="0"/>
      <w:divBdr>
        <w:top w:val="none" w:sz="0" w:space="0" w:color="auto"/>
        <w:left w:val="none" w:sz="0" w:space="0" w:color="auto"/>
        <w:bottom w:val="none" w:sz="0" w:space="0" w:color="auto"/>
        <w:right w:val="none" w:sz="0" w:space="0" w:color="auto"/>
      </w:divBdr>
    </w:div>
    <w:div w:id="1381594517">
      <w:marLeft w:val="0"/>
      <w:marRight w:val="0"/>
      <w:marTop w:val="0"/>
      <w:marBottom w:val="0"/>
      <w:divBdr>
        <w:top w:val="none" w:sz="0" w:space="0" w:color="auto"/>
        <w:left w:val="none" w:sz="0" w:space="0" w:color="auto"/>
        <w:bottom w:val="none" w:sz="0" w:space="0" w:color="auto"/>
        <w:right w:val="none" w:sz="0" w:space="0" w:color="auto"/>
      </w:divBdr>
    </w:div>
    <w:div w:id="1381594518">
      <w:marLeft w:val="0"/>
      <w:marRight w:val="0"/>
      <w:marTop w:val="0"/>
      <w:marBottom w:val="0"/>
      <w:divBdr>
        <w:top w:val="none" w:sz="0" w:space="0" w:color="auto"/>
        <w:left w:val="none" w:sz="0" w:space="0" w:color="auto"/>
        <w:bottom w:val="none" w:sz="0" w:space="0" w:color="auto"/>
        <w:right w:val="none" w:sz="0" w:space="0" w:color="auto"/>
      </w:divBdr>
    </w:div>
    <w:div w:id="1381594519">
      <w:marLeft w:val="0"/>
      <w:marRight w:val="0"/>
      <w:marTop w:val="0"/>
      <w:marBottom w:val="0"/>
      <w:divBdr>
        <w:top w:val="none" w:sz="0" w:space="0" w:color="auto"/>
        <w:left w:val="none" w:sz="0" w:space="0" w:color="auto"/>
        <w:bottom w:val="none" w:sz="0" w:space="0" w:color="auto"/>
        <w:right w:val="none" w:sz="0" w:space="0" w:color="auto"/>
      </w:divBdr>
    </w:div>
    <w:div w:id="202528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6898B0-13BD-45E9-8C06-1ACA5C50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8</Pages>
  <Words>3141</Words>
  <Characters>17906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Созинов Петр Валерьевич</cp:lastModifiedBy>
  <cp:revision>48</cp:revision>
  <cp:lastPrinted>2023-01-23T02:54:00Z</cp:lastPrinted>
  <dcterms:created xsi:type="dcterms:W3CDTF">2021-03-30T04:52:00Z</dcterms:created>
  <dcterms:modified xsi:type="dcterms:W3CDTF">2023-01-24T09:44:00Z</dcterms:modified>
</cp:coreProperties>
</file>