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51" w:rsidRPr="000E3D51" w:rsidRDefault="000E3D51" w:rsidP="000E3D5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Проект приказа</w:t>
      </w:r>
    </w:p>
    <w:p w:rsidR="000E3D51" w:rsidRPr="000E3D51" w:rsidRDefault="000E3D51" w:rsidP="000E3D5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министерства юстиции</w:t>
      </w:r>
    </w:p>
    <w:p w:rsidR="000E3D51" w:rsidRPr="000E3D51" w:rsidRDefault="000E3D51" w:rsidP="000E3D5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Новосибирской области</w:t>
      </w:r>
    </w:p>
    <w:p w:rsidR="000E3D51" w:rsidRPr="000E3D51" w:rsidRDefault="000E3D51" w:rsidP="000E3D5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от     №    -НПА</w:t>
      </w: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И</w:t>
      </w:r>
      <w:r w:rsidRPr="000E3D51">
        <w:rPr>
          <w:rFonts w:ascii="Times New Roman" w:eastAsia="Times New Roman" w:hAnsi="Times New Roman" w:cs="Times New Roman"/>
          <w:sz w:val="28"/>
          <w:szCs w:val="28"/>
          <w:lang w:eastAsia="ru-RU"/>
        </w:rPr>
        <w:t>нструкци</w:t>
      </w:r>
      <w:r>
        <w:rPr>
          <w:rFonts w:ascii="Times New Roman" w:eastAsia="Times New Roman" w:hAnsi="Times New Roman" w:cs="Times New Roman"/>
          <w:sz w:val="28"/>
          <w:szCs w:val="28"/>
          <w:lang w:eastAsia="ru-RU"/>
        </w:rPr>
        <w:t>и</w:t>
      </w:r>
      <w:r w:rsidRPr="000E3D51">
        <w:rPr>
          <w:rFonts w:ascii="Times New Roman" w:eastAsia="Times New Roman" w:hAnsi="Times New Roman" w:cs="Times New Roman"/>
          <w:sz w:val="28"/>
          <w:szCs w:val="28"/>
          <w:lang w:eastAsia="ru-RU"/>
        </w:rPr>
        <w:t xml:space="preserve"> по делопроизводству</w:t>
      </w: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министерства юстиции Н</w:t>
      </w:r>
      <w:r w:rsidRPr="000E3D51">
        <w:rPr>
          <w:rFonts w:ascii="Times New Roman" w:eastAsia="Times New Roman" w:hAnsi="Times New Roman" w:cs="Times New Roman"/>
          <w:sz w:val="28"/>
          <w:szCs w:val="28"/>
          <w:lang w:eastAsia="ru-RU"/>
        </w:rPr>
        <w:t>овосибирской области</w:t>
      </w:r>
    </w:p>
    <w:p w:rsidR="000E3D51" w:rsidRPr="000E3D51" w:rsidRDefault="000E3D51" w:rsidP="000E3D5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D51" w:rsidRPr="000E3D51" w:rsidRDefault="000E3D51" w:rsidP="000E3D51">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 </w:t>
      </w:r>
      <w:r w:rsidRPr="000E3D51">
        <w:rPr>
          <w:rFonts w:ascii="Times New Roman" w:eastAsia="Times New Roman" w:hAnsi="Times New Roman" w:cs="Times New Roman"/>
          <w:sz w:val="28"/>
          <w:szCs w:val="28"/>
          <w:lang w:eastAsia="ru-RU"/>
        </w:rPr>
        <w:t xml:space="preserve">целях совершенствования документационного обеспечения, упорядочения работы с документами в министерстве </w:t>
      </w:r>
      <w:r>
        <w:rPr>
          <w:rFonts w:ascii="Times New Roman" w:eastAsia="Times New Roman" w:hAnsi="Times New Roman" w:cs="Times New Roman"/>
          <w:sz w:val="28"/>
          <w:szCs w:val="28"/>
          <w:lang w:eastAsia="ru-RU"/>
        </w:rPr>
        <w:t>юстиции</w:t>
      </w:r>
      <w:r w:rsidRPr="000E3D51">
        <w:rPr>
          <w:rFonts w:ascii="Times New Roman" w:eastAsia="Times New Roman" w:hAnsi="Times New Roman" w:cs="Times New Roman"/>
          <w:sz w:val="28"/>
          <w:szCs w:val="28"/>
          <w:lang w:eastAsia="ru-RU"/>
        </w:rPr>
        <w:t xml:space="preserve"> Новосибирской области, </w:t>
      </w:r>
      <w:r w:rsidR="002C6E9D" w:rsidRPr="002C6E9D">
        <w:rPr>
          <w:rFonts w:ascii="Times New Roman" w:eastAsia="Times New Roman" w:hAnsi="Times New Roman" w:cs="Times New Roman"/>
          <w:sz w:val="28"/>
          <w:szCs w:val="28"/>
          <w:lang w:eastAsia="ru-RU"/>
        </w:rPr>
        <w:t>во исполнение пункта 3 постановления Губернатора Новосибирской области от</w:t>
      </w:r>
      <w:r w:rsidR="002C6E9D">
        <w:rPr>
          <w:rFonts w:ascii="Times New Roman" w:eastAsia="Times New Roman" w:hAnsi="Times New Roman" w:cs="Times New Roman"/>
          <w:sz w:val="28"/>
          <w:szCs w:val="28"/>
          <w:lang w:eastAsia="ru-RU"/>
        </w:rPr>
        <w:t> </w:t>
      </w:r>
      <w:r w:rsidR="002C6E9D" w:rsidRPr="002C6E9D">
        <w:rPr>
          <w:rFonts w:ascii="Times New Roman" w:eastAsia="Times New Roman" w:hAnsi="Times New Roman" w:cs="Times New Roman"/>
          <w:sz w:val="28"/>
          <w:szCs w:val="28"/>
          <w:lang w:eastAsia="ru-RU"/>
        </w:rPr>
        <w:t xml:space="preserve">01.11.2010 </w:t>
      </w:r>
      <w:r w:rsidR="002C6E9D">
        <w:rPr>
          <w:rFonts w:ascii="Times New Roman" w:eastAsia="Times New Roman" w:hAnsi="Times New Roman" w:cs="Times New Roman"/>
          <w:sz w:val="28"/>
          <w:szCs w:val="28"/>
          <w:lang w:eastAsia="ru-RU"/>
        </w:rPr>
        <w:t>№ </w:t>
      </w:r>
      <w:r w:rsidR="002C6E9D" w:rsidRPr="002C6E9D">
        <w:rPr>
          <w:rFonts w:ascii="Times New Roman" w:eastAsia="Times New Roman" w:hAnsi="Times New Roman" w:cs="Times New Roman"/>
          <w:sz w:val="28"/>
          <w:szCs w:val="28"/>
          <w:lang w:eastAsia="ru-RU"/>
        </w:rPr>
        <w:t xml:space="preserve">345 </w:t>
      </w:r>
      <w:r w:rsidR="002C6E9D">
        <w:rPr>
          <w:rFonts w:ascii="Times New Roman" w:eastAsia="Times New Roman" w:hAnsi="Times New Roman" w:cs="Times New Roman"/>
          <w:sz w:val="28"/>
          <w:szCs w:val="28"/>
          <w:lang w:eastAsia="ru-RU"/>
        </w:rPr>
        <w:t>«</w:t>
      </w:r>
      <w:r w:rsidR="002C6E9D" w:rsidRPr="002C6E9D">
        <w:rPr>
          <w:rFonts w:ascii="Times New Roman" w:eastAsia="Times New Roman" w:hAnsi="Times New Roman" w:cs="Times New Roman"/>
          <w:sz w:val="28"/>
          <w:szCs w:val="28"/>
          <w:lang w:eastAsia="ru-RU"/>
        </w:rPr>
        <w:t>Об утверждении Инструкции по документационному обеспечению Губернатора Новосибирской области и Правительства Новосибирской области</w:t>
      </w:r>
      <w:r w:rsidR="002C6E9D">
        <w:rPr>
          <w:rFonts w:ascii="Times New Roman" w:eastAsia="Times New Roman" w:hAnsi="Times New Roman" w:cs="Times New Roman"/>
          <w:sz w:val="28"/>
          <w:szCs w:val="28"/>
          <w:lang w:eastAsia="ru-RU"/>
        </w:rPr>
        <w:t xml:space="preserve">», </w:t>
      </w:r>
      <w:r w:rsidRPr="000E3D51">
        <w:rPr>
          <w:rFonts w:ascii="Times New Roman" w:eastAsia="Times New Roman" w:hAnsi="Times New Roman" w:cs="Times New Roman"/>
          <w:b/>
          <w:sz w:val="28"/>
          <w:szCs w:val="28"/>
          <w:lang w:eastAsia="ru-RU"/>
        </w:rPr>
        <w:t xml:space="preserve">п р и </w:t>
      </w:r>
      <w:proofErr w:type="gramStart"/>
      <w:r w:rsidRPr="000E3D51">
        <w:rPr>
          <w:rFonts w:ascii="Times New Roman" w:eastAsia="Times New Roman" w:hAnsi="Times New Roman" w:cs="Times New Roman"/>
          <w:b/>
          <w:sz w:val="28"/>
          <w:szCs w:val="28"/>
          <w:lang w:eastAsia="ru-RU"/>
        </w:rPr>
        <w:t>к</w:t>
      </w:r>
      <w:proofErr w:type="gramEnd"/>
      <w:r w:rsidRPr="000E3D51">
        <w:rPr>
          <w:rFonts w:ascii="Times New Roman" w:eastAsia="Times New Roman" w:hAnsi="Times New Roman" w:cs="Times New Roman"/>
          <w:b/>
          <w:sz w:val="28"/>
          <w:szCs w:val="28"/>
          <w:lang w:eastAsia="ru-RU"/>
        </w:rPr>
        <w:t xml:space="preserve"> а з ы в а ю:</w:t>
      </w: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0E3D51">
        <w:rPr>
          <w:rFonts w:ascii="Times New Roman" w:eastAsia="Times New Roman" w:hAnsi="Times New Roman" w:cs="Times New Roman"/>
          <w:sz w:val="28"/>
          <w:szCs w:val="28"/>
          <w:lang w:eastAsia="ru-RU"/>
        </w:rPr>
        <w:t xml:space="preserve">Утвердить прилагаемую инструкцию по делопроизводству министерства </w:t>
      </w:r>
      <w:r>
        <w:rPr>
          <w:rFonts w:ascii="Times New Roman" w:eastAsia="Times New Roman" w:hAnsi="Times New Roman" w:cs="Times New Roman"/>
          <w:sz w:val="28"/>
          <w:szCs w:val="28"/>
          <w:lang w:eastAsia="ru-RU"/>
        </w:rPr>
        <w:t>юстиции</w:t>
      </w:r>
      <w:r w:rsidRPr="000E3D51">
        <w:rPr>
          <w:rFonts w:ascii="Times New Roman" w:eastAsia="Times New Roman" w:hAnsi="Times New Roman" w:cs="Times New Roman"/>
          <w:sz w:val="28"/>
          <w:szCs w:val="28"/>
          <w:lang w:eastAsia="ru-RU"/>
        </w:rPr>
        <w:t xml:space="preserve"> Новосибирской област</w:t>
      </w:r>
      <w:r>
        <w:rPr>
          <w:rFonts w:ascii="Times New Roman" w:eastAsia="Times New Roman" w:hAnsi="Times New Roman" w:cs="Times New Roman"/>
          <w:sz w:val="28"/>
          <w:szCs w:val="28"/>
          <w:lang w:eastAsia="ru-RU"/>
        </w:rPr>
        <w:t>и (далее – И</w:t>
      </w:r>
      <w:r w:rsidRPr="000E3D51">
        <w:rPr>
          <w:rFonts w:ascii="Times New Roman" w:eastAsia="Times New Roman" w:hAnsi="Times New Roman" w:cs="Times New Roman"/>
          <w:sz w:val="28"/>
          <w:szCs w:val="28"/>
          <w:lang w:eastAsia="ru-RU"/>
        </w:rPr>
        <w:t>нструкция)</w:t>
      </w:r>
      <w:r>
        <w:rPr>
          <w:rFonts w:ascii="Times New Roman" w:eastAsia="Times New Roman" w:hAnsi="Times New Roman" w:cs="Times New Roman"/>
          <w:sz w:val="28"/>
          <w:szCs w:val="28"/>
          <w:lang w:eastAsia="ru-RU"/>
        </w:rPr>
        <w:t xml:space="preserve"> согласно </w:t>
      </w:r>
      <w:proofErr w:type="gramStart"/>
      <w:r>
        <w:rPr>
          <w:rFonts w:ascii="Times New Roman" w:eastAsia="Times New Roman" w:hAnsi="Times New Roman" w:cs="Times New Roman"/>
          <w:sz w:val="28"/>
          <w:szCs w:val="28"/>
          <w:lang w:eastAsia="ru-RU"/>
        </w:rPr>
        <w:t>приложению</w:t>
      </w:r>
      <w:proofErr w:type="gramEnd"/>
      <w:r>
        <w:rPr>
          <w:rFonts w:ascii="Times New Roman" w:eastAsia="Times New Roman" w:hAnsi="Times New Roman" w:cs="Times New Roman"/>
          <w:sz w:val="28"/>
          <w:szCs w:val="28"/>
          <w:lang w:eastAsia="ru-RU"/>
        </w:rPr>
        <w:t xml:space="preserve"> к настоящему приказу</w:t>
      </w:r>
      <w:r w:rsidRPr="000E3D51">
        <w:rPr>
          <w:rFonts w:ascii="Times New Roman" w:eastAsia="Times New Roman" w:hAnsi="Times New Roman" w:cs="Times New Roman"/>
          <w:sz w:val="28"/>
          <w:szCs w:val="28"/>
          <w:lang w:eastAsia="ru-RU"/>
        </w:rPr>
        <w:t>.</w:t>
      </w: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0E3D51">
        <w:rPr>
          <w:rFonts w:ascii="Times New Roman" w:eastAsia="Times New Roman" w:hAnsi="Times New Roman" w:cs="Times New Roman"/>
          <w:sz w:val="28"/>
          <w:szCs w:val="28"/>
          <w:lang w:eastAsia="ru-RU"/>
        </w:rPr>
        <w:t xml:space="preserve">Руководителям структурных подразделений министерства при подготовке документов министерства </w:t>
      </w:r>
      <w:r>
        <w:rPr>
          <w:rFonts w:ascii="Times New Roman" w:eastAsia="Times New Roman" w:hAnsi="Times New Roman" w:cs="Times New Roman"/>
          <w:sz w:val="28"/>
          <w:szCs w:val="28"/>
          <w:lang w:eastAsia="ru-RU"/>
        </w:rPr>
        <w:t>юстиции</w:t>
      </w:r>
      <w:r w:rsidRPr="000E3D51">
        <w:rPr>
          <w:rFonts w:ascii="Times New Roman" w:eastAsia="Times New Roman" w:hAnsi="Times New Roman" w:cs="Times New Roman"/>
          <w:sz w:val="28"/>
          <w:szCs w:val="28"/>
          <w:lang w:eastAsia="ru-RU"/>
        </w:rPr>
        <w:t xml:space="preserve"> Новосибирской области руководствоваться требованиями </w:t>
      </w:r>
      <w:r>
        <w:rPr>
          <w:rFonts w:ascii="Times New Roman" w:eastAsia="Times New Roman" w:hAnsi="Times New Roman" w:cs="Times New Roman"/>
          <w:sz w:val="28"/>
          <w:szCs w:val="28"/>
          <w:lang w:eastAsia="ru-RU"/>
        </w:rPr>
        <w:t>И</w:t>
      </w:r>
      <w:r w:rsidRPr="000E3D51">
        <w:rPr>
          <w:rFonts w:ascii="Times New Roman" w:eastAsia="Times New Roman" w:hAnsi="Times New Roman" w:cs="Times New Roman"/>
          <w:sz w:val="28"/>
          <w:szCs w:val="28"/>
          <w:lang w:eastAsia="ru-RU"/>
        </w:rPr>
        <w:t>нструкции.</w:t>
      </w: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Отделу планово-финансового и кадрового обеспечения управления по правовому взаимодействию и правовому обеспечению </w:t>
      </w:r>
      <w:r w:rsidRPr="000E3D51">
        <w:rPr>
          <w:rFonts w:ascii="Times New Roman" w:eastAsia="Times New Roman" w:hAnsi="Times New Roman" w:cs="Times New Roman"/>
          <w:sz w:val="28"/>
          <w:szCs w:val="28"/>
          <w:lang w:eastAsia="ru-RU"/>
        </w:rPr>
        <w:t xml:space="preserve">довести настоящий приказ до сведения государственных гражданских служащих и работников министерства </w:t>
      </w:r>
      <w:r>
        <w:rPr>
          <w:rFonts w:ascii="Times New Roman" w:eastAsia="Times New Roman" w:hAnsi="Times New Roman" w:cs="Times New Roman"/>
          <w:sz w:val="28"/>
          <w:szCs w:val="28"/>
          <w:lang w:eastAsia="ru-RU"/>
        </w:rPr>
        <w:t>юстиции</w:t>
      </w:r>
      <w:r w:rsidRPr="000E3D51">
        <w:rPr>
          <w:rFonts w:ascii="Times New Roman" w:eastAsia="Times New Roman" w:hAnsi="Times New Roman" w:cs="Times New Roman"/>
          <w:sz w:val="28"/>
          <w:szCs w:val="28"/>
          <w:lang w:eastAsia="ru-RU"/>
        </w:rPr>
        <w:t xml:space="preserve"> Новосибирской области.</w:t>
      </w:r>
    </w:p>
    <w:p w:rsidR="000E3D51" w:rsidRPr="000E3D51" w:rsidRDefault="002C6E9D" w:rsidP="000E3D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E3D51" w:rsidRPr="000E3D51">
        <w:rPr>
          <w:rFonts w:ascii="Times New Roman" w:eastAsia="Times New Roman" w:hAnsi="Times New Roman" w:cs="Times New Roman"/>
          <w:sz w:val="28"/>
          <w:szCs w:val="28"/>
          <w:lang w:eastAsia="ru-RU"/>
        </w:rPr>
        <w:t xml:space="preserve">. Контроль за исполнением настоящего приказа </w:t>
      </w:r>
      <w:r w:rsidR="000E3D51">
        <w:rPr>
          <w:rFonts w:ascii="Times New Roman" w:eastAsia="Times New Roman" w:hAnsi="Times New Roman" w:cs="Times New Roman"/>
          <w:sz w:val="28"/>
          <w:szCs w:val="28"/>
          <w:lang w:eastAsia="ru-RU"/>
        </w:rPr>
        <w:t>оставляю за собой</w:t>
      </w:r>
      <w:r w:rsidR="000E3D51" w:rsidRPr="000E3D51">
        <w:rPr>
          <w:rFonts w:ascii="Times New Roman" w:eastAsia="Times New Roman" w:hAnsi="Times New Roman" w:cs="Times New Roman"/>
          <w:sz w:val="28"/>
          <w:szCs w:val="28"/>
          <w:lang w:eastAsia="ru-RU"/>
        </w:rPr>
        <w:t xml:space="preserve">. </w:t>
      </w: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ind w:firstLine="709"/>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Министр                                                                                                      Т.Н. Деркач</w:t>
      </w: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 w:val="28"/>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Cs w:val="28"/>
          <w:lang w:eastAsia="ru-RU"/>
        </w:rPr>
      </w:pPr>
    </w:p>
    <w:p w:rsidR="000E3D51" w:rsidRPr="000E3D51" w:rsidRDefault="000E3D51" w:rsidP="000E3D51">
      <w:pPr>
        <w:spacing w:after="0" w:line="240" w:lineRule="auto"/>
        <w:jc w:val="both"/>
        <w:rPr>
          <w:rFonts w:ascii="Times New Roman" w:eastAsia="Times New Roman" w:hAnsi="Times New Roman" w:cs="Times New Roman"/>
          <w:szCs w:val="28"/>
          <w:lang w:eastAsia="ru-RU"/>
        </w:rPr>
      </w:pPr>
      <w:r w:rsidRPr="000E3D51">
        <w:rPr>
          <w:rFonts w:ascii="Times New Roman" w:eastAsia="Times New Roman" w:hAnsi="Times New Roman" w:cs="Times New Roman"/>
          <w:szCs w:val="28"/>
          <w:lang w:eastAsia="ru-RU"/>
        </w:rPr>
        <w:t>В.Б. Табала</w:t>
      </w:r>
    </w:p>
    <w:p w:rsidR="000E3D51" w:rsidRDefault="000E3D51" w:rsidP="000E3D51">
      <w:pPr>
        <w:spacing w:after="0" w:line="240" w:lineRule="auto"/>
        <w:jc w:val="both"/>
        <w:rPr>
          <w:rFonts w:ascii="Times New Roman" w:eastAsia="Times New Roman" w:hAnsi="Times New Roman" w:cs="Times New Roman"/>
          <w:szCs w:val="28"/>
          <w:lang w:eastAsia="ru-RU"/>
        </w:rPr>
      </w:pPr>
      <w:r w:rsidRPr="000E3D51">
        <w:rPr>
          <w:rFonts w:ascii="Times New Roman" w:eastAsia="Times New Roman" w:hAnsi="Times New Roman" w:cs="Times New Roman"/>
          <w:szCs w:val="28"/>
          <w:lang w:eastAsia="ru-RU"/>
        </w:rPr>
        <w:t>238 68 02</w:t>
      </w:r>
    </w:p>
    <w:p w:rsidR="000E3D51" w:rsidRPr="000E3D51" w:rsidRDefault="000E3D51" w:rsidP="000E3D51">
      <w:pPr>
        <w:rPr>
          <w:rFonts w:ascii="Times New Roman" w:eastAsia="Times New Roman" w:hAnsi="Times New Roman" w:cs="Times New Roman"/>
          <w:szCs w:val="28"/>
          <w:lang w:eastAsia="ru-RU"/>
        </w:rPr>
      </w:pPr>
      <w:bookmarkStart w:id="0" w:name="_GoBack"/>
      <w:bookmarkEnd w:id="0"/>
      <w:r w:rsidRPr="000E3D51">
        <w:rPr>
          <w:rFonts w:ascii="Times New Roman" w:eastAsia="Times New Roman" w:hAnsi="Times New Roman" w:cs="Times New Roman"/>
          <w:szCs w:val="28"/>
          <w:lang w:eastAsia="ru-RU"/>
        </w:rPr>
        <w:br w:type="page"/>
      </w:r>
    </w:p>
    <w:p w:rsidR="0004552F" w:rsidRPr="000E3D51" w:rsidRDefault="0004552F" w:rsidP="000E3D51">
      <w:pPr>
        <w:pStyle w:val="a3"/>
        <w:ind w:left="5812"/>
        <w:jc w:val="center"/>
      </w:pPr>
      <w:r w:rsidRPr="000E3D51">
        <w:lastRenderedPageBreak/>
        <w:t>ПРИЛОЖЕНИЕ</w:t>
      </w:r>
    </w:p>
    <w:p w:rsidR="0004552F" w:rsidRPr="000E3D51" w:rsidRDefault="0004552F" w:rsidP="000E3D51">
      <w:pPr>
        <w:pStyle w:val="a3"/>
        <w:ind w:left="5812"/>
        <w:jc w:val="center"/>
      </w:pPr>
      <w:r w:rsidRPr="000E3D51">
        <w:t>к приказу</w:t>
      </w:r>
      <w:r w:rsidR="00CE404F" w:rsidRPr="000E3D51">
        <w:t xml:space="preserve"> </w:t>
      </w:r>
      <w:r w:rsidRPr="000E3D51">
        <w:t>министерства юстиции</w:t>
      </w:r>
    </w:p>
    <w:p w:rsidR="000E3D51" w:rsidRPr="000E3D51" w:rsidRDefault="000E3D51" w:rsidP="000E3D51">
      <w:pPr>
        <w:spacing w:after="0" w:line="240" w:lineRule="auto"/>
        <w:ind w:left="5812"/>
        <w:jc w:val="center"/>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Новосибирской области</w:t>
      </w:r>
    </w:p>
    <w:p w:rsidR="000E3D51" w:rsidRPr="000E3D51" w:rsidRDefault="000E3D51" w:rsidP="000E3D51">
      <w:pPr>
        <w:autoSpaceDE w:val="0"/>
        <w:autoSpaceDN w:val="0"/>
        <w:adjustRightInd w:val="0"/>
        <w:spacing w:after="0" w:line="240" w:lineRule="auto"/>
        <w:ind w:left="5812"/>
        <w:jc w:val="center"/>
        <w:rPr>
          <w:rFonts w:ascii="Times New Roman" w:eastAsia="Times New Roman" w:hAnsi="Times New Roman" w:cs="Times New Roman"/>
          <w:sz w:val="28"/>
          <w:szCs w:val="28"/>
          <w:lang w:eastAsia="ru-RU"/>
        </w:rPr>
      </w:pPr>
      <w:r w:rsidRPr="000E3D51">
        <w:rPr>
          <w:rFonts w:ascii="Times New Roman" w:eastAsia="Times New Roman" w:hAnsi="Times New Roman" w:cs="Times New Roman"/>
          <w:sz w:val="28"/>
          <w:szCs w:val="28"/>
          <w:lang w:eastAsia="ru-RU"/>
        </w:rPr>
        <w:t>от     №    -НПА</w:t>
      </w:r>
    </w:p>
    <w:p w:rsidR="0004552F" w:rsidRPr="000E3D51" w:rsidRDefault="0004552F" w:rsidP="000C2125">
      <w:pPr>
        <w:pStyle w:val="a5"/>
        <w:jc w:val="center"/>
        <w:rPr>
          <w:rFonts w:ascii="Times New Roman" w:hAnsi="Times New Roman"/>
          <w:bCs/>
          <w:sz w:val="28"/>
          <w:szCs w:val="28"/>
        </w:rPr>
      </w:pPr>
    </w:p>
    <w:p w:rsidR="0004552F" w:rsidRPr="000E3D51" w:rsidRDefault="00E034A0" w:rsidP="000C2125">
      <w:pPr>
        <w:pStyle w:val="a5"/>
        <w:jc w:val="center"/>
        <w:rPr>
          <w:rFonts w:ascii="Times New Roman" w:hAnsi="Times New Roman"/>
          <w:bCs/>
          <w:sz w:val="28"/>
          <w:szCs w:val="28"/>
        </w:rPr>
      </w:pPr>
      <w:r w:rsidRPr="000E3D51">
        <w:rPr>
          <w:rFonts w:ascii="Times New Roman" w:hAnsi="Times New Roman"/>
          <w:bCs/>
          <w:sz w:val="28"/>
          <w:szCs w:val="28"/>
        </w:rPr>
        <w:t>ИНСТРУКЦ</w:t>
      </w:r>
      <w:r w:rsidR="0004552F" w:rsidRPr="000E3D51">
        <w:rPr>
          <w:rFonts w:ascii="Times New Roman" w:hAnsi="Times New Roman"/>
          <w:bCs/>
          <w:sz w:val="28"/>
          <w:szCs w:val="28"/>
        </w:rPr>
        <w:t>ИЯ ПО ДЕЛОПРОИЗВОДСТВУ</w:t>
      </w:r>
    </w:p>
    <w:p w:rsidR="0004552F" w:rsidRPr="000E3D51" w:rsidRDefault="0004552F" w:rsidP="000C2125">
      <w:pPr>
        <w:pStyle w:val="a5"/>
        <w:jc w:val="center"/>
        <w:rPr>
          <w:rFonts w:ascii="Times New Roman" w:hAnsi="Times New Roman"/>
          <w:sz w:val="28"/>
          <w:szCs w:val="28"/>
        </w:rPr>
      </w:pPr>
      <w:r w:rsidRPr="000E3D51">
        <w:rPr>
          <w:rFonts w:ascii="Times New Roman" w:hAnsi="Times New Roman"/>
          <w:sz w:val="28"/>
          <w:szCs w:val="28"/>
        </w:rPr>
        <w:t>МИНИСТЕРСТВА ЮСТИЦИИ НОВОСИБИРСКОЙ ОБЛАСТИ</w:t>
      </w:r>
    </w:p>
    <w:p w:rsidR="004406BD" w:rsidRPr="000E3D51" w:rsidRDefault="004406BD" w:rsidP="000C2125">
      <w:pPr>
        <w:pStyle w:val="ConsPlusNormal"/>
        <w:ind w:firstLine="540"/>
        <w:jc w:val="both"/>
        <w:rPr>
          <w:rFonts w:ascii="Times New Roman" w:hAnsi="Times New Roman" w:cs="Times New Roman"/>
          <w:sz w:val="28"/>
          <w:szCs w:val="28"/>
        </w:rPr>
      </w:pPr>
    </w:p>
    <w:p w:rsidR="004406BD" w:rsidRPr="000E3D51" w:rsidRDefault="004406BD" w:rsidP="000C2125">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I. ОБЩИЕ ПОЛОЖЕНИЯ</w:t>
      </w:r>
    </w:p>
    <w:p w:rsidR="004406BD" w:rsidRPr="000E3D51" w:rsidRDefault="004406BD" w:rsidP="000C2125">
      <w:pPr>
        <w:pStyle w:val="ConsPlusNormal"/>
        <w:ind w:firstLine="709"/>
        <w:jc w:val="both"/>
        <w:rPr>
          <w:rFonts w:ascii="Times New Roman" w:hAnsi="Times New Roman" w:cs="Times New Roman"/>
          <w:sz w:val="28"/>
          <w:szCs w:val="28"/>
        </w:rPr>
      </w:pPr>
    </w:p>
    <w:p w:rsidR="004406BD" w:rsidRPr="000E3D51" w:rsidRDefault="009E275C"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1. </w:t>
      </w:r>
      <w:r w:rsidR="004406BD" w:rsidRPr="000E3D51">
        <w:rPr>
          <w:rFonts w:ascii="Times New Roman" w:hAnsi="Times New Roman" w:cs="Times New Roman"/>
          <w:sz w:val="28"/>
          <w:szCs w:val="28"/>
        </w:rPr>
        <w:t xml:space="preserve">Инструкция по документационному обеспечению </w:t>
      </w:r>
      <w:r w:rsidR="0004552F" w:rsidRPr="000E3D51">
        <w:rPr>
          <w:rFonts w:ascii="Times New Roman" w:hAnsi="Times New Roman" w:cs="Times New Roman"/>
          <w:sz w:val="28"/>
          <w:szCs w:val="28"/>
        </w:rPr>
        <w:t>министерства юстиции</w:t>
      </w:r>
      <w:r w:rsidR="004406BD" w:rsidRPr="000E3D51">
        <w:rPr>
          <w:rFonts w:ascii="Times New Roman" w:hAnsi="Times New Roman" w:cs="Times New Roman"/>
          <w:sz w:val="28"/>
          <w:szCs w:val="28"/>
        </w:rPr>
        <w:t xml:space="preserve"> Новосибирской области</w:t>
      </w:r>
      <w:r w:rsidR="0004552F" w:rsidRPr="000E3D51">
        <w:rPr>
          <w:rFonts w:ascii="Times New Roman" w:hAnsi="Times New Roman" w:cs="Times New Roman"/>
          <w:sz w:val="28"/>
          <w:szCs w:val="28"/>
        </w:rPr>
        <w:t xml:space="preserve"> </w:t>
      </w:r>
      <w:r w:rsidR="00DE5CF1" w:rsidRPr="000E3D51">
        <w:rPr>
          <w:rFonts w:ascii="Times New Roman" w:hAnsi="Times New Roman" w:cs="Times New Roman"/>
          <w:sz w:val="28"/>
          <w:szCs w:val="28"/>
        </w:rPr>
        <w:t>(далее </w:t>
      </w:r>
      <w:r w:rsidR="0004552F" w:rsidRPr="000E3D51">
        <w:rPr>
          <w:rFonts w:ascii="Times New Roman" w:hAnsi="Times New Roman" w:cs="Times New Roman"/>
          <w:sz w:val="28"/>
          <w:szCs w:val="28"/>
        </w:rPr>
        <w:t>–</w:t>
      </w:r>
      <w:r w:rsidR="00DE5CF1"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Инструкция) устанавливает единые требования к документированию управленческой деятельности и организации работы с документами </w:t>
      </w:r>
      <w:r w:rsidR="00DE5CF1" w:rsidRPr="000E3D51">
        <w:rPr>
          <w:rFonts w:ascii="Times New Roman" w:hAnsi="Times New Roman" w:cs="Times New Roman"/>
          <w:sz w:val="28"/>
          <w:szCs w:val="28"/>
        </w:rPr>
        <w:t>министерства юстиции Новосибирской области (далее – министерство)</w:t>
      </w:r>
      <w:r w:rsidR="004406BD" w:rsidRPr="000E3D51">
        <w:rPr>
          <w:rFonts w:ascii="Times New Roman" w:hAnsi="Times New Roman" w:cs="Times New Roman"/>
          <w:sz w:val="28"/>
          <w:szCs w:val="28"/>
        </w:rPr>
        <w:t>.</w:t>
      </w:r>
    </w:p>
    <w:p w:rsidR="009636EA" w:rsidRPr="000E3D51" w:rsidRDefault="009E275C" w:rsidP="009636E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2. </w:t>
      </w:r>
      <w:r w:rsidR="004406BD" w:rsidRPr="000E3D51">
        <w:rPr>
          <w:rFonts w:ascii="Times New Roman" w:hAnsi="Times New Roman" w:cs="Times New Roman"/>
          <w:sz w:val="28"/>
          <w:szCs w:val="28"/>
        </w:rPr>
        <w:t xml:space="preserve">Инструкция разработана в соответствии с федеральным законодательством и законодательством Новосибирской области, в том числе с </w:t>
      </w:r>
      <w:hyperlink r:id="rId8">
        <w:r w:rsidR="004406BD" w:rsidRPr="000E3D51">
          <w:rPr>
            <w:rFonts w:ascii="Times New Roman" w:hAnsi="Times New Roman" w:cs="Times New Roman"/>
            <w:sz w:val="28"/>
            <w:szCs w:val="28"/>
          </w:rPr>
          <w:t>Правилами</w:t>
        </w:r>
      </w:hyperlink>
      <w:r w:rsidR="004406BD" w:rsidRPr="000E3D51">
        <w:rPr>
          <w:rFonts w:ascii="Times New Roman" w:hAnsi="Times New Roman" w:cs="Times New Roman"/>
          <w:sz w:val="28"/>
          <w:szCs w:val="28"/>
        </w:rPr>
        <w:t xml:space="preserve"> делопроизводства в государственных органах, органах местного самоуправления</w:t>
      </w:r>
      <w:r w:rsidR="003E2891" w:rsidRPr="000E3D51">
        <w:rPr>
          <w:rStyle w:val="af1"/>
          <w:rFonts w:ascii="Times New Roman" w:hAnsi="Times New Roman" w:cs="Times New Roman"/>
          <w:sz w:val="28"/>
          <w:szCs w:val="28"/>
        </w:rPr>
        <w:footnoteReference w:id="1"/>
      </w:r>
      <w:r w:rsidR="009636EA" w:rsidRPr="000E3D51">
        <w:rPr>
          <w:rFonts w:ascii="Times New Roman" w:hAnsi="Times New Roman" w:cs="Times New Roman"/>
          <w:sz w:val="28"/>
          <w:szCs w:val="28"/>
        </w:rPr>
        <w:t>, Инструкцией по документационному обеспечению Губернатора Новосибирской области и Правительства Новосибирской области</w:t>
      </w:r>
      <w:r w:rsidR="009636EA" w:rsidRPr="000E3D51">
        <w:rPr>
          <w:rStyle w:val="af1"/>
          <w:rFonts w:ascii="Times New Roman" w:hAnsi="Times New Roman" w:cs="Times New Roman"/>
          <w:sz w:val="28"/>
          <w:szCs w:val="28"/>
        </w:rPr>
        <w:footnoteReference w:id="2"/>
      </w:r>
      <w:r w:rsidR="009636EA" w:rsidRPr="000E3D51">
        <w:rPr>
          <w:rFonts w:ascii="Times New Roman" w:hAnsi="Times New Roman" w:cs="Times New Roman"/>
          <w:sz w:val="28"/>
          <w:szCs w:val="28"/>
        </w:rPr>
        <w:t>, Инструкцией по работе с входящими и исходящими документами в системе электронного документооборота и делопроизводства в исполнительных органах государственной власти Новосибирской области</w:t>
      </w:r>
      <w:r w:rsidR="009636EA" w:rsidRPr="000E3D51">
        <w:rPr>
          <w:rStyle w:val="af1"/>
          <w:rFonts w:ascii="Times New Roman" w:hAnsi="Times New Roman" w:cs="Times New Roman"/>
          <w:sz w:val="28"/>
          <w:szCs w:val="28"/>
        </w:rPr>
        <w:footnoteReference w:id="3"/>
      </w:r>
      <w:r w:rsidR="009636EA" w:rsidRPr="000E3D51">
        <w:rPr>
          <w:rFonts w:ascii="Times New Roman" w:hAnsi="Times New Roman" w:cs="Times New Roman"/>
          <w:sz w:val="28"/>
          <w:szCs w:val="28"/>
        </w:rPr>
        <w:t>.</w:t>
      </w:r>
    </w:p>
    <w:p w:rsidR="00540F5A" w:rsidRPr="000E3D51" w:rsidRDefault="00792494" w:rsidP="009636E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Понятия «</w:t>
      </w:r>
      <w:r w:rsidR="006B5BF5" w:rsidRPr="000E3D51">
        <w:rPr>
          <w:rFonts w:ascii="Times New Roman" w:hAnsi="Times New Roman" w:cs="Times New Roman"/>
          <w:sz w:val="28"/>
          <w:szCs w:val="28"/>
        </w:rPr>
        <w:t>акт</w:t>
      </w:r>
      <w:r w:rsidRPr="000E3D51">
        <w:rPr>
          <w:rFonts w:ascii="Times New Roman" w:hAnsi="Times New Roman" w:cs="Times New Roman"/>
          <w:sz w:val="28"/>
          <w:szCs w:val="28"/>
        </w:rPr>
        <w:t>», «</w:t>
      </w:r>
      <w:r w:rsidR="006B5BF5" w:rsidRPr="000E3D51">
        <w:rPr>
          <w:rFonts w:ascii="Times New Roman" w:hAnsi="Times New Roman" w:cs="Times New Roman"/>
          <w:sz w:val="28"/>
          <w:szCs w:val="28"/>
        </w:rPr>
        <w:t>д</w:t>
      </w:r>
      <w:r w:rsidRPr="000E3D51">
        <w:rPr>
          <w:rFonts w:ascii="Times New Roman" w:hAnsi="Times New Roman" w:cs="Times New Roman"/>
          <w:sz w:val="28"/>
          <w:szCs w:val="28"/>
        </w:rPr>
        <w:t xml:space="preserve">оверенность», «договор (соглашение)», «заключение», </w:t>
      </w:r>
      <w:r w:rsidR="006B5BF5" w:rsidRPr="000E3D51">
        <w:rPr>
          <w:rFonts w:ascii="Times New Roman" w:hAnsi="Times New Roman" w:cs="Times New Roman"/>
          <w:sz w:val="28"/>
          <w:szCs w:val="28"/>
        </w:rPr>
        <w:t>«</w:t>
      </w:r>
      <w:r w:rsidRPr="000E3D51">
        <w:rPr>
          <w:rFonts w:ascii="Times New Roman" w:hAnsi="Times New Roman" w:cs="Times New Roman"/>
          <w:sz w:val="28"/>
          <w:szCs w:val="28"/>
        </w:rPr>
        <w:t>записки (</w:t>
      </w:r>
      <w:r w:rsidR="006B5BF5" w:rsidRPr="000E3D51">
        <w:rPr>
          <w:rFonts w:ascii="Times New Roman" w:hAnsi="Times New Roman" w:cs="Times New Roman"/>
          <w:sz w:val="28"/>
          <w:szCs w:val="28"/>
        </w:rPr>
        <w:t>докладные, служебные, пояснительные, объяснительные)», «протокол заседания (совещания)», «справка», «телеграмма», «факсограмма (факс)», электронное письмо (сообщение)»</w:t>
      </w:r>
      <w:r w:rsidR="00A06F69" w:rsidRPr="000E3D51">
        <w:rPr>
          <w:rFonts w:ascii="Times New Roman" w:hAnsi="Times New Roman" w:cs="Times New Roman"/>
          <w:sz w:val="28"/>
          <w:szCs w:val="28"/>
        </w:rPr>
        <w:t>,</w:t>
      </w:r>
      <w:r w:rsidR="006B5BF5" w:rsidRPr="000E3D51">
        <w:rPr>
          <w:rFonts w:ascii="Times New Roman" w:hAnsi="Times New Roman" w:cs="Times New Roman"/>
          <w:sz w:val="28"/>
          <w:szCs w:val="28"/>
        </w:rPr>
        <w:t xml:space="preserve"> использу</w:t>
      </w:r>
      <w:r w:rsidR="00A06F69" w:rsidRPr="000E3D51">
        <w:rPr>
          <w:rFonts w:ascii="Times New Roman" w:hAnsi="Times New Roman" w:cs="Times New Roman"/>
          <w:sz w:val="28"/>
          <w:szCs w:val="28"/>
        </w:rPr>
        <w:t>емые</w:t>
      </w:r>
      <w:r w:rsidR="006B5BF5" w:rsidRPr="000E3D51">
        <w:rPr>
          <w:rFonts w:ascii="Times New Roman" w:hAnsi="Times New Roman" w:cs="Times New Roman"/>
          <w:sz w:val="28"/>
          <w:szCs w:val="28"/>
        </w:rPr>
        <w:t xml:space="preserve"> в Инструкции</w:t>
      </w:r>
      <w:r w:rsidR="00A06F69" w:rsidRPr="000E3D51">
        <w:rPr>
          <w:rFonts w:ascii="Times New Roman" w:hAnsi="Times New Roman" w:cs="Times New Roman"/>
          <w:sz w:val="28"/>
          <w:szCs w:val="28"/>
        </w:rPr>
        <w:t>, применяются в том же значении, что и</w:t>
      </w:r>
      <w:r w:rsidR="006B5BF5" w:rsidRPr="000E3D51">
        <w:rPr>
          <w:rFonts w:ascii="Times New Roman" w:hAnsi="Times New Roman" w:cs="Times New Roman"/>
          <w:sz w:val="28"/>
          <w:szCs w:val="28"/>
        </w:rPr>
        <w:t xml:space="preserve"> в Инструкции по документационному обеспечению Губернатора Новосибирской области и Правительства Новосибирской области</w:t>
      </w:r>
      <w:r w:rsidR="006B5BF5" w:rsidRPr="000E3D51">
        <w:rPr>
          <w:rStyle w:val="af1"/>
          <w:rFonts w:ascii="Times New Roman" w:hAnsi="Times New Roman" w:cs="Times New Roman"/>
          <w:sz w:val="28"/>
          <w:szCs w:val="28"/>
        </w:rPr>
        <w:footnoteReference w:id="4"/>
      </w:r>
      <w:r w:rsidR="006B5BF5" w:rsidRPr="000E3D51">
        <w:rPr>
          <w:rFonts w:ascii="Times New Roman" w:hAnsi="Times New Roman" w:cs="Times New Roman"/>
          <w:sz w:val="28"/>
          <w:szCs w:val="28"/>
        </w:rPr>
        <w:t xml:space="preserve"> и оформляются по правилам ей установленным.</w:t>
      </w:r>
    </w:p>
    <w:p w:rsidR="00CF53B3" w:rsidRPr="000E3D51" w:rsidRDefault="00CF53B3" w:rsidP="00CF53B3">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Понятия «внутренний документ», «входящий документ», используемые в Инструкции, применяются в том же значении, что и в Инструкции по работе с входящими и исходящими документами в</w:t>
      </w:r>
      <w:r w:rsidRPr="000E3D51">
        <w:t xml:space="preserve"> </w:t>
      </w:r>
      <w:r w:rsidRPr="000E3D51">
        <w:rPr>
          <w:rFonts w:ascii="Times New Roman" w:hAnsi="Times New Roman" w:cs="Times New Roman"/>
          <w:sz w:val="28"/>
          <w:szCs w:val="28"/>
        </w:rPr>
        <w:t>системе электронного документооборота и делопроизводства в исполнительных органах Новосибирской области</w:t>
      </w:r>
      <w:r w:rsidRPr="000E3D51">
        <w:rPr>
          <w:rStyle w:val="af1"/>
          <w:rFonts w:ascii="Times New Roman" w:hAnsi="Times New Roman" w:cs="Times New Roman"/>
          <w:sz w:val="28"/>
          <w:szCs w:val="28"/>
        </w:rPr>
        <w:footnoteReference w:id="5"/>
      </w:r>
      <w:r w:rsidRPr="000E3D51">
        <w:rPr>
          <w:rFonts w:ascii="Times New Roman" w:hAnsi="Times New Roman" w:cs="Times New Roman"/>
          <w:sz w:val="28"/>
          <w:szCs w:val="28"/>
        </w:rPr>
        <w:t xml:space="preserve">. </w:t>
      </w:r>
    </w:p>
    <w:p w:rsidR="00CF53B3" w:rsidRPr="000E3D51" w:rsidRDefault="00CF53B3" w:rsidP="00CF53B3">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0E3D51">
        <w:rPr>
          <w:rFonts w:ascii="Times New Roman" w:hAnsi="Times New Roman" w:cs="Times New Roman"/>
          <w:sz w:val="28"/>
          <w:szCs w:val="28"/>
        </w:rPr>
        <w:t>Понятия «организационно-распорядительный документ (ОРД)», «исходящий документ», используемые в Инструкции, применяются в том же значении, что и в Положении о государственной информационной системе «Система электронного документооборота и делопроизводства Правительства Новосибирской области»</w:t>
      </w:r>
      <w:r w:rsidRPr="000E3D51">
        <w:rPr>
          <w:rStyle w:val="af1"/>
          <w:rFonts w:ascii="Times New Roman" w:hAnsi="Times New Roman" w:cs="Times New Roman"/>
          <w:sz w:val="28"/>
          <w:szCs w:val="28"/>
        </w:rPr>
        <w:footnoteReference w:id="6"/>
      </w:r>
      <w:r w:rsidRPr="000E3D51">
        <w:rPr>
          <w:rFonts w:ascii="Times New Roman" w:hAnsi="Times New Roman" w:cs="Times New Roman"/>
          <w:sz w:val="28"/>
          <w:szCs w:val="28"/>
        </w:rPr>
        <w:t xml:space="preserve"> (далее – СЭДД).</w:t>
      </w:r>
    </w:p>
    <w:p w:rsidR="004406BD" w:rsidRPr="000E3D51" w:rsidRDefault="009E275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3. </w:t>
      </w:r>
      <w:r w:rsidR="004406BD" w:rsidRPr="000E3D51">
        <w:rPr>
          <w:rFonts w:ascii="Times New Roman" w:hAnsi="Times New Roman" w:cs="Times New Roman"/>
          <w:sz w:val="28"/>
          <w:szCs w:val="28"/>
        </w:rPr>
        <w:t xml:space="preserve">В </w:t>
      </w:r>
      <w:r w:rsidR="005939EB" w:rsidRPr="000E3D51">
        <w:rPr>
          <w:rFonts w:ascii="Times New Roman" w:hAnsi="Times New Roman" w:cs="Times New Roman"/>
          <w:sz w:val="28"/>
          <w:szCs w:val="28"/>
        </w:rPr>
        <w:t>министерств</w:t>
      </w:r>
      <w:r w:rsidR="00B327E6" w:rsidRPr="000E3D51">
        <w:rPr>
          <w:rFonts w:ascii="Times New Roman" w:hAnsi="Times New Roman" w:cs="Times New Roman"/>
          <w:sz w:val="28"/>
          <w:szCs w:val="28"/>
        </w:rPr>
        <w:t>е</w:t>
      </w:r>
      <w:r w:rsidR="004406BD" w:rsidRPr="000E3D51">
        <w:rPr>
          <w:rFonts w:ascii="Times New Roman" w:hAnsi="Times New Roman" w:cs="Times New Roman"/>
          <w:sz w:val="28"/>
          <w:szCs w:val="28"/>
        </w:rPr>
        <w:t xml:space="preserve"> создаются документы на бумажном носителе, электронные документы и электронные копии документов, полученные в результате оцифровки (например, сканирования) документов на бумажном носителе.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Требования Инструкции распространяются на организацию работы с документами независимо от вида носителя, в том числе с электронными документами, включая их подготовку, обработку, регистрацию, хранение и использование</w:t>
      </w:r>
      <w:r w:rsidR="00B96371" w:rsidRPr="000E3D51">
        <w:rPr>
          <w:rStyle w:val="af1"/>
          <w:rFonts w:ascii="Times New Roman" w:hAnsi="Times New Roman" w:cs="Times New Roman"/>
          <w:sz w:val="28"/>
          <w:szCs w:val="28"/>
        </w:rPr>
        <w:footnoteReference w:id="7"/>
      </w:r>
      <w:r w:rsidRPr="000E3D51">
        <w:rPr>
          <w:rFonts w:ascii="Times New Roman" w:hAnsi="Times New Roman" w:cs="Times New Roman"/>
          <w:sz w:val="28"/>
          <w:szCs w:val="28"/>
        </w:rPr>
        <w:t>.</w:t>
      </w:r>
    </w:p>
    <w:p w:rsidR="00026F73" w:rsidRPr="000E3D51" w:rsidRDefault="009E275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4. </w:t>
      </w:r>
      <w:r w:rsidR="00026F73" w:rsidRPr="000E3D51">
        <w:rPr>
          <w:rFonts w:ascii="Times New Roman" w:hAnsi="Times New Roman" w:cs="Times New Roman"/>
          <w:sz w:val="28"/>
          <w:szCs w:val="28"/>
        </w:rPr>
        <w:t>Создание, согласование, подписание, регистрация, использование и систематизация в соответствии с номенклатурой дел</w:t>
      </w:r>
      <w:r w:rsidR="00941288" w:rsidRPr="000E3D51">
        <w:rPr>
          <w:rStyle w:val="af1"/>
          <w:rFonts w:ascii="Times New Roman" w:hAnsi="Times New Roman" w:cs="Times New Roman"/>
          <w:sz w:val="28"/>
          <w:szCs w:val="28"/>
        </w:rPr>
        <w:footnoteReference w:id="8"/>
      </w:r>
      <w:r w:rsidR="00026F73" w:rsidRPr="000E3D51">
        <w:rPr>
          <w:rFonts w:ascii="Times New Roman" w:hAnsi="Times New Roman" w:cs="Times New Roman"/>
          <w:sz w:val="28"/>
          <w:szCs w:val="28"/>
        </w:rPr>
        <w:t xml:space="preserve"> документов министерства осуществляется в системе электронного документооборота и делопроизводства «СМ-Делопроизводство», СЭДД, за исключением документов, включенных в перечень документов Губернатора Новосибирской области, Правительства Новосибирской области, исполнительных органов государственной власти Новосибирской области, администрации Губернатора Новосибирской области и Правительства Новосибирской области, структурных подразделений администрации Губернатора Новосибирской области и Правительства Новосибирской области, для которых необходимо подписание на бумажном носителе</w:t>
      </w:r>
      <w:r w:rsidR="00026F73" w:rsidRPr="000E3D51">
        <w:rPr>
          <w:rStyle w:val="af1"/>
          <w:rFonts w:ascii="Times New Roman" w:hAnsi="Times New Roman" w:cs="Times New Roman"/>
          <w:sz w:val="28"/>
          <w:szCs w:val="28"/>
        </w:rPr>
        <w:footnoteReference w:id="9"/>
      </w:r>
      <w:r w:rsidR="006C0ADE" w:rsidRPr="000E3D51">
        <w:rPr>
          <w:rFonts w:ascii="Times New Roman" w:hAnsi="Times New Roman" w:cs="Times New Roman"/>
          <w:sz w:val="28"/>
          <w:szCs w:val="28"/>
        </w:rPr>
        <w:t>, в иных случаях, установленных Инструкцией.</w:t>
      </w:r>
    </w:p>
    <w:p w:rsidR="004406BD" w:rsidRPr="000E3D51" w:rsidRDefault="00026F7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5. </w:t>
      </w:r>
      <w:r w:rsidR="004406BD" w:rsidRPr="000E3D51">
        <w:rPr>
          <w:rFonts w:ascii="Times New Roman" w:hAnsi="Times New Roman" w:cs="Times New Roman"/>
          <w:sz w:val="28"/>
          <w:szCs w:val="28"/>
        </w:rPr>
        <w:t xml:space="preserve">Организацию работы с документами </w:t>
      </w:r>
      <w:r w:rsidR="00DE5CF1" w:rsidRPr="000E3D51">
        <w:rPr>
          <w:rFonts w:ascii="Times New Roman" w:hAnsi="Times New Roman" w:cs="Times New Roman"/>
          <w:sz w:val="28"/>
          <w:szCs w:val="28"/>
        </w:rPr>
        <w:t>министерства</w:t>
      </w:r>
      <w:r w:rsidR="00B327E6" w:rsidRPr="000E3D51">
        <w:rPr>
          <w:rFonts w:ascii="Times New Roman" w:hAnsi="Times New Roman" w:cs="Times New Roman"/>
          <w:sz w:val="28"/>
          <w:szCs w:val="28"/>
        </w:rPr>
        <w:t>,</w:t>
      </w:r>
      <w:r w:rsidR="004406BD" w:rsidRPr="000E3D51">
        <w:rPr>
          <w:rFonts w:ascii="Times New Roman" w:hAnsi="Times New Roman" w:cs="Times New Roman"/>
          <w:sz w:val="28"/>
          <w:szCs w:val="28"/>
        </w:rPr>
        <w:t xml:space="preserve">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по подготовке документов и контроль за соблюдением установленного порядка работы с документами осуществля</w:t>
      </w:r>
      <w:r w:rsidR="00B327E6" w:rsidRPr="000E3D51">
        <w:rPr>
          <w:rFonts w:ascii="Times New Roman" w:hAnsi="Times New Roman" w:cs="Times New Roman"/>
          <w:sz w:val="28"/>
          <w:szCs w:val="28"/>
        </w:rPr>
        <w:t>ю</w:t>
      </w:r>
      <w:r w:rsidR="004406BD" w:rsidRPr="000E3D51">
        <w:rPr>
          <w:rFonts w:ascii="Times New Roman" w:hAnsi="Times New Roman" w:cs="Times New Roman"/>
          <w:sz w:val="28"/>
          <w:szCs w:val="28"/>
        </w:rPr>
        <w:t xml:space="preserve">т </w:t>
      </w:r>
      <w:r w:rsidR="00B327E6" w:rsidRPr="000E3D51">
        <w:rPr>
          <w:rFonts w:ascii="Times New Roman" w:hAnsi="Times New Roman" w:cs="Times New Roman"/>
          <w:sz w:val="28"/>
          <w:szCs w:val="28"/>
        </w:rPr>
        <w:t>специалисты</w:t>
      </w:r>
      <w:r w:rsidR="00A83E17" w:rsidRPr="000E3D51">
        <w:rPr>
          <w:rFonts w:ascii="Times New Roman" w:hAnsi="Times New Roman" w:cs="Times New Roman"/>
          <w:sz w:val="28"/>
          <w:szCs w:val="28"/>
        </w:rPr>
        <w:t>,</w:t>
      </w:r>
      <w:r w:rsidR="00B327E6" w:rsidRPr="000E3D51">
        <w:rPr>
          <w:rFonts w:ascii="Times New Roman" w:hAnsi="Times New Roman" w:cs="Times New Roman"/>
          <w:sz w:val="28"/>
          <w:szCs w:val="28"/>
        </w:rPr>
        <w:t xml:space="preserve"> ответственные за делопроизводство</w:t>
      </w:r>
      <w:r w:rsidR="007B322E" w:rsidRPr="000E3D51">
        <w:rPr>
          <w:rFonts w:ascii="Times New Roman" w:hAnsi="Times New Roman" w:cs="Times New Roman"/>
          <w:sz w:val="28"/>
          <w:szCs w:val="28"/>
        </w:rPr>
        <w:t xml:space="preserve"> в министерстве (далее – делопроизводители)</w:t>
      </w:r>
      <w:r w:rsidR="00B327E6" w:rsidRPr="000E3D51">
        <w:rPr>
          <w:rFonts w:ascii="Times New Roman" w:hAnsi="Times New Roman" w:cs="Times New Roman"/>
          <w:sz w:val="28"/>
          <w:szCs w:val="28"/>
        </w:rPr>
        <w:t>.</w:t>
      </w:r>
    </w:p>
    <w:p w:rsidR="00B327E6" w:rsidRPr="000E3D51" w:rsidRDefault="007B322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Делопроизводители</w:t>
      </w:r>
      <w:r w:rsidR="00B327E6" w:rsidRPr="000E3D51">
        <w:rPr>
          <w:rFonts w:ascii="Times New Roman" w:hAnsi="Times New Roman" w:cs="Times New Roman"/>
          <w:sz w:val="28"/>
          <w:szCs w:val="28"/>
        </w:rPr>
        <w:t xml:space="preserve"> назначаются приказом о возложении обязанностей.</w:t>
      </w:r>
    </w:p>
    <w:p w:rsidR="004406BD" w:rsidRPr="000E3D51" w:rsidRDefault="00026F7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9E275C"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Требования, установленные Инструкцией, обязательны для всех работников </w:t>
      </w:r>
      <w:r w:rsidR="00E7706B" w:rsidRPr="000E3D51">
        <w:rPr>
          <w:rFonts w:ascii="Times New Roman" w:hAnsi="Times New Roman" w:cs="Times New Roman"/>
          <w:sz w:val="28"/>
          <w:szCs w:val="28"/>
        </w:rPr>
        <w:t>министерства</w:t>
      </w:r>
      <w:r w:rsidR="004406BD"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Работники несут дисциплинарную и иную, установленную законодательством Российской Федерации, ответственность за несоблюдение требований Инструкции, сохранность находящихся у них документов, разглашение </w:t>
      </w:r>
      <w:r w:rsidRPr="000E3D51">
        <w:rPr>
          <w:rFonts w:ascii="Times New Roman" w:hAnsi="Times New Roman" w:cs="Times New Roman"/>
          <w:sz w:val="28"/>
          <w:szCs w:val="28"/>
        </w:rPr>
        <w:lastRenderedPageBreak/>
        <w:t xml:space="preserve">содержащейся в них служебной информации, передачу документов, их копий, проектов документов сторонним </w:t>
      </w:r>
      <w:r w:rsidR="009636EA" w:rsidRPr="000E3D51">
        <w:rPr>
          <w:rFonts w:ascii="Times New Roman" w:hAnsi="Times New Roman" w:cs="Times New Roman"/>
          <w:sz w:val="28"/>
          <w:szCs w:val="28"/>
        </w:rPr>
        <w:t>лицам</w:t>
      </w:r>
      <w:r w:rsidRPr="000E3D51">
        <w:rPr>
          <w:rFonts w:ascii="Times New Roman" w:hAnsi="Times New Roman" w:cs="Times New Roman"/>
          <w:sz w:val="28"/>
          <w:szCs w:val="28"/>
        </w:rPr>
        <w:t>.</w:t>
      </w:r>
    </w:p>
    <w:p w:rsidR="004406BD" w:rsidRPr="000E3D51" w:rsidRDefault="00C2239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7. </w:t>
      </w:r>
      <w:r w:rsidR="0083097A" w:rsidRPr="000E3D51">
        <w:rPr>
          <w:rFonts w:ascii="Times New Roman" w:hAnsi="Times New Roman" w:cs="Times New Roman"/>
          <w:sz w:val="28"/>
          <w:szCs w:val="28"/>
        </w:rPr>
        <w:t xml:space="preserve">Работать с документами вне служебных помещений и помещений, обеспеченных удаленным доступом </w:t>
      </w:r>
      <w:r w:rsidR="006F0222" w:rsidRPr="000E3D51">
        <w:rPr>
          <w:rFonts w:ascii="Times New Roman" w:hAnsi="Times New Roman" w:cs="Times New Roman"/>
          <w:sz w:val="28"/>
          <w:szCs w:val="28"/>
        </w:rPr>
        <w:t xml:space="preserve">к </w:t>
      </w:r>
      <w:r w:rsidR="00D02875" w:rsidRPr="000E3D51">
        <w:rPr>
          <w:rFonts w:ascii="Times New Roman" w:hAnsi="Times New Roman" w:cs="Times New Roman"/>
          <w:sz w:val="28"/>
          <w:szCs w:val="28"/>
        </w:rPr>
        <w:t>СЭДД</w:t>
      </w:r>
      <w:r w:rsidR="0083097A" w:rsidRPr="000E3D51">
        <w:rPr>
          <w:rFonts w:ascii="Times New Roman" w:hAnsi="Times New Roman" w:cs="Times New Roman"/>
          <w:sz w:val="28"/>
          <w:szCs w:val="28"/>
        </w:rPr>
        <w:t>, запрещается.</w:t>
      </w:r>
    </w:p>
    <w:p w:rsidR="004406BD" w:rsidRPr="000E3D51" w:rsidRDefault="00C2239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9E275C" w:rsidRPr="000E3D51">
        <w:rPr>
          <w:rFonts w:ascii="Times New Roman" w:hAnsi="Times New Roman" w:cs="Times New Roman"/>
          <w:sz w:val="28"/>
          <w:szCs w:val="28"/>
        </w:rPr>
        <w:t>. </w:t>
      </w:r>
      <w:r w:rsidR="009E73DA" w:rsidRPr="000E3D51">
        <w:rPr>
          <w:rFonts w:ascii="Times New Roman" w:hAnsi="Times New Roman" w:cs="Times New Roman"/>
          <w:sz w:val="28"/>
          <w:szCs w:val="28"/>
        </w:rPr>
        <w:t>На период отпуска, командировки, в случае увольнения и перемещения (перевода) работники министерства обязаны передать все находящиеся у них на исполнении документы руководителю соответствующего</w:t>
      </w:r>
      <w:r w:rsidR="00E35D2A" w:rsidRPr="000E3D51">
        <w:rPr>
          <w:rFonts w:ascii="Times New Roman" w:hAnsi="Times New Roman" w:cs="Times New Roman"/>
          <w:sz w:val="28"/>
          <w:szCs w:val="28"/>
        </w:rPr>
        <w:t xml:space="preserve"> структурного</w:t>
      </w:r>
      <w:r w:rsidR="009E73DA" w:rsidRPr="000E3D51">
        <w:rPr>
          <w:rFonts w:ascii="Times New Roman" w:hAnsi="Times New Roman" w:cs="Times New Roman"/>
          <w:sz w:val="28"/>
          <w:szCs w:val="28"/>
        </w:rPr>
        <w:t xml:space="preserve"> подразделения или иному работнику по указанию руководителя </w:t>
      </w:r>
      <w:r w:rsidR="00E35D2A" w:rsidRPr="000E3D51">
        <w:rPr>
          <w:rFonts w:ascii="Times New Roman" w:hAnsi="Times New Roman" w:cs="Times New Roman"/>
          <w:sz w:val="28"/>
          <w:szCs w:val="28"/>
        </w:rPr>
        <w:t xml:space="preserve">структурного </w:t>
      </w:r>
      <w:r w:rsidR="009E73DA" w:rsidRPr="000E3D51">
        <w:rPr>
          <w:rFonts w:ascii="Times New Roman" w:hAnsi="Times New Roman" w:cs="Times New Roman"/>
          <w:sz w:val="28"/>
          <w:szCs w:val="28"/>
        </w:rPr>
        <w:t>подразделения</w:t>
      </w:r>
      <w:r w:rsidR="009E275C" w:rsidRPr="000E3D51">
        <w:rPr>
          <w:rFonts w:ascii="Times New Roman" w:hAnsi="Times New Roman" w:cs="Times New Roman"/>
          <w:sz w:val="28"/>
          <w:szCs w:val="28"/>
        </w:rPr>
        <w:t>.</w:t>
      </w:r>
    </w:p>
    <w:p w:rsidR="004406BD" w:rsidRPr="000E3D51" w:rsidRDefault="00C2239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9E275C"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Правила и порядок работы с документами, содержащими сведения, </w:t>
      </w:r>
      <w:r w:rsidR="009636EA" w:rsidRPr="000E3D51">
        <w:rPr>
          <w:rFonts w:ascii="Times New Roman" w:hAnsi="Times New Roman" w:cs="Times New Roman"/>
          <w:sz w:val="28"/>
          <w:szCs w:val="28"/>
        </w:rPr>
        <w:t xml:space="preserve">составляющие </w:t>
      </w:r>
      <w:r w:rsidR="004406BD" w:rsidRPr="000E3D51">
        <w:rPr>
          <w:rFonts w:ascii="Times New Roman" w:hAnsi="Times New Roman" w:cs="Times New Roman"/>
          <w:sz w:val="28"/>
          <w:szCs w:val="28"/>
        </w:rPr>
        <w:t>государственн</w:t>
      </w:r>
      <w:r w:rsidR="009636EA" w:rsidRPr="000E3D51">
        <w:rPr>
          <w:rFonts w:ascii="Times New Roman" w:hAnsi="Times New Roman" w:cs="Times New Roman"/>
          <w:sz w:val="28"/>
          <w:szCs w:val="28"/>
        </w:rPr>
        <w:t>ую</w:t>
      </w:r>
      <w:r w:rsidR="004406BD" w:rsidRPr="000E3D51">
        <w:rPr>
          <w:rFonts w:ascii="Times New Roman" w:hAnsi="Times New Roman" w:cs="Times New Roman"/>
          <w:sz w:val="28"/>
          <w:szCs w:val="28"/>
        </w:rPr>
        <w:t xml:space="preserve"> тайн</w:t>
      </w:r>
      <w:r w:rsidR="009636EA" w:rsidRPr="000E3D51">
        <w:rPr>
          <w:rFonts w:ascii="Times New Roman" w:hAnsi="Times New Roman" w:cs="Times New Roman"/>
          <w:sz w:val="28"/>
          <w:szCs w:val="28"/>
        </w:rPr>
        <w:t>у</w:t>
      </w:r>
      <w:r w:rsidR="009636EA" w:rsidRPr="000E3D51">
        <w:rPr>
          <w:rStyle w:val="af1"/>
          <w:rFonts w:ascii="Times New Roman" w:hAnsi="Times New Roman" w:cs="Times New Roman"/>
          <w:sz w:val="28"/>
          <w:szCs w:val="28"/>
        </w:rPr>
        <w:footnoteReference w:id="10"/>
      </w:r>
      <w:r w:rsidR="004406BD" w:rsidRPr="000E3D51">
        <w:rPr>
          <w:rFonts w:ascii="Times New Roman" w:hAnsi="Times New Roman" w:cs="Times New Roman"/>
          <w:sz w:val="28"/>
          <w:szCs w:val="28"/>
        </w:rPr>
        <w:t>, персональны</w:t>
      </w:r>
      <w:r w:rsidR="009636EA" w:rsidRPr="000E3D51">
        <w:rPr>
          <w:rFonts w:ascii="Times New Roman" w:hAnsi="Times New Roman" w:cs="Times New Roman"/>
          <w:sz w:val="28"/>
          <w:szCs w:val="28"/>
        </w:rPr>
        <w:t>е</w:t>
      </w:r>
      <w:r w:rsidR="004406BD" w:rsidRPr="000E3D51">
        <w:rPr>
          <w:rFonts w:ascii="Times New Roman" w:hAnsi="Times New Roman" w:cs="Times New Roman"/>
          <w:sz w:val="28"/>
          <w:szCs w:val="28"/>
        </w:rPr>
        <w:t xml:space="preserve"> данны</w:t>
      </w:r>
      <w:r w:rsidR="009636EA" w:rsidRPr="000E3D51">
        <w:rPr>
          <w:rFonts w:ascii="Times New Roman" w:hAnsi="Times New Roman" w:cs="Times New Roman"/>
          <w:sz w:val="28"/>
          <w:szCs w:val="28"/>
        </w:rPr>
        <w:t>е</w:t>
      </w:r>
      <w:r w:rsidR="00DF343B" w:rsidRPr="000E3D51">
        <w:rPr>
          <w:rStyle w:val="af1"/>
          <w:rFonts w:ascii="Times New Roman" w:hAnsi="Times New Roman" w:cs="Times New Roman"/>
          <w:sz w:val="28"/>
          <w:szCs w:val="28"/>
        </w:rPr>
        <w:footnoteReference w:id="11"/>
      </w:r>
      <w:r w:rsidR="004406BD" w:rsidRPr="000E3D51">
        <w:rPr>
          <w:rFonts w:ascii="Times New Roman" w:hAnsi="Times New Roman" w:cs="Times New Roman"/>
          <w:sz w:val="28"/>
          <w:szCs w:val="28"/>
        </w:rPr>
        <w:t>, обращения граждан</w:t>
      </w:r>
      <w:r w:rsidR="00DF343B" w:rsidRPr="000E3D51">
        <w:rPr>
          <w:rStyle w:val="af1"/>
          <w:rFonts w:ascii="Times New Roman" w:hAnsi="Times New Roman" w:cs="Times New Roman"/>
          <w:sz w:val="28"/>
          <w:szCs w:val="28"/>
        </w:rPr>
        <w:footnoteReference w:id="12"/>
      </w:r>
      <w:r w:rsidR="004406BD" w:rsidRPr="000E3D51">
        <w:rPr>
          <w:rFonts w:ascii="Times New Roman" w:hAnsi="Times New Roman" w:cs="Times New Roman"/>
          <w:sz w:val="28"/>
          <w:szCs w:val="28"/>
        </w:rPr>
        <w:t>, запросами пользователей информации о предостав</w:t>
      </w:r>
      <w:r w:rsidR="00470D0D" w:rsidRPr="000E3D51">
        <w:rPr>
          <w:rFonts w:ascii="Times New Roman" w:hAnsi="Times New Roman" w:cs="Times New Roman"/>
          <w:sz w:val="28"/>
          <w:szCs w:val="28"/>
        </w:rPr>
        <w:t>лении информации о деятельности</w:t>
      </w:r>
      <w:r w:rsidR="00DE5CF1" w:rsidRPr="000E3D51">
        <w:rPr>
          <w:rFonts w:ascii="Times New Roman" w:hAnsi="Times New Roman" w:cs="Times New Roman"/>
          <w:sz w:val="28"/>
          <w:szCs w:val="28"/>
        </w:rPr>
        <w:t xml:space="preserve"> министерства</w:t>
      </w:r>
      <w:r w:rsidR="00DF343B" w:rsidRPr="000E3D51">
        <w:rPr>
          <w:rFonts w:ascii="Times New Roman" w:hAnsi="Times New Roman" w:cs="Times New Roman"/>
          <w:sz w:val="28"/>
          <w:szCs w:val="28"/>
        </w:rPr>
        <w:t xml:space="preserve"> и</w:t>
      </w:r>
      <w:r w:rsidR="004406BD" w:rsidRPr="000E3D51">
        <w:rPr>
          <w:rFonts w:ascii="Times New Roman" w:hAnsi="Times New Roman" w:cs="Times New Roman"/>
          <w:sz w:val="28"/>
          <w:szCs w:val="28"/>
        </w:rPr>
        <w:t xml:space="preserve"> Правительства Новосибирской области</w:t>
      </w:r>
      <w:r w:rsidR="00DF343B" w:rsidRPr="000E3D51">
        <w:rPr>
          <w:rStyle w:val="af1"/>
          <w:rFonts w:ascii="Times New Roman" w:hAnsi="Times New Roman" w:cs="Times New Roman"/>
          <w:sz w:val="28"/>
          <w:szCs w:val="28"/>
        </w:rPr>
        <w:footnoteReference w:id="13"/>
      </w:r>
      <w:r w:rsidR="004406BD" w:rsidRPr="000E3D51">
        <w:rPr>
          <w:rFonts w:ascii="Times New Roman" w:hAnsi="Times New Roman" w:cs="Times New Roman"/>
          <w:sz w:val="28"/>
          <w:szCs w:val="28"/>
        </w:rPr>
        <w:t>, организации контроля за исполнением документов</w:t>
      </w:r>
      <w:r w:rsidR="00DF343B" w:rsidRPr="000E3D51">
        <w:rPr>
          <w:rStyle w:val="af1"/>
          <w:rFonts w:ascii="Times New Roman" w:hAnsi="Times New Roman" w:cs="Times New Roman"/>
          <w:sz w:val="28"/>
          <w:szCs w:val="28"/>
        </w:rPr>
        <w:footnoteReference w:id="14"/>
      </w:r>
      <w:r w:rsidR="004406BD" w:rsidRPr="000E3D51">
        <w:rPr>
          <w:rFonts w:ascii="Times New Roman" w:hAnsi="Times New Roman" w:cs="Times New Roman"/>
          <w:sz w:val="28"/>
          <w:szCs w:val="28"/>
        </w:rPr>
        <w:t>, подготовки государственных программ Новосибирской области</w:t>
      </w:r>
      <w:r w:rsidR="00DF343B" w:rsidRPr="000E3D51">
        <w:rPr>
          <w:rStyle w:val="af1"/>
          <w:rFonts w:ascii="Times New Roman" w:hAnsi="Times New Roman" w:cs="Times New Roman"/>
          <w:sz w:val="28"/>
          <w:szCs w:val="28"/>
        </w:rPr>
        <w:footnoteReference w:id="15"/>
      </w:r>
      <w:r w:rsidR="004406BD" w:rsidRPr="000E3D51">
        <w:rPr>
          <w:rFonts w:ascii="Times New Roman" w:hAnsi="Times New Roman" w:cs="Times New Roman"/>
          <w:sz w:val="28"/>
          <w:szCs w:val="28"/>
        </w:rPr>
        <w:t>, организации текущего хранения документов и подготовки к передаче документов в архив</w:t>
      </w:r>
      <w:r w:rsidR="00B03920" w:rsidRPr="000E3D51">
        <w:rPr>
          <w:rStyle w:val="af1"/>
          <w:rFonts w:ascii="Times New Roman" w:hAnsi="Times New Roman" w:cs="Times New Roman"/>
          <w:sz w:val="28"/>
          <w:szCs w:val="28"/>
        </w:rPr>
        <w:footnoteReference w:id="16"/>
      </w:r>
      <w:r w:rsidR="00F413F6" w:rsidRPr="000E3D51">
        <w:rPr>
          <w:rFonts w:ascii="Times New Roman" w:hAnsi="Times New Roman" w:cs="Times New Roman"/>
          <w:sz w:val="28"/>
          <w:szCs w:val="28"/>
        </w:rPr>
        <w:t>, а также документами</w:t>
      </w:r>
      <w:r w:rsidR="00394DE5" w:rsidRPr="000E3D51">
        <w:rPr>
          <w:rFonts w:ascii="Times New Roman" w:hAnsi="Times New Roman" w:cs="Times New Roman"/>
          <w:sz w:val="28"/>
          <w:szCs w:val="28"/>
        </w:rPr>
        <w:t>, содержащими служебную информацию ограниченного распространения</w:t>
      </w:r>
      <w:r w:rsidR="00394DE5" w:rsidRPr="000E3D51">
        <w:rPr>
          <w:rStyle w:val="af1"/>
          <w:rFonts w:ascii="Times New Roman" w:hAnsi="Times New Roman" w:cs="Times New Roman"/>
          <w:sz w:val="28"/>
          <w:szCs w:val="28"/>
        </w:rPr>
        <w:footnoteReference w:id="17"/>
      </w:r>
      <w:r w:rsidR="00F413F6" w:rsidRPr="000E3D51">
        <w:rPr>
          <w:rFonts w:ascii="Times New Roman" w:hAnsi="Times New Roman" w:cs="Times New Roman"/>
          <w:sz w:val="28"/>
          <w:szCs w:val="28"/>
        </w:rPr>
        <w:t xml:space="preserve">, содержащими </w:t>
      </w:r>
      <w:r w:rsidR="00F413F6" w:rsidRPr="000E3D51">
        <w:rPr>
          <w:rFonts w:ascii="Times New Roman" w:hAnsi="Times New Roman" w:cs="Times New Roman"/>
          <w:sz w:val="28"/>
          <w:szCs w:val="28"/>
        </w:rPr>
        <w:lastRenderedPageBreak/>
        <w:t>информацию об административно-хозяйственной, финансовой и других областях деятельности министерства (контрактные, договорные, отчетные и т.п.),</w:t>
      </w:r>
      <w:r w:rsidR="004406BD" w:rsidRPr="000E3D51">
        <w:rPr>
          <w:rFonts w:ascii="Times New Roman" w:hAnsi="Times New Roman" w:cs="Times New Roman"/>
          <w:sz w:val="28"/>
          <w:szCs w:val="28"/>
        </w:rPr>
        <w:t xml:space="preserve"> устанавливаются специальными правовыми актами.</w:t>
      </w:r>
    </w:p>
    <w:p w:rsidR="004406BD" w:rsidRPr="000E3D51" w:rsidRDefault="00C2239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577DA" w:rsidRPr="000E3D51">
        <w:rPr>
          <w:rFonts w:ascii="Times New Roman" w:hAnsi="Times New Roman" w:cs="Times New Roman"/>
          <w:sz w:val="28"/>
          <w:szCs w:val="28"/>
        </w:rPr>
        <w:t>. </w:t>
      </w:r>
      <w:r w:rsidR="004406BD" w:rsidRPr="000E3D51">
        <w:rPr>
          <w:rFonts w:ascii="Times New Roman" w:hAnsi="Times New Roman" w:cs="Times New Roman"/>
          <w:sz w:val="28"/>
          <w:szCs w:val="28"/>
        </w:rPr>
        <w:t>Требования Инструкции к бухгалтерской и другой специальной документации распространяются лишь в части общих принципов работы с документами, а также подготовки документов на архивное хранение.</w:t>
      </w:r>
    </w:p>
    <w:p w:rsidR="00F6694F" w:rsidRPr="000E3D51" w:rsidRDefault="00F6694F" w:rsidP="00FB2FFA">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E3D51">
        <w:rPr>
          <w:rFonts w:ascii="Times New Roman" w:eastAsiaTheme="minorEastAsia" w:hAnsi="Times New Roman" w:cs="Times New Roman"/>
          <w:sz w:val="28"/>
          <w:szCs w:val="28"/>
          <w:lang w:eastAsia="ru-RU"/>
        </w:rPr>
        <w:t>1</w:t>
      </w:r>
      <w:r w:rsidR="00C22393" w:rsidRPr="000E3D51">
        <w:rPr>
          <w:rFonts w:ascii="Times New Roman" w:eastAsiaTheme="minorEastAsia" w:hAnsi="Times New Roman" w:cs="Times New Roman"/>
          <w:sz w:val="28"/>
          <w:szCs w:val="28"/>
          <w:lang w:eastAsia="ru-RU"/>
        </w:rPr>
        <w:t>1</w:t>
      </w:r>
      <w:r w:rsidRPr="000E3D51">
        <w:rPr>
          <w:rFonts w:ascii="Times New Roman" w:eastAsiaTheme="minorEastAsia" w:hAnsi="Times New Roman" w:cs="Times New Roman"/>
          <w:sz w:val="28"/>
          <w:szCs w:val="28"/>
          <w:lang w:eastAsia="ru-RU"/>
        </w:rPr>
        <w:t>. Требования Инструкции к работе с документами в рамках ведения</w:t>
      </w:r>
      <w:r w:rsidRPr="000E3D51" w:rsidDel="00FE25AC">
        <w:rPr>
          <w:rFonts w:ascii="Times New Roman" w:eastAsiaTheme="minorEastAsia" w:hAnsi="Times New Roman" w:cs="Times New Roman"/>
          <w:sz w:val="28"/>
          <w:szCs w:val="28"/>
          <w:lang w:eastAsia="ru-RU"/>
        </w:rPr>
        <w:t xml:space="preserve"> </w:t>
      </w:r>
      <w:r w:rsidRPr="000E3D51">
        <w:rPr>
          <w:rFonts w:ascii="Times New Roman" w:eastAsiaTheme="minorEastAsia" w:hAnsi="Times New Roman" w:cs="Times New Roman"/>
          <w:sz w:val="28"/>
          <w:szCs w:val="28"/>
          <w:lang w:eastAsia="ru-RU"/>
        </w:rPr>
        <w:t>регистра муниципальных нормативных правовых актов Новосибирской области (далее – регистр) распространяются лишь в части общих принципов работы с документами.</w:t>
      </w:r>
    </w:p>
    <w:p w:rsidR="00F6694F" w:rsidRPr="000E3D51" w:rsidRDefault="00F6694F" w:rsidP="00FB2FFA">
      <w:pPr>
        <w:widowControl w:val="0"/>
        <w:adjustRightInd w:val="0"/>
        <w:spacing w:after="0" w:line="240" w:lineRule="auto"/>
        <w:ind w:firstLine="709"/>
        <w:jc w:val="both"/>
        <w:rPr>
          <w:rFonts w:ascii="Times New Roman" w:eastAsiaTheme="minorEastAsia" w:hAnsi="Times New Roman" w:cs="Times New Roman"/>
          <w:sz w:val="28"/>
          <w:szCs w:val="28"/>
          <w:lang w:eastAsia="ru-RU"/>
        </w:rPr>
      </w:pPr>
      <w:r w:rsidRPr="000E3D51">
        <w:rPr>
          <w:rFonts w:ascii="Times New Roman" w:eastAsiaTheme="minorEastAsia" w:hAnsi="Times New Roman" w:cs="Times New Roman"/>
          <w:sz w:val="28"/>
          <w:szCs w:val="28"/>
          <w:lang w:eastAsia="ru-RU"/>
        </w:rPr>
        <w:t>Особенности работы с документами в рамках ведения регистра регулируются Законом Новосибирской области от</w:t>
      </w:r>
      <w:r w:rsidR="00E949CE" w:rsidRPr="000E3D51">
        <w:rPr>
          <w:rFonts w:ascii="Times New Roman" w:eastAsiaTheme="minorEastAsia" w:hAnsi="Times New Roman" w:cs="Times New Roman"/>
          <w:sz w:val="28"/>
          <w:szCs w:val="28"/>
          <w:lang w:eastAsia="ru-RU"/>
        </w:rPr>
        <w:t> </w:t>
      </w:r>
      <w:r w:rsidRPr="000E3D51">
        <w:rPr>
          <w:rFonts w:ascii="Times New Roman" w:eastAsiaTheme="minorEastAsia" w:hAnsi="Times New Roman" w:cs="Times New Roman"/>
          <w:sz w:val="28"/>
          <w:szCs w:val="28"/>
          <w:lang w:eastAsia="ru-RU"/>
        </w:rPr>
        <w:t>08.04.2013 № 315-ОЗ</w:t>
      </w:r>
      <w:r w:rsidR="00467079" w:rsidRPr="000E3D51">
        <w:rPr>
          <w:rStyle w:val="af1"/>
          <w:rFonts w:ascii="Times New Roman" w:eastAsiaTheme="minorEastAsia" w:hAnsi="Times New Roman" w:cs="Times New Roman"/>
          <w:sz w:val="28"/>
          <w:szCs w:val="28"/>
          <w:lang w:eastAsia="ru-RU"/>
        </w:rPr>
        <w:footnoteReference w:id="18"/>
      </w:r>
      <w:r w:rsidRPr="000E3D51">
        <w:rPr>
          <w:rFonts w:ascii="Times New Roman" w:eastAsiaTheme="minorEastAsia" w:hAnsi="Times New Roman" w:cs="Times New Roman"/>
          <w:sz w:val="28"/>
          <w:szCs w:val="28"/>
          <w:lang w:eastAsia="ru-RU"/>
        </w:rPr>
        <w:t xml:space="preserve"> и постановлением Правительства Новосибирской области от</w:t>
      </w:r>
      <w:r w:rsidR="00E949CE" w:rsidRPr="000E3D51">
        <w:rPr>
          <w:sz w:val="28"/>
          <w:szCs w:val="28"/>
        </w:rPr>
        <w:t> </w:t>
      </w:r>
      <w:r w:rsidRPr="000E3D51">
        <w:rPr>
          <w:rFonts w:ascii="Times New Roman" w:eastAsiaTheme="minorEastAsia" w:hAnsi="Times New Roman" w:cs="Times New Roman"/>
          <w:sz w:val="28"/>
          <w:szCs w:val="28"/>
          <w:lang w:eastAsia="ru-RU"/>
        </w:rPr>
        <w:t>15.04.2013 № 162-п</w:t>
      </w:r>
      <w:r w:rsidR="00467079" w:rsidRPr="000E3D51">
        <w:rPr>
          <w:rStyle w:val="af1"/>
          <w:rFonts w:ascii="Times New Roman" w:eastAsiaTheme="minorEastAsia" w:hAnsi="Times New Roman" w:cs="Times New Roman"/>
          <w:sz w:val="28"/>
          <w:szCs w:val="28"/>
          <w:lang w:eastAsia="ru-RU"/>
        </w:rPr>
        <w:footnoteReference w:id="19"/>
      </w:r>
      <w:r w:rsidRPr="000E3D51">
        <w:rPr>
          <w:rFonts w:ascii="Times New Roman" w:eastAsiaTheme="minorEastAsia" w:hAnsi="Times New Roman" w:cs="Times New Roman"/>
          <w:sz w:val="28"/>
          <w:szCs w:val="28"/>
          <w:lang w:eastAsia="ru-RU"/>
        </w:rPr>
        <w:t>.</w:t>
      </w:r>
    </w:p>
    <w:p w:rsidR="00F6694F" w:rsidRPr="000E3D51" w:rsidRDefault="00F6694F" w:rsidP="00FB2FFA">
      <w:pPr>
        <w:spacing w:after="0" w:line="240" w:lineRule="auto"/>
        <w:ind w:firstLine="709"/>
        <w:jc w:val="both"/>
        <w:rPr>
          <w:rFonts w:ascii="Times New Roman" w:eastAsiaTheme="minorEastAsia" w:hAnsi="Times New Roman" w:cs="Times New Roman"/>
          <w:sz w:val="28"/>
          <w:szCs w:val="28"/>
          <w:lang w:eastAsia="ru-RU"/>
        </w:rPr>
      </w:pPr>
      <w:r w:rsidRPr="000E3D51">
        <w:rPr>
          <w:rFonts w:ascii="Times New Roman" w:eastAsiaTheme="minorEastAsia" w:hAnsi="Times New Roman" w:cs="Times New Roman"/>
          <w:sz w:val="28"/>
          <w:szCs w:val="28"/>
          <w:lang w:eastAsia="ru-RU"/>
        </w:rPr>
        <w:t xml:space="preserve">При осуществлении работы с документами в рамках ведения регистра регистрация поступающей (входящей) и отправляемой (исходящей) документации осуществляется </w:t>
      </w:r>
      <w:r w:rsidR="00193646" w:rsidRPr="000E3D51">
        <w:rPr>
          <w:rFonts w:ascii="Times New Roman" w:eastAsiaTheme="minorEastAsia" w:hAnsi="Times New Roman" w:cs="Times New Roman"/>
          <w:sz w:val="28"/>
          <w:szCs w:val="28"/>
          <w:lang w:eastAsia="ru-RU"/>
        </w:rPr>
        <w:t xml:space="preserve">в электронном виде </w:t>
      </w:r>
      <w:r w:rsidRPr="000E3D51">
        <w:rPr>
          <w:rFonts w:ascii="Times New Roman" w:eastAsiaTheme="minorEastAsia" w:hAnsi="Times New Roman" w:cs="Times New Roman"/>
          <w:sz w:val="28"/>
          <w:szCs w:val="28"/>
          <w:lang w:eastAsia="ru-RU"/>
        </w:rPr>
        <w:t xml:space="preserve">уполномоченным сотрудником </w:t>
      </w:r>
      <w:r w:rsidR="006C0ADE" w:rsidRPr="000E3D51">
        <w:rPr>
          <w:rFonts w:ascii="Times New Roman" w:eastAsiaTheme="minorEastAsia" w:hAnsi="Times New Roman" w:cs="Times New Roman"/>
          <w:sz w:val="28"/>
          <w:szCs w:val="28"/>
          <w:lang w:eastAsia="ru-RU"/>
        </w:rPr>
        <w:t xml:space="preserve">отдела организации и ведения регистра муниципальных нормативных актов </w:t>
      </w:r>
      <w:r w:rsidRPr="000E3D51">
        <w:rPr>
          <w:rFonts w:ascii="Times New Roman" w:eastAsiaTheme="minorEastAsia" w:hAnsi="Times New Roman" w:cs="Times New Roman"/>
          <w:sz w:val="28"/>
          <w:szCs w:val="28"/>
          <w:lang w:eastAsia="ru-RU"/>
        </w:rPr>
        <w:t>управлени</w:t>
      </w:r>
      <w:r w:rsidR="00193646" w:rsidRPr="000E3D51">
        <w:rPr>
          <w:rFonts w:ascii="Times New Roman" w:eastAsiaTheme="minorEastAsia" w:hAnsi="Times New Roman" w:cs="Times New Roman"/>
          <w:sz w:val="28"/>
          <w:szCs w:val="28"/>
          <w:lang w:eastAsia="ru-RU"/>
        </w:rPr>
        <w:t>я</w:t>
      </w:r>
      <w:r w:rsidRPr="000E3D51">
        <w:rPr>
          <w:rFonts w:ascii="Times New Roman" w:eastAsiaTheme="minorEastAsia" w:hAnsi="Times New Roman" w:cs="Times New Roman"/>
          <w:sz w:val="28"/>
          <w:szCs w:val="28"/>
          <w:lang w:eastAsia="ru-RU"/>
        </w:rPr>
        <w:t xml:space="preserve"> законопроектных работ и ведения регистра</w:t>
      </w:r>
      <w:r w:rsidR="00193646" w:rsidRPr="000E3D51">
        <w:rPr>
          <w:rFonts w:ascii="Times New Roman" w:eastAsiaTheme="minorEastAsia" w:hAnsi="Times New Roman" w:cs="Times New Roman"/>
          <w:sz w:val="28"/>
          <w:szCs w:val="28"/>
          <w:lang w:eastAsia="ru-RU"/>
        </w:rPr>
        <w:t xml:space="preserve"> министерства</w:t>
      </w:r>
      <w:r w:rsidRPr="000E3D51">
        <w:rPr>
          <w:rFonts w:ascii="Times New Roman" w:eastAsiaTheme="minorEastAsia" w:hAnsi="Times New Roman" w:cs="Times New Roman"/>
          <w:sz w:val="28"/>
          <w:szCs w:val="28"/>
          <w:lang w:eastAsia="ru-RU"/>
        </w:rPr>
        <w:t>.</w:t>
      </w:r>
    </w:p>
    <w:p w:rsidR="004406BD" w:rsidRPr="000E3D51" w:rsidRDefault="004406BD" w:rsidP="000C2125">
      <w:pPr>
        <w:pStyle w:val="ConsPlusNormal"/>
        <w:ind w:firstLine="540"/>
        <w:jc w:val="both"/>
        <w:rPr>
          <w:rFonts w:ascii="Times New Roman" w:hAnsi="Times New Roman" w:cs="Times New Roman"/>
          <w:sz w:val="28"/>
          <w:szCs w:val="28"/>
        </w:rPr>
      </w:pPr>
    </w:p>
    <w:p w:rsidR="004406BD" w:rsidRPr="000E3D51" w:rsidRDefault="004406BD" w:rsidP="00741E46">
      <w:pPr>
        <w:pStyle w:val="ConsPlusTitle"/>
        <w:jc w:val="center"/>
        <w:outlineLvl w:val="1"/>
        <w:rPr>
          <w:rFonts w:ascii="Times New Roman" w:hAnsi="Times New Roman" w:cs="Times New Roman"/>
          <w:b w:val="0"/>
          <w:sz w:val="28"/>
          <w:szCs w:val="28"/>
        </w:rPr>
      </w:pPr>
      <w:bookmarkStart w:id="1" w:name="P86"/>
      <w:bookmarkEnd w:id="1"/>
      <w:r w:rsidRPr="000E3D51">
        <w:rPr>
          <w:rFonts w:ascii="Times New Roman" w:hAnsi="Times New Roman" w:cs="Times New Roman"/>
          <w:b w:val="0"/>
          <w:sz w:val="28"/>
          <w:szCs w:val="28"/>
        </w:rPr>
        <w:t>II. СОСТАВ И ПРАВИЛА ОФОРМЛЕНИЯ РЕКВИЗИТОВ ДОКУМЕНТОВ</w:t>
      </w:r>
      <w:r w:rsidR="00B34BE8" w:rsidRPr="000E3D51">
        <w:rPr>
          <w:rStyle w:val="af1"/>
          <w:rFonts w:ascii="Times New Roman" w:hAnsi="Times New Roman" w:cs="Times New Roman"/>
          <w:b w:val="0"/>
          <w:sz w:val="28"/>
          <w:szCs w:val="28"/>
        </w:rPr>
        <w:footnoteReference w:id="20"/>
      </w:r>
    </w:p>
    <w:p w:rsidR="004406BD" w:rsidRPr="000E3D51" w:rsidRDefault="004406BD" w:rsidP="00FB2FFA">
      <w:pPr>
        <w:pStyle w:val="ConsPlusNormal"/>
        <w:ind w:firstLine="540"/>
        <w:jc w:val="both"/>
        <w:rPr>
          <w:rFonts w:ascii="Times New Roman" w:hAnsi="Times New Roman" w:cs="Times New Roman"/>
          <w:sz w:val="28"/>
          <w:szCs w:val="28"/>
        </w:rPr>
      </w:pPr>
    </w:p>
    <w:p w:rsidR="004406BD" w:rsidRPr="000E3D51" w:rsidRDefault="0041102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12. </w:t>
      </w:r>
      <w:r w:rsidR="004406BD" w:rsidRPr="000E3D51">
        <w:rPr>
          <w:rFonts w:ascii="Times New Roman" w:hAnsi="Times New Roman" w:cs="Times New Roman"/>
          <w:sz w:val="28"/>
          <w:szCs w:val="28"/>
        </w:rPr>
        <w:t>Документ состоит из отдельных реквизитов</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w:t>
      </w:r>
      <w:r w:rsidR="00E949CE" w:rsidRPr="000E3D51">
        <w:t> </w:t>
      </w:r>
      <w:r w:rsidR="004406BD" w:rsidRPr="000E3D51">
        <w:rPr>
          <w:rFonts w:ascii="Times New Roman" w:hAnsi="Times New Roman" w:cs="Times New Roman"/>
          <w:sz w:val="28"/>
          <w:szCs w:val="28"/>
        </w:rPr>
        <w:t>обязательных элементов оформления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оформлении документов используются следующие реквизиты</w:t>
      </w:r>
      <w:r w:rsidR="00D65441" w:rsidRPr="000E3D51">
        <w:rPr>
          <w:rStyle w:val="af1"/>
          <w:rFonts w:ascii="Times New Roman" w:hAnsi="Times New Roman" w:cs="Times New Roman"/>
          <w:sz w:val="28"/>
          <w:szCs w:val="28"/>
        </w:rPr>
        <w:footnoteReference w:id="21"/>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герб Новосибирской области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наименование органа, являющегося автором документа</w:t>
      </w:r>
      <w:r w:rsidR="0064256D" w:rsidRPr="000E3D51">
        <w:rPr>
          <w:rFonts w:ascii="Times New Roman" w:hAnsi="Times New Roman" w:cs="Times New Roman"/>
          <w:sz w:val="28"/>
          <w:szCs w:val="28"/>
        </w:rPr>
        <w:t xml:space="preserve"> (министерство юстиции Новосибирской области)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должность лица, подписавшего документ</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подпись должностного лица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об электронной подписи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наименование вида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место составления (издания) документа (г. Новосибирск)</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справочные данные об органе, являющемся автором документа</w:t>
      </w:r>
      <w:r w:rsidR="0064256D" w:rsidRPr="000E3D51">
        <w:rPr>
          <w:rFonts w:ascii="Times New Roman" w:hAnsi="Times New Roman" w:cs="Times New Roman"/>
          <w:sz w:val="28"/>
          <w:szCs w:val="28"/>
        </w:rPr>
        <w:t xml:space="preserve"> (министерство юстиции Новосибирской области)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9)</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адресат</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дата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регистрационный номер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12)</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заголовок к тексту</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13)</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текст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14)</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ссылка на исходящий номер и дату документа адресанта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15)</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0012148E" w:rsidRPr="000E3D51">
        <w:rPr>
          <w:rFonts w:ascii="Times New Roman" w:hAnsi="Times New Roman" w:cs="Times New Roman"/>
          <w:sz w:val="28"/>
          <w:szCs w:val="28"/>
        </w:rPr>
        <w:t>отметка о наличии приложений»</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16)</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гриф согласования</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17)</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гриф утверждения</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18)</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виза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19)</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оттиск печати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20)</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 заверении копии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21)</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об исполнителе</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22)</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указания по исполнению документа (резолюция)</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23)</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 контроле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24)</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об исполнении документа</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25)</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 конфиденциальности</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26)</w:t>
      </w:r>
      <w:r w:rsidR="00E949CE" w:rsidRPr="000E3D51">
        <w:rPr>
          <w:rFonts w:ascii="Times New Roman" w:hAnsi="Times New Roman" w:cs="Times New Roman"/>
          <w:sz w:val="28"/>
          <w:szCs w:val="28"/>
        </w:rPr>
        <w:t> </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отметка о поступлении документа в орган</w:t>
      </w:r>
      <w:r w:rsidR="00411027"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9A377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13. </w:t>
      </w:r>
      <w:r w:rsidR="004406BD" w:rsidRPr="000E3D51">
        <w:rPr>
          <w:rFonts w:ascii="Times New Roman" w:hAnsi="Times New Roman" w:cs="Times New Roman"/>
          <w:sz w:val="28"/>
          <w:szCs w:val="28"/>
        </w:rPr>
        <w:t>Герб Новосибирской области.</w:t>
      </w:r>
    </w:p>
    <w:p w:rsidR="00467079"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Герб Новосибирской области помещается на бланках документов в соответствии с </w:t>
      </w:r>
      <w:hyperlink r:id="rId9">
        <w:r w:rsidRPr="000E3D51">
          <w:rPr>
            <w:rFonts w:ascii="Times New Roman" w:hAnsi="Times New Roman" w:cs="Times New Roman"/>
            <w:sz w:val="28"/>
            <w:szCs w:val="28"/>
          </w:rPr>
          <w:t>Законом</w:t>
        </w:r>
      </w:hyperlink>
      <w:r w:rsidRPr="000E3D51">
        <w:rPr>
          <w:rFonts w:ascii="Times New Roman" w:hAnsi="Times New Roman" w:cs="Times New Roman"/>
          <w:sz w:val="28"/>
          <w:szCs w:val="28"/>
        </w:rPr>
        <w:t xml:space="preserve"> Новосибирской области </w:t>
      </w:r>
      <w:r w:rsidR="009A377C" w:rsidRPr="000E3D51">
        <w:rPr>
          <w:rFonts w:ascii="Times New Roman" w:hAnsi="Times New Roman" w:cs="Times New Roman"/>
          <w:sz w:val="28"/>
          <w:szCs w:val="28"/>
        </w:rPr>
        <w:t>от</w:t>
      </w:r>
      <w:r w:rsidR="00E949CE" w:rsidRPr="000E3D51">
        <w:rPr>
          <w:rFonts w:ascii="Times New Roman" w:hAnsi="Times New Roman" w:cs="Times New Roman"/>
          <w:sz w:val="28"/>
          <w:szCs w:val="28"/>
        </w:rPr>
        <w:t> </w:t>
      </w:r>
      <w:r w:rsidR="009A377C" w:rsidRPr="000E3D51">
        <w:rPr>
          <w:rFonts w:ascii="Times New Roman" w:hAnsi="Times New Roman" w:cs="Times New Roman"/>
          <w:sz w:val="28"/>
          <w:szCs w:val="28"/>
        </w:rPr>
        <w:t>05.06.2003 № 119-ОЗ</w:t>
      </w:r>
      <w:r w:rsidR="00467079" w:rsidRPr="000E3D51">
        <w:rPr>
          <w:rStyle w:val="af1"/>
          <w:rFonts w:ascii="Times New Roman" w:hAnsi="Times New Roman" w:cs="Times New Roman"/>
          <w:sz w:val="28"/>
          <w:szCs w:val="28"/>
        </w:rPr>
        <w:footnoteReference w:id="22"/>
      </w:r>
      <w:r w:rsidR="00316DB3"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Размер изображения герба Новосибирской облас</w:t>
      </w:r>
      <w:r w:rsidR="0012148E" w:rsidRPr="000E3D51">
        <w:rPr>
          <w:rFonts w:ascii="Times New Roman" w:hAnsi="Times New Roman" w:cs="Times New Roman"/>
          <w:sz w:val="28"/>
          <w:szCs w:val="28"/>
        </w:rPr>
        <w:t>ти должен составлять не более 2 </w:t>
      </w:r>
      <w:r w:rsidRPr="000E3D51">
        <w:rPr>
          <w:rFonts w:ascii="Times New Roman" w:hAnsi="Times New Roman" w:cs="Times New Roman"/>
          <w:sz w:val="28"/>
          <w:szCs w:val="28"/>
        </w:rPr>
        <w:t>см. Изображение герба Новосибирской област</w:t>
      </w:r>
      <w:r w:rsidR="0012148E" w:rsidRPr="000E3D51">
        <w:rPr>
          <w:rFonts w:ascii="Times New Roman" w:hAnsi="Times New Roman" w:cs="Times New Roman"/>
          <w:sz w:val="28"/>
          <w:szCs w:val="28"/>
        </w:rPr>
        <w:t>и располагается на расстоянии 1 </w:t>
      </w:r>
      <w:r w:rsidRPr="000E3D51">
        <w:rPr>
          <w:rFonts w:ascii="Times New Roman" w:hAnsi="Times New Roman" w:cs="Times New Roman"/>
          <w:sz w:val="28"/>
          <w:szCs w:val="28"/>
        </w:rPr>
        <w:t xml:space="preserve">см от верхней границы листа по центру относительно реквизита </w:t>
      </w:r>
      <w:r w:rsidR="009A377C" w:rsidRPr="000E3D51">
        <w:rPr>
          <w:rFonts w:ascii="Times New Roman" w:hAnsi="Times New Roman" w:cs="Times New Roman"/>
          <w:sz w:val="28"/>
          <w:szCs w:val="28"/>
        </w:rPr>
        <w:t>«</w:t>
      </w:r>
      <w:r w:rsidRPr="000E3D51">
        <w:rPr>
          <w:rFonts w:ascii="Times New Roman" w:hAnsi="Times New Roman" w:cs="Times New Roman"/>
          <w:sz w:val="28"/>
          <w:szCs w:val="28"/>
        </w:rPr>
        <w:t>наименование органа, являющегося автором документа</w:t>
      </w:r>
      <w:r w:rsidR="009A377C" w:rsidRPr="000E3D51">
        <w:rPr>
          <w:rFonts w:ascii="Times New Roman" w:hAnsi="Times New Roman" w:cs="Times New Roman"/>
          <w:sz w:val="28"/>
          <w:szCs w:val="28"/>
        </w:rPr>
        <w:t>»</w:t>
      </w:r>
      <w:r w:rsidRPr="000E3D51">
        <w:rPr>
          <w:rFonts w:ascii="Times New Roman" w:hAnsi="Times New Roman" w:cs="Times New Roman"/>
          <w:sz w:val="28"/>
          <w:szCs w:val="28"/>
        </w:rPr>
        <w:t xml:space="preserve"> и отделяется от него одним межстрочным интервалом.</w:t>
      </w:r>
    </w:p>
    <w:p w:rsidR="004406BD" w:rsidRPr="000E3D51" w:rsidRDefault="009A377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14. </w:t>
      </w:r>
      <w:r w:rsidR="004406BD" w:rsidRPr="000E3D51">
        <w:rPr>
          <w:rFonts w:ascii="Times New Roman" w:hAnsi="Times New Roman" w:cs="Times New Roman"/>
          <w:sz w:val="28"/>
          <w:szCs w:val="28"/>
        </w:rPr>
        <w:t>Наименование органа, являющегося автором документа</w:t>
      </w:r>
      <w:r w:rsidR="0064256D" w:rsidRPr="000E3D51">
        <w:rPr>
          <w:rFonts w:ascii="Times New Roman" w:hAnsi="Times New Roman" w:cs="Times New Roman"/>
          <w:sz w:val="28"/>
          <w:szCs w:val="28"/>
        </w:rPr>
        <w:t xml:space="preserve"> (министерство юстиции Новосибирской области)</w:t>
      </w:r>
      <w:r w:rsidR="004406BD"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Наименование органа, помещаемое на бланках документов, должно соответствовать наименованию органа, установленному законодательством </w:t>
      </w:r>
      <w:r w:rsidR="009A377C" w:rsidRPr="000E3D51">
        <w:rPr>
          <w:rFonts w:ascii="Times New Roman" w:hAnsi="Times New Roman" w:cs="Times New Roman"/>
          <w:sz w:val="28"/>
          <w:szCs w:val="28"/>
        </w:rPr>
        <w:t>Новосибирской области.</w:t>
      </w:r>
    </w:p>
    <w:p w:rsidR="004406BD" w:rsidRPr="000E3D51" w:rsidRDefault="00C25F9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15. </w:t>
      </w:r>
      <w:r w:rsidR="004406BD" w:rsidRPr="000E3D51">
        <w:rPr>
          <w:rFonts w:ascii="Times New Roman" w:hAnsi="Times New Roman" w:cs="Times New Roman"/>
          <w:sz w:val="28"/>
          <w:szCs w:val="28"/>
        </w:rPr>
        <w:t>Должность лица, подписавшего документ.</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Наименование должности лица, подписавшего документ, указывается </w:t>
      </w:r>
      <w:r w:rsidR="00C05243" w:rsidRPr="000E3D51">
        <w:rPr>
          <w:rFonts w:ascii="Times New Roman" w:hAnsi="Times New Roman" w:cs="Times New Roman"/>
          <w:sz w:val="28"/>
          <w:szCs w:val="28"/>
        </w:rPr>
        <w:t>после текста документа</w:t>
      </w:r>
      <w:r w:rsidR="00E42ACC" w:rsidRPr="000E3D51">
        <w:rPr>
          <w:rFonts w:ascii="Times New Roman" w:hAnsi="Times New Roman" w:cs="Times New Roman"/>
          <w:sz w:val="28"/>
          <w:szCs w:val="28"/>
        </w:rPr>
        <w:t xml:space="preserve"> и отделяется от него тремя межстрочными интервалами.</w:t>
      </w:r>
    </w:p>
    <w:p w:rsidR="004406BD" w:rsidRPr="000E3D51" w:rsidRDefault="00E42AC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16. </w:t>
      </w:r>
      <w:r w:rsidR="004406BD" w:rsidRPr="000E3D51">
        <w:rPr>
          <w:rFonts w:ascii="Times New Roman" w:hAnsi="Times New Roman" w:cs="Times New Roman"/>
          <w:sz w:val="28"/>
          <w:szCs w:val="28"/>
        </w:rPr>
        <w:t>Подпись должностного лица.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Обязательный реквизит документа, обеспечивающий удостоверение документа и придающий ему юридическую силу.</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состав реквизита входят: наименование должности лица, подписавшего документ</w:t>
      </w:r>
      <w:r w:rsidR="00E42ACC" w:rsidRPr="000E3D51">
        <w:rPr>
          <w:rFonts w:ascii="Times New Roman" w:hAnsi="Times New Roman" w:cs="Times New Roman"/>
          <w:sz w:val="28"/>
          <w:szCs w:val="28"/>
        </w:rPr>
        <w:t>,</w:t>
      </w:r>
      <w:r w:rsidRPr="000E3D51">
        <w:rPr>
          <w:rFonts w:ascii="Times New Roman" w:hAnsi="Times New Roman" w:cs="Times New Roman"/>
          <w:sz w:val="28"/>
          <w:szCs w:val="28"/>
        </w:rPr>
        <w:t xml:space="preserve"> личная подпись и ее р</w:t>
      </w:r>
      <w:r w:rsidR="00C25F99" w:rsidRPr="000E3D51">
        <w:rPr>
          <w:rFonts w:ascii="Times New Roman" w:hAnsi="Times New Roman" w:cs="Times New Roman"/>
          <w:sz w:val="28"/>
          <w:szCs w:val="28"/>
        </w:rPr>
        <w:t>асшифровка (инициалы</w:t>
      </w:r>
      <w:r w:rsidR="00E42ACC" w:rsidRPr="000E3D51">
        <w:rPr>
          <w:rFonts w:ascii="Times New Roman" w:hAnsi="Times New Roman" w:cs="Times New Roman"/>
          <w:sz w:val="28"/>
          <w:szCs w:val="28"/>
        </w:rPr>
        <w:t xml:space="preserve"> и</w:t>
      </w:r>
      <w:r w:rsidR="00C25F99" w:rsidRPr="000E3D51">
        <w:rPr>
          <w:rFonts w:ascii="Times New Roman" w:hAnsi="Times New Roman" w:cs="Times New Roman"/>
          <w:sz w:val="28"/>
          <w:szCs w:val="28"/>
        </w:rPr>
        <w:t xml:space="preserve"> фамилия).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Инициалы имени и отчества указываются перед фамилией и отделяются от фамилии пробелом.</w:t>
      </w:r>
    </w:p>
    <w:p w:rsidR="00A42EBE"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Не допускается подписывать документы с предлогом </w:t>
      </w:r>
      <w:r w:rsidR="009A377C" w:rsidRPr="000E3D51">
        <w:rPr>
          <w:rFonts w:ascii="Times New Roman" w:hAnsi="Times New Roman" w:cs="Times New Roman"/>
          <w:sz w:val="28"/>
          <w:szCs w:val="28"/>
        </w:rPr>
        <w:t>«</w:t>
      </w:r>
      <w:r w:rsidRPr="000E3D51">
        <w:rPr>
          <w:rFonts w:ascii="Times New Roman" w:hAnsi="Times New Roman" w:cs="Times New Roman"/>
          <w:sz w:val="28"/>
          <w:szCs w:val="28"/>
        </w:rPr>
        <w:t>За</w:t>
      </w:r>
      <w:r w:rsidR="009A377C" w:rsidRPr="000E3D51">
        <w:rPr>
          <w:rFonts w:ascii="Times New Roman" w:hAnsi="Times New Roman" w:cs="Times New Roman"/>
          <w:sz w:val="28"/>
          <w:szCs w:val="28"/>
        </w:rPr>
        <w:t>»</w:t>
      </w:r>
      <w:r w:rsidRPr="000E3D51">
        <w:rPr>
          <w:rFonts w:ascii="Times New Roman" w:hAnsi="Times New Roman" w:cs="Times New Roman"/>
          <w:sz w:val="28"/>
          <w:szCs w:val="28"/>
        </w:rPr>
        <w:t xml:space="preserve"> или проставлением косой черты перед наименованием должности. </w:t>
      </w:r>
    </w:p>
    <w:p w:rsidR="00A42EBE"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xml:space="preserve">Документ может быть подписан </w:t>
      </w:r>
      <w:r w:rsidR="001B4114" w:rsidRPr="000E3D51">
        <w:rPr>
          <w:rFonts w:ascii="Times New Roman" w:hAnsi="Times New Roman" w:cs="Times New Roman"/>
          <w:sz w:val="28"/>
          <w:szCs w:val="28"/>
        </w:rPr>
        <w:t xml:space="preserve">министром юстиции Новосибирской области (далее – министр) или </w:t>
      </w:r>
      <w:r w:rsidRPr="000E3D51">
        <w:rPr>
          <w:rFonts w:ascii="Times New Roman" w:hAnsi="Times New Roman" w:cs="Times New Roman"/>
          <w:sz w:val="28"/>
          <w:szCs w:val="28"/>
        </w:rPr>
        <w:t xml:space="preserve">временно исполняющим обязанности </w:t>
      </w:r>
      <w:r w:rsidR="007B3F71" w:rsidRPr="000E3D51">
        <w:rPr>
          <w:rFonts w:ascii="Times New Roman" w:hAnsi="Times New Roman" w:cs="Times New Roman"/>
          <w:sz w:val="28"/>
          <w:szCs w:val="28"/>
        </w:rPr>
        <w:t xml:space="preserve">министра </w:t>
      </w:r>
      <w:r w:rsidRPr="000E3D51">
        <w:rPr>
          <w:rFonts w:ascii="Times New Roman" w:hAnsi="Times New Roman" w:cs="Times New Roman"/>
          <w:sz w:val="28"/>
          <w:szCs w:val="28"/>
        </w:rPr>
        <w:t>(исполняющим обязанности должностного лица), при этом перед наим</w:t>
      </w:r>
      <w:r w:rsidR="00C05243" w:rsidRPr="000E3D51">
        <w:rPr>
          <w:rFonts w:ascii="Times New Roman" w:hAnsi="Times New Roman" w:cs="Times New Roman"/>
          <w:sz w:val="28"/>
          <w:szCs w:val="28"/>
        </w:rPr>
        <w:t>енованием должности указывается «</w:t>
      </w:r>
      <w:r w:rsidRPr="000E3D51">
        <w:rPr>
          <w:rFonts w:ascii="Times New Roman" w:hAnsi="Times New Roman" w:cs="Times New Roman"/>
          <w:sz w:val="28"/>
          <w:szCs w:val="28"/>
        </w:rPr>
        <w:t>Исполняющий обязанности</w:t>
      </w:r>
      <w:r w:rsidR="00C05243" w:rsidRPr="000E3D51">
        <w:rPr>
          <w:rFonts w:ascii="Times New Roman" w:hAnsi="Times New Roman" w:cs="Times New Roman"/>
          <w:sz w:val="28"/>
          <w:szCs w:val="28"/>
        </w:rPr>
        <w:t xml:space="preserve"> министра» или сокращенно «</w:t>
      </w:r>
      <w:proofErr w:type="spellStart"/>
      <w:r w:rsidRPr="000E3D51">
        <w:rPr>
          <w:rFonts w:ascii="Times New Roman" w:hAnsi="Times New Roman" w:cs="Times New Roman"/>
          <w:sz w:val="28"/>
          <w:szCs w:val="28"/>
        </w:rPr>
        <w:t>И.о</w:t>
      </w:r>
      <w:proofErr w:type="spellEnd"/>
      <w:r w:rsidRPr="000E3D51">
        <w:rPr>
          <w:rFonts w:ascii="Times New Roman" w:hAnsi="Times New Roman" w:cs="Times New Roman"/>
          <w:sz w:val="28"/>
          <w:szCs w:val="28"/>
        </w:rPr>
        <w:t xml:space="preserve">. </w:t>
      </w:r>
      <w:r w:rsidR="00C05243" w:rsidRPr="000E3D51">
        <w:rPr>
          <w:rFonts w:ascii="Times New Roman" w:hAnsi="Times New Roman" w:cs="Times New Roman"/>
          <w:sz w:val="28"/>
          <w:szCs w:val="28"/>
        </w:rPr>
        <w:t>министра».</w:t>
      </w:r>
      <w:r w:rsidR="00E63221" w:rsidRPr="000E3D51">
        <w:rPr>
          <w:rFonts w:ascii="Times New Roman" w:hAnsi="Times New Roman" w:cs="Times New Roman"/>
          <w:sz w:val="28"/>
          <w:szCs w:val="28"/>
        </w:rPr>
        <w:t xml:space="preserve"> </w:t>
      </w:r>
    </w:p>
    <w:p w:rsidR="009F4176" w:rsidRPr="000E3D51" w:rsidRDefault="00B0392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w:t>
      </w:r>
      <w:r w:rsidR="00E41054" w:rsidRPr="000E3D51">
        <w:rPr>
          <w:rFonts w:ascii="Times New Roman" w:hAnsi="Times New Roman" w:cs="Times New Roman"/>
          <w:sz w:val="28"/>
          <w:szCs w:val="28"/>
        </w:rPr>
        <w:t xml:space="preserve">согласованию с </w:t>
      </w:r>
      <w:r w:rsidRPr="000E3D51">
        <w:rPr>
          <w:rFonts w:ascii="Times New Roman" w:hAnsi="Times New Roman" w:cs="Times New Roman"/>
          <w:sz w:val="28"/>
          <w:szCs w:val="28"/>
        </w:rPr>
        <w:t>министр</w:t>
      </w:r>
      <w:r w:rsidR="00E41054" w:rsidRPr="000E3D51">
        <w:rPr>
          <w:rFonts w:ascii="Times New Roman" w:hAnsi="Times New Roman" w:cs="Times New Roman"/>
          <w:sz w:val="28"/>
          <w:szCs w:val="28"/>
        </w:rPr>
        <w:t>ом в</w:t>
      </w:r>
      <w:r w:rsidRPr="000E3D51">
        <w:rPr>
          <w:rFonts w:ascii="Times New Roman" w:hAnsi="Times New Roman" w:cs="Times New Roman"/>
          <w:sz w:val="28"/>
          <w:szCs w:val="28"/>
        </w:rPr>
        <w:t xml:space="preserve"> сферах деятельности, курируемых согласно положениям о </w:t>
      </w:r>
      <w:r w:rsidR="00DC5728" w:rsidRPr="000E3D51">
        <w:rPr>
          <w:rFonts w:ascii="Times New Roman" w:hAnsi="Times New Roman" w:cs="Times New Roman"/>
          <w:sz w:val="28"/>
          <w:szCs w:val="28"/>
        </w:rPr>
        <w:t>структурных подразделени</w:t>
      </w:r>
      <w:r w:rsidR="00261C14" w:rsidRPr="000E3D51">
        <w:rPr>
          <w:rFonts w:ascii="Times New Roman" w:hAnsi="Times New Roman" w:cs="Times New Roman"/>
          <w:sz w:val="28"/>
          <w:szCs w:val="28"/>
        </w:rPr>
        <w:t>ях</w:t>
      </w:r>
      <w:r w:rsidR="00DC5728" w:rsidRPr="000E3D51">
        <w:rPr>
          <w:rFonts w:ascii="Times New Roman" w:hAnsi="Times New Roman" w:cs="Times New Roman"/>
          <w:sz w:val="28"/>
          <w:szCs w:val="28"/>
        </w:rPr>
        <w:t xml:space="preserve"> министерства </w:t>
      </w:r>
      <w:r w:rsidRPr="000E3D51">
        <w:rPr>
          <w:rFonts w:ascii="Times New Roman" w:hAnsi="Times New Roman" w:cs="Times New Roman"/>
          <w:sz w:val="28"/>
          <w:szCs w:val="28"/>
        </w:rPr>
        <w:t>и должностным регламент</w:t>
      </w:r>
      <w:r w:rsidR="000524D5" w:rsidRPr="000E3D51">
        <w:rPr>
          <w:rFonts w:ascii="Times New Roman" w:hAnsi="Times New Roman" w:cs="Times New Roman"/>
          <w:sz w:val="28"/>
          <w:szCs w:val="28"/>
        </w:rPr>
        <w:t>а</w:t>
      </w:r>
      <w:r w:rsidRPr="000E3D51">
        <w:rPr>
          <w:rFonts w:ascii="Times New Roman" w:hAnsi="Times New Roman" w:cs="Times New Roman"/>
          <w:sz w:val="28"/>
          <w:szCs w:val="28"/>
        </w:rPr>
        <w:t>м, п</w:t>
      </w:r>
      <w:r w:rsidR="00A42EBE" w:rsidRPr="000E3D51">
        <w:rPr>
          <w:rFonts w:ascii="Times New Roman" w:hAnsi="Times New Roman" w:cs="Times New Roman"/>
          <w:sz w:val="28"/>
          <w:szCs w:val="28"/>
        </w:rPr>
        <w:t>равом подписи</w:t>
      </w:r>
      <w:r w:rsidR="009F4176" w:rsidRPr="000E3D51">
        <w:rPr>
          <w:rFonts w:ascii="Times New Roman" w:hAnsi="Times New Roman" w:cs="Times New Roman"/>
          <w:sz w:val="28"/>
          <w:szCs w:val="28"/>
        </w:rPr>
        <w:t>:</w:t>
      </w:r>
    </w:p>
    <w:p w:rsidR="009F4176" w:rsidRPr="000E3D51" w:rsidRDefault="00A42EB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документов в соответствии с приказом министерства юстиции Новосибирской области от 04.08.2020 № 10-пк</w:t>
      </w:r>
      <w:r w:rsidRPr="000E3D51">
        <w:rPr>
          <w:rStyle w:val="af1"/>
          <w:rFonts w:ascii="Times New Roman" w:hAnsi="Times New Roman" w:cs="Times New Roman"/>
          <w:sz w:val="28"/>
          <w:szCs w:val="28"/>
        </w:rPr>
        <w:footnoteReference w:id="23"/>
      </w:r>
      <w:r w:rsidR="00B03920" w:rsidRPr="000E3D51">
        <w:rPr>
          <w:rFonts w:ascii="Times New Roman" w:hAnsi="Times New Roman" w:cs="Times New Roman"/>
          <w:sz w:val="28"/>
          <w:szCs w:val="28"/>
        </w:rPr>
        <w:t xml:space="preserve"> </w:t>
      </w:r>
      <w:r w:rsidRPr="000E3D51">
        <w:rPr>
          <w:rFonts w:ascii="Times New Roman" w:hAnsi="Times New Roman" w:cs="Times New Roman"/>
          <w:sz w:val="28"/>
          <w:szCs w:val="28"/>
        </w:rPr>
        <w:t>наделены заместитель министра, заместитель министра – начальник управления по правовому обеспечению и правовому взаимодействию, заместитель министра –</w:t>
      </w:r>
      <w:r w:rsidR="00D47010" w:rsidRPr="000E3D51">
        <w:rPr>
          <w:rFonts w:ascii="Times New Roman" w:hAnsi="Times New Roman" w:cs="Times New Roman"/>
          <w:sz w:val="28"/>
          <w:szCs w:val="28"/>
        </w:rPr>
        <w:t> </w:t>
      </w:r>
      <w:r w:rsidRPr="000E3D51">
        <w:rPr>
          <w:rFonts w:ascii="Times New Roman" w:hAnsi="Times New Roman" w:cs="Times New Roman"/>
          <w:sz w:val="28"/>
          <w:szCs w:val="28"/>
        </w:rPr>
        <w:t xml:space="preserve">начальник управления законопроектных работ и ведения регистра </w:t>
      </w:r>
      <w:r w:rsidR="00467079" w:rsidRPr="000E3D51">
        <w:rPr>
          <w:rFonts w:ascii="Times New Roman" w:hAnsi="Times New Roman" w:cs="Times New Roman"/>
          <w:sz w:val="28"/>
          <w:szCs w:val="28"/>
        </w:rPr>
        <w:t>(далее – уполномоченные лица, имеющие право подписи)</w:t>
      </w:r>
      <w:r w:rsidR="009F4176" w:rsidRPr="000E3D51">
        <w:rPr>
          <w:rFonts w:ascii="Times New Roman" w:hAnsi="Times New Roman" w:cs="Times New Roman"/>
          <w:sz w:val="28"/>
          <w:szCs w:val="28"/>
        </w:rPr>
        <w:t>;</w:t>
      </w:r>
    </w:p>
    <w:p w:rsidR="009F4176" w:rsidRPr="000E3D51" w:rsidRDefault="009F417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экспертных заключений в соответствии с приказом министерства юстиции Новосибирской области от 29.12.2012 № 12</w:t>
      </w:r>
      <w:r w:rsidR="005D6EFD" w:rsidRPr="000E3D51">
        <w:rPr>
          <w:rStyle w:val="af1"/>
          <w:rFonts w:ascii="Times New Roman" w:hAnsi="Times New Roman" w:cs="Times New Roman"/>
          <w:sz w:val="28"/>
          <w:szCs w:val="28"/>
        </w:rPr>
        <w:footnoteReference w:id="24"/>
      </w:r>
      <w:r w:rsidRPr="000E3D51">
        <w:rPr>
          <w:rFonts w:ascii="Times New Roman" w:hAnsi="Times New Roman" w:cs="Times New Roman"/>
          <w:sz w:val="28"/>
          <w:szCs w:val="28"/>
        </w:rPr>
        <w:t xml:space="preserve"> наделе</w:t>
      </w:r>
      <w:r w:rsidR="00B2426C" w:rsidRPr="000E3D51">
        <w:rPr>
          <w:rFonts w:ascii="Times New Roman" w:hAnsi="Times New Roman" w:cs="Times New Roman"/>
          <w:sz w:val="28"/>
          <w:szCs w:val="28"/>
        </w:rPr>
        <w:t>н начальник управления правовой и антикоррупционной экспертизы</w:t>
      </w:r>
      <w:r w:rsidR="00261C14" w:rsidRPr="000E3D51">
        <w:rPr>
          <w:rFonts w:ascii="Times New Roman" w:hAnsi="Times New Roman" w:cs="Times New Roman"/>
          <w:sz w:val="28"/>
          <w:szCs w:val="28"/>
        </w:rPr>
        <w:t>;</w:t>
      </w:r>
    </w:p>
    <w:p w:rsidR="005D6EFD" w:rsidRPr="000E3D51" w:rsidRDefault="00DC5728" w:rsidP="005D6EF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финансовых</w:t>
      </w:r>
      <w:r w:rsidR="005D6EFD" w:rsidRPr="000E3D51">
        <w:rPr>
          <w:rFonts w:ascii="Times New Roman" w:hAnsi="Times New Roman" w:cs="Times New Roman"/>
          <w:sz w:val="28"/>
          <w:szCs w:val="28"/>
        </w:rPr>
        <w:t xml:space="preserve"> и иных документов</w:t>
      </w:r>
      <w:r w:rsidR="005D6EFD" w:rsidRPr="000E3D51">
        <w:t xml:space="preserve"> </w:t>
      </w:r>
      <w:r w:rsidR="005D6EFD" w:rsidRPr="000E3D51">
        <w:rPr>
          <w:rFonts w:ascii="Times New Roman" w:hAnsi="Times New Roman" w:cs="Times New Roman"/>
          <w:sz w:val="28"/>
          <w:szCs w:val="28"/>
        </w:rPr>
        <w:t>при совершении операций по лицевым счетам министерства в соответствии с Законом Новосибирской области от 07.10.2011 № 112-ОЗ</w:t>
      </w:r>
      <w:r w:rsidR="005D6EFD" w:rsidRPr="000E3D51">
        <w:rPr>
          <w:rStyle w:val="af1"/>
          <w:rFonts w:ascii="Times New Roman" w:hAnsi="Times New Roman" w:cs="Times New Roman"/>
          <w:sz w:val="28"/>
          <w:szCs w:val="28"/>
        </w:rPr>
        <w:footnoteReference w:id="25"/>
      </w:r>
      <w:r w:rsidR="005D6EFD" w:rsidRPr="000E3D51">
        <w:rPr>
          <w:rFonts w:ascii="Times New Roman" w:hAnsi="Times New Roman" w:cs="Times New Roman"/>
          <w:sz w:val="28"/>
          <w:szCs w:val="28"/>
        </w:rPr>
        <w:t xml:space="preserve"> наделен начальник отдела планово-финансового и кадрового обеспечения – главный бухгалтер министер</w:t>
      </w:r>
      <w:r w:rsidR="005F55B5" w:rsidRPr="000E3D51">
        <w:rPr>
          <w:rFonts w:ascii="Times New Roman" w:hAnsi="Times New Roman" w:cs="Times New Roman"/>
          <w:sz w:val="28"/>
          <w:szCs w:val="28"/>
        </w:rPr>
        <w:t>ст</w:t>
      </w:r>
      <w:r w:rsidR="00C5293E" w:rsidRPr="000E3D51">
        <w:rPr>
          <w:rFonts w:ascii="Times New Roman" w:hAnsi="Times New Roman" w:cs="Times New Roman"/>
          <w:sz w:val="28"/>
          <w:szCs w:val="28"/>
        </w:rPr>
        <w:t>ва</w:t>
      </w:r>
      <w:r w:rsidR="005D6EFD" w:rsidRPr="000E3D51">
        <w:rPr>
          <w:rFonts w:ascii="Times New Roman" w:hAnsi="Times New Roman" w:cs="Times New Roman"/>
          <w:sz w:val="28"/>
          <w:szCs w:val="28"/>
        </w:rPr>
        <w:t>;</w:t>
      </w:r>
    </w:p>
    <w:p w:rsidR="004738BE" w:rsidRPr="000E3D51" w:rsidRDefault="00DC5728" w:rsidP="00DC572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договоров (государственных контрактов) и документов исполнения </w:t>
      </w:r>
      <w:r w:rsidR="001C2ADB" w:rsidRPr="000E3D51">
        <w:rPr>
          <w:rFonts w:ascii="Times New Roman" w:hAnsi="Times New Roman" w:cs="Times New Roman"/>
          <w:sz w:val="28"/>
          <w:szCs w:val="28"/>
        </w:rPr>
        <w:t>при осуществлении закупок для нужд министерства в соответствии с</w:t>
      </w:r>
      <w:r w:rsidRPr="000E3D51">
        <w:rPr>
          <w:rFonts w:ascii="Times New Roman" w:hAnsi="Times New Roman" w:cs="Times New Roman"/>
          <w:sz w:val="28"/>
          <w:szCs w:val="28"/>
        </w:rPr>
        <w:t xml:space="preserve"> Федеральным законом от 05.04.2013 № 44-ФЗ</w:t>
      </w:r>
      <w:r w:rsidRPr="000E3D51">
        <w:rPr>
          <w:rStyle w:val="af1"/>
          <w:rFonts w:ascii="Times New Roman" w:hAnsi="Times New Roman" w:cs="Times New Roman"/>
          <w:sz w:val="28"/>
          <w:szCs w:val="28"/>
        </w:rPr>
        <w:footnoteReference w:id="26"/>
      </w:r>
      <w:r w:rsidRPr="000E3D51">
        <w:rPr>
          <w:rFonts w:ascii="Times New Roman" w:hAnsi="Times New Roman" w:cs="Times New Roman"/>
          <w:sz w:val="28"/>
          <w:szCs w:val="28"/>
        </w:rPr>
        <w:t xml:space="preserve"> </w:t>
      </w:r>
      <w:r w:rsidR="006F0222" w:rsidRPr="000E3D51">
        <w:rPr>
          <w:rFonts w:ascii="Times New Roman" w:hAnsi="Times New Roman" w:cs="Times New Roman"/>
          <w:sz w:val="28"/>
          <w:szCs w:val="28"/>
        </w:rPr>
        <w:t xml:space="preserve">в соответствии с доверенностью, выдаваемой министерством, наделены заместитель министра – начальник управления по правовому обеспечению и правовому взаимодействию, </w:t>
      </w:r>
      <w:r w:rsidRPr="000E3D51">
        <w:rPr>
          <w:rFonts w:ascii="Times New Roman" w:hAnsi="Times New Roman" w:cs="Times New Roman"/>
          <w:sz w:val="28"/>
          <w:szCs w:val="28"/>
        </w:rPr>
        <w:t xml:space="preserve">консультант отдела планово-финансового и кадрового обеспечения управления по правовому обеспечению и взаимодействию министерства, назначенный приказом </w:t>
      </w:r>
      <w:r w:rsidR="00D6540B" w:rsidRPr="000E3D51">
        <w:rPr>
          <w:rFonts w:ascii="Times New Roman" w:hAnsi="Times New Roman" w:cs="Times New Roman"/>
          <w:sz w:val="28"/>
          <w:szCs w:val="28"/>
        </w:rPr>
        <w:t xml:space="preserve">министерства </w:t>
      </w:r>
      <w:r w:rsidRPr="000E3D51">
        <w:rPr>
          <w:rFonts w:ascii="Times New Roman" w:hAnsi="Times New Roman" w:cs="Times New Roman"/>
          <w:sz w:val="28"/>
          <w:szCs w:val="28"/>
        </w:rPr>
        <w:t>контрактн</w:t>
      </w:r>
      <w:r w:rsidR="000F6609" w:rsidRPr="000E3D51">
        <w:rPr>
          <w:rFonts w:ascii="Times New Roman" w:hAnsi="Times New Roman" w:cs="Times New Roman"/>
          <w:sz w:val="28"/>
          <w:szCs w:val="28"/>
        </w:rPr>
        <w:t>ым</w:t>
      </w:r>
      <w:r w:rsidRPr="000E3D51">
        <w:rPr>
          <w:rFonts w:ascii="Times New Roman" w:hAnsi="Times New Roman" w:cs="Times New Roman"/>
          <w:sz w:val="28"/>
          <w:szCs w:val="28"/>
        </w:rPr>
        <w:t xml:space="preserve"> управляющ</w:t>
      </w:r>
      <w:r w:rsidR="000F6609" w:rsidRPr="000E3D51">
        <w:rPr>
          <w:rFonts w:ascii="Times New Roman" w:hAnsi="Times New Roman" w:cs="Times New Roman"/>
          <w:sz w:val="28"/>
          <w:szCs w:val="28"/>
        </w:rPr>
        <w:t>им</w:t>
      </w:r>
      <w:r w:rsidR="00D560B8" w:rsidRPr="000E3D51">
        <w:rPr>
          <w:rFonts w:ascii="Times New Roman" w:hAnsi="Times New Roman" w:cs="Times New Roman"/>
          <w:sz w:val="28"/>
          <w:szCs w:val="28"/>
        </w:rPr>
        <w:t xml:space="preserve"> (далее – контрактный управляющий министерства)</w:t>
      </w:r>
      <w:r w:rsidR="004738BE" w:rsidRPr="000E3D51">
        <w:rPr>
          <w:rFonts w:ascii="Times New Roman" w:hAnsi="Times New Roman" w:cs="Times New Roman"/>
          <w:sz w:val="28"/>
          <w:szCs w:val="28"/>
        </w:rPr>
        <w:t>;</w:t>
      </w:r>
    </w:p>
    <w:p w:rsidR="004738BE" w:rsidRPr="000E3D51" w:rsidRDefault="004738BE" w:rsidP="00DC572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документов при обмене информацией между министерством и государственным казенным учреждением Новосибирской области «Центр бухгалтерского учета» посредством электронного документооборота в программе АС «Смета» в соответствии с приказом министерства юстиции Новосибирской области от 02.11.2020 № 37-пк</w:t>
      </w:r>
      <w:r w:rsidRPr="000E3D51">
        <w:rPr>
          <w:rStyle w:val="af1"/>
          <w:rFonts w:ascii="Times New Roman" w:hAnsi="Times New Roman" w:cs="Times New Roman"/>
          <w:sz w:val="28"/>
          <w:szCs w:val="28"/>
        </w:rPr>
        <w:footnoteReference w:id="27"/>
      </w:r>
      <w:r w:rsidRPr="000E3D51">
        <w:rPr>
          <w:rFonts w:ascii="Times New Roman" w:hAnsi="Times New Roman" w:cs="Times New Roman"/>
          <w:sz w:val="28"/>
          <w:szCs w:val="28"/>
        </w:rPr>
        <w:t xml:space="preserve"> наделены</w:t>
      </w:r>
      <w:r w:rsidR="00E84726" w:rsidRPr="000E3D51">
        <w:rPr>
          <w:rFonts w:ascii="Times New Roman" w:hAnsi="Times New Roman" w:cs="Times New Roman"/>
          <w:sz w:val="28"/>
          <w:szCs w:val="28"/>
        </w:rPr>
        <w:t xml:space="preserve"> </w:t>
      </w:r>
      <w:r w:rsidRPr="000E3D51">
        <w:rPr>
          <w:rFonts w:ascii="Times New Roman" w:hAnsi="Times New Roman" w:cs="Times New Roman"/>
          <w:sz w:val="28"/>
          <w:szCs w:val="28"/>
        </w:rPr>
        <w:t>начальник отдела планово-финансового и кадрового обеспечения – главный бухгалтер министерства;</w:t>
      </w:r>
      <w:r w:rsidR="00E84726" w:rsidRPr="000E3D51">
        <w:rPr>
          <w:rFonts w:ascii="Times New Roman" w:hAnsi="Times New Roman" w:cs="Times New Roman"/>
          <w:sz w:val="28"/>
          <w:szCs w:val="28"/>
        </w:rPr>
        <w:t xml:space="preserve"> </w:t>
      </w:r>
      <w:r w:rsidRPr="000E3D51">
        <w:rPr>
          <w:rFonts w:ascii="Times New Roman" w:hAnsi="Times New Roman" w:cs="Times New Roman"/>
          <w:sz w:val="28"/>
          <w:szCs w:val="28"/>
        </w:rPr>
        <w:t>главный эксперт отдела планово-финансового и кадрового обеспечения;</w:t>
      </w:r>
      <w:r w:rsidR="00E84726" w:rsidRPr="000E3D51">
        <w:rPr>
          <w:rFonts w:ascii="Times New Roman" w:hAnsi="Times New Roman" w:cs="Times New Roman"/>
          <w:sz w:val="28"/>
          <w:szCs w:val="28"/>
        </w:rPr>
        <w:t xml:space="preserve"> </w:t>
      </w:r>
      <w:r w:rsidRPr="000E3D51">
        <w:rPr>
          <w:rFonts w:ascii="Times New Roman" w:hAnsi="Times New Roman" w:cs="Times New Roman"/>
          <w:sz w:val="28"/>
          <w:szCs w:val="28"/>
        </w:rPr>
        <w:t>консультант</w:t>
      </w:r>
      <w:r w:rsidRPr="000E3D51">
        <w:t xml:space="preserve"> </w:t>
      </w:r>
      <w:r w:rsidRPr="000E3D51">
        <w:rPr>
          <w:rFonts w:ascii="Times New Roman" w:hAnsi="Times New Roman" w:cs="Times New Roman"/>
          <w:sz w:val="28"/>
          <w:szCs w:val="28"/>
        </w:rPr>
        <w:t>отдела планово-финансового и кадрового обеспечения;</w:t>
      </w:r>
      <w:r w:rsidR="00E84726" w:rsidRPr="000E3D51">
        <w:rPr>
          <w:rFonts w:ascii="Times New Roman" w:hAnsi="Times New Roman" w:cs="Times New Roman"/>
          <w:sz w:val="28"/>
          <w:szCs w:val="28"/>
        </w:rPr>
        <w:t xml:space="preserve"> </w:t>
      </w:r>
      <w:r w:rsidRPr="000E3D51">
        <w:rPr>
          <w:rFonts w:ascii="Times New Roman" w:hAnsi="Times New Roman" w:cs="Times New Roman"/>
          <w:sz w:val="28"/>
          <w:szCs w:val="28"/>
        </w:rPr>
        <w:t>контрактный управляющий министерства</w:t>
      </w:r>
      <w:r w:rsidR="00E84726" w:rsidRPr="000E3D51">
        <w:rPr>
          <w:rFonts w:ascii="Times New Roman" w:hAnsi="Times New Roman" w:cs="Times New Roman"/>
          <w:sz w:val="28"/>
          <w:szCs w:val="28"/>
        </w:rPr>
        <w:t xml:space="preserve"> (далее – уполномоченные лица на взаимодействие </w:t>
      </w:r>
      <w:r w:rsidR="006C00E9" w:rsidRPr="000E3D51">
        <w:rPr>
          <w:rFonts w:ascii="Times New Roman" w:hAnsi="Times New Roman" w:cs="Times New Roman"/>
          <w:sz w:val="28"/>
          <w:szCs w:val="28"/>
        </w:rPr>
        <w:t>с ЦБУ).</w:t>
      </w:r>
    </w:p>
    <w:p w:rsidR="00E63221"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Реквизит печатается через три межстрочных интервал</w:t>
      </w:r>
      <w:r w:rsidR="00E63221" w:rsidRPr="000E3D51">
        <w:rPr>
          <w:rFonts w:ascii="Times New Roman" w:hAnsi="Times New Roman" w:cs="Times New Roman"/>
          <w:sz w:val="28"/>
          <w:szCs w:val="28"/>
        </w:rPr>
        <w:t xml:space="preserve">а ниже текста (или </w:t>
      </w:r>
      <w:r w:rsidR="00E41054" w:rsidRPr="000E3D51">
        <w:rPr>
          <w:rFonts w:ascii="Times New Roman" w:hAnsi="Times New Roman" w:cs="Times New Roman"/>
          <w:sz w:val="28"/>
          <w:szCs w:val="28"/>
        </w:rPr>
        <w:t xml:space="preserve">отметки о наличии </w:t>
      </w:r>
      <w:r w:rsidR="00E63221" w:rsidRPr="000E3D51">
        <w:rPr>
          <w:rFonts w:ascii="Times New Roman" w:hAnsi="Times New Roman" w:cs="Times New Roman"/>
          <w:sz w:val="28"/>
          <w:szCs w:val="28"/>
        </w:rPr>
        <w:t>приложения).</w:t>
      </w:r>
    </w:p>
    <w:p w:rsidR="004406BD" w:rsidRPr="000E3D51" w:rsidRDefault="004406BD" w:rsidP="00F22F4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Расшифровка подписи в реквизите </w:t>
      </w:r>
      <w:r w:rsidR="00C05243" w:rsidRPr="000E3D51">
        <w:rPr>
          <w:rFonts w:ascii="Times New Roman" w:hAnsi="Times New Roman" w:cs="Times New Roman"/>
          <w:sz w:val="28"/>
          <w:szCs w:val="28"/>
        </w:rPr>
        <w:t>«</w:t>
      </w:r>
      <w:r w:rsidRPr="000E3D51">
        <w:rPr>
          <w:rFonts w:ascii="Times New Roman" w:hAnsi="Times New Roman" w:cs="Times New Roman"/>
          <w:sz w:val="28"/>
          <w:szCs w:val="28"/>
        </w:rPr>
        <w:t>подпись</w:t>
      </w:r>
      <w:r w:rsidR="00C05243" w:rsidRPr="000E3D51">
        <w:rPr>
          <w:rFonts w:ascii="Times New Roman" w:hAnsi="Times New Roman" w:cs="Times New Roman"/>
          <w:sz w:val="28"/>
          <w:szCs w:val="28"/>
        </w:rPr>
        <w:t>»</w:t>
      </w:r>
      <w:r w:rsidRPr="000E3D51">
        <w:rPr>
          <w:rFonts w:ascii="Times New Roman" w:hAnsi="Times New Roman" w:cs="Times New Roman"/>
          <w:sz w:val="28"/>
          <w:szCs w:val="28"/>
        </w:rPr>
        <w:t xml:space="preserve"> располагается на уровне последней строки наименования должности с пробелом между инициалами и фамилией. Последняя буква в расшифровке подписи ограничивается правым полем.</w:t>
      </w:r>
    </w:p>
    <w:p w:rsidR="004406BD" w:rsidRPr="000E3D51" w:rsidRDefault="00DB1101" w:rsidP="00F22F4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17. </w:t>
      </w:r>
      <w:r w:rsidR="004406BD" w:rsidRPr="000E3D51">
        <w:rPr>
          <w:rFonts w:ascii="Times New Roman" w:hAnsi="Times New Roman" w:cs="Times New Roman"/>
          <w:sz w:val="28"/>
          <w:szCs w:val="28"/>
        </w:rPr>
        <w:t>Отметка об электронной подписи.</w:t>
      </w:r>
    </w:p>
    <w:p w:rsidR="00002453" w:rsidRPr="000E3D51" w:rsidRDefault="006C0ADE" w:rsidP="00002453">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w:t>
      </w:r>
      <w:r w:rsidR="00002453" w:rsidRPr="000E3D51">
        <w:rPr>
          <w:rFonts w:ascii="Times New Roman" w:hAnsi="Times New Roman" w:cs="Times New Roman"/>
          <w:sz w:val="28"/>
          <w:szCs w:val="28"/>
        </w:rPr>
        <w:t xml:space="preserve"> министерстве использ</w:t>
      </w:r>
      <w:r w:rsidR="00154480" w:rsidRPr="000E3D51">
        <w:rPr>
          <w:rFonts w:ascii="Times New Roman" w:hAnsi="Times New Roman" w:cs="Times New Roman"/>
          <w:sz w:val="28"/>
          <w:szCs w:val="28"/>
        </w:rPr>
        <w:t>уются</w:t>
      </w:r>
      <w:r w:rsidR="00002453"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усиленные квалифицированные электронные подписи, </w:t>
      </w:r>
      <w:r w:rsidR="00002453" w:rsidRPr="000E3D51">
        <w:rPr>
          <w:rFonts w:ascii="Times New Roman" w:hAnsi="Times New Roman" w:cs="Times New Roman"/>
          <w:sz w:val="28"/>
          <w:szCs w:val="28"/>
        </w:rPr>
        <w:t>усиленные неквалифицированные электронные подписи</w:t>
      </w:r>
      <w:r w:rsidR="00154480" w:rsidRPr="000E3D51">
        <w:rPr>
          <w:rFonts w:ascii="Times New Roman" w:hAnsi="Times New Roman" w:cs="Times New Roman"/>
          <w:sz w:val="28"/>
          <w:szCs w:val="28"/>
        </w:rPr>
        <w:t>,</w:t>
      </w:r>
      <w:r w:rsidR="00002453" w:rsidRPr="000E3D51">
        <w:rPr>
          <w:rFonts w:ascii="Times New Roman" w:hAnsi="Times New Roman" w:cs="Times New Roman"/>
          <w:sz w:val="28"/>
          <w:szCs w:val="28"/>
        </w:rPr>
        <w:t xml:space="preserve"> простые электронные подписи</w:t>
      </w:r>
      <w:r w:rsidR="00154480" w:rsidRPr="000E3D51">
        <w:rPr>
          <w:rFonts w:ascii="Times New Roman" w:hAnsi="Times New Roman" w:cs="Times New Roman"/>
          <w:sz w:val="28"/>
          <w:szCs w:val="28"/>
        </w:rPr>
        <w:t xml:space="preserve"> </w:t>
      </w:r>
      <w:r w:rsidR="00595DA7" w:rsidRPr="000E3D51">
        <w:rPr>
          <w:rFonts w:ascii="Times New Roman" w:hAnsi="Times New Roman" w:cs="Times New Roman"/>
          <w:sz w:val="28"/>
          <w:szCs w:val="28"/>
        </w:rPr>
        <w:t xml:space="preserve">(далее – электронные подписи) </w:t>
      </w:r>
      <w:r w:rsidR="00002453" w:rsidRPr="000E3D51">
        <w:rPr>
          <w:rFonts w:ascii="Times New Roman" w:hAnsi="Times New Roman" w:cs="Times New Roman"/>
          <w:sz w:val="28"/>
          <w:szCs w:val="28"/>
        </w:rPr>
        <w:t xml:space="preserve">в соответствии с Федеральным </w:t>
      </w:r>
      <w:hyperlink r:id="rId10" w:history="1">
        <w:r w:rsidR="00002453" w:rsidRPr="000E3D51">
          <w:rPr>
            <w:rFonts w:ascii="Times New Roman" w:hAnsi="Times New Roman" w:cs="Times New Roman"/>
            <w:sz w:val="28"/>
            <w:szCs w:val="28"/>
          </w:rPr>
          <w:t>законом</w:t>
        </w:r>
      </w:hyperlink>
      <w:r w:rsidR="00002453" w:rsidRPr="000E3D51">
        <w:rPr>
          <w:rFonts w:ascii="Times New Roman" w:hAnsi="Times New Roman" w:cs="Times New Roman"/>
          <w:sz w:val="28"/>
          <w:szCs w:val="28"/>
        </w:rPr>
        <w:t xml:space="preserve"> от 06.04.2011 № 63-ФЗ</w:t>
      </w:r>
      <w:r w:rsidR="00002453" w:rsidRPr="000E3D51">
        <w:rPr>
          <w:rStyle w:val="af1"/>
          <w:rFonts w:ascii="Times New Roman" w:hAnsi="Times New Roman" w:cs="Times New Roman"/>
          <w:sz w:val="28"/>
          <w:szCs w:val="28"/>
        </w:rPr>
        <w:footnoteReference w:id="28"/>
      </w:r>
      <w:r w:rsidR="00002453" w:rsidRPr="000E3D51">
        <w:rPr>
          <w:rFonts w:ascii="Times New Roman" w:hAnsi="Times New Roman" w:cs="Times New Roman"/>
          <w:sz w:val="28"/>
          <w:szCs w:val="28"/>
        </w:rPr>
        <w:t>.</w:t>
      </w:r>
    </w:p>
    <w:p w:rsidR="00F22F41" w:rsidRPr="000E3D51" w:rsidRDefault="004406BD" w:rsidP="005D6EFD">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Отметка об электронной подписи используется при визуализации электронного документа, подписанного </w:t>
      </w:r>
      <w:r w:rsidR="00B54E40" w:rsidRPr="000E3D51">
        <w:rPr>
          <w:rFonts w:ascii="Times New Roman" w:hAnsi="Times New Roman" w:cs="Times New Roman"/>
          <w:sz w:val="28"/>
          <w:szCs w:val="28"/>
        </w:rPr>
        <w:t xml:space="preserve">усиленной квалифицированной </w:t>
      </w:r>
      <w:r w:rsidRPr="000E3D51">
        <w:rPr>
          <w:rFonts w:ascii="Times New Roman" w:hAnsi="Times New Roman" w:cs="Times New Roman"/>
          <w:sz w:val="28"/>
          <w:szCs w:val="28"/>
        </w:rPr>
        <w:t>электронной подписью</w:t>
      </w:r>
      <w:r w:rsidR="0065642F" w:rsidRPr="000E3D51">
        <w:rPr>
          <w:rFonts w:ascii="Times New Roman" w:hAnsi="Times New Roman" w:cs="Times New Roman"/>
          <w:sz w:val="28"/>
          <w:szCs w:val="28"/>
        </w:rPr>
        <w:t xml:space="preserve"> в СЭДД</w:t>
      </w:r>
      <w:r w:rsidR="008128EF" w:rsidRPr="000E3D51">
        <w:rPr>
          <w:rStyle w:val="af1"/>
          <w:rFonts w:ascii="Times New Roman" w:hAnsi="Times New Roman" w:cs="Times New Roman"/>
          <w:sz w:val="28"/>
          <w:szCs w:val="28"/>
        </w:rPr>
        <w:footnoteReference w:id="29"/>
      </w:r>
      <w:r w:rsidR="006C0ADE" w:rsidRPr="000E3D51">
        <w:rPr>
          <w:rFonts w:ascii="Times New Roman" w:hAnsi="Times New Roman" w:cs="Times New Roman"/>
          <w:sz w:val="28"/>
          <w:szCs w:val="28"/>
        </w:rPr>
        <w:t>, системе межведомственного электронного документооборота</w:t>
      </w:r>
      <w:r w:rsidR="006C0ADE" w:rsidRPr="000E3D51">
        <w:rPr>
          <w:rStyle w:val="af1"/>
          <w:rFonts w:ascii="Times New Roman" w:hAnsi="Times New Roman" w:cs="Times New Roman"/>
          <w:sz w:val="28"/>
          <w:szCs w:val="28"/>
        </w:rPr>
        <w:footnoteReference w:id="30"/>
      </w:r>
      <w:r w:rsidR="006C0ADE" w:rsidRPr="000E3D51">
        <w:rPr>
          <w:rFonts w:ascii="Times New Roman" w:hAnsi="Times New Roman" w:cs="Times New Roman"/>
          <w:sz w:val="28"/>
          <w:szCs w:val="28"/>
        </w:rPr>
        <w:t xml:space="preserve"> (далее – МЭДО)</w:t>
      </w:r>
      <w:r w:rsidR="00F22F41" w:rsidRPr="000E3D51">
        <w:rPr>
          <w:rFonts w:ascii="Times New Roman" w:hAnsi="Times New Roman" w:cs="Times New Roman"/>
          <w:sz w:val="28"/>
          <w:szCs w:val="28"/>
        </w:rPr>
        <w:t>, с соблюдением следующих требований:</w:t>
      </w:r>
    </w:p>
    <w:p w:rsidR="00F22F41" w:rsidRPr="000E3D51" w:rsidRDefault="00F22F41" w:rsidP="00F22F4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F22F41" w:rsidRPr="000E3D51" w:rsidRDefault="00F22F41" w:rsidP="00F22F4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элементы отметки об электронной подписи должны быть видимыми и читаемыми при отображении документа в натуральном размере;</w:t>
      </w:r>
    </w:p>
    <w:p w:rsidR="00F22F41" w:rsidRPr="000E3D51" w:rsidRDefault="00F22F41" w:rsidP="00F22F4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элементы отметки об электронной подписи не должны перекрываться или накладываться друг на друга;</w:t>
      </w:r>
    </w:p>
    <w:p w:rsidR="004406BD" w:rsidRPr="000E3D51" w:rsidRDefault="00F22F41" w:rsidP="00F22F4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элементы отметки об электронной подписи не должны перекрывать элементы текста документа и другие отметки об электронной подписи (при наличии)</w:t>
      </w:r>
      <w:r w:rsidR="004406BD" w:rsidRPr="000E3D51">
        <w:rPr>
          <w:rFonts w:ascii="Times New Roman" w:hAnsi="Times New Roman" w:cs="Times New Roman"/>
          <w:sz w:val="28"/>
          <w:szCs w:val="28"/>
        </w:rPr>
        <w:t>.</w:t>
      </w:r>
    </w:p>
    <w:p w:rsidR="00B54E40" w:rsidRPr="000E3D51" w:rsidRDefault="00B54E40" w:rsidP="00F22F4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Отметка об электронной подписи формируется и визуализируется программными средствами. </w:t>
      </w:r>
    </w:p>
    <w:p w:rsidR="00002453" w:rsidRPr="000E3D51" w:rsidRDefault="00154480" w:rsidP="00002453">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w:t>
      </w:r>
      <w:r w:rsidR="00002453" w:rsidRPr="000E3D51">
        <w:rPr>
          <w:rFonts w:ascii="Times New Roman" w:hAnsi="Times New Roman" w:cs="Times New Roman"/>
          <w:sz w:val="28"/>
          <w:szCs w:val="28"/>
        </w:rPr>
        <w:t xml:space="preserve">лектронный документ министерства в СЭДД, подписанный </w:t>
      </w:r>
      <w:r w:rsidR="00595DA7" w:rsidRPr="000E3D51">
        <w:rPr>
          <w:rFonts w:ascii="Times New Roman" w:hAnsi="Times New Roman" w:cs="Times New Roman"/>
          <w:sz w:val="28"/>
          <w:szCs w:val="28"/>
        </w:rPr>
        <w:t xml:space="preserve">усиленной квалифицированной </w:t>
      </w:r>
      <w:r w:rsidR="00002453" w:rsidRPr="000E3D51">
        <w:rPr>
          <w:rFonts w:ascii="Times New Roman" w:hAnsi="Times New Roman" w:cs="Times New Roman"/>
          <w:sz w:val="28"/>
          <w:szCs w:val="28"/>
        </w:rPr>
        <w:t>электронной подписью, признается равнозначным документу на бумажном носителе, подписанному собственноручной подписью, и имеет одинаковую с ним юридическую силу при одновременном соблюдении следующих условий:</w:t>
      </w:r>
    </w:p>
    <w:p w:rsidR="00002453" w:rsidRPr="000E3D51" w:rsidRDefault="00002453" w:rsidP="00002453">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ключ подписи, относящийся к конкретной электронной подписи, на момент подписания электронного документа является действительным (достоверным), не утратил силу (не отозван);</w:t>
      </w:r>
    </w:p>
    <w:p w:rsidR="00002453" w:rsidRPr="000E3D51" w:rsidRDefault="00002453" w:rsidP="00002453">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подтверждена подлинность электронной подписи в электронном документе;</w:t>
      </w:r>
    </w:p>
    <w:p w:rsidR="00002453" w:rsidRPr="000E3D51" w:rsidRDefault="00002453" w:rsidP="00002453">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дата и время создания электронной подписи зафиксированы в СЭДД;</w:t>
      </w:r>
    </w:p>
    <w:p w:rsidR="00002453" w:rsidRPr="000E3D51" w:rsidRDefault="00002453" w:rsidP="00002453">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lastRenderedPageBreak/>
        <w:t>электронная подпись используется в соответствии с установленным в министерстве распределением права подписи документов между должностными лицами и работниками.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DB1101" w:rsidRPr="000E3D51">
        <w:rPr>
          <w:rFonts w:ascii="Times New Roman" w:hAnsi="Times New Roman" w:cs="Times New Roman"/>
          <w:sz w:val="28"/>
          <w:szCs w:val="28"/>
        </w:rPr>
        <w:t>8. </w:t>
      </w:r>
      <w:r w:rsidRPr="000E3D51">
        <w:rPr>
          <w:rFonts w:ascii="Times New Roman" w:hAnsi="Times New Roman" w:cs="Times New Roman"/>
          <w:sz w:val="28"/>
          <w:szCs w:val="28"/>
        </w:rPr>
        <w:t>Наименование вида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Определяет принадлежность документа к определенной группе документов по признакам содержания и целевого назначения.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обязателен для всех видов документов, за исключением писем, располагается ниже реквизита </w:t>
      </w:r>
      <w:r w:rsidR="001837F1" w:rsidRPr="000E3D51">
        <w:rPr>
          <w:rFonts w:ascii="Times New Roman" w:hAnsi="Times New Roman" w:cs="Times New Roman"/>
          <w:sz w:val="28"/>
          <w:szCs w:val="28"/>
        </w:rPr>
        <w:t>«</w:t>
      </w:r>
      <w:r w:rsidRPr="000E3D51">
        <w:rPr>
          <w:rFonts w:ascii="Times New Roman" w:hAnsi="Times New Roman" w:cs="Times New Roman"/>
          <w:sz w:val="28"/>
          <w:szCs w:val="28"/>
        </w:rPr>
        <w:t>наименование органа, являющегося автором документа</w:t>
      </w:r>
      <w:r w:rsidR="001837F1" w:rsidRPr="000E3D51">
        <w:rPr>
          <w:rFonts w:ascii="Times New Roman" w:hAnsi="Times New Roman" w:cs="Times New Roman"/>
          <w:sz w:val="28"/>
          <w:szCs w:val="28"/>
        </w:rPr>
        <w:t>»</w:t>
      </w:r>
      <w:r w:rsidRPr="000E3D51">
        <w:rPr>
          <w:rFonts w:ascii="Times New Roman" w:hAnsi="Times New Roman" w:cs="Times New Roman"/>
          <w:sz w:val="28"/>
          <w:szCs w:val="28"/>
        </w:rPr>
        <w:t xml:space="preserve"> и</w:t>
      </w:r>
      <w:r w:rsidR="001837F1" w:rsidRPr="000E3D51">
        <w:rPr>
          <w:rFonts w:ascii="Times New Roman" w:hAnsi="Times New Roman" w:cs="Times New Roman"/>
          <w:sz w:val="28"/>
          <w:szCs w:val="28"/>
        </w:rPr>
        <w:t xml:space="preserve"> печатается прописными буквами</w:t>
      </w:r>
      <w:r w:rsidR="00231C72"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полужирным шрифтом.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1837F1" w:rsidRPr="000E3D51">
        <w:rPr>
          <w:rFonts w:ascii="Times New Roman" w:hAnsi="Times New Roman" w:cs="Times New Roman"/>
          <w:sz w:val="28"/>
          <w:szCs w:val="28"/>
        </w:rPr>
        <w:t>9</w:t>
      </w:r>
      <w:r w:rsidRPr="000E3D51">
        <w:rPr>
          <w:rFonts w:ascii="Times New Roman" w:hAnsi="Times New Roman" w:cs="Times New Roman"/>
          <w:sz w:val="28"/>
          <w:szCs w:val="28"/>
        </w:rPr>
        <w:t>.</w:t>
      </w:r>
      <w:r w:rsidR="001837F1" w:rsidRPr="000E3D51">
        <w:rPr>
          <w:rFonts w:ascii="Times New Roman" w:hAnsi="Times New Roman" w:cs="Times New Roman"/>
          <w:sz w:val="28"/>
          <w:szCs w:val="28"/>
        </w:rPr>
        <w:t> </w:t>
      </w:r>
      <w:r w:rsidRPr="000E3D51">
        <w:rPr>
          <w:rFonts w:ascii="Times New Roman" w:hAnsi="Times New Roman" w:cs="Times New Roman"/>
          <w:sz w:val="28"/>
          <w:szCs w:val="28"/>
        </w:rPr>
        <w:t>Место составления (издания) документа (г. Новосибирск).</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указывается на всех бланках документов, кроме писем.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Располагается ниже реквизита </w:t>
      </w:r>
      <w:r w:rsidR="001837F1" w:rsidRPr="000E3D51">
        <w:rPr>
          <w:rFonts w:ascii="Times New Roman" w:hAnsi="Times New Roman" w:cs="Times New Roman"/>
          <w:sz w:val="28"/>
          <w:szCs w:val="28"/>
        </w:rPr>
        <w:t>«</w:t>
      </w:r>
      <w:r w:rsidRPr="000E3D51">
        <w:rPr>
          <w:rFonts w:ascii="Times New Roman" w:hAnsi="Times New Roman" w:cs="Times New Roman"/>
          <w:sz w:val="28"/>
          <w:szCs w:val="28"/>
        </w:rPr>
        <w:t>вид документа</w:t>
      </w:r>
      <w:r w:rsidR="001837F1"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99494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20. </w:t>
      </w:r>
      <w:r w:rsidR="004406BD" w:rsidRPr="000E3D51">
        <w:rPr>
          <w:rFonts w:ascii="Times New Roman" w:hAnsi="Times New Roman" w:cs="Times New Roman"/>
          <w:sz w:val="28"/>
          <w:szCs w:val="28"/>
        </w:rPr>
        <w:t>Справочные данные об органе, являющемся автором документа</w:t>
      </w:r>
      <w:r w:rsidR="0064256D" w:rsidRPr="000E3D51">
        <w:rPr>
          <w:rFonts w:ascii="Times New Roman" w:hAnsi="Times New Roman" w:cs="Times New Roman"/>
          <w:sz w:val="28"/>
          <w:szCs w:val="28"/>
        </w:rPr>
        <w:t xml:space="preserve"> (министерство юстиции Новосибирской области).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Справочные данные об органе, являющемся автором документа, включают в себя: почтовый адрес, номера телефонов, факса, официальный адрес электронной почты, адрес </w:t>
      </w:r>
      <w:proofErr w:type="spellStart"/>
      <w:r w:rsidRPr="000E3D51">
        <w:rPr>
          <w:rFonts w:ascii="Times New Roman" w:hAnsi="Times New Roman" w:cs="Times New Roman"/>
          <w:sz w:val="28"/>
          <w:szCs w:val="28"/>
        </w:rPr>
        <w:t>web</w:t>
      </w:r>
      <w:proofErr w:type="spellEnd"/>
      <w:r w:rsidRPr="000E3D51">
        <w:rPr>
          <w:rFonts w:ascii="Times New Roman" w:hAnsi="Times New Roman" w:cs="Times New Roman"/>
          <w:sz w:val="28"/>
          <w:szCs w:val="28"/>
        </w:rPr>
        <w:t xml:space="preserve">-страницы в информационно-телекоммуникационной сети </w:t>
      </w:r>
      <w:r w:rsidR="0099494A" w:rsidRPr="000E3D51">
        <w:rPr>
          <w:rFonts w:ascii="Times New Roman" w:hAnsi="Times New Roman" w:cs="Times New Roman"/>
          <w:sz w:val="28"/>
          <w:szCs w:val="28"/>
        </w:rPr>
        <w:t>«</w:t>
      </w:r>
      <w:r w:rsidRPr="000E3D51">
        <w:rPr>
          <w:rFonts w:ascii="Times New Roman" w:hAnsi="Times New Roman" w:cs="Times New Roman"/>
          <w:sz w:val="28"/>
          <w:szCs w:val="28"/>
        </w:rPr>
        <w:t>Интернет</w:t>
      </w:r>
      <w:r w:rsidR="0099494A" w:rsidRPr="000E3D51">
        <w:rPr>
          <w:rFonts w:ascii="Times New Roman" w:hAnsi="Times New Roman" w:cs="Times New Roman"/>
          <w:sz w:val="28"/>
          <w:szCs w:val="28"/>
        </w:rPr>
        <w:t>» (далее – </w:t>
      </w:r>
      <w:r w:rsidRPr="000E3D51">
        <w:rPr>
          <w:rFonts w:ascii="Times New Roman" w:hAnsi="Times New Roman" w:cs="Times New Roman"/>
          <w:sz w:val="28"/>
          <w:szCs w:val="28"/>
        </w:rPr>
        <w:t>сеть Интернет).</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Почтовый адрес оформляется в соответствии с </w:t>
      </w:r>
      <w:hyperlink r:id="rId11">
        <w:r w:rsidRPr="000E3D51">
          <w:rPr>
            <w:rFonts w:ascii="Times New Roman" w:hAnsi="Times New Roman" w:cs="Times New Roman"/>
            <w:sz w:val="28"/>
            <w:szCs w:val="28"/>
          </w:rPr>
          <w:t>Правилами</w:t>
        </w:r>
      </w:hyperlink>
      <w:r w:rsidRPr="000E3D51">
        <w:rPr>
          <w:rFonts w:ascii="Times New Roman" w:hAnsi="Times New Roman" w:cs="Times New Roman"/>
          <w:sz w:val="28"/>
          <w:szCs w:val="28"/>
        </w:rPr>
        <w:t xml:space="preserve"> оказания услуг почтовой связи</w:t>
      </w:r>
      <w:r w:rsidR="00467079" w:rsidRPr="000E3D51">
        <w:rPr>
          <w:rStyle w:val="af1"/>
          <w:rFonts w:ascii="Times New Roman" w:hAnsi="Times New Roman" w:cs="Times New Roman"/>
          <w:sz w:val="28"/>
          <w:szCs w:val="28"/>
        </w:rPr>
        <w:footnoteReference w:id="31"/>
      </w:r>
      <w:r w:rsidR="00467079"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обязателен для бланков писем, располагается ниже реквизита </w:t>
      </w:r>
      <w:r w:rsidR="0099494A" w:rsidRPr="000E3D51">
        <w:rPr>
          <w:rFonts w:ascii="Times New Roman" w:hAnsi="Times New Roman" w:cs="Times New Roman"/>
          <w:sz w:val="28"/>
          <w:szCs w:val="28"/>
        </w:rPr>
        <w:t>«</w:t>
      </w:r>
      <w:r w:rsidRPr="000E3D51">
        <w:rPr>
          <w:rFonts w:ascii="Times New Roman" w:hAnsi="Times New Roman" w:cs="Times New Roman"/>
          <w:sz w:val="28"/>
          <w:szCs w:val="28"/>
        </w:rPr>
        <w:t>наименование органа, являющегося автором документа</w:t>
      </w:r>
      <w:r w:rsidR="0099494A"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99494A" w:rsidP="00FB2FFA">
      <w:pPr>
        <w:pStyle w:val="ConsPlusNormal"/>
        <w:ind w:firstLine="709"/>
        <w:jc w:val="both"/>
        <w:rPr>
          <w:rFonts w:ascii="Times New Roman" w:hAnsi="Times New Roman" w:cs="Times New Roman"/>
          <w:sz w:val="28"/>
          <w:szCs w:val="28"/>
        </w:rPr>
      </w:pPr>
      <w:bookmarkStart w:id="2" w:name="P239"/>
      <w:bookmarkEnd w:id="2"/>
      <w:r w:rsidRPr="000E3D51">
        <w:rPr>
          <w:rFonts w:ascii="Times New Roman" w:hAnsi="Times New Roman" w:cs="Times New Roman"/>
          <w:sz w:val="28"/>
          <w:szCs w:val="28"/>
        </w:rPr>
        <w:t>21. </w:t>
      </w:r>
      <w:r w:rsidR="004406BD" w:rsidRPr="000E3D51">
        <w:rPr>
          <w:rFonts w:ascii="Times New Roman" w:hAnsi="Times New Roman" w:cs="Times New Roman"/>
          <w:sz w:val="28"/>
          <w:szCs w:val="28"/>
        </w:rPr>
        <w:t>Адресат.</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располагается в правом верхнем углу на следующих документах: письмо, справка, докладная (служебная) и объяснительная записки, заявление.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должен содержать точную и полную информацию, на основе которой документ будет доставлен адресату.</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 адресуют в органы государственной власти, органы местного самоуправления, организациям, их структурным подразделениям, должностным лицам, гражданам.</w:t>
      </w:r>
    </w:p>
    <w:p w:rsidR="0099494A"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направлении документа в орган государственной власти, орган местного самоуправления, организацию или ее структурное подразделение (без указания должностного лица) их наименования</w:t>
      </w:r>
      <w:r w:rsidR="0099494A" w:rsidRPr="000E3D51">
        <w:rPr>
          <w:rFonts w:ascii="Times New Roman" w:hAnsi="Times New Roman" w:cs="Times New Roman"/>
          <w:sz w:val="28"/>
          <w:szCs w:val="28"/>
        </w:rPr>
        <w:t xml:space="preserve"> пишутся в именительном падеже.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направлении документа руководителю или заместителю руководителя органа, организации наименование органа, организации входит в наименование должности адресата, наименование должности </w:t>
      </w:r>
      <w:r w:rsidR="0099494A" w:rsidRPr="000E3D51">
        <w:rPr>
          <w:rFonts w:ascii="Times New Roman" w:hAnsi="Times New Roman" w:cs="Times New Roman"/>
          <w:sz w:val="28"/>
          <w:szCs w:val="28"/>
        </w:rPr>
        <w:t>указывается в дательном падеже.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направлении документа руководителям нескольких органов или организаций их следует указывать следующим образом:</w:t>
      </w:r>
    </w:p>
    <w:p w:rsidR="004406BD" w:rsidRPr="000E3D51" w:rsidRDefault="00451376" w:rsidP="00316DB3">
      <w:pPr>
        <w:pStyle w:val="ConsPlusNonformat"/>
        <w:tabs>
          <w:tab w:val="left" w:pos="567"/>
          <w:tab w:val="left" w:pos="5245"/>
        </w:tabs>
        <w:spacing w:before="120"/>
        <w:ind w:left="3544" w:firstLine="709"/>
        <w:jc w:val="center"/>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Руководителям</w:t>
      </w:r>
    </w:p>
    <w:p w:rsidR="004406BD" w:rsidRPr="000E3D51" w:rsidRDefault="00316DB3" w:rsidP="00FB2FFA">
      <w:pPr>
        <w:pStyle w:val="ConsPlusNonformat"/>
        <w:tabs>
          <w:tab w:val="left" w:pos="567"/>
          <w:tab w:val="left" w:pos="5245"/>
        </w:tabs>
        <w:ind w:left="3544" w:right="-2" w:firstLine="709"/>
        <w:jc w:val="center"/>
        <w:rPr>
          <w:rFonts w:ascii="Times New Roman" w:hAnsi="Times New Roman" w:cs="Times New Roman"/>
          <w:sz w:val="28"/>
          <w:szCs w:val="28"/>
        </w:rPr>
      </w:pPr>
      <w:r w:rsidRPr="000E3D51">
        <w:rPr>
          <w:rFonts w:ascii="Times New Roman" w:hAnsi="Times New Roman" w:cs="Times New Roman"/>
          <w:sz w:val="28"/>
          <w:szCs w:val="28"/>
        </w:rPr>
        <w:t>о</w:t>
      </w:r>
      <w:r w:rsidR="004406BD" w:rsidRPr="000E3D51">
        <w:rPr>
          <w:rFonts w:ascii="Times New Roman" w:hAnsi="Times New Roman" w:cs="Times New Roman"/>
          <w:sz w:val="28"/>
          <w:szCs w:val="28"/>
        </w:rPr>
        <w:t>рганов</w:t>
      </w:r>
      <w:r w:rsidRPr="000E3D51">
        <w:rPr>
          <w:rFonts w:ascii="Times New Roman" w:hAnsi="Times New Roman" w:cs="Times New Roman"/>
          <w:sz w:val="28"/>
          <w:szCs w:val="28"/>
        </w:rPr>
        <w:t xml:space="preserve"> </w:t>
      </w:r>
      <w:r w:rsidR="004406BD" w:rsidRPr="000E3D51">
        <w:rPr>
          <w:rFonts w:ascii="Times New Roman" w:hAnsi="Times New Roman" w:cs="Times New Roman"/>
          <w:sz w:val="28"/>
          <w:szCs w:val="28"/>
        </w:rPr>
        <w:t>государственной власти</w:t>
      </w:r>
    </w:p>
    <w:p w:rsidR="004406BD" w:rsidRPr="000E3D51" w:rsidRDefault="004406BD" w:rsidP="00FB2FFA">
      <w:pPr>
        <w:pStyle w:val="ConsPlusNonformat"/>
        <w:tabs>
          <w:tab w:val="left" w:pos="567"/>
          <w:tab w:val="left" w:pos="5245"/>
        </w:tabs>
        <w:ind w:left="3544" w:right="-2" w:firstLine="709"/>
        <w:jc w:val="center"/>
        <w:rPr>
          <w:rFonts w:ascii="Times New Roman" w:hAnsi="Times New Roman" w:cs="Times New Roman"/>
          <w:sz w:val="28"/>
          <w:szCs w:val="28"/>
        </w:rPr>
      </w:pPr>
      <w:r w:rsidRPr="000E3D51">
        <w:rPr>
          <w:rFonts w:ascii="Times New Roman" w:hAnsi="Times New Roman" w:cs="Times New Roman"/>
          <w:sz w:val="28"/>
          <w:szCs w:val="28"/>
        </w:rPr>
        <w:t>Новосибирской области</w:t>
      </w:r>
      <w:r w:rsidR="00451376" w:rsidRPr="000E3D51">
        <w:rPr>
          <w:rFonts w:ascii="Times New Roman" w:hAnsi="Times New Roman" w:cs="Times New Roman"/>
          <w:sz w:val="28"/>
          <w:szCs w:val="28"/>
        </w:rPr>
        <w:t>»</w:t>
      </w:r>
    </w:p>
    <w:p w:rsidR="004406BD" w:rsidRPr="000E3D51" w:rsidRDefault="004406BD" w:rsidP="00FB2FFA">
      <w:pPr>
        <w:pStyle w:val="ConsPlusNonformat"/>
        <w:ind w:firstLine="709"/>
        <w:rPr>
          <w:rFonts w:ascii="Times New Roman" w:hAnsi="Times New Roman" w:cs="Times New Roman"/>
          <w:sz w:val="28"/>
          <w:szCs w:val="28"/>
        </w:rPr>
      </w:pPr>
      <w:r w:rsidRPr="000E3D51">
        <w:rPr>
          <w:rFonts w:ascii="Times New Roman" w:hAnsi="Times New Roman" w:cs="Times New Roman"/>
          <w:sz w:val="28"/>
          <w:szCs w:val="28"/>
        </w:rPr>
        <w:t>или:</w:t>
      </w:r>
    </w:p>
    <w:p w:rsidR="004406BD" w:rsidRPr="000E3D51" w:rsidRDefault="00451376" w:rsidP="00FB2FFA">
      <w:pPr>
        <w:pStyle w:val="ConsPlusNonformat"/>
        <w:ind w:left="3828" w:right="-2" w:firstLine="709"/>
        <w:jc w:val="center"/>
        <w:rPr>
          <w:rFonts w:ascii="Times New Roman" w:hAnsi="Times New Roman" w:cs="Times New Roman"/>
          <w:sz w:val="28"/>
          <w:szCs w:val="28"/>
        </w:rPr>
      </w:pPr>
      <w:r w:rsidRPr="000E3D51">
        <w:rPr>
          <w:rFonts w:ascii="Times New Roman" w:hAnsi="Times New Roman" w:cs="Times New Roman"/>
          <w:sz w:val="28"/>
          <w:szCs w:val="28"/>
        </w:rPr>
        <w:lastRenderedPageBreak/>
        <w:t>«</w:t>
      </w:r>
      <w:r w:rsidR="004406BD" w:rsidRPr="000E3D51">
        <w:rPr>
          <w:rFonts w:ascii="Times New Roman" w:hAnsi="Times New Roman" w:cs="Times New Roman"/>
          <w:sz w:val="28"/>
          <w:szCs w:val="28"/>
        </w:rPr>
        <w:t>Главам муниципальных образований</w:t>
      </w:r>
    </w:p>
    <w:p w:rsidR="004406BD" w:rsidRPr="000E3D51" w:rsidRDefault="004406BD" w:rsidP="00316DB3">
      <w:pPr>
        <w:pStyle w:val="ConsPlusNonformat"/>
        <w:spacing w:after="120"/>
        <w:ind w:left="3827" w:firstLine="709"/>
        <w:jc w:val="center"/>
        <w:rPr>
          <w:rFonts w:ascii="Times New Roman" w:hAnsi="Times New Roman" w:cs="Times New Roman"/>
          <w:sz w:val="28"/>
          <w:szCs w:val="28"/>
        </w:rPr>
      </w:pPr>
      <w:r w:rsidRPr="000E3D51">
        <w:rPr>
          <w:rFonts w:ascii="Times New Roman" w:hAnsi="Times New Roman" w:cs="Times New Roman"/>
          <w:sz w:val="28"/>
          <w:szCs w:val="28"/>
        </w:rPr>
        <w:t>Новосибирской области</w:t>
      </w:r>
      <w:r w:rsidR="00451376" w:rsidRPr="000E3D51">
        <w:rPr>
          <w:rFonts w:ascii="Times New Roman" w:hAnsi="Times New Roman" w:cs="Times New Roman"/>
          <w:sz w:val="28"/>
          <w:szCs w:val="28"/>
        </w:rPr>
        <w:t>»</w:t>
      </w:r>
    </w:p>
    <w:p w:rsidR="004406BD" w:rsidRPr="000E3D51" w:rsidRDefault="004406BD"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w:t>
      </w:r>
      <w:proofErr w:type="spellStart"/>
      <w:r w:rsidRPr="000E3D51">
        <w:rPr>
          <w:rFonts w:ascii="Times New Roman" w:hAnsi="Times New Roman" w:cs="Times New Roman"/>
          <w:sz w:val="28"/>
          <w:szCs w:val="28"/>
        </w:rPr>
        <w:t>адресовании</w:t>
      </w:r>
      <w:proofErr w:type="spellEnd"/>
      <w:r w:rsidRPr="000E3D51">
        <w:rPr>
          <w:rFonts w:ascii="Times New Roman" w:hAnsi="Times New Roman" w:cs="Times New Roman"/>
          <w:sz w:val="28"/>
          <w:szCs w:val="28"/>
        </w:rPr>
        <w:t xml:space="preserve"> документа должностному лицу инициалы ставятся перед фамилией, при </w:t>
      </w:r>
      <w:proofErr w:type="spellStart"/>
      <w:r w:rsidRPr="000E3D51">
        <w:rPr>
          <w:rFonts w:ascii="Times New Roman" w:hAnsi="Times New Roman" w:cs="Times New Roman"/>
          <w:sz w:val="28"/>
          <w:szCs w:val="28"/>
        </w:rPr>
        <w:t>адресовании</w:t>
      </w:r>
      <w:proofErr w:type="spellEnd"/>
      <w:r w:rsidRPr="000E3D51">
        <w:rPr>
          <w:rFonts w:ascii="Times New Roman" w:hAnsi="Times New Roman" w:cs="Times New Roman"/>
          <w:sz w:val="28"/>
          <w:szCs w:val="28"/>
        </w:rPr>
        <w:t xml:space="preserve"> частному лицу</w:t>
      </w:r>
      <w:r w:rsidR="00692767" w:rsidRPr="000E3D51">
        <w:rPr>
          <w:rFonts w:ascii="Times New Roman" w:hAnsi="Times New Roman" w:cs="Times New Roman"/>
          <w:sz w:val="28"/>
          <w:szCs w:val="28"/>
        </w:rPr>
        <w:t> – </w:t>
      </w:r>
      <w:r w:rsidRPr="000E3D51">
        <w:rPr>
          <w:rFonts w:ascii="Times New Roman" w:hAnsi="Times New Roman" w:cs="Times New Roman"/>
          <w:sz w:val="28"/>
          <w:szCs w:val="28"/>
        </w:rPr>
        <w:t>после фамилии.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состав реквизита, при необходимости, может входить почтовый адрес. Элементы почтового адреса указываются в последовательности, установленной </w:t>
      </w:r>
      <w:hyperlink r:id="rId12">
        <w:r w:rsidRPr="000E3D51">
          <w:rPr>
            <w:rFonts w:ascii="Times New Roman" w:hAnsi="Times New Roman" w:cs="Times New Roman"/>
            <w:sz w:val="28"/>
            <w:szCs w:val="28"/>
          </w:rPr>
          <w:t>Правилами</w:t>
        </w:r>
      </w:hyperlink>
      <w:r w:rsidRPr="000E3D51">
        <w:rPr>
          <w:rFonts w:ascii="Times New Roman" w:hAnsi="Times New Roman" w:cs="Times New Roman"/>
          <w:sz w:val="28"/>
          <w:szCs w:val="28"/>
        </w:rPr>
        <w:t xml:space="preserve"> оказания услуг почтовой связи: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наименование адрес</w:t>
      </w:r>
      <w:r w:rsidR="00692767" w:rsidRPr="000E3D51">
        <w:rPr>
          <w:rFonts w:ascii="Times New Roman" w:hAnsi="Times New Roman" w:cs="Times New Roman"/>
          <w:sz w:val="28"/>
          <w:szCs w:val="28"/>
        </w:rPr>
        <w:t>ата (наименование организации – </w:t>
      </w:r>
      <w:r w:rsidRPr="000E3D51">
        <w:rPr>
          <w:rFonts w:ascii="Times New Roman" w:hAnsi="Times New Roman" w:cs="Times New Roman"/>
          <w:sz w:val="28"/>
          <w:szCs w:val="28"/>
        </w:rPr>
        <w:t>юридического лица или фамилия и инициалы для гражданина);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название улицы, номер дома, номер квартиры;</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название населенного пункта (города, поселка и т.п.);</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название района;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название республики края, области, автономного округа (области), республики;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название страны (для международных почтовых отправлений);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почтовый индекс.</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Почтовый адрес не указывается в документах, направляемых в высшие органы государственной власти, другие федеральные органы исполнительной власти, территориальные органы федерального органа исполнительной власти в Новосибирской области, постоянным корреспондентам.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Документ не должен содержать более четырех адресатов. Слово </w:t>
      </w:r>
      <w:r w:rsidR="00692767" w:rsidRPr="000E3D51">
        <w:rPr>
          <w:rFonts w:ascii="Times New Roman" w:hAnsi="Times New Roman" w:cs="Times New Roman"/>
          <w:sz w:val="28"/>
          <w:szCs w:val="28"/>
        </w:rPr>
        <w:t>«</w:t>
      </w:r>
      <w:r w:rsidRPr="000E3D51">
        <w:rPr>
          <w:rFonts w:ascii="Times New Roman" w:hAnsi="Times New Roman" w:cs="Times New Roman"/>
          <w:sz w:val="28"/>
          <w:szCs w:val="28"/>
        </w:rPr>
        <w:t>Копия</w:t>
      </w:r>
      <w:r w:rsidR="00692767" w:rsidRPr="000E3D51">
        <w:rPr>
          <w:rFonts w:ascii="Times New Roman" w:hAnsi="Times New Roman" w:cs="Times New Roman"/>
          <w:sz w:val="28"/>
          <w:szCs w:val="28"/>
        </w:rPr>
        <w:t>»</w:t>
      </w:r>
      <w:r w:rsidRPr="000E3D51">
        <w:rPr>
          <w:rFonts w:ascii="Times New Roman" w:hAnsi="Times New Roman" w:cs="Times New Roman"/>
          <w:sz w:val="28"/>
          <w:szCs w:val="28"/>
        </w:rPr>
        <w:t xml:space="preserve"> перед вторым, третьим и четвертым адресатами не указывают.</w:t>
      </w:r>
    </w:p>
    <w:p w:rsidR="004406BD" w:rsidRPr="000E3D51" w:rsidRDefault="00E85DE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22. </w:t>
      </w:r>
      <w:r w:rsidR="004406BD" w:rsidRPr="000E3D51">
        <w:rPr>
          <w:rFonts w:ascii="Times New Roman" w:hAnsi="Times New Roman" w:cs="Times New Roman"/>
          <w:sz w:val="28"/>
          <w:szCs w:val="28"/>
        </w:rPr>
        <w:t>Дата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Датой документа является: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дата его подписания (распорядительные документы, письма, телеграммы);</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дата события, зафиксированного в документе (протокол, акт);</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для утверждаемого документа (план, инструкция, положение, отчет)</w:t>
      </w:r>
      <w:r w:rsidR="006E393E" w:rsidRPr="000E3D51">
        <w:rPr>
          <w:rFonts w:ascii="Times New Roman" w:hAnsi="Times New Roman" w:cs="Times New Roman"/>
          <w:sz w:val="28"/>
          <w:szCs w:val="28"/>
        </w:rPr>
        <w:t> – </w:t>
      </w:r>
      <w:r w:rsidRPr="000E3D51">
        <w:rPr>
          <w:rFonts w:ascii="Times New Roman" w:hAnsi="Times New Roman" w:cs="Times New Roman"/>
          <w:sz w:val="28"/>
          <w:szCs w:val="28"/>
        </w:rPr>
        <w:t>дата утверждения.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Датой документа, авторами которого являются два и более органа, является дата проставления более поздней подписи.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написании даты используются способы: словесно-цифровой (9 апреля 20</w:t>
      </w:r>
      <w:r w:rsidR="000524D5" w:rsidRPr="000E3D51">
        <w:rPr>
          <w:rFonts w:ascii="Times New Roman" w:hAnsi="Times New Roman" w:cs="Times New Roman"/>
          <w:sz w:val="28"/>
          <w:szCs w:val="28"/>
        </w:rPr>
        <w:t>22</w:t>
      </w:r>
      <w:r w:rsidRPr="000E3D51">
        <w:rPr>
          <w:rFonts w:ascii="Times New Roman" w:hAnsi="Times New Roman" w:cs="Times New Roman"/>
          <w:sz w:val="28"/>
          <w:szCs w:val="28"/>
        </w:rPr>
        <w:t xml:space="preserve"> года) и цифровой (06.02</w:t>
      </w:r>
      <w:r w:rsidR="006E393E" w:rsidRPr="000E3D51">
        <w:rPr>
          <w:rFonts w:ascii="Times New Roman" w:hAnsi="Times New Roman" w:cs="Times New Roman"/>
          <w:sz w:val="28"/>
          <w:szCs w:val="28"/>
        </w:rPr>
        <w:t>.20</w:t>
      </w:r>
      <w:r w:rsidR="000524D5" w:rsidRPr="000E3D51">
        <w:rPr>
          <w:rFonts w:ascii="Times New Roman" w:hAnsi="Times New Roman" w:cs="Times New Roman"/>
          <w:sz w:val="28"/>
          <w:szCs w:val="28"/>
        </w:rPr>
        <w:t>22</w:t>
      </w:r>
      <w:r w:rsidR="006E393E" w:rsidRPr="000E3D51">
        <w:rPr>
          <w:rFonts w:ascii="Times New Roman" w:hAnsi="Times New Roman" w:cs="Times New Roman"/>
          <w:sz w:val="28"/>
          <w:szCs w:val="28"/>
        </w:rPr>
        <w:t> – </w:t>
      </w:r>
      <w:r w:rsidRPr="000E3D51">
        <w:rPr>
          <w:rFonts w:ascii="Times New Roman" w:hAnsi="Times New Roman" w:cs="Times New Roman"/>
          <w:sz w:val="28"/>
          <w:szCs w:val="28"/>
        </w:rPr>
        <w:t>день месяца и месяц оформляют двумя парами арабских ц</w:t>
      </w:r>
      <w:r w:rsidR="006E393E" w:rsidRPr="000E3D51">
        <w:rPr>
          <w:rFonts w:ascii="Times New Roman" w:hAnsi="Times New Roman" w:cs="Times New Roman"/>
          <w:sz w:val="28"/>
          <w:szCs w:val="28"/>
        </w:rPr>
        <w:t>ифр, разделенными точкой; год – </w:t>
      </w:r>
      <w:r w:rsidRPr="000E3D51">
        <w:rPr>
          <w:rFonts w:ascii="Times New Roman" w:hAnsi="Times New Roman" w:cs="Times New Roman"/>
          <w:sz w:val="28"/>
          <w:szCs w:val="28"/>
        </w:rPr>
        <w:t>четырьмя арабскими цифрами).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обязателен для всех видов документов.</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документе, оформленном на бланке, дата проставляется в установленном для этого реквизита месте.</w:t>
      </w:r>
    </w:p>
    <w:p w:rsidR="004406BD" w:rsidRPr="000E3D51" w:rsidRDefault="008F596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23. </w:t>
      </w:r>
      <w:r w:rsidR="004406BD" w:rsidRPr="000E3D51">
        <w:rPr>
          <w:rFonts w:ascii="Times New Roman" w:hAnsi="Times New Roman" w:cs="Times New Roman"/>
          <w:sz w:val="28"/>
          <w:szCs w:val="28"/>
        </w:rPr>
        <w:t>Регистрационный номер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обязателен для всех видов документов, подлежащих регистрации, располагается на уровне даты и является цифровым или буквенно-цифровым обозначением документа, присвоенным при регистрации. Регистрационный номер присваивается документу после его подписания (утверждения).</w:t>
      </w:r>
    </w:p>
    <w:p w:rsidR="00892C06" w:rsidRPr="000E3D51" w:rsidRDefault="00291485" w:rsidP="0029148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 документа – </w:t>
      </w:r>
      <w:r w:rsidR="00892C06" w:rsidRPr="000E3D51">
        <w:rPr>
          <w:rFonts w:ascii="Times New Roman" w:hAnsi="Times New Roman" w:cs="Times New Roman"/>
          <w:sz w:val="28"/>
          <w:szCs w:val="28"/>
        </w:rPr>
        <w:t>цифровой</w:t>
      </w:r>
      <w:r w:rsidRPr="000E3D51">
        <w:rPr>
          <w:rFonts w:ascii="Times New Roman" w:hAnsi="Times New Roman" w:cs="Times New Roman"/>
          <w:sz w:val="28"/>
          <w:szCs w:val="28"/>
        </w:rPr>
        <w:t xml:space="preserve"> </w:t>
      </w:r>
      <w:r w:rsidR="00892C06" w:rsidRPr="000E3D51">
        <w:rPr>
          <w:rFonts w:ascii="Times New Roman" w:hAnsi="Times New Roman" w:cs="Times New Roman"/>
          <w:sz w:val="28"/>
          <w:szCs w:val="28"/>
        </w:rPr>
        <w:t>или буквенно-цифровой идентификатор документа, состоящий из порядкового номера документа, который, дополня</w:t>
      </w:r>
      <w:r w:rsidRPr="000E3D51">
        <w:rPr>
          <w:rFonts w:ascii="Times New Roman" w:hAnsi="Times New Roman" w:cs="Times New Roman"/>
          <w:sz w:val="28"/>
          <w:szCs w:val="28"/>
        </w:rPr>
        <w:t>е</w:t>
      </w:r>
      <w:r w:rsidR="00892C06" w:rsidRPr="000E3D51">
        <w:rPr>
          <w:rFonts w:ascii="Times New Roman" w:hAnsi="Times New Roman" w:cs="Times New Roman"/>
          <w:sz w:val="28"/>
          <w:szCs w:val="28"/>
        </w:rPr>
        <w:t>тся цифровыми и буквенными кодами (</w:t>
      </w:r>
      <w:r w:rsidRPr="000E3D51">
        <w:rPr>
          <w:rFonts w:ascii="Times New Roman" w:hAnsi="Times New Roman" w:cs="Times New Roman"/>
          <w:sz w:val="28"/>
          <w:szCs w:val="28"/>
        </w:rPr>
        <w:t xml:space="preserve">делопроизводственными </w:t>
      </w:r>
      <w:r w:rsidR="00892C06" w:rsidRPr="000E3D51">
        <w:rPr>
          <w:rFonts w:ascii="Times New Roman" w:hAnsi="Times New Roman" w:cs="Times New Roman"/>
          <w:sz w:val="28"/>
          <w:szCs w:val="28"/>
        </w:rPr>
        <w:lastRenderedPageBreak/>
        <w:t>индексами) в соответствии с используемыми</w:t>
      </w:r>
      <w:r w:rsidRPr="000E3D51">
        <w:rPr>
          <w:rFonts w:ascii="Times New Roman" w:hAnsi="Times New Roman" w:cs="Times New Roman"/>
          <w:sz w:val="28"/>
          <w:szCs w:val="28"/>
        </w:rPr>
        <w:t xml:space="preserve"> в СЭДД </w:t>
      </w:r>
      <w:r w:rsidR="00892C06" w:rsidRPr="000E3D51">
        <w:rPr>
          <w:rFonts w:ascii="Times New Roman" w:hAnsi="Times New Roman" w:cs="Times New Roman"/>
          <w:sz w:val="28"/>
          <w:szCs w:val="28"/>
        </w:rPr>
        <w:t>классификаторами (индексом дела по номенклатуре дел, кодом корреспондента, кодом должностного лица и др.)</w:t>
      </w:r>
      <w:r w:rsidR="00A513F8" w:rsidRPr="000E3D51">
        <w:rPr>
          <w:rStyle w:val="af1"/>
          <w:rFonts w:ascii="Times New Roman" w:hAnsi="Times New Roman" w:cs="Times New Roman"/>
          <w:sz w:val="28"/>
          <w:szCs w:val="28"/>
        </w:rPr>
        <w:footnoteReference w:id="32"/>
      </w:r>
      <w:r w:rsidR="00A513F8"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 документа, составленного совместно двумя и более организациями, состоит из разделенных косой чертой регистрационных номер</w:t>
      </w:r>
      <w:r w:rsidR="008406A0" w:rsidRPr="000E3D51">
        <w:rPr>
          <w:rFonts w:ascii="Times New Roman" w:hAnsi="Times New Roman" w:cs="Times New Roman"/>
          <w:sz w:val="28"/>
          <w:szCs w:val="28"/>
        </w:rPr>
        <w:t>ов, присвоенных организациями – </w:t>
      </w:r>
      <w:r w:rsidRPr="000E3D51">
        <w:rPr>
          <w:rFonts w:ascii="Times New Roman" w:hAnsi="Times New Roman" w:cs="Times New Roman"/>
          <w:sz w:val="28"/>
          <w:szCs w:val="28"/>
        </w:rPr>
        <w:t>авторами документа и расположенных в последовательности, соответствующей обозначению наименований организаций в заголовочной части документа.</w:t>
      </w:r>
    </w:p>
    <w:p w:rsidR="004406BD" w:rsidRPr="000E3D51" w:rsidRDefault="008406A0" w:rsidP="00FB2FFA">
      <w:pPr>
        <w:pStyle w:val="ConsPlusNormal"/>
        <w:ind w:firstLine="709"/>
        <w:jc w:val="both"/>
        <w:rPr>
          <w:rFonts w:ascii="Times New Roman" w:hAnsi="Times New Roman" w:cs="Times New Roman"/>
          <w:sz w:val="28"/>
          <w:szCs w:val="28"/>
        </w:rPr>
      </w:pPr>
      <w:bookmarkStart w:id="3" w:name="P326"/>
      <w:bookmarkEnd w:id="3"/>
      <w:r w:rsidRPr="000E3D51">
        <w:rPr>
          <w:rFonts w:ascii="Times New Roman" w:hAnsi="Times New Roman" w:cs="Times New Roman"/>
          <w:sz w:val="28"/>
          <w:szCs w:val="28"/>
        </w:rPr>
        <w:t>24. </w:t>
      </w:r>
      <w:r w:rsidR="004406BD" w:rsidRPr="000E3D51">
        <w:rPr>
          <w:rFonts w:ascii="Times New Roman" w:hAnsi="Times New Roman" w:cs="Times New Roman"/>
          <w:sz w:val="28"/>
          <w:szCs w:val="28"/>
        </w:rPr>
        <w:t>Заголовок к тексту.</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Заголовок к тексту должен быть кратким, точно передавать содержание документа и согласовываться с наименованием вида документа. Заголовок к тексту формулируется с предлогом </w:t>
      </w:r>
      <w:r w:rsidR="008406A0" w:rsidRPr="000E3D51">
        <w:rPr>
          <w:rFonts w:ascii="Times New Roman" w:hAnsi="Times New Roman" w:cs="Times New Roman"/>
          <w:sz w:val="28"/>
          <w:szCs w:val="28"/>
        </w:rPr>
        <w:t>«</w:t>
      </w:r>
      <w:r w:rsidRPr="000E3D51">
        <w:rPr>
          <w:rFonts w:ascii="Times New Roman" w:hAnsi="Times New Roman" w:cs="Times New Roman"/>
          <w:sz w:val="28"/>
          <w:szCs w:val="28"/>
        </w:rPr>
        <w:t>О</w:t>
      </w:r>
      <w:r w:rsidR="008406A0"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r w:rsidR="008406A0" w:rsidRPr="000E3D51">
        <w:rPr>
          <w:rFonts w:ascii="Times New Roman" w:hAnsi="Times New Roman" w:cs="Times New Roman"/>
          <w:sz w:val="28"/>
          <w:szCs w:val="28"/>
        </w:rPr>
        <w:t>«</w:t>
      </w:r>
      <w:r w:rsidRPr="000E3D51">
        <w:rPr>
          <w:rFonts w:ascii="Times New Roman" w:hAnsi="Times New Roman" w:cs="Times New Roman"/>
          <w:sz w:val="28"/>
          <w:szCs w:val="28"/>
        </w:rPr>
        <w:t>Об</w:t>
      </w:r>
      <w:r w:rsidR="008406A0" w:rsidRPr="000E3D51">
        <w:rPr>
          <w:rFonts w:ascii="Times New Roman" w:hAnsi="Times New Roman" w:cs="Times New Roman"/>
          <w:sz w:val="28"/>
          <w:szCs w:val="28"/>
        </w:rPr>
        <w:t>»</w:t>
      </w:r>
      <w:r w:rsidRPr="000E3D51">
        <w:rPr>
          <w:rFonts w:ascii="Times New Roman" w:hAnsi="Times New Roman" w:cs="Times New Roman"/>
          <w:sz w:val="28"/>
          <w:szCs w:val="28"/>
        </w:rPr>
        <w:t xml:space="preserve">) и отвечает на вопрос </w:t>
      </w:r>
      <w:r w:rsidR="008406A0" w:rsidRPr="000E3D51">
        <w:rPr>
          <w:rFonts w:ascii="Times New Roman" w:hAnsi="Times New Roman" w:cs="Times New Roman"/>
          <w:sz w:val="28"/>
          <w:szCs w:val="28"/>
        </w:rPr>
        <w:t>«</w:t>
      </w:r>
      <w:r w:rsidRPr="000E3D51">
        <w:rPr>
          <w:rFonts w:ascii="Times New Roman" w:hAnsi="Times New Roman" w:cs="Times New Roman"/>
          <w:sz w:val="28"/>
          <w:szCs w:val="28"/>
        </w:rPr>
        <w:t>О чем?</w:t>
      </w:r>
      <w:r w:rsidR="008406A0"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Заголовок к тексту составляется исполнителем, разрабатывающим проект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Заголовок к тексту оформляется под реквизитами бланка от левой границы текстового поля, оформляется с прописной буквы, без кавычек, точка в конце заголовка не ставится.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Заголовок к тексту может занимать </w:t>
      </w:r>
      <w:r w:rsidR="00394DE5" w:rsidRPr="000E3D51">
        <w:rPr>
          <w:rFonts w:ascii="Times New Roman" w:hAnsi="Times New Roman" w:cs="Times New Roman"/>
          <w:sz w:val="28"/>
          <w:szCs w:val="28"/>
        </w:rPr>
        <w:t xml:space="preserve">не более </w:t>
      </w:r>
      <w:r w:rsidRPr="000E3D51">
        <w:rPr>
          <w:rFonts w:ascii="Times New Roman" w:hAnsi="Times New Roman" w:cs="Times New Roman"/>
          <w:sz w:val="28"/>
          <w:szCs w:val="28"/>
        </w:rPr>
        <w:t>4</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5 строк по 28</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30 знаков в строке.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Заголовок к тексту может не составляться (за исключением проектов правовых актов), если текст документа не превышает 4</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5 строк.</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проектах правовых актов заголовок к тексту оформляется по ширине страницы над текстом центрированным способом.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Количество символов в заголовке к тексту не должно превышать 400 знаков с пробелами.</w:t>
      </w:r>
    </w:p>
    <w:p w:rsidR="004406BD" w:rsidRPr="000E3D51" w:rsidRDefault="008406A0" w:rsidP="00FB2FFA">
      <w:pPr>
        <w:pStyle w:val="ConsPlusNormal"/>
        <w:ind w:firstLine="709"/>
        <w:jc w:val="both"/>
        <w:rPr>
          <w:rFonts w:ascii="Times New Roman" w:hAnsi="Times New Roman" w:cs="Times New Roman"/>
          <w:sz w:val="28"/>
          <w:szCs w:val="28"/>
        </w:rPr>
      </w:pPr>
      <w:bookmarkStart w:id="4" w:name="P338"/>
      <w:bookmarkEnd w:id="4"/>
      <w:r w:rsidRPr="000E3D51">
        <w:rPr>
          <w:rFonts w:ascii="Times New Roman" w:hAnsi="Times New Roman" w:cs="Times New Roman"/>
          <w:sz w:val="28"/>
          <w:szCs w:val="28"/>
        </w:rPr>
        <w:t>25. </w:t>
      </w:r>
      <w:r w:rsidR="004406BD" w:rsidRPr="000E3D51">
        <w:rPr>
          <w:rFonts w:ascii="Times New Roman" w:hAnsi="Times New Roman" w:cs="Times New Roman"/>
          <w:sz w:val="28"/>
          <w:szCs w:val="28"/>
        </w:rPr>
        <w:t>Текст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w:t>
      </w:r>
      <w:r w:rsidR="00C628B0" w:rsidRPr="000E3D51">
        <w:rPr>
          <w:rFonts w:ascii="Times New Roman" w:hAnsi="Times New Roman" w:cs="Times New Roman"/>
          <w:sz w:val="28"/>
          <w:szCs w:val="28"/>
        </w:rPr>
        <w:t>ы составляются на русском языке – </w:t>
      </w:r>
      <w:r w:rsidRPr="000E3D51">
        <w:rPr>
          <w:rFonts w:ascii="Times New Roman" w:hAnsi="Times New Roman" w:cs="Times New Roman"/>
          <w:sz w:val="28"/>
          <w:szCs w:val="28"/>
        </w:rPr>
        <w:t>государственном языке Российской Федерации.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w:t>
      </w:r>
    </w:p>
    <w:p w:rsidR="004406BD" w:rsidRPr="000E3D51" w:rsidRDefault="00B54E4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 документа должен быть со</w:t>
      </w:r>
      <w:r w:rsidR="00316DB3" w:rsidRPr="000E3D51">
        <w:rPr>
          <w:rFonts w:ascii="Times New Roman" w:hAnsi="Times New Roman" w:cs="Times New Roman"/>
          <w:sz w:val="28"/>
          <w:szCs w:val="28"/>
        </w:rPr>
        <w:t xml:space="preserve">ставлен грамотно, ясно, понятно. </w:t>
      </w:r>
      <w:r w:rsidR="004406BD" w:rsidRPr="000E3D51">
        <w:rPr>
          <w:rFonts w:ascii="Times New Roman" w:hAnsi="Times New Roman" w:cs="Times New Roman"/>
          <w:sz w:val="28"/>
          <w:szCs w:val="28"/>
        </w:rPr>
        <w:t>Текст документа должен содержать достоверную</w:t>
      </w:r>
      <w:r w:rsidRPr="000E3D51">
        <w:rPr>
          <w:rFonts w:ascii="Times New Roman" w:hAnsi="Times New Roman" w:cs="Times New Roman"/>
          <w:sz w:val="28"/>
          <w:szCs w:val="28"/>
        </w:rPr>
        <w:t>, актуальную</w:t>
      </w:r>
      <w:r w:rsidR="004406BD" w:rsidRPr="000E3D51">
        <w:rPr>
          <w:rFonts w:ascii="Times New Roman" w:hAnsi="Times New Roman" w:cs="Times New Roman"/>
          <w:sz w:val="28"/>
          <w:szCs w:val="28"/>
        </w:rPr>
        <w:t xml:space="preserve"> и объективную информацию, не допускать двоякого толкования.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Содержание документа должно излагаться кратко, логично</w:t>
      </w:r>
      <w:r w:rsidR="000D7C22" w:rsidRPr="000E3D51">
        <w:rPr>
          <w:rFonts w:ascii="Times New Roman" w:hAnsi="Times New Roman" w:cs="Times New Roman"/>
          <w:sz w:val="28"/>
          <w:szCs w:val="28"/>
        </w:rPr>
        <w:t xml:space="preserve"> и точно.</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 документа, как правило, состоит из двух частей.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первой части, преамбуле, указываются факты, основания, цели составления документ</w:t>
      </w:r>
      <w:r w:rsidR="00C628B0" w:rsidRPr="000E3D51">
        <w:rPr>
          <w:rFonts w:ascii="Times New Roman" w:hAnsi="Times New Roman" w:cs="Times New Roman"/>
          <w:sz w:val="28"/>
          <w:szCs w:val="28"/>
        </w:rPr>
        <w:t>а, во второй, заключительной, – </w:t>
      </w:r>
      <w:r w:rsidRPr="000E3D51">
        <w:rPr>
          <w:rFonts w:ascii="Times New Roman" w:hAnsi="Times New Roman" w:cs="Times New Roman"/>
          <w:sz w:val="28"/>
          <w:szCs w:val="28"/>
        </w:rPr>
        <w:t>решения, поручения, выводы, просьбы, предложения, рекомендации и др.</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 документа может содержать только одну заключительную часть.</w:t>
      </w:r>
    </w:p>
    <w:p w:rsidR="000B67E4"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xml:space="preserve">В тексте документа при ссылке на правовой акт указываются его реквизиты в следующей последовательности: </w:t>
      </w:r>
    </w:p>
    <w:p w:rsidR="000B67E4" w:rsidRPr="000E3D51" w:rsidRDefault="00B5007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наименование </w:t>
      </w:r>
      <w:r w:rsidR="004406BD" w:rsidRPr="000E3D51">
        <w:rPr>
          <w:rFonts w:ascii="Times New Roman" w:hAnsi="Times New Roman" w:cs="Times New Roman"/>
          <w:sz w:val="28"/>
          <w:szCs w:val="28"/>
        </w:rPr>
        <w:t>вид</w:t>
      </w:r>
      <w:r w:rsidRPr="000E3D51">
        <w:rPr>
          <w:rFonts w:ascii="Times New Roman" w:hAnsi="Times New Roman" w:cs="Times New Roman"/>
          <w:sz w:val="28"/>
          <w:szCs w:val="28"/>
        </w:rPr>
        <w:t>а</w:t>
      </w:r>
      <w:r w:rsidR="004406BD" w:rsidRPr="000E3D51">
        <w:rPr>
          <w:rFonts w:ascii="Times New Roman" w:hAnsi="Times New Roman" w:cs="Times New Roman"/>
          <w:sz w:val="28"/>
          <w:szCs w:val="28"/>
        </w:rPr>
        <w:t xml:space="preserve"> правового акта</w:t>
      </w:r>
      <w:r w:rsidR="000F6609" w:rsidRPr="000E3D51">
        <w:rPr>
          <w:rFonts w:ascii="Times New Roman" w:hAnsi="Times New Roman" w:cs="Times New Roman"/>
          <w:sz w:val="28"/>
          <w:szCs w:val="28"/>
        </w:rPr>
        <w:t>;</w:t>
      </w:r>
      <w:r w:rsidR="004406BD" w:rsidRPr="000E3D51">
        <w:rPr>
          <w:rFonts w:ascii="Times New Roman" w:hAnsi="Times New Roman" w:cs="Times New Roman"/>
          <w:sz w:val="28"/>
          <w:szCs w:val="28"/>
        </w:rPr>
        <w:t xml:space="preserve"> </w:t>
      </w:r>
    </w:p>
    <w:p w:rsidR="000B67E4" w:rsidRPr="000E3D51" w:rsidRDefault="000F660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место составления или издания документа, либо </w:t>
      </w:r>
      <w:r w:rsidR="004406BD" w:rsidRPr="000E3D51">
        <w:rPr>
          <w:rFonts w:ascii="Times New Roman" w:hAnsi="Times New Roman" w:cs="Times New Roman"/>
          <w:sz w:val="28"/>
          <w:szCs w:val="28"/>
        </w:rPr>
        <w:t>наименование органа, являющегося автором правового акта</w:t>
      </w:r>
      <w:r w:rsidR="000B67E4" w:rsidRPr="000E3D51">
        <w:rPr>
          <w:rFonts w:ascii="Times New Roman" w:hAnsi="Times New Roman" w:cs="Times New Roman"/>
          <w:sz w:val="28"/>
          <w:szCs w:val="28"/>
        </w:rPr>
        <w:t>;</w:t>
      </w:r>
    </w:p>
    <w:p w:rsidR="000B67E4"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дата</w:t>
      </w:r>
      <w:r w:rsidR="00B50079" w:rsidRPr="000E3D51">
        <w:rPr>
          <w:rFonts w:ascii="Times New Roman" w:hAnsi="Times New Roman" w:cs="Times New Roman"/>
          <w:sz w:val="28"/>
          <w:szCs w:val="28"/>
        </w:rPr>
        <w:t xml:space="preserve"> документа</w:t>
      </w:r>
      <w:r w:rsidR="000B67E4" w:rsidRPr="000E3D51">
        <w:rPr>
          <w:rFonts w:ascii="Times New Roman" w:hAnsi="Times New Roman" w:cs="Times New Roman"/>
          <w:sz w:val="28"/>
          <w:szCs w:val="28"/>
        </w:rPr>
        <w:t>;</w:t>
      </w:r>
    </w:p>
    <w:p w:rsidR="000B67E4"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w:t>
      </w:r>
      <w:r w:rsidR="00B50079" w:rsidRPr="000E3D51">
        <w:rPr>
          <w:rFonts w:ascii="Times New Roman" w:hAnsi="Times New Roman" w:cs="Times New Roman"/>
          <w:sz w:val="28"/>
          <w:szCs w:val="28"/>
        </w:rPr>
        <w:t xml:space="preserve"> документа</w:t>
      </w:r>
      <w:r w:rsidR="000B67E4" w:rsidRPr="000E3D51">
        <w:rPr>
          <w:rFonts w:ascii="Times New Roman" w:hAnsi="Times New Roman" w:cs="Times New Roman"/>
          <w:sz w:val="28"/>
          <w:szCs w:val="28"/>
        </w:rPr>
        <w:t>;</w:t>
      </w:r>
    </w:p>
    <w:p w:rsidR="000B67E4" w:rsidRPr="000E3D51" w:rsidRDefault="00B5007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w:t>
      </w:r>
      <w:r w:rsidR="004406BD" w:rsidRPr="000E3D51">
        <w:rPr>
          <w:rFonts w:ascii="Times New Roman" w:hAnsi="Times New Roman" w:cs="Times New Roman"/>
          <w:sz w:val="28"/>
          <w:szCs w:val="28"/>
        </w:rPr>
        <w:t>аименование правового акта</w:t>
      </w:r>
      <w:r w:rsidRPr="000E3D51">
        <w:rPr>
          <w:rFonts w:ascii="Times New Roman" w:hAnsi="Times New Roman" w:cs="Times New Roman"/>
          <w:sz w:val="28"/>
          <w:szCs w:val="28"/>
        </w:rPr>
        <w:t xml:space="preserve"> (заголовок к тексту правового акта). </w:t>
      </w:r>
    </w:p>
    <w:p w:rsidR="0028558D" w:rsidRPr="000E3D51" w:rsidRDefault="00B5007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в документе указываются правовые акты, которые послужили </w:t>
      </w:r>
      <w:r w:rsidR="009C6EF9" w:rsidRPr="000E3D51">
        <w:rPr>
          <w:rFonts w:ascii="Times New Roman" w:hAnsi="Times New Roman" w:cs="Times New Roman"/>
          <w:sz w:val="28"/>
          <w:szCs w:val="28"/>
        </w:rPr>
        <w:t xml:space="preserve">поясняющими или уточняющими </w:t>
      </w:r>
      <w:r w:rsidRPr="000E3D51">
        <w:rPr>
          <w:rFonts w:ascii="Times New Roman" w:hAnsi="Times New Roman" w:cs="Times New Roman"/>
          <w:sz w:val="28"/>
          <w:szCs w:val="28"/>
        </w:rPr>
        <w:t>основаниями для разработки и подготовки текста документа, то в тексте документа оформляется ссылка, в том числе подстрочная</w:t>
      </w:r>
      <w:r w:rsidR="0028558D"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которая </w:t>
      </w:r>
      <w:r w:rsidR="0028558D" w:rsidRPr="000E3D51">
        <w:rPr>
          <w:rFonts w:ascii="Times New Roman" w:hAnsi="Times New Roman" w:cs="Times New Roman"/>
          <w:sz w:val="28"/>
          <w:szCs w:val="28"/>
        </w:rPr>
        <w:t>о</w:t>
      </w:r>
      <w:r w:rsidR="009C5B94" w:rsidRPr="000E3D51">
        <w:rPr>
          <w:rFonts w:ascii="Times New Roman" w:hAnsi="Times New Roman" w:cs="Times New Roman"/>
          <w:sz w:val="28"/>
          <w:szCs w:val="28"/>
        </w:rPr>
        <w:t>формля</w:t>
      </w:r>
      <w:r w:rsidRPr="000E3D51">
        <w:rPr>
          <w:rFonts w:ascii="Times New Roman" w:hAnsi="Times New Roman" w:cs="Times New Roman"/>
          <w:sz w:val="28"/>
          <w:szCs w:val="28"/>
        </w:rPr>
        <w:t>е</w:t>
      </w:r>
      <w:r w:rsidR="0028558D" w:rsidRPr="000E3D51">
        <w:rPr>
          <w:rFonts w:ascii="Times New Roman" w:hAnsi="Times New Roman" w:cs="Times New Roman"/>
          <w:sz w:val="28"/>
          <w:szCs w:val="28"/>
        </w:rPr>
        <w:t>т</w:t>
      </w:r>
      <w:r w:rsidRPr="000E3D51">
        <w:rPr>
          <w:rFonts w:ascii="Times New Roman" w:hAnsi="Times New Roman" w:cs="Times New Roman"/>
          <w:sz w:val="28"/>
          <w:szCs w:val="28"/>
        </w:rPr>
        <w:t>ся</w:t>
      </w:r>
      <w:r w:rsidR="0028558D" w:rsidRPr="000E3D51">
        <w:rPr>
          <w:rFonts w:ascii="Times New Roman" w:hAnsi="Times New Roman" w:cs="Times New Roman"/>
          <w:sz w:val="28"/>
          <w:szCs w:val="28"/>
        </w:rPr>
        <w:t xml:space="preserve"> как </w:t>
      </w:r>
      <w:r w:rsidR="008763C7" w:rsidRPr="000E3D51">
        <w:rPr>
          <w:rFonts w:ascii="Times New Roman" w:hAnsi="Times New Roman" w:cs="Times New Roman"/>
          <w:sz w:val="28"/>
          <w:szCs w:val="28"/>
        </w:rPr>
        <w:t>сноска</w:t>
      </w:r>
      <w:r w:rsidR="008763C7" w:rsidRPr="000E3D51">
        <w:rPr>
          <w:rStyle w:val="af1"/>
          <w:rFonts w:ascii="Times New Roman" w:hAnsi="Times New Roman" w:cs="Times New Roman"/>
          <w:sz w:val="28"/>
          <w:szCs w:val="28"/>
        </w:rPr>
        <w:footnoteReference w:id="33"/>
      </w:r>
      <w:r w:rsidR="0028558D" w:rsidRPr="000E3D51">
        <w:rPr>
          <w:rFonts w:ascii="Times New Roman" w:hAnsi="Times New Roman" w:cs="Times New Roman"/>
          <w:sz w:val="28"/>
          <w:szCs w:val="28"/>
        </w:rPr>
        <w:t>, вынесенн</w:t>
      </w:r>
      <w:r w:rsidR="008763C7" w:rsidRPr="000E3D51">
        <w:rPr>
          <w:rFonts w:ascii="Times New Roman" w:hAnsi="Times New Roman" w:cs="Times New Roman"/>
          <w:sz w:val="28"/>
          <w:szCs w:val="28"/>
        </w:rPr>
        <w:t>ая</w:t>
      </w:r>
      <w:r w:rsidR="0028558D" w:rsidRPr="000E3D51">
        <w:rPr>
          <w:rFonts w:ascii="Times New Roman" w:hAnsi="Times New Roman" w:cs="Times New Roman"/>
          <w:sz w:val="28"/>
          <w:szCs w:val="28"/>
        </w:rPr>
        <w:t xml:space="preserve"> из текста документа в</w:t>
      </w:r>
      <w:r w:rsidR="004001F8" w:rsidRPr="000E3D51">
        <w:rPr>
          <w:rFonts w:ascii="Times New Roman" w:hAnsi="Times New Roman" w:cs="Times New Roman"/>
          <w:sz w:val="28"/>
          <w:szCs w:val="28"/>
        </w:rPr>
        <w:t xml:space="preserve"> </w:t>
      </w:r>
      <w:r w:rsidR="0028558D" w:rsidRPr="000E3D51">
        <w:rPr>
          <w:rFonts w:ascii="Times New Roman" w:hAnsi="Times New Roman" w:cs="Times New Roman"/>
          <w:sz w:val="28"/>
          <w:szCs w:val="28"/>
        </w:rPr>
        <w:t>конец страницы. Связь подстрочной ссылки с текстом осуществляют с помощью знака сноски, который набирают на верхнюю линию шрифта</w:t>
      </w:r>
      <w:r w:rsidR="009C5B94" w:rsidRPr="000E3D51">
        <w:rPr>
          <w:rFonts w:ascii="Times New Roman" w:hAnsi="Times New Roman" w:cs="Times New Roman"/>
          <w:sz w:val="28"/>
          <w:szCs w:val="28"/>
        </w:rPr>
        <w:t xml:space="preserve"> текста</w:t>
      </w:r>
      <w:r w:rsidR="0028558D"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Текст документа </w:t>
      </w:r>
      <w:r w:rsidR="00B54E40" w:rsidRPr="000E3D51">
        <w:rPr>
          <w:rFonts w:ascii="Times New Roman" w:hAnsi="Times New Roman" w:cs="Times New Roman"/>
          <w:sz w:val="28"/>
          <w:szCs w:val="28"/>
        </w:rPr>
        <w:t>может содержать</w:t>
      </w:r>
      <w:r w:rsidRPr="000E3D51">
        <w:rPr>
          <w:rFonts w:ascii="Times New Roman" w:hAnsi="Times New Roman" w:cs="Times New Roman"/>
          <w:sz w:val="28"/>
          <w:szCs w:val="28"/>
        </w:rPr>
        <w:t xml:space="preserve"> разделы, </w:t>
      </w:r>
      <w:r w:rsidR="00B54E40" w:rsidRPr="000E3D51">
        <w:rPr>
          <w:rFonts w:ascii="Times New Roman" w:hAnsi="Times New Roman" w:cs="Times New Roman"/>
          <w:sz w:val="28"/>
          <w:szCs w:val="28"/>
        </w:rPr>
        <w:t xml:space="preserve">подразделы, </w:t>
      </w:r>
      <w:r w:rsidRPr="000E3D51">
        <w:rPr>
          <w:rFonts w:ascii="Times New Roman" w:hAnsi="Times New Roman" w:cs="Times New Roman"/>
          <w:sz w:val="28"/>
          <w:szCs w:val="28"/>
        </w:rPr>
        <w:t xml:space="preserve">пункты, подпункты, </w:t>
      </w:r>
      <w:r w:rsidR="00B54E40" w:rsidRPr="000E3D51">
        <w:rPr>
          <w:rFonts w:ascii="Times New Roman" w:hAnsi="Times New Roman" w:cs="Times New Roman"/>
          <w:sz w:val="28"/>
          <w:szCs w:val="28"/>
        </w:rPr>
        <w:t>нумеруемые арабскими цифрами. Уровней рубрикации не должно быть более четырех</w:t>
      </w:r>
      <w:r w:rsidRPr="000E3D51">
        <w:rPr>
          <w:rFonts w:ascii="Times New Roman" w:hAnsi="Times New Roman" w:cs="Times New Roman"/>
          <w:sz w:val="28"/>
          <w:szCs w:val="28"/>
        </w:rPr>
        <w:t>. Подзаголовки должны быть согласованы с заголовками.</w:t>
      </w:r>
    </w:p>
    <w:p w:rsidR="00B54E40" w:rsidRPr="000E3D51" w:rsidRDefault="00B54E4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подготовке текста документа следует соблюдать правила написания официальных наименований, числительных и единиц измерения.</w:t>
      </w:r>
      <w:r w:rsidR="009C6EF9" w:rsidRPr="000E3D51">
        <w:rPr>
          <w:rFonts w:ascii="Times New Roman" w:hAnsi="Times New Roman" w:cs="Times New Roman"/>
          <w:sz w:val="28"/>
          <w:szCs w:val="28"/>
        </w:rPr>
        <w:t xml:space="preserve"> </w:t>
      </w:r>
      <w:r w:rsidR="00190EBE" w:rsidRPr="000E3D51">
        <w:rPr>
          <w:rFonts w:ascii="Times New Roman" w:hAnsi="Times New Roman" w:cs="Times New Roman"/>
          <w:sz w:val="28"/>
          <w:szCs w:val="28"/>
        </w:rPr>
        <w:t xml:space="preserve">При оформлении текста документа применяются требования, установленные пунктом 41 Инструкции. </w:t>
      </w:r>
    </w:p>
    <w:p w:rsidR="00B54E40" w:rsidRPr="000E3D51" w:rsidRDefault="00B54E4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текстах документов употребляются общепринятые аббревиатуры и графические сокращения.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Таблицы</w:t>
      </w:r>
      <w:r w:rsidR="00CB0BA9" w:rsidRPr="000E3D51">
        <w:rPr>
          <w:rStyle w:val="af1"/>
          <w:rFonts w:ascii="Times New Roman" w:hAnsi="Times New Roman" w:cs="Times New Roman"/>
          <w:sz w:val="28"/>
          <w:szCs w:val="28"/>
        </w:rPr>
        <w:footnoteReference w:id="34"/>
      </w:r>
      <w:r w:rsidRPr="000E3D51">
        <w:rPr>
          <w:rFonts w:ascii="Times New Roman" w:hAnsi="Times New Roman" w:cs="Times New Roman"/>
          <w:sz w:val="28"/>
          <w:szCs w:val="28"/>
        </w:rPr>
        <w:t xml:space="preserve"> оформляются с и</w:t>
      </w:r>
      <w:r w:rsidR="00C628B0" w:rsidRPr="000E3D51">
        <w:rPr>
          <w:rFonts w:ascii="Times New Roman" w:hAnsi="Times New Roman" w:cs="Times New Roman"/>
          <w:sz w:val="28"/>
          <w:szCs w:val="28"/>
        </w:rPr>
        <w:t>спользованием редактора MS</w:t>
      </w:r>
      <w:r w:rsidR="00E949CE" w:rsidRPr="000E3D51">
        <w:rPr>
          <w:rFonts w:ascii="Times New Roman" w:hAnsi="Times New Roman" w:cs="Times New Roman"/>
          <w:sz w:val="28"/>
          <w:szCs w:val="28"/>
        </w:rPr>
        <w:t> </w:t>
      </w:r>
      <w:r w:rsidR="00C628B0" w:rsidRPr="000E3D51">
        <w:rPr>
          <w:rFonts w:ascii="Times New Roman" w:hAnsi="Times New Roman" w:cs="Times New Roman"/>
          <w:sz w:val="28"/>
          <w:szCs w:val="28"/>
        </w:rPr>
        <w:t>WORD</w:t>
      </w:r>
      <w:r w:rsidR="00F760B8" w:rsidRPr="000E3D51">
        <w:t xml:space="preserve"> </w:t>
      </w:r>
      <w:r w:rsidR="00F760B8" w:rsidRPr="000E3D51">
        <w:rPr>
          <w:rFonts w:ascii="Times New Roman" w:hAnsi="Times New Roman" w:cs="Times New Roman"/>
          <w:sz w:val="28"/>
          <w:szCs w:val="28"/>
        </w:rPr>
        <w:t>и</w:t>
      </w:r>
      <w:r w:rsidR="00892C06" w:rsidRPr="000E3D51">
        <w:rPr>
          <w:rFonts w:ascii="Times New Roman" w:hAnsi="Times New Roman" w:cs="Times New Roman"/>
          <w:sz w:val="28"/>
          <w:szCs w:val="28"/>
        </w:rPr>
        <w:t xml:space="preserve">/или </w:t>
      </w:r>
      <w:proofErr w:type="spellStart"/>
      <w:r w:rsidR="00892C06" w:rsidRPr="000E3D51">
        <w:rPr>
          <w:rFonts w:ascii="Times New Roman" w:hAnsi="Times New Roman" w:cs="Times New Roman"/>
          <w:sz w:val="28"/>
          <w:szCs w:val="28"/>
        </w:rPr>
        <w:t>Excel</w:t>
      </w:r>
      <w:proofErr w:type="spellEnd"/>
      <w:r w:rsidR="00892C06" w:rsidRPr="000E3D51">
        <w:rPr>
          <w:rFonts w:ascii="Times New Roman" w:hAnsi="Times New Roman" w:cs="Times New Roman"/>
          <w:sz w:val="28"/>
          <w:szCs w:val="28"/>
        </w:rPr>
        <w:t xml:space="preserve"> и </w:t>
      </w:r>
      <w:r w:rsidR="00F760B8" w:rsidRPr="000E3D51">
        <w:rPr>
          <w:rFonts w:ascii="Times New Roman" w:hAnsi="Times New Roman" w:cs="Times New Roman"/>
          <w:sz w:val="28"/>
          <w:szCs w:val="28"/>
        </w:rPr>
        <w:t xml:space="preserve">сохраняются в формате </w:t>
      </w:r>
      <w:r w:rsidR="00D0484F" w:rsidRPr="000E3D51">
        <w:rPr>
          <w:rFonts w:ascii="Times New Roman" w:hAnsi="Times New Roman" w:cs="Times New Roman"/>
          <w:sz w:val="28"/>
          <w:szCs w:val="28"/>
        </w:rPr>
        <w:t>«</w:t>
      </w:r>
      <w:proofErr w:type="spellStart"/>
      <w:r w:rsidR="00F760B8" w:rsidRPr="000E3D51">
        <w:rPr>
          <w:rFonts w:ascii="Times New Roman" w:hAnsi="Times New Roman" w:cs="Times New Roman"/>
          <w:sz w:val="28"/>
          <w:szCs w:val="28"/>
        </w:rPr>
        <w:t>doc</w:t>
      </w:r>
      <w:proofErr w:type="spellEnd"/>
      <w:r w:rsidR="00D0484F" w:rsidRPr="000E3D51">
        <w:rPr>
          <w:rFonts w:ascii="Times New Roman" w:hAnsi="Times New Roman" w:cs="Times New Roman"/>
          <w:sz w:val="28"/>
          <w:szCs w:val="28"/>
        </w:rPr>
        <w:t>»</w:t>
      </w:r>
      <w:r w:rsidR="00892C06" w:rsidRPr="000E3D51">
        <w:rPr>
          <w:rFonts w:ascii="Times New Roman" w:hAnsi="Times New Roman" w:cs="Times New Roman"/>
          <w:sz w:val="28"/>
          <w:szCs w:val="28"/>
        </w:rPr>
        <w:t xml:space="preserve"> и/или </w:t>
      </w:r>
      <w:r w:rsidR="00D0484F" w:rsidRPr="000E3D51">
        <w:rPr>
          <w:rFonts w:ascii="Times New Roman" w:hAnsi="Times New Roman" w:cs="Times New Roman"/>
          <w:sz w:val="28"/>
          <w:szCs w:val="28"/>
        </w:rPr>
        <w:t>«</w:t>
      </w:r>
      <w:proofErr w:type="spellStart"/>
      <w:r w:rsidR="00892C06" w:rsidRPr="000E3D51">
        <w:rPr>
          <w:rFonts w:ascii="Times New Roman" w:hAnsi="Times New Roman" w:cs="Times New Roman"/>
          <w:sz w:val="28"/>
          <w:szCs w:val="28"/>
        </w:rPr>
        <w:t>xlsx</w:t>
      </w:r>
      <w:proofErr w:type="spellEnd"/>
      <w:r w:rsidR="00D0484F" w:rsidRPr="000E3D51">
        <w:rPr>
          <w:rFonts w:ascii="Times New Roman" w:hAnsi="Times New Roman" w:cs="Times New Roman"/>
          <w:sz w:val="28"/>
          <w:szCs w:val="28"/>
        </w:rPr>
        <w:t>»</w:t>
      </w:r>
      <w:r w:rsidR="00892C06" w:rsidRPr="000E3D51">
        <w:rPr>
          <w:rFonts w:ascii="Times New Roman" w:hAnsi="Times New Roman" w:cs="Times New Roman"/>
          <w:sz w:val="28"/>
          <w:szCs w:val="28"/>
        </w:rPr>
        <w:t xml:space="preserve"> соответственно</w:t>
      </w:r>
      <w:r w:rsidRPr="000E3D51">
        <w:rPr>
          <w:rFonts w:ascii="Times New Roman" w:hAnsi="Times New Roman" w:cs="Times New Roman"/>
          <w:sz w:val="28"/>
          <w:szCs w:val="28"/>
        </w:rPr>
        <w:t xml:space="preserve">. </w:t>
      </w:r>
      <w:r w:rsidR="00B043DB" w:rsidRPr="000E3D51">
        <w:rPr>
          <w:rFonts w:ascii="Times New Roman" w:hAnsi="Times New Roman" w:cs="Times New Roman"/>
          <w:sz w:val="28"/>
          <w:szCs w:val="28"/>
        </w:rPr>
        <w:t xml:space="preserve">При составлении таблиц допускается использовать шрифты </w:t>
      </w:r>
      <w:r w:rsidR="0005634F" w:rsidRPr="000E3D51">
        <w:rPr>
          <w:rFonts w:ascii="Times New Roman" w:hAnsi="Times New Roman" w:cs="Times New Roman"/>
          <w:sz w:val="28"/>
          <w:szCs w:val="28"/>
        </w:rPr>
        <w:t>от №</w:t>
      </w:r>
      <w:r w:rsidR="0005634F" w:rsidRPr="000E3D51">
        <w:rPr>
          <w:rFonts w:ascii="Times New Roman" w:hAnsi="Times New Roman" w:cs="Times New Roman"/>
          <w:sz w:val="28"/>
          <w:szCs w:val="28"/>
          <w:lang w:val="en-US"/>
        </w:rPr>
        <w:t> </w:t>
      </w:r>
      <w:r w:rsidR="0005634F" w:rsidRPr="000E3D51">
        <w:rPr>
          <w:rFonts w:ascii="Times New Roman" w:hAnsi="Times New Roman" w:cs="Times New Roman"/>
          <w:sz w:val="28"/>
          <w:szCs w:val="28"/>
        </w:rPr>
        <w:t>8 до № 14 включительно</w:t>
      </w:r>
      <w:r w:rsidR="00B043DB" w:rsidRPr="000E3D51">
        <w:rPr>
          <w:rFonts w:ascii="Times New Roman" w:hAnsi="Times New Roman" w:cs="Times New Roman"/>
          <w:sz w:val="28"/>
          <w:szCs w:val="28"/>
        </w:rPr>
        <w:t>.</w:t>
      </w:r>
      <w:r w:rsidR="00190EBE" w:rsidRPr="000E3D51">
        <w:rPr>
          <w:rFonts w:ascii="Times New Roman" w:hAnsi="Times New Roman" w:cs="Times New Roman"/>
          <w:sz w:val="28"/>
          <w:szCs w:val="28"/>
        </w:rPr>
        <w:t xml:space="preserve"> </w:t>
      </w:r>
      <w:r w:rsidR="00F413F6" w:rsidRPr="000E3D51">
        <w:rPr>
          <w:rFonts w:ascii="Times New Roman" w:hAnsi="Times New Roman" w:cs="Times New Roman"/>
          <w:sz w:val="28"/>
          <w:szCs w:val="28"/>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w:t>
      </w:r>
      <w:r w:rsidRPr="000E3D51">
        <w:rPr>
          <w:rFonts w:ascii="Times New Roman" w:hAnsi="Times New Roman" w:cs="Times New Roman"/>
          <w:sz w:val="28"/>
          <w:szCs w:val="28"/>
        </w:rPr>
        <w:t>Строки в таблицах дол</w:t>
      </w:r>
      <w:r w:rsidR="00C628B0" w:rsidRPr="000E3D51">
        <w:rPr>
          <w:rFonts w:ascii="Times New Roman" w:hAnsi="Times New Roman" w:cs="Times New Roman"/>
          <w:sz w:val="28"/>
          <w:szCs w:val="28"/>
        </w:rPr>
        <w:t>жны быть пронумерованы в графе «№ п/п»</w:t>
      </w:r>
      <w:r w:rsidRPr="000E3D51">
        <w:rPr>
          <w:rFonts w:ascii="Times New Roman" w:hAnsi="Times New Roman" w:cs="Times New Roman"/>
          <w:sz w:val="28"/>
          <w:szCs w:val="28"/>
        </w:rPr>
        <w:t xml:space="preserve">. </w:t>
      </w:r>
      <w:r w:rsidR="005B462A" w:rsidRPr="000E3D51">
        <w:rPr>
          <w:rFonts w:ascii="Times New Roman" w:hAnsi="Times New Roman" w:cs="Times New Roman"/>
          <w:sz w:val="28"/>
          <w:szCs w:val="28"/>
        </w:rPr>
        <w:t>Цифры в колонках таблиц</w:t>
      </w:r>
      <w:r w:rsidR="006C0ADE" w:rsidRPr="000E3D51">
        <w:rPr>
          <w:rFonts w:ascii="Times New Roman" w:hAnsi="Times New Roman" w:cs="Times New Roman"/>
          <w:sz w:val="28"/>
          <w:szCs w:val="28"/>
        </w:rPr>
        <w:t>, как правило,</w:t>
      </w:r>
      <w:r w:rsidR="005B462A" w:rsidRPr="000E3D51">
        <w:rPr>
          <w:rFonts w:ascii="Times New Roman" w:hAnsi="Times New Roman" w:cs="Times New Roman"/>
          <w:sz w:val="28"/>
          <w:szCs w:val="28"/>
        </w:rPr>
        <w:t xml:space="preserve"> выравниваются по правому полю. </w:t>
      </w:r>
      <w:r w:rsidRPr="000E3D51">
        <w:rPr>
          <w:rFonts w:ascii="Times New Roman" w:hAnsi="Times New Roman" w:cs="Times New Roman"/>
          <w:sz w:val="28"/>
          <w:szCs w:val="28"/>
        </w:rPr>
        <w:t>Если размер таблицы превышает один лист, на следующих страницах заголовки граф не печатаются.</w:t>
      </w:r>
    </w:p>
    <w:p w:rsidR="00A26285"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w:t>
      </w:r>
      <w:r w:rsidR="00817E0E" w:rsidRPr="000E3D51">
        <w:rPr>
          <w:rFonts w:ascii="Times New Roman" w:hAnsi="Times New Roman" w:cs="Times New Roman"/>
          <w:sz w:val="28"/>
          <w:szCs w:val="28"/>
        </w:rPr>
        <w:t>екст документ</w:t>
      </w:r>
      <w:r w:rsidR="00A26285" w:rsidRPr="000E3D51">
        <w:rPr>
          <w:rFonts w:ascii="Times New Roman" w:hAnsi="Times New Roman" w:cs="Times New Roman"/>
          <w:sz w:val="28"/>
          <w:szCs w:val="28"/>
        </w:rPr>
        <w:t>а</w:t>
      </w:r>
      <w:r w:rsidR="00817E0E" w:rsidRPr="000E3D51">
        <w:rPr>
          <w:rFonts w:ascii="Times New Roman" w:hAnsi="Times New Roman" w:cs="Times New Roman"/>
          <w:sz w:val="28"/>
          <w:szCs w:val="28"/>
        </w:rPr>
        <w:t xml:space="preserve"> излага</w:t>
      </w:r>
      <w:r w:rsidR="00A26285" w:rsidRPr="000E3D51">
        <w:rPr>
          <w:rFonts w:ascii="Times New Roman" w:hAnsi="Times New Roman" w:cs="Times New Roman"/>
          <w:sz w:val="28"/>
          <w:szCs w:val="28"/>
        </w:rPr>
        <w:t>е</w:t>
      </w:r>
      <w:r w:rsidR="00817E0E" w:rsidRPr="000E3D51">
        <w:rPr>
          <w:rFonts w:ascii="Times New Roman" w:hAnsi="Times New Roman" w:cs="Times New Roman"/>
          <w:sz w:val="28"/>
          <w:szCs w:val="28"/>
        </w:rPr>
        <w:t>тся</w:t>
      </w:r>
      <w:r w:rsidR="00A26285" w:rsidRPr="000E3D51">
        <w:rPr>
          <w:rFonts w:ascii="Times New Roman" w:hAnsi="Times New Roman" w:cs="Times New Roman"/>
          <w:sz w:val="28"/>
          <w:szCs w:val="28"/>
        </w:rPr>
        <w:t>:</w:t>
      </w:r>
    </w:p>
    <w:p w:rsidR="00A26285" w:rsidRPr="000E3D51" w:rsidRDefault="00817E0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 </w:t>
      </w:r>
      <w:r w:rsidR="004406BD" w:rsidRPr="000E3D51">
        <w:rPr>
          <w:rFonts w:ascii="Times New Roman" w:hAnsi="Times New Roman" w:cs="Times New Roman"/>
          <w:sz w:val="28"/>
          <w:szCs w:val="28"/>
        </w:rPr>
        <w:t>первого лица единствен</w:t>
      </w:r>
      <w:r w:rsidRPr="000E3D51">
        <w:rPr>
          <w:rFonts w:ascii="Times New Roman" w:hAnsi="Times New Roman" w:cs="Times New Roman"/>
          <w:sz w:val="28"/>
          <w:szCs w:val="28"/>
        </w:rPr>
        <w:t>ного числа</w:t>
      </w:r>
      <w:r w:rsidR="00E949CE" w:rsidRPr="000E3D51">
        <w:rPr>
          <w:rFonts w:ascii="Times New Roman" w:hAnsi="Times New Roman" w:cs="Times New Roman"/>
          <w:sz w:val="28"/>
          <w:szCs w:val="28"/>
        </w:rPr>
        <w:t> – </w:t>
      </w:r>
      <w:r w:rsidR="00F413F6" w:rsidRPr="000E3D51">
        <w:rPr>
          <w:rFonts w:ascii="Times New Roman" w:hAnsi="Times New Roman" w:cs="Times New Roman"/>
          <w:sz w:val="28"/>
          <w:szCs w:val="28"/>
        </w:rPr>
        <w:t>в</w:t>
      </w:r>
      <w:r w:rsidR="00E949CE" w:rsidRPr="000E3D51">
        <w:rPr>
          <w:rFonts w:ascii="Times New Roman" w:hAnsi="Times New Roman" w:cs="Times New Roman"/>
          <w:sz w:val="28"/>
          <w:szCs w:val="28"/>
        </w:rPr>
        <w:t xml:space="preserve"> </w:t>
      </w:r>
      <w:r w:rsidR="00F413F6" w:rsidRPr="000E3D51">
        <w:rPr>
          <w:rFonts w:ascii="Times New Roman" w:hAnsi="Times New Roman" w:cs="Times New Roman"/>
          <w:sz w:val="28"/>
          <w:szCs w:val="28"/>
        </w:rPr>
        <w:t xml:space="preserve">письмах, докладных (служебных) записках, </w:t>
      </w:r>
      <w:r w:rsidR="00A26285" w:rsidRPr="000E3D51">
        <w:rPr>
          <w:rFonts w:ascii="Times New Roman" w:hAnsi="Times New Roman" w:cs="Times New Roman"/>
          <w:sz w:val="28"/>
          <w:szCs w:val="28"/>
        </w:rPr>
        <w:t>заявлениях, приказах;</w:t>
      </w:r>
    </w:p>
    <w:p w:rsidR="00A26285" w:rsidRPr="000E3D51" w:rsidRDefault="00F413F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 первого лица множественного числа</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в</w:t>
      </w:r>
      <w:r w:rsidR="00E949CE" w:rsidRPr="000E3D51">
        <w:rPr>
          <w:rFonts w:ascii="Times New Roman" w:hAnsi="Times New Roman" w:cs="Times New Roman"/>
          <w:sz w:val="28"/>
          <w:szCs w:val="28"/>
        </w:rPr>
        <w:t xml:space="preserve"> </w:t>
      </w:r>
      <w:r w:rsidR="00A26285" w:rsidRPr="000E3D51">
        <w:rPr>
          <w:rFonts w:ascii="Times New Roman" w:hAnsi="Times New Roman" w:cs="Times New Roman"/>
          <w:sz w:val="28"/>
          <w:szCs w:val="28"/>
        </w:rPr>
        <w:t>приказах,</w:t>
      </w:r>
      <w:r w:rsidRPr="000E3D51">
        <w:rPr>
          <w:rFonts w:ascii="Times New Roman" w:hAnsi="Times New Roman" w:cs="Times New Roman"/>
          <w:sz w:val="28"/>
          <w:szCs w:val="28"/>
        </w:rPr>
        <w:t xml:space="preserve"> документах, письмах, </w:t>
      </w:r>
      <w:r w:rsidR="00A26285" w:rsidRPr="000E3D51">
        <w:rPr>
          <w:rFonts w:ascii="Times New Roman" w:hAnsi="Times New Roman" w:cs="Times New Roman"/>
          <w:sz w:val="28"/>
          <w:szCs w:val="28"/>
        </w:rPr>
        <w:t>изданных или подготовленных</w:t>
      </w:r>
      <w:r w:rsidR="001269F5" w:rsidRPr="000E3D51">
        <w:rPr>
          <w:rFonts w:ascii="Times New Roman" w:hAnsi="Times New Roman" w:cs="Times New Roman"/>
          <w:sz w:val="28"/>
          <w:szCs w:val="28"/>
        </w:rPr>
        <w:t>, подписанных должностными лицами</w:t>
      </w:r>
      <w:r w:rsidR="00A26285" w:rsidRPr="000E3D51">
        <w:rPr>
          <w:rFonts w:ascii="Times New Roman" w:hAnsi="Times New Roman" w:cs="Times New Roman"/>
          <w:sz w:val="28"/>
          <w:szCs w:val="28"/>
        </w:rPr>
        <w:t xml:space="preserve"> дву</w:t>
      </w:r>
      <w:r w:rsidR="001269F5" w:rsidRPr="000E3D51">
        <w:rPr>
          <w:rFonts w:ascii="Times New Roman" w:hAnsi="Times New Roman" w:cs="Times New Roman"/>
          <w:sz w:val="28"/>
          <w:szCs w:val="28"/>
        </w:rPr>
        <w:t>х или более органов государственной</w:t>
      </w:r>
      <w:r w:rsidR="00A26285" w:rsidRPr="000E3D51">
        <w:rPr>
          <w:rFonts w:ascii="Times New Roman" w:hAnsi="Times New Roman" w:cs="Times New Roman"/>
          <w:sz w:val="28"/>
          <w:szCs w:val="28"/>
        </w:rPr>
        <w:t xml:space="preserve"> власти</w:t>
      </w:r>
      <w:r w:rsidR="001269F5" w:rsidRPr="000E3D51">
        <w:rPr>
          <w:rFonts w:ascii="Times New Roman" w:hAnsi="Times New Roman" w:cs="Times New Roman"/>
          <w:sz w:val="28"/>
          <w:szCs w:val="28"/>
        </w:rPr>
        <w:t xml:space="preserve"> Новосибирской области</w:t>
      </w:r>
      <w:r w:rsidR="00A26285" w:rsidRPr="000E3D51">
        <w:rPr>
          <w:rFonts w:ascii="Times New Roman" w:hAnsi="Times New Roman" w:cs="Times New Roman"/>
          <w:sz w:val="28"/>
          <w:szCs w:val="28"/>
        </w:rPr>
        <w:t>;</w:t>
      </w:r>
    </w:p>
    <w:p w:rsidR="004406BD" w:rsidRPr="000E3D51" w:rsidRDefault="00F413F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от третьего лица единственного числа</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в</w:t>
      </w:r>
      <w:r w:rsidR="00E949CE"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протоколах, </w:t>
      </w:r>
      <w:r w:rsidR="00A26285" w:rsidRPr="000E3D51">
        <w:rPr>
          <w:rFonts w:ascii="Times New Roman" w:hAnsi="Times New Roman" w:cs="Times New Roman"/>
          <w:sz w:val="28"/>
          <w:szCs w:val="28"/>
        </w:rPr>
        <w:t>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указании фамилии, имени и отчества в тексте</w:t>
      </w:r>
      <w:r w:rsidR="00817E0E" w:rsidRPr="000E3D51">
        <w:rPr>
          <w:rFonts w:ascii="Times New Roman" w:hAnsi="Times New Roman" w:cs="Times New Roman"/>
          <w:sz w:val="28"/>
          <w:szCs w:val="28"/>
        </w:rPr>
        <w:t xml:space="preserve"> инициалы пишутся после фамилии.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Страницы текста нумеруются арабскими цифрами в поле верхнего колонтитула, по центру</w:t>
      </w:r>
      <w:r w:rsidR="0005634F" w:rsidRPr="000E3D51">
        <w:rPr>
          <w:rFonts w:ascii="Times New Roman" w:hAnsi="Times New Roman" w:cs="Times New Roman"/>
          <w:sz w:val="28"/>
          <w:szCs w:val="28"/>
        </w:rPr>
        <w:t xml:space="preserve"> и оформляются шрифтом № 10</w:t>
      </w:r>
      <w:r w:rsidRPr="000E3D51">
        <w:rPr>
          <w:rFonts w:ascii="Times New Roman" w:hAnsi="Times New Roman" w:cs="Times New Roman"/>
          <w:sz w:val="28"/>
          <w:szCs w:val="28"/>
        </w:rPr>
        <w:t>. На первой странице нумерация не проставляется.</w:t>
      </w:r>
    </w:p>
    <w:p w:rsidR="004406BD" w:rsidRPr="000E3D51" w:rsidRDefault="00746F2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26. </w:t>
      </w:r>
      <w:r w:rsidR="004406BD" w:rsidRPr="000E3D51">
        <w:rPr>
          <w:rFonts w:ascii="Times New Roman" w:hAnsi="Times New Roman" w:cs="Times New Roman"/>
          <w:sz w:val="28"/>
          <w:szCs w:val="28"/>
        </w:rPr>
        <w:t>Ссылка на исходящий номер и дату документа адресанта.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Ссылка на исходящий номер и дату документа адресанта включается в состав реквизитов бланка письма и проставляется исполнителем письма при подготовке письма-ответа.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Располагается на бланке письма ниже реквизитов </w:t>
      </w:r>
      <w:r w:rsidR="007F52FF" w:rsidRPr="000E3D51">
        <w:rPr>
          <w:rFonts w:ascii="Times New Roman" w:hAnsi="Times New Roman" w:cs="Times New Roman"/>
          <w:sz w:val="28"/>
          <w:szCs w:val="28"/>
        </w:rPr>
        <w:t>«</w:t>
      </w:r>
      <w:r w:rsidRPr="000E3D51">
        <w:rPr>
          <w:rFonts w:ascii="Times New Roman" w:hAnsi="Times New Roman" w:cs="Times New Roman"/>
          <w:sz w:val="28"/>
          <w:szCs w:val="28"/>
        </w:rPr>
        <w:t>дата документа</w:t>
      </w:r>
      <w:r w:rsidR="007F52FF" w:rsidRPr="000E3D51">
        <w:rPr>
          <w:rFonts w:ascii="Times New Roman" w:hAnsi="Times New Roman" w:cs="Times New Roman"/>
          <w:sz w:val="28"/>
          <w:szCs w:val="28"/>
        </w:rPr>
        <w:t>»</w:t>
      </w:r>
      <w:r w:rsidRPr="000E3D51">
        <w:rPr>
          <w:rFonts w:ascii="Times New Roman" w:hAnsi="Times New Roman" w:cs="Times New Roman"/>
          <w:sz w:val="28"/>
          <w:szCs w:val="28"/>
        </w:rPr>
        <w:t xml:space="preserve"> и </w:t>
      </w:r>
      <w:r w:rsidR="007F52FF" w:rsidRPr="000E3D51">
        <w:rPr>
          <w:rFonts w:ascii="Times New Roman" w:hAnsi="Times New Roman" w:cs="Times New Roman"/>
          <w:sz w:val="28"/>
          <w:szCs w:val="28"/>
        </w:rPr>
        <w:t>«</w:t>
      </w:r>
      <w:r w:rsidRPr="000E3D51">
        <w:rPr>
          <w:rFonts w:ascii="Times New Roman" w:hAnsi="Times New Roman" w:cs="Times New Roman"/>
          <w:sz w:val="28"/>
          <w:szCs w:val="28"/>
        </w:rPr>
        <w:t>регистрационный номер документа</w:t>
      </w:r>
      <w:r w:rsidR="007F52FF"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включает регистрационный номер и дату документа адресанта, на который дается ответ. Сведения в данный реквизит переносятся исполнителем с поступившего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Наличие реквизита исключает необходимость упоминания номера и даты поступившего документа в тексте письма.</w:t>
      </w:r>
    </w:p>
    <w:p w:rsidR="004406BD" w:rsidRPr="000E3D51" w:rsidRDefault="002D1F31" w:rsidP="00FB2FFA">
      <w:pPr>
        <w:pStyle w:val="ConsPlusNormal"/>
        <w:ind w:firstLine="709"/>
        <w:jc w:val="both"/>
        <w:rPr>
          <w:rFonts w:ascii="Times New Roman" w:hAnsi="Times New Roman" w:cs="Times New Roman"/>
          <w:sz w:val="28"/>
          <w:szCs w:val="28"/>
        </w:rPr>
      </w:pPr>
      <w:bookmarkStart w:id="5" w:name="P366"/>
      <w:bookmarkEnd w:id="5"/>
      <w:r w:rsidRPr="000E3D51">
        <w:rPr>
          <w:rFonts w:ascii="Times New Roman" w:hAnsi="Times New Roman" w:cs="Times New Roman"/>
          <w:sz w:val="28"/>
          <w:szCs w:val="28"/>
        </w:rPr>
        <w:t>27. </w:t>
      </w:r>
      <w:r w:rsidR="004406BD" w:rsidRPr="000E3D51">
        <w:rPr>
          <w:rFonts w:ascii="Times New Roman" w:hAnsi="Times New Roman" w:cs="Times New Roman"/>
          <w:sz w:val="28"/>
          <w:szCs w:val="28"/>
        </w:rPr>
        <w:t>Отметка о наличии приложений.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оформляется в сопроводительных письмах, </w:t>
      </w:r>
      <w:r w:rsidR="009B1FAD" w:rsidRPr="000E3D51">
        <w:rPr>
          <w:rFonts w:ascii="Times New Roman" w:hAnsi="Times New Roman" w:cs="Times New Roman"/>
          <w:sz w:val="28"/>
          <w:szCs w:val="28"/>
        </w:rPr>
        <w:t xml:space="preserve">приказах, </w:t>
      </w:r>
      <w:r w:rsidRPr="000E3D51">
        <w:rPr>
          <w:rFonts w:ascii="Times New Roman" w:hAnsi="Times New Roman" w:cs="Times New Roman"/>
          <w:sz w:val="28"/>
          <w:szCs w:val="28"/>
        </w:rPr>
        <w:t>договорах, приложениях к правовым актам.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 наличии приложений в сопроводительных письмах печатается от левой границы текстового поля через два интервала ниже текста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Отметку о наличии приложения, названного в тексте, оформляют следующим образом:</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AD2148" w:rsidP="0005634F">
      <w:pPr>
        <w:pStyle w:val="ConsPlusNonformat"/>
        <w:jc w:val="both"/>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Приложение: на 8 л. в 3 экз.</w:t>
      </w:r>
      <w:r w:rsidRPr="000E3D51">
        <w:rPr>
          <w:rFonts w:ascii="Times New Roman" w:hAnsi="Times New Roman" w:cs="Times New Roman"/>
          <w:sz w:val="28"/>
          <w:szCs w:val="28"/>
        </w:rPr>
        <w:t>»</w:t>
      </w:r>
      <w:r w:rsidR="009B1FAD" w:rsidRPr="000E3D51">
        <w:rPr>
          <w:rFonts w:ascii="Times New Roman" w:hAnsi="Times New Roman" w:cs="Times New Roman"/>
          <w:sz w:val="28"/>
          <w:szCs w:val="28"/>
        </w:rPr>
        <w:t>.</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Если приложение сброшюровано, то количество листов не указывается.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приложение не названо, то указывают его наименование, число листов и число экземпляров, при наличии нескольких приложений их нумеруют, </w:t>
      </w:r>
      <w:proofErr w:type="gramStart"/>
      <w:r w:rsidRPr="000E3D51">
        <w:rPr>
          <w:rFonts w:ascii="Times New Roman" w:hAnsi="Times New Roman" w:cs="Times New Roman"/>
          <w:sz w:val="28"/>
          <w:szCs w:val="28"/>
        </w:rPr>
        <w:t>например</w:t>
      </w:r>
      <w:proofErr w:type="gramEnd"/>
      <w:r w:rsidRPr="000E3D51">
        <w:rPr>
          <w:rFonts w:ascii="Times New Roman" w:hAnsi="Times New Roman" w:cs="Times New Roman"/>
          <w:sz w:val="28"/>
          <w:szCs w:val="28"/>
        </w:rPr>
        <w:t>:</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EF0FA2" w:rsidP="0005634F">
      <w:pPr>
        <w:pStyle w:val="ConsPlusNonformat"/>
        <w:jc w:val="both"/>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Приложение: 1.</w:t>
      </w:r>
      <w:r w:rsidR="009B1FAD" w:rsidRPr="000E3D51">
        <w:rPr>
          <w:rFonts w:ascii="Times New Roman" w:hAnsi="Times New Roman" w:cs="Times New Roman"/>
          <w:sz w:val="28"/>
          <w:szCs w:val="28"/>
        </w:rPr>
        <w:t> </w:t>
      </w:r>
      <w:r w:rsidR="004406BD" w:rsidRPr="000E3D51">
        <w:rPr>
          <w:rFonts w:ascii="Times New Roman" w:hAnsi="Times New Roman" w:cs="Times New Roman"/>
          <w:sz w:val="28"/>
          <w:szCs w:val="28"/>
        </w:rPr>
        <w:t>Проект закона Новосибирской области на 3 л. в 1 экз.</w:t>
      </w:r>
    </w:p>
    <w:p w:rsidR="004406BD" w:rsidRPr="000E3D51" w:rsidRDefault="004406BD" w:rsidP="0005634F">
      <w:pPr>
        <w:pStyle w:val="ConsPlusNonformat"/>
        <w:ind w:left="1418" w:firstLine="425"/>
        <w:jc w:val="both"/>
        <w:rPr>
          <w:rFonts w:ascii="Times New Roman" w:hAnsi="Times New Roman" w:cs="Times New Roman"/>
          <w:sz w:val="28"/>
          <w:szCs w:val="28"/>
        </w:rPr>
      </w:pPr>
      <w:r w:rsidRPr="000E3D51">
        <w:rPr>
          <w:rFonts w:ascii="Times New Roman" w:hAnsi="Times New Roman" w:cs="Times New Roman"/>
          <w:sz w:val="28"/>
          <w:szCs w:val="28"/>
        </w:rPr>
        <w:t>2.</w:t>
      </w:r>
      <w:r w:rsidR="009B1FAD" w:rsidRPr="000E3D51">
        <w:rPr>
          <w:rFonts w:ascii="Times New Roman" w:hAnsi="Times New Roman" w:cs="Times New Roman"/>
          <w:sz w:val="28"/>
          <w:szCs w:val="28"/>
        </w:rPr>
        <w:t> </w:t>
      </w:r>
      <w:r w:rsidRPr="000E3D51">
        <w:rPr>
          <w:rFonts w:ascii="Times New Roman" w:hAnsi="Times New Roman" w:cs="Times New Roman"/>
          <w:sz w:val="28"/>
          <w:szCs w:val="28"/>
        </w:rPr>
        <w:t>Пояснительная записка к проекту закона на 1 л. в 1 экз.</w:t>
      </w:r>
      <w:r w:rsidR="00EF0FA2" w:rsidRPr="000E3D51">
        <w:rPr>
          <w:rFonts w:ascii="Times New Roman" w:hAnsi="Times New Roman" w:cs="Times New Roman"/>
          <w:sz w:val="28"/>
          <w:szCs w:val="28"/>
        </w:rPr>
        <w:t>»</w:t>
      </w:r>
      <w:r w:rsidR="009B1FAD" w:rsidRPr="000E3D51">
        <w:rPr>
          <w:rFonts w:ascii="Times New Roman" w:hAnsi="Times New Roman" w:cs="Times New Roman"/>
          <w:sz w:val="28"/>
          <w:szCs w:val="28"/>
        </w:rPr>
        <w:t>.</w:t>
      </w:r>
    </w:p>
    <w:p w:rsidR="0005634F" w:rsidRPr="000E3D51" w:rsidRDefault="0005634F" w:rsidP="0005634F">
      <w:pPr>
        <w:pStyle w:val="ConsPlusNonformat"/>
        <w:ind w:left="1418" w:firstLine="425"/>
        <w:jc w:val="both"/>
        <w:rPr>
          <w:rFonts w:ascii="Times New Roman" w:hAnsi="Times New Roman" w:cs="Times New Roman"/>
          <w:sz w:val="28"/>
          <w:szCs w:val="28"/>
        </w:rPr>
      </w:pP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Если приложение, в свою очередь, также имеет приложения, то отметка об их наличии оформляется следующим образом:</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EF0FA2" w:rsidP="0005634F">
      <w:pPr>
        <w:pStyle w:val="ConsPlusNonformat"/>
        <w:jc w:val="both"/>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 xml:space="preserve">Приложение: </w:t>
      </w:r>
      <w:r w:rsidR="009B1FAD" w:rsidRPr="000E3D51">
        <w:rPr>
          <w:rFonts w:ascii="Times New Roman" w:hAnsi="Times New Roman" w:cs="Times New Roman"/>
          <w:sz w:val="28"/>
          <w:szCs w:val="28"/>
        </w:rPr>
        <w:t>п</w:t>
      </w:r>
      <w:r w:rsidR="004406BD" w:rsidRPr="000E3D51">
        <w:rPr>
          <w:rFonts w:ascii="Times New Roman" w:hAnsi="Times New Roman" w:cs="Times New Roman"/>
          <w:sz w:val="28"/>
          <w:szCs w:val="28"/>
        </w:rPr>
        <w:t>исьмо</w:t>
      </w:r>
      <w:r w:rsidRPr="000E3D51">
        <w:rPr>
          <w:rFonts w:ascii="Times New Roman" w:hAnsi="Times New Roman" w:cs="Times New Roman"/>
          <w:sz w:val="28"/>
          <w:szCs w:val="28"/>
        </w:rPr>
        <w:t xml:space="preserve"> Минфина России от</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10.07.20</w:t>
      </w:r>
      <w:r w:rsidR="000524D5" w:rsidRPr="000E3D51">
        <w:rPr>
          <w:rFonts w:ascii="Times New Roman" w:hAnsi="Times New Roman" w:cs="Times New Roman"/>
          <w:sz w:val="28"/>
          <w:szCs w:val="28"/>
        </w:rPr>
        <w:t>22</w:t>
      </w:r>
      <w:r w:rsidRPr="000E3D51">
        <w:rPr>
          <w:rFonts w:ascii="Times New Roman" w:hAnsi="Times New Roman" w:cs="Times New Roman"/>
          <w:sz w:val="28"/>
          <w:szCs w:val="28"/>
        </w:rPr>
        <w:t xml:space="preserve"> № </w:t>
      </w:r>
      <w:r w:rsidR="004406BD" w:rsidRPr="000E3D51">
        <w:rPr>
          <w:rFonts w:ascii="Times New Roman" w:hAnsi="Times New Roman" w:cs="Times New Roman"/>
          <w:sz w:val="28"/>
          <w:szCs w:val="28"/>
        </w:rPr>
        <w:t>19-70/24-2 и</w:t>
      </w:r>
      <w:r w:rsidR="009B1FAD" w:rsidRPr="000E3D51">
        <w:rPr>
          <w:rFonts w:ascii="Times New Roman" w:hAnsi="Times New Roman" w:cs="Times New Roman"/>
          <w:sz w:val="28"/>
          <w:szCs w:val="28"/>
        </w:rPr>
        <w:br/>
        <w:t xml:space="preserve">                             </w:t>
      </w:r>
      <w:r w:rsidR="004406BD" w:rsidRPr="000E3D51">
        <w:rPr>
          <w:rFonts w:ascii="Times New Roman" w:hAnsi="Times New Roman" w:cs="Times New Roman"/>
          <w:sz w:val="28"/>
          <w:szCs w:val="28"/>
        </w:rPr>
        <w:t>приложения</w:t>
      </w:r>
      <w:r w:rsidR="009B1FAD" w:rsidRPr="000E3D51">
        <w:rPr>
          <w:rFonts w:ascii="Times New Roman" w:hAnsi="Times New Roman" w:cs="Times New Roman"/>
          <w:sz w:val="28"/>
          <w:szCs w:val="28"/>
        </w:rPr>
        <w:t xml:space="preserve"> </w:t>
      </w:r>
      <w:r w:rsidR="004406BD" w:rsidRPr="000E3D51">
        <w:rPr>
          <w:rFonts w:ascii="Times New Roman" w:hAnsi="Times New Roman" w:cs="Times New Roman"/>
          <w:sz w:val="28"/>
          <w:szCs w:val="28"/>
        </w:rPr>
        <w:t>к нему, всего на 10 л.</w:t>
      </w:r>
      <w:r w:rsidRPr="000E3D51">
        <w:rPr>
          <w:rFonts w:ascii="Times New Roman" w:hAnsi="Times New Roman" w:cs="Times New Roman"/>
          <w:sz w:val="28"/>
          <w:szCs w:val="28"/>
        </w:rPr>
        <w:t>»</w:t>
      </w:r>
      <w:r w:rsidR="009B1FAD" w:rsidRPr="000E3D51">
        <w:rPr>
          <w:rFonts w:ascii="Times New Roman" w:hAnsi="Times New Roman" w:cs="Times New Roman"/>
          <w:sz w:val="28"/>
          <w:szCs w:val="28"/>
        </w:rPr>
        <w:t>.</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приложение направляют не во все указанные в документе адреса, то </w:t>
      </w:r>
      <w:r w:rsidRPr="000E3D51">
        <w:rPr>
          <w:rFonts w:ascii="Times New Roman" w:hAnsi="Times New Roman" w:cs="Times New Roman"/>
          <w:sz w:val="28"/>
          <w:szCs w:val="28"/>
        </w:rPr>
        <w:lastRenderedPageBreak/>
        <w:t>отметку о его наличии оформляют следующим образом:</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EF0FA2" w:rsidP="0005634F">
      <w:pPr>
        <w:pStyle w:val="ConsPlusNonformat"/>
        <w:jc w:val="both"/>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Приложение: на 5 л. в 1 экз. только в первый адрес.</w:t>
      </w:r>
      <w:r w:rsidRPr="000E3D51">
        <w:rPr>
          <w:rFonts w:ascii="Times New Roman" w:hAnsi="Times New Roman" w:cs="Times New Roman"/>
          <w:sz w:val="28"/>
          <w:szCs w:val="28"/>
        </w:rPr>
        <w:t>»</w:t>
      </w:r>
      <w:r w:rsidR="009B1FAD"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Если приложением к сопроводительному письму являются документы, содержащие информацию конфиденциального характера, то отметка о приложении оформляется следующим образом:</w:t>
      </w:r>
    </w:p>
    <w:p w:rsidR="0005634F" w:rsidRPr="000E3D51" w:rsidRDefault="0005634F" w:rsidP="0005634F">
      <w:pPr>
        <w:pStyle w:val="ConsPlusNonformat"/>
        <w:jc w:val="both"/>
        <w:rPr>
          <w:rFonts w:ascii="Times New Roman" w:hAnsi="Times New Roman" w:cs="Times New Roman"/>
          <w:sz w:val="28"/>
          <w:szCs w:val="28"/>
        </w:rPr>
      </w:pPr>
    </w:p>
    <w:p w:rsidR="004406BD" w:rsidRPr="000E3D51" w:rsidRDefault="00EF0FA2" w:rsidP="0005634F">
      <w:pPr>
        <w:pStyle w:val="ConsPlusNonformat"/>
        <w:jc w:val="both"/>
        <w:rPr>
          <w:rFonts w:ascii="Times New Roman" w:hAnsi="Times New Roman" w:cs="Times New Roman"/>
          <w:sz w:val="28"/>
          <w:szCs w:val="28"/>
        </w:rPr>
      </w:pPr>
      <w:r w:rsidRPr="000E3D51">
        <w:rPr>
          <w:rFonts w:ascii="Times New Roman" w:hAnsi="Times New Roman" w:cs="Times New Roman"/>
          <w:sz w:val="28"/>
          <w:szCs w:val="28"/>
        </w:rPr>
        <w:t>«</w:t>
      </w:r>
      <w:r w:rsidR="004406BD" w:rsidRPr="000E3D51">
        <w:rPr>
          <w:rFonts w:ascii="Times New Roman" w:hAnsi="Times New Roman" w:cs="Times New Roman"/>
          <w:sz w:val="28"/>
          <w:szCs w:val="28"/>
        </w:rPr>
        <w:t>Пр</w:t>
      </w:r>
      <w:r w:rsidRPr="000E3D51">
        <w:rPr>
          <w:rFonts w:ascii="Times New Roman" w:hAnsi="Times New Roman" w:cs="Times New Roman"/>
          <w:sz w:val="28"/>
          <w:szCs w:val="28"/>
        </w:rPr>
        <w:t xml:space="preserve">иложение: справка о финансовой задолженности предприятия, </w:t>
      </w:r>
      <w:r w:rsidR="004406BD" w:rsidRPr="000E3D51">
        <w:rPr>
          <w:rFonts w:ascii="Times New Roman" w:hAnsi="Times New Roman" w:cs="Times New Roman"/>
          <w:sz w:val="28"/>
          <w:szCs w:val="28"/>
        </w:rPr>
        <w:t>для</w:t>
      </w:r>
      <w:r w:rsidR="009B1FAD" w:rsidRPr="000E3D51">
        <w:rPr>
          <w:rFonts w:ascii="Times New Roman" w:hAnsi="Times New Roman" w:cs="Times New Roman"/>
          <w:sz w:val="28"/>
          <w:szCs w:val="28"/>
        </w:rPr>
        <w:br/>
        <w:t xml:space="preserve">                             </w:t>
      </w:r>
      <w:r w:rsidRPr="000E3D51">
        <w:rPr>
          <w:rFonts w:ascii="Times New Roman" w:hAnsi="Times New Roman" w:cs="Times New Roman"/>
          <w:sz w:val="28"/>
          <w:szCs w:val="28"/>
        </w:rPr>
        <w:t>служебного</w:t>
      </w:r>
      <w:r w:rsidR="009B1FAD"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пользования, рег. № </w:t>
      </w:r>
      <w:r w:rsidR="004406BD" w:rsidRPr="000E3D51">
        <w:rPr>
          <w:rFonts w:ascii="Times New Roman" w:hAnsi="Times New Roman" w:cs="Times New Roman"/>
          <w:sz w:val="28"/>
          <w:szCs w:val="28"/>
        </w:rPr>
        <w:t>51, на 3 л. в 1 экз.</w:t>
      </w:r>
      <w:r w:rsidRPr="000E3D51">
        <w:rPr>
          <w:rFonts w:ascii="Times New Roman" w:hAnsi="Times New Roman" w:cs="Times New Roman"/>
          <w:sz w:val="28"/>
          <w:szCs w:val="28"/>
        </w:rPr>
        <w:t>»</w:t>
      </w:r>
      <w:r w:rsidR="009B1FAD" w:rsidRPr="000E3D51">
        <w:rPr>
          <w:rFonts w:ascii="Times New Roman" w:hAnsi="Times New Roman" w:cs="Times New Roman"/>
          <w:sz w:val="28"/>
          <w:szCs w:val="28"/>
        </w:rPr>
        <w:t>.</w:t>
      </w:r>
    </w:p>
    <w:p w:rsidR="0005634F" w:rsidRPr="000E3D51" w:rsidRDefault="0005634F" w:rsidP="0005634F">
      <w:pPr>
        <w:pStyle w:val="ConsPlusNonformat"/>
        <w:jc w:val="both"/>
        <w:rPr>
          <w:rFonts w:ascii="Times New Roman" w:hAnsi="Times New Roman" w:cs="Times New Roman"/>
          <w:sz w:val="28"/>
          <w:szCs w:val="28"/>
        </w:rPr>
      </w:pPr>
    </w:p>
    <w:p w:rsidR="009B1FAD" w:rsidRPr="000E3D51" w:rsidRDefault="009B1FAD" w:rsidP="00FB2FFA">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В приложении к правовому акту на первом его листе в правом верхнем углу прописными буквами пишут </w:t>
      </w:r>
      <w:r w:rsidR="009C5B94" w:rsidRPr="000E3D51">
        <w:rPr>
          <w:rFonts w:ascii="Times New Roman" w:hAnsi="Times New Roman" w:cs="Times New Roman"/>
          <w:sz w:val="28"/>
          <w:szCs w:val="28"/>
        </w:rPr>
        <w:t xml:space="preserve">слово </w:t>
      </w:r>
      <w:r w:rsidR="006037AB" w:rsidRPr="000E3D51">
        <w:rPr>
          <w:rFonts w:ascii="Times New Roman" w:hAnsi="Times New Roman" w:cs="Times New Roman"/>
          <w:sz w:val="28"/>
          <w:szCs w:val="28"/>
        </w:rPr>
        <w:t>«</w:t>
      </w:r>
      <w:r w:rsidRPr="000E3D51">
        <w:rPr>
          <w:rFonts w:ascii="Times New Roman" w:hAnsi="Times New Roman" w:cs="Times New Roman"/>
          <w:sz w:val="28"/>
          <w:szCs w:val="28"/>
        </w:rPr>
        <w:t>ПРИЛОЖЕНИЕ</w:t>
      </w:r>
      <w:r w:rsidR="006037AB" w:rsidRPr="000E3D51">
        <w:rPr>
          <w:rFonts w:ascii="Times New Roman" w:hAnsi="Times New Roman" w:cs="Times New Roman"/>
          <w:sz w:val="28"/>
          <w:szCs w:val="28"/>
        </w:rPr>
        <w:t>»</w:t>
      </w:r>
      <w:r w:rsidR="009C5B94" w:rsidRPr="000E3D51">
        <w:rPr>
          <w:rFonts w:ascii="Times New Roman" w:hAnsi="Times New Roman" w:cs="Times New Roman"/>
          <w:sz w:val="28"/>
          <w:szCs w:val="28"/>
        </w:rPr>
        <w:t>, которое печатается прописными буквами, без кавычек и двоеточия, и указывают</w:t>
      </w:r>
      <w:r w:rsidR="006C0ADE" w:rsidRPr="000E3D51">
        <w:rPr>
          <w:rFonts w:ascii="Times New Roman" w:hAnsi="Times New Roman" w:cs="Times New Roman"/>
          <w:sz w:val="28"/>
          <w:szCs w:val="28"/>
        </w:rPr>
        <w:t xml:space="preserve"> при необходимости</w:t>
      </w:r>
      <w:r w:rsidR="009C5B94" w:rsidRPr="000E3D51">
        <w:rPr>
          <w:rFonts w:ascii="Times New Roman" w:hAnsi="Times New Roman" w:cs="Times New Roman"/>
          <w:sz w:val="28"/>
          <w:szCs w:val="28"/>
        </w:rPr>
        <w:t xml:space="preserve"> порядковый номер </w:t>
      </w:r>
      <w:r w:rsidRPr="000E3D51">
        <w:rPr>
          <w:rFonts w:ascii="Times New Roman" w:hAnsi="Times New Roman" w:cs="Times New Roman"/>
          <w:sz w:val="28"/>
          <w:szCs w:val="28"/>
        </w:rPr>
        <w:t>№</w:t>
      </w:r>
      <w:r w:rsidR="009C5B94" w:rsidRPr="000E3D51">
        <w:rPr>
          <w:rFonts w:ascii="Times New Roman" w:hAnsi="Times New Roman" w:cs="Times New Roman"/>
          <w:sz w:val="28"/>
          <w:szCs w:val="28"/>
          <w:u w:val="single"/>
        </w:rPr>
        <w:t xml:space="preserve"> </w:t>
      </w:r>
      <w:r w:rsidR="00E949CE" w:rsidRPr="000E3D51">
        <w:rPr>
          <w:rFonts w:ascii="Times New Roman" w:hAnsi="Times New Roman" w:cs="Times New Roman"/>
          <w:sz w:val="28"/>
          <w:szCs w:val="28"/>
          <w:u w:val="single"/>
        </w:rPr>
        <w:t xml:space="preserve"> </w:t>
      </w:r>
      <w:proofErr w:type="gramStart"/>
      <w:r w:rsidR="009C5B94" w:rsidRPr="000E3D51">
        <w:rPr>
          <w:rFonts w:ascii="Times New Roman" w:hAnsi="Times New Roman" w:cs="Times New Roman"/>
          <w:sz w:val="28"/>
          <w:szCs w:val="28"/>
          <w:u w:val="single"/>
        </w:rPr>
        <w:t xml:space="preserve">  </w:t>
      </w:r>
      <w:r w:rsidR="009C5B94" w:rsidRPr="000E3D51">
        <w:rPr>
          <w:rFonts w:ascii="Times New Roman" w:hAnsi="Times New Roman" w:cs="Times New Roman"/>
          <w:sz w:val="28"/>
          <w:szCs w:val="28"/>
        </w:rPr>
        <w:t>.</w:t>
      </w:r>
      <w:proofErr w:type="gramEnd"/>
      <w:r w:rsidR="009C5B94" w:rsidRPr="000E3D51">
        <w:rPr>
          <w:rFonts w:ascii="Times New Roman" w:hAnsi="Times New Roman" w:cs="Times New Roman"/>
          <w:sz w:val="28"/>
          <w:szCs w:val="28"/>
        </w:rPr>
        <w:t xml:space="preserve"> </w:t>
      </w:r>
      <w:r w:rsidR="00E949CE" w:rsidRPr="000E3D51">
        <w:rPr>
          <w:rFonts w:ascii="Times New Roman" w:hAnsi="Times New Roman" w:cs="Times New Roman"/>
          <w:sz w:val="28"/>
          <w:szCs w:val="28"/>
        </w:rPr>
        <w:t>Ниже </w:t>
      </w:r>
      <w:r w:rsidRPr="000E3D51">
        <w:rPr>
          <w:rFonts w:ascii="Times New Roman" w:hAnsi="Times New Roman" w:cs="Times New Roman"/>
          <w:sz w:val="28"/>
          <w:szCs w:val="28"/>
        </w:rPr>
        <w:t>–</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наименование вида правового акта, на следующей строке</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 xml:space="preserve">дата и регистрационный номер правового акта. Все составные части реквизита центрируются относительно самой длинной строки, </w:t>
      </w:r>
      <w:proofErr w:type="gramStart"/>
      <w:r w:rsidRPr="000E3D51">
        <w:rPr>
          <w:rFonts w:ascii="Times New Roman" w:hAnsi="Times New Roman" w:cs="Times New Roman"/>
          <w:sz w:val="28"/>
          <w:szCs w:val="28"/>
        </w:rPr>
        <w:t>например</w:t>
      </w:r>
      <w:proofErr w:type="gramEnd"/>
      <w:r w:rsidRPr="000E3D51">
        <w:rPr>
          <w:rFonts w:ascii="Times New Roman" w:hAnsi="Times New Roman" w:cs="Times New Roman"/>
          <w:sz w:val="28"/>
          <w:szCs w:val="28"/>
        </w:rPr>
        <w:t>:</w:t>
      </w:r>
    </w:p>
    <w:p w:rsidR="009B1FAD" w:rsidRPr="000E3D51" w:rsidRDefault="009B1FAD" w:rsidP="00CE404F">
      <w:pPr>
        <w:autoSpaceDE w:val="0"/>
        <w:autoSpaceDN w:val="0"/>
        <w:adjustRightInd w:val="0"/>
        <w:spacing w:before="120" w:after="0" w:line="240" w:lineRule="auto"/>
        <w:ind w:left="5670"/>
        <w:jc w:val="center"/>
        <w:outlineLvl w:val="0"/>
        <w:rPr>
          <w:rFonts w:ascii="Times New Roman" w:hAnsi="Times New Roman" w:cs="Times New Roman"/>
          <w:sz w:val="28"/>
          <w:szCs w:val="28"/>
        </w:rPr>
      </w:pPr>
      <w:r w:rsidRPr="000E3D51">
        <w:rPr>
          <w:rFonts w:ascii="Times New Roman" w:hAnsi="Times New Roman" w:cs="Times New Roman"/>
          <w:sz w:val="28"/>
          <w:szCs w:val="28"/>
        </w:rPr>
        <w:t>ПРИЛОЖЕНИЕ № 1</w:t>
      </w:r>
    </w:p>
    <w:p w:rsidR="009B1FAD" w:rsidRPr="000E3D51" w:rsidRDefault="009B1FAD" w:rsidP="00FB2FFA">
      <w:pPr>
        <w:autoSpaceDE w:val="0"/>
        <w:autoSpaceDN w:val="0"/>
        <w:adjustRightInd w:val="0"/>
        <w:spacing w:after="0" w:line="240" w:lineRule="auto"/>
        <w:ind w:left="5670"/>
        <w:jc w:val="center"/>
        <w:outlineLvl w:val="0"/>
        <w:rPr>
          <w:rFonts w:ascii="Times New Roman" w:hAnsi="Times New Roman" w:cs="Times New Roman"/>
          <w:sz w:val="28"/>
          <w:szCs w:val="28"/>
        </w:rPr>
      </w:pPr>
      <w:r w:rsidRPr="000E3D51">
        <w:rPr>
          <w:rFonts w:ascii="Times New Roman" w:hAnsi="Times New Roman" w:cs="Times New Roman"/>
          <w:sz w:val="28"/>
          <w:szCs w:val="28"/>
        </w:rPr>
        <w:t>к приказу министерства юстиции Новосибирской области</w:t>
      </w:r>
    </w:p>
    <w:p w:rsidR="009B1FAD" w:rsidRPr="000E3D51" w:rsidRDefault="009B1FAD" w:rsidP="00CE404F">
      <w:pPr>
        <w:autoSpaceDE w:val="0"/>
        <w:autoSpaceDN w:val="0"/>
        <w:adjustRightInd w:val="0"/>
        <w:spacing w:after="120" w:line="240" w:lineRule="auto"/>
        <w:ind w:left="5670"/>
        <w:jc w:val="center"/>
        <w:outlineLvl w:val="0"/>
        <w:rPr>
          <w:rFonts w:ascii="Times New Roman" w:hAnsi="Times New Roman" w:cs="Times New Roman"/>
          <w:sz w:val="28"/>
          <w:szCs w:val="28"/>
        </w:rPr>
      </w:pPr>
      <w:r w:rsidRPr="000E3D51">
        <w:rPr>
          <w:rFonts w:ascii="Times New Roman" w:hAnsi="Times New Roman" w:cs="Times New Roman"/>
          <w:sz w:val="28"/>
          <w:szCs w:val="28"/>
        </w:rPr>
        <w:t>от</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22.07.2022 № 67-пк</w:t>
      </w:r>
      <w:r w:rsidRPr="000E3D51">
        <w:rPr>
          <w:rFonts w:ascii="Courier New" w:hAnsi="Courier New" w:cs="Courier New"/>
          <w:sz w:val="20"/>
          <w:szCs w:val="20"/>
        </w:rPr>
        <w:t xml:space="preserve">                                                     </w:t>
      </w:r>
    </w:p>
    <w:p w:rsidR="0005634F" w:rsidRPr="000E3D51" w:rsidRDefault="0005634F" w:rsidP="00FB2FFA">
      <w:pPr>
        <w:autoSpaceDE w:val="0"/>
        <w:autoSpaceDN w:val="0"/>
        <w:adjustRightInd w:val="0"/>
        <w:spacing w:after="0" w:line="240" w:lineRule="auto"/>
        <w:ind w:firstLine="540"/>
        <w:jc w:val="both"/>
        <w:rPr>
          <w:rFonts w:ascii="Times New Roman" w:hAnsi="Times New Roman" w:cs="Times New Roman"/>
          <w:sz w:val="20"/>
          <w:szCs w:val="28"/>
          <w:highlight w:val="yellow"/>
        </w:rPr>
      </w:pPr>
    </w:p>
    <w:p w:rsidR="009B1FAD" w:rsidRPr="000E3D51" w:rsidRDefault="009B1FAD" w:rsidP="00FB2FFA">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Текст приложения заканчивается чертой, расположенной по центру на расстоянии двух межстрочных интервалов от текста приложения. Длина черты 2</w:t>
      </w:r>
      <w:r w:rsidR="00E949CE" w:rsidRPr="000E3D51">
        <w:rPr>
          <w:rFonts w:ascii="Times New Roman" w:hAnsi="Times New Roman" w:cs="Times New Roman"/>
          <w:sz w:val="28"/>
          <w:szCs w:val="28"/>
        </w:rPr>
        <w:t> – </w:t>
      </w:r>
      <w:r w:rsidRPr="000E3D51">
        <w:rPr>
          <w:rFonts w:ascii="Times New Roman" w:hAnsi="Times New Roman" w:cs="Times New Roman"/>
          <w:sz w:val="28"/>
          <w:szCs w:val="28"/>
        </w:rPr>
        <w:t>3</w:t>
      </w:r>
      <w:r w:rsidR="00E949CE" w:rsidRPr="000E3D51">
        <w:rPr>
          <w:rFonts w:ascii="Times New Roman" w:hAnsi="Times New Roman" w:cs="Times New Roman"/>
          <w:sz w:val="28"/>
          <w:szCs w:val="28"/>
        </w:rPr>
        <w:t> </w:t>
      </w:r>
      <w:r w:rsidRPr="000E3D51">
        <w:rPr>
          <w:rFonts w:ascii="Times New Roman" w:hAnsi="Times New Roman" w:cs="Times New Roman"/>
          <w:sz w:val="28"/>
          <w:szCs w:val="28"/>
        </w:rPr>
        <w:t>см.</w:t>
      </w:r>
    </w:p>
    <w:p w:rsidR="004406BD" w:rsidRPr="000E3D51" w:rsidRDefault="00EF0FA2"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w:t>
      </w:r>
      <w:r w:rsidR="002D1F31" w:rsidRPr="000E3D51">
        <w:rPr>
          <w:rFonts w:ascii="Times New Roman" w:hAnsi="Times New Roman" w:cs="Times New Roman"/>
          <w:sz w:val="28"/>
          <w:szCs w:val="28"/>
        </w:rPr>
        <w:t>8</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Гриф согласования.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Согласование проекта документа с другими </w:t>
      </w:r>
      <w:r w:rsidR="006C0ADE" w:rsidRPr="000E3D51">
        <w:rPr>
          <w:rFonts w:ascii="Times New Roman" w:hAnsi="Times New Roman" w:cs="Times New Roman"/>
          <w:sz w:val="28"/>
          <w:szCs w:val="28"/>
        </w:rPr>
        <w:t xml:space="preserve">государственными </w:t>
      </w:r>
      <w:r w:rsidR="00D6540B" w:rsidRPr="000E3D51">
        <w:rPr>
          <w:rFonts w:ascii="Times New Roman" w:hAnsi="Times New Roman" w:cs="Times New Roman"/>
          <w:sz w:val="28"/>
          <w:szCs w:val="28"/>
        </w:rPr>
        <w:t>орган</w:t>
      </w:r>
      <w:r w:rsidR="006C0ADE" w:rsidRPr="000E3D51">
        <w:rPr>
          <w:rFonts w:ascii="Times New Roman" w:hAnsi="Times New Roman" w:cs="Times New Roman"/>
          <w:sz w:val="28"/>
          <w:szCs w:val="28"/>
        </w:rPr>
        <w:t>ами</w:t>
      </w:r>
      <w:r w:rsidR="00D6540B" w:rsidRPr="000E3D51">
        <w:rPr>
          <w:rFonts w:ascii="Times New Roman" w:hAnsi="Times New Roman" w:cs="Times New Roman"/>
          <w:sz w:val="28"/>
          <w:szCs w:val="28"/>
        </w:rPr>
        <w:t xml:space="preserve"> Новосибирской области </w:t>
      </w:r>
      <w:r w:rsidRPr="000E3D51">
        <w:rPr>
          <w:rFonts w:ascii="Times New Roman" w:hAnsi="Times New Roman" w:cs="Times New Roman"/>
          <w:sz w:val="28"/>
          <w:szCs w:val="28"/>
        </w:rPr>
        <w:t>и организациями, интересы которых в нем затрагиваются, оформляется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w:t>
      </w:r>
    </w:p>
    <w:p w:rsidR="00E556D7"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включает в себя слово </w:t>
      </w:r>
      <w:r w:rsidR="00A26285" w:rsidRPr="000E3D51">
        <w:rPr>
          <w:rFonts w:ascii="Times New Roman" w:hAnsi="Times New Roman" w:cs="Times New Roman"/>
          <w:sz w:val="28"/>
          <w:szCs w:val="28"/>
        </w:rPr>
        <w:t>«</w:t>
      </w:r>
      <w:r w:rsidRPr="000E3D51">
        <w:rPr>
          <w:rFonts w:ascii="Times New Roman" w:hAnsi="Times New Roman" w:cs="Times New Roman"/>
          <w:sz w:val="28"/>
          <w:szCs w:val="28"/>
        </w:rPr>
        <w:t>СОГЛАСОВАНО</w:t>
      </w:r>
      <w:r w:rsidR="00A26285"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r w:rsidR="00E556D7" w:rsidRPr="000E3D51">
        <w:rPr>
          <w:rFonts w:ascii="Times New Roman" w:hAnsi="Times New Roman" w:cs="Times New Roman"/>
          <w:sz w:val="28"/>
          <w:szCs w:val="28"/>
        </w:rPr>
        <w:t xml:space="preserve">для оформления </w:t>
      </w:r>
      <w:r w:rsidRPr="000E3D51">
        <w:rPr>
          <w:rFonts w:ascii="Times New Roman" w:hAnsi="Times New Roman" w:cs="Times New Roman"/>
          <w:sz w:val="28"/>
          <w:szCs w:val="28"/>
        </w:rPr>
        <w:t>которо</w:t>
      </w:r>
      <w:r w:rsidR="00E556D7" w:rsidRPr="000E3D51">
        <w:rPr>
          <w:rFonts w:ascii="Times New Roman" w:hAnsi="Times New Roman" w:cs="Times New Roman"/>
          <w:sz w:val="28"/>
          <w:szCs w:val="28"/>
        </w:rPr>
        <w:t>го</w:t>
      </w:r>
      <w:r w:rsidR="00E556D7" w:rsidRPr="000E3D51">
        <w:t xml:space="preserve"> </w:t>
      </w:r>
      <w:r w:rsidR="00E556D7" w:rsidRPr="000E3D51">
        <w:rPr>
          <w:rFonts w:ascii="Times New Roman" w:hAnsi="Times New Roman" w:cs="Times New Roman"/>
          <w:sz w:val="28"/>
          <w:szCs w:val="28"/>
        </w:rPr>
        <w:t>используются способы:</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печатается прописными буквами, без кавычек и двоеточия; ниже указывается наименование должности лица, с которым согласовывается документ; личную подпись; расшифровку подписи и дату соглас</w:t>
      </w:r>
      <w:r w:rsidR="00E556D7" w:rsidRPr="000E3D51">
        <w:rPr>
          <w:rFonts w:ascii="Times New Roman" w:hAnsi="Times New Roman" w:cs="Times New Roman"/>
          <w:sz w:val="28"/>
          <w:szCs w:val="28"/>
        </w:rPr>
        <w:t>ования;</w:t>
      </w:r>
    </w:p>
    <w:p w:rsidR="00E556D7" w:rsidRPr="000E3D51" w:rsidRDefault="00E556D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проставл</w:t>
      </w:r>
      <w:r w:rsidR="00217F62" w:rsidRPr="000E3D51">
        <w:rPr>
          <w:rFonts w:ascii="Times New Roman" w:hAnsi="Times New Roman" w:cs="Times New Roman"/>
          <w:sz w:val="28"/>
          <w:szCs w:val="28"/>
        </w:rPr>
        <w:t>яется</w:t>
      </w:r>
      <w:r w:rsidRPr="000E3D51">
        <w:rPr>
          <w:rFonts w:ascii="Times New Roman" w:hAnsi="Times New Roman" w:cs="Times New Roman"/>
          <w:sz w:val="28"/>
          <w:szCs w:val="28"/>
        </w:rPr>
        <w:t xml:space="preserve"> отметк</w:t>
      </w:r>
      <w:r w:rsidR="00217F62" w:rsidRPr="000E3D51">
        <w:rPr>
          <w:rFonts w:ascii="Times New Roman" w:hAnsi="Times New Roman" w:cs="Times New Roman"/>
          <w:sz w:val="28"/>
          <w:szCs w:val="28"/>
        </w:rPr>
        <w:t>а</w:t>
      </w:r>
      <w:r w:rsidRPr="000E3D51">
        <w:rPr>
          <w:rFonts w:ascii="Times New Roman" w:hAnsi="Times New Roman" w:cs="Times New Roman"/>
          <w:sz w:val="28"/>
          <w:szCs w:val="28"/>
        </w:rPr>
        <w:t xml:space="preserve"> </w:t>
      </w:r>
      <w:r w:rsidR="00917F19" w:rsidRPr="000E3D51">
        <w:rPr>
          <w:rFonts w:ascii="Times New Roman" w:hAnsi="Times New Roman" w:cs="Times New Roman"/>
          <w:sz w:val="28"/>
          <w:szCs w:val="28"/>
        </w:rPr>
        <w:t xml:space="preserve">«Согласовано» </w:t>
      </w:r>
      <w:r w:rsidRPr="000E3D51">
        <w:rPr>
          <w:rFonts w:ascii="Times New Roman" w:hAnsi="Times New Roman" w:cs="Times New Roman"/>
          <w:sz w:val="28"/>
          <w:szCs w:val="28"/>
        </w:rPr>
        <w:t xml:space="preserve">в </w:t>
      </w:r>
      <w:r w:rsidR="00917F19" w:rsidRPr="000E3D51">
        <w:rPr>
          <w:rFonts w:ascii="Times New Roman" w:hAnsi="Times New Roman" w:cs="Times New Roman"/>
          <w:sz w:val="28"/>
          <w:szCs w:val="28"/>
        </w:rPr>
        <w:t>СЭДД</w:t>
      </w:r>
      <w:r w:rsidR="00917F19" w:rsidRPr="000E3D51">
        <w:rPr>
          <w:rStyle w:val="af1"/>
          <w:rFonts w:ascii="Times New Roman" w:hAnsi="Times New Roman" w:cs="Times New Roman"/>
          <w:sz w:val="28"/>
          <w:szCs w:val="28"/>
        </w:rPr>
        <w:footnoteReference w:id="35"/>
      </w:r>
      <w:r w:rsidR="00217F62"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Гриф согласования располагается ниже реквизита </w:t>
      </w:r>
      <w:r w:rsidR="00EF0FA2" w:rsidRPr="000E3D51">
        <w:rPr>
          <w:rFonts w:ascii="Times New Roman" w:hAnsi="Times New Roman" w:cs="Times New Roman"/>
          <w:sz w:val="28"/>
          <w:szCs w:val="28"/>
        </w:rPr>
        <w:t>«</w:t>
      </w:r>
      <w:r w:rsidRPr="000E3D51">
        <w:rPr>
          <w:rFonts w:ascii="Times New Roman" w:hAnsi="Times New Roman" w:cs="Times New Roman"/>
          <w:sz w:val="28"/>
          <w:szCs w:val="28"/>
        </w:rPr>
        <w:t>подпись должностного лица</w:t>
      </w:r>
      <w:r w:rsidR="00EF0FA2" w:rsidRPr="000E3D51">
        <w:rPr>
          <w:rFonts w:ascii="Times New Roman" w:hAnsi="Times New Roman" w:cs="Times New Roman"/>
          <w:sz w:val="28"/>
          <w:szCs w:val="28"/>
        </w:rPr>
        <w:t>»</w:t>
      </w:r>
      <w:r w:rsidRPr="000E3D51">
        <w:rPr>
          <w:rFonts w:ascii="Times New Roman" w:hAnsi="Times New Roman" w:cs="Times New Roman"/>
          <w:sz w:val="28"/>
          <w:szCs w:val="28"/>
        </w:rPr>
        <w:t xml:space="preserve"> ближе к нижнему полю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наличии нескольких грифов согласования реквизиты располагают на одном уровне.</w:t>
      </w:r>
    </w:p>
    <w:p w:rsidR="00217F62"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Если содержание документа затрагивает интересы нескольких должностных лиц, согласования могут располагаться на отдельном листе согласования. В этом случае</w:t>
      </w:r>
      <w:r w:rsidR="00217F62" w:rsidRPr="000E3D51">
        <w:rPr>
          <w:rFonts w:ascii="Times New Roman" w:hAnsi="Times New Roman" w:cs="Times New Roman"/>
          <w:sz w:val="28"/>
          <w:szCs w:val="28"/>
        </w:rPr>
        <w:t>, если</w:t>
      </w:r>
      <w:r w:rsidR="000D60E0" w:rsidRPr="000E3D51">
        <w:rPr>
          <w:rFonts w:ascii="Times New Roman" w:hAnsi="Times New Roman" w:cs="Times New Roman"/>
          <w:sz w:val="28"/>
          <w:szCs w:val="28"/>
        </w:rPr>
        <w:t xml:space="preserve"> согласование документа осуществляется</w:t>
      </w:r>
      <w:r w:rsidR="00217F62"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w:t>
      </w:r>
      <w:r w:rsidR="000D60E0" w:rsidRPr="000E3D51">
        <w:rPr>
          <w:rFonts w:ascii="Times New Roman" w:hAnsi="Times New Roman" w:cs="Times New Roman"/>
          <w:sz w:val="28"/>
          <w:szCs w:val="28"/>
        </w:rPr>
        <w:t>бумажном носителе, то</w:t>
      </w:r>
      <w:r w:rsidRPr="000E3D51">
        <w:rPr>
          <w:rFonts w:ascii="Times New Roman" w:hAnsi="Times New Roman" w:cs="Times New Roman"/>
          <w:sz w:val="28"/>
          <w:szCs w:val="28"/>
        </w:rPr>
        <w:t xml:space="preserve"> </w:t>
      </w:r>
      <w:r w:rsidR="006C0ADE" w:rsidRPr="000E3D51">
        <w:rPr>
          <w:rFonts w:ascii="Times New Roman" w:hAnsi="Times New Roman" w:cs="Times New Roman"/>
          <w:sz w:val="28"/>
          <w:szCs w:val="28"/>
        </w:rPr>
        <w:t xml:space="preserve">отметка о согласовании проставляется на обратной стороне </w:t>
      </w:r>
      <w:r w:rsidR="00A658B4" w:rsidRPr="000E3D51">
        <w:rPr>
          <w:rFonts w:ascii="Times New Roman" w:hAnsi="Times New Roman" w:cs="Times New Roman"/>
          <w:sz w:val="28"/>
          <w:szCs w:val="28"/>
        </w:rPr>
        <w:t xml:space="preserve">последнего </w:t>
      </w:r>
      <w:r w:rsidR="006C0ADE" w:rsidRPr="000E3D51">
        <w:rPr>
          <w:rFonts w:ascii="Times New Roman" w:hAnsi="Times New Roman" w:cs="Times New Roman"/>
          <w:sz w:val="28"/>
          <w:szCs w:val="28"/>
        </w:rPr>
        <w:t>листа документа</w:t>
      </w:r>
      <w:r w:rsidR="000D60E0" w:rsidRPr="000E3D51">
        <w:rPr>
          <w:rFonts w:ascii="Times New Roman" w:hAnsi="Times New Roman" w:cs="Times New Roman"/>
          <w:sz w:val="28"/>
          <w:szCs w:val="28"/>
        </w:rPr>
        <w:t>;</w:t>
      </w:r>
    </w:p>
    <w:p w:rsidR="000D60E0" w:rsidRPr="000E3D51" w:rsidRDefault="000D60E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электронном виде, то несколькими </w:t>
      </w:r>
      <w:r w:rsidR="00BD5599" w:rsidRPr="000E3D51">
        <w:rPr>
          <w:rFonts w:ascii="Times New Roman" w:hAnsi="Times New Roman" w:cs="Times New Roman"/>
          <w:sz w:val="28"/>
          <w:szCs w:val="28"/>
        </w:rPr>
        <w:t xml:space="preserve">листами согласования в разделе </w:t>
      </w:r>
      <w:r w:rsidRPr="000E3D51">
        <w:rPr>
          <w:rFonts w:ascii="Times New Roman" w:hAnsi="Times New Roman" w:cs="Times New Roman"/>
          <w:sz w:val="28"/>
          <w:szCs w:val="28"/>
        </w:rPr>
        <w:t xml:space="preserve">«Жизненный цикл» </w:t>
      </w:r>
      <w:r w:rsidR="00BD5599" w:rsidRPr="000E3D51">
        <w:rPr>
          <w:rFonts w:ascii="Times New Roman" w:hAnsi="Times New Roman" w:cs="Times New Roman"/>
          <w:sz w:val="28"/>
          <w:szCs w:val="28"/>
        </w:rPr>
        <w:t>регистрационно-контрольной карточки (далее – РКК)</w:t>
      </w:r>
      <w:r w:rsidRPr="000E3D51">
        <w:rPr>
          <w:rFonts w:ascii="Times New Roman" w:hAnsi="Times New Roman" w:cs="Times New Roman"/>
          <w:sz w:val="28"/>
          <w:szCs w:val="28"/>
        </w:rPr>
        <w:t xml:space="preserve"> </w:t>
      </w:r>
      <w:r w:rsidR="00BD5599" w:rsidRPr="000E3D51">
        <w:rPr>
          <w:rFonts w:ascii="Times New Roman" w:hAnsi="Times New Roman" w:cs="Times New Roman"/>
          <w:sz w:val="28"/>
          <w:szCs w:val="28"/>
        </w:rPr>
        <w:t xml:space="preserve">во вкладке </w:t>
      </w:r>
      <w:r w:rsidRPr="000E3D51">
        <w:rPr>
          <w:rFonts w:ascii="Times New Roman" w:hAnsi="Times New Roman" w:cs="Times New Roman"/>
          <w:sz w:val="28"/>
          <w:szCs w:val="28"/>
        </w:rPr>
        <w:t>«Согласование»</w:t>
      </w:r>
      <w:r w:rsidR="00BD5599" w:rsidRPr="000E3D51">
        <w:rPr>
          <w:rFonts w:ascii="Times New Roman" w:hAnsi="Times New Roman" w:cs="Times New Roman"/>
          <w:sz w:val="28"/>
          <w:szCs w:val="28"/>
        </w:rPr>
        <w:t xml:space="preserve"> в СЭДД.</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Все составные части реквизита центрируются относительно самой длинной строки.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2</w:t>
      </w:r>
      <w:r w:rsidR="002D1F31" w:rsidRPr="000E3D51">
        <w:rPr>
          <w:rFonts w:ascii="Times New Roman" w:hAnsi="Times New Roman" w:cs="Times New Roman"/>
          <w:sz w:val="28"/>
          <w:szCs w:val="28"/>
        </w:rPr>
        <w:t>9</w:t>
      </w:r>
      <w:r w:rsidRPr="000E3D51">
        <w:rPr>
          <w:rFonts w:ascii="Times New Roman" w:hAnsi="Times New Roman" w:cs="Times New Roman"/>
          <w:sz w:val="28"/>
          <w:szCs w:val="28"/>
        </w:rPr>
        <w:t>.</w:t>
      </w:r>
      <w:r w:rsidR="00EF0FA2" w:rsidRPr="000E3D51">
        <w:rPr>
          <w:rFonts w:ascii="Times New Roman" w:hAnsi="Times New Roman" w:cs="Times New Roman"/>
          <w:sz w:val="28"/>
          <w:szCs w:val="28"/>
        </w:rPr>
        <w:t> </w:t>
      </w:r>
      <w:r w:rsidRPr="000E3D51">
        <w:rPr>
          <w:rFonts w:ascii="Times New Roman" w:hAnsi="Times New Roman" w:cs="Times New Roman"/>
          <w:sz w:val="28"/>
          <w:szCs w:val="28"/>
        </w:rPr>
        <w:t>Гриф утверждения.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придающий документу юридическую силу, располагается в правом верхнем углу первого листа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 утверждается должностным лицом (должностными лицами) или специально издаваемым документом.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Утверждаются, как правило, положения, планы, уставы, перечни и т.д.</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случае утверждения документа должностным лицом реквизит состоит из слова </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УТВЕРЖДАЮ</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 полного наименования должности, подписи, ее расшифровки, даты утверждения</w:t>
      </w:r>
      <w:r w:rsidR="00EF0FA2"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утверждении документа правовым актом реквизит состоит из слова </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УТВЕРЖДЕН (УТВЕРЖДЕНА, УТВЕРЖДЕНО, УТВЕРЖДЕНЫ)</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 наименования утверждающего документа в творительном падеже, номера и даты документа</w:t>
      </w:r>
      <w:r w:rsidR="00EF0FA2"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утверждении документа несколькими должностными лицами реквизиты располагают на одном уровне.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Слово </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УТВЕРЖДАЮ (УТВЕРЖДЕН, УТВЕРЖДЕНА, УТВЕРЖДЕНО, УТВЕРЖДЕНЫ)</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 xml:space="preserve"> печатается прописными буквами, без кавычек и двоеточия. Ниже печатается с прописной буквы наименование должности руководителя, утверждающего документ, или ссылка на наименование документа, утверждающего документ, которые центрируются относительно слова </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УТВЕРЖДАЮ</w:t>
      </w:r>
      <w:r w:rsidR="001269F5"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2D1F31" w:rsidP="00FB2FFA">
      <w:pPr>
        <w:pStyle w:val="ConsPlusNormal"/>
        <w:ind w:firstLine="709"/>
        <w:jc w:val="both"/>
        <w:rPr>
          <w:rFonts w:ascii="Times New Roman" w:hAnsi="Times New Roman" w:cs="Times New Roman"/>
          <w:sz w:val="28"/>
          <w:szCs w:val="28"/>
        </w:rPr>
      </w:pPr>
      <w:bookmarkStart w:id="6" w:name="P465"/>
      <w:bookmarkEnd w:id="6"/>
      <w:r w:rsidRPr="000E3D51">
        <w:rPr>
          <w:rFonts w:ascii="Times New Roman" w:hAnsi="Times New Roman" w:cs="Times New Roman"/>
          <w:sz w:val="28"/>
          <w:szCs w:val="28"/>
        </w:rPr>
        <w:t>30</w:t>
      </w:r>
      <w:r w:rsidR="00EF0FA2" w:rsidRPr="000E3D51">
        <w:rPr>
          <w:rFonts w:ascii="Times New Roman" w:hAnsi="Times New Roman" w:cs="Times New Roman"/>
          <w:sz w:val="28"/>
          <w:szCs w:val="28"/>
        </w:rPr>
        <w:t>. </w:t>
      </w:r>
      <w:r w:rsidR="004406BD" w:rsidRPr="000E3D51">
        <w:rPr>
          <w:rFonts w:ascii="Times New Roman" w:hAnsi="Times New Roman" w:cs="Times New Roman"/>
          <w:sz w:val="28"/>
          <w:szCs w:val="28"/>
        </w:rPr>
        <w:t>Виза.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Визой оформляется результат согласования проекта документа должностным лицом по итогам оценки обоснованности документа, соответствия его правовым актам и ранее принятым решениям.</w:t>
      </w:r>
      <w:r w:rsidR="008128EF" w:rsidRPr="000E3D51">
        <w:rPr>
          <w:rFonts w:ascii="Times New Roman" w:hAnsi="Times New Roman" w:cs="Times New Roman"/>
          <w:sz w:val="28"/>
          <w:szCs w:val="28"/>
        </w:rPr>
        <w:t xml:space="preserve"> Визой оформляется внутреннее согласование документа.</w:t>
      </w:r>
    </w:p>
    <w:p w:rsidR="00E37E5D" w:rsidRPr="000E3D51" w:rsidRDefault="0077309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w:t>
      </w:r>
      <w:r w:rsidR="00E37E5D" w:rsidRPr="000E3D51">
        <w:rPr>
          <w:rFonts w:ascii="Times New Roman" w:hAnsi="Times New Roman" w:cs="Times New Roman"/>
          <w:sz w:val="28"/>
          <w:szCs w:val="28"/>
        </w:rPr>
        <w:t xml:space="preserve"> включает </w:t>
      </w:r>
      <w:r w:rsidR="008128EF" w:rsidRPr="000E3D51">
        <w:rPr>
          <w:rFonts w:ascii="Times New Roman" w:hAnsi="Times New Roman" w:cs="Times New Roman"/>
          <w:sz w:val="28"/>
          <w:szCs w:val="28"/>
        </w:rPr>
        <w:t xml:space="preserve">должность лица, визирующего документ, </w:t>
      </w:r>
      <w:r w:rsidR="00E37E5D" w:rsidRPr="000E3D51">
        <w:rPr>
          <w:rFonts w:ascii="Times New Roman" w:hAnsi="Times New Roman" w:cs="Times New Roman"/>
          <w:sz w:val="28"/>
          <w:szCs w:val="28"/>
        </w:rPr>
        <w:t>подпис</w:t>
      </w:r>
      <w:r w:rsidRPr="000E3D51">
        <w:rPr>
          <w:rFonts w:ascii="Times New Roman" w:hAnsi="Times New Roman" w:cs="Times New Roman"/>
          <w:sz w:val="28"/>
          <w:szCs w:val="28"/>
        </w:rPr>
        <w:t>ь</w:t>
      </w:r>
      <w:r w:rsidR="00E37E5D" w:rsidRPr="000E3D51">
        <w:rPr>
          <w:rFonts w:ascii="Times New Roman" w:hAnsi="Times New Roman" w:cs="Times New Roman"/>
          <w:sz w:val="28"/>
          <w:szCs w:val="28"/>
        </w:rPr>
        <w:t>, расшифровку подписи с указанием инициалов и фамилии</w:t>
      </w:r>
      <w:r w:rsidR="008128EF" w:rsidRPr="000E3D51">
        <w:rPr>
          <w:rFonts w:ascii="Times New Roman" w:hAnsi="Times New Roman" w:cs="Times New Roman"/>
          <w:sz w:val="28"/>
          <w:szCs w:val="28"/>
        </w:rPr>
        <w:t>, и дату визирования.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проекте правового акта виза проставляется в левой нижней части оборотной стороны последнего листа постановляющей (распорядительной) части документа (допускается дополнение документа дополнительными листами для виз в необходимом количестве в случае, если все визы не могут быть размещены на одном листе) и включает должность визирующего документ, личную подпись, расшифровку подписи (инициалы, фамилия) и дату</w:t>
      </w:r>
      <w:r w:rsidR="00F01A3F"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наличии замечаний, особых мнений, дополнений к проекту документа </w:t>
      </w:r>
      <w:r w:rsidRPr="000E3D51">
        <w:rPr>
          <w:rFonts w:ascii="Times New Roman" w:hAnsi="Times New Roman" w:cs="Times New Roman"/>
          <w:sz w:val="28"/>
          <w:szCs w:val="28"/>
        </w:rPr>
        <w:lastRenderedPageBreak/>
        <w:t>виза дополняется соответствующим указанием.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Замечания, мнения о проекте документа оформляются на отдельном листе и передаются исполнителю.</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проекте законодательного акта, на внутреннем документе виза проставляется на лицевой стороне последнего листа документа под реквизитом </w:t>
      </w:r>
      <w:r w:rsidR="00F01A3F" w:rsidRPr="000E3D51">
        <w:rPr>
          <w:rFonts w:ascii="Times New Roman" w:hAnsi="Times New Roman" w:cs="Times New Roman"/>
          <w:sz w:val="28"/>
          <w:szCs w:val="28"/>
        </w:rPr>
        <w:t>«</w:t>
      </w:r>
      <w:r w:rsidRPr="000E3D51">
        <w:rPr>
          <w:rFonts w:ascii="Times New Roman" w:hAnsi="Times New Roman" w:cs="Times New Roman"/>
          <w:sz w:val="28"/>
          <w:szCs w:val="28"/>
        </w:rPr>
        <w:t>подпись должностного лица</w:t>
      </w:r>
      <w:r w:rsidR="00F01A3F" w:rsidRPr="000E3D51">
        <w:rPr>
          <w:rFonts w:ascii="Times New Roman" w:hAnsi="Times New Roman" w:cs="Times New Roman"/>
          <w:sz w:val="28"/>
          <w:szCs w:val="28"/>
        </w:rPr>
        <w:t>»</w:t>
      </w:r>
      <w:r w:rsidRPr="000E3D51">
        <w:rPr>
          <w:rFonts w:ascii="Times New Roman" w:hAnsi="Times New Roman" w:cs="Times New Roman"/>
          <w:sz w:val="28"/>
          <w:szCs w:val="28"/>
        </w:rPr>
        <w:t>, в его левой нижней части и состоит из личной подписи визирующего с расшифровкой и даты</w:t>
      </w:r>
      <w:r w:rsidR="00BD5599" w:rsidRPr="000E3D51">
        <w:rPr>
          <w:rFonts w:ascii="Times New Roman" w:hAnsi="Times New Roman" w:cs="Times New Roman"/>
          <w:sz w:val="28"/>
          <w:szCs w:val="28"/>
        </w:rPr>
        <w:t xml:space="preserve">, </w:t>
      </w:r>
      <w:proofErr w:type="gramStart"/>
      <w:r w:rsidR="00BD5599" w:rsidRPr="000E3D51">
        <w:rPr>
          <w:rFonts w:ascii="Times New Roman" w:hAnsi="Times New Roman" w:cs="Times New Roman"/>
          <w:sz w:val="28"/>
          <w:szCs w:val="28"/>
        </w:rPr>
        <w:t>например</w:t>
      </w:r>
      <w:proofErr w:type="gramEnd"/>
      <w:r w:rsidR="00BD5599" w:rsidRPr="000E3D51">
        <w:rPr>
          <w:rFonts w:ascii="Times New Roman" w:hAnsi="Times New Roman" w:cs="Times New Roman"/>
          <w:sz w:val="28"/>
          <w:szCs w:val="28"/>
        </w:rPr>
        <w:t>:</w:t>
      </w:r>
    </w:p>
    <w:p w:rsidR="00BD5599" w:rsidRPr="000E3D51" w:rsidRDefault="00BD5599" w:rsidP="00FB2FFA">
      <w:pPr>
        <w:pStyle w:val="ConsPlusNormal"/>
        <w:ind w:firstLine="709"/>
        <w:jc w:val="both"/>
        <w:rPr>
          <w:rFonts w:ascii="Times New Roman" w:hAnsi="Times New Roman" w:cs="Times New Roman"/>
          <w:sz w:val="28"/>
          <w:szCs w:val="28"/>
        </w:rPr>
      </w:pPr>
    </w:p>
    <w:p w:rsidR="00BD5599" w:rsidRPr="000E3D51" w:rsidRDefault="00BD5599" w:rsidP="00BD559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Подпись           </w:t>
      </w:r>
      <w:r w:rsidR="00B02452" w:rsidRPr="000E3D51">
        <w:rPr>
          <w:rFonts w:ascii="Times New Roman" w:hAnsi="Times New Roman" w:cs="Times New Roman"/>
          <w:sz w:val="28"/>
          <w:szCs w:val="28"/>
        </w:rPr>
        <w:t>И.И. Иванов</w:t>
      </w:r>
    </w:p>
    <w:p w:rsidR="00BD5599" w:rsidRPr="000E3D51" w:rsidRDefault="00BD5599" w:rsidP="00BD559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                 дата</w:t>
      </w:r>
    </w:p>
    <w:p w:rsidR="00BD5599" w:rsidRPr="000E3D51" w:rsidRDefault="00BD5599" w:rsidP="00BD5599">
      <w:pPr>
        <w:pStyle w:val="ConsPlusNormal"/>
        <w:ind w:firstLine="709"/>
        <w:jc w:val="both"/>
        <w:rPr>
          <w:rFonts w:ascii="Times New Roman" w:hAnsi="Times New Roman" w:cs="Times New Roman"/>
          <w:sz w:val="28"/>
          <w:szCs w:val="28"/>
        </w:rPr>
      </w:pP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Допускается полистное визирование проекта правового акта и его приложения (приложений).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проекте договора (соглашения) виза ставится на лицевой стороне проекта договора (соглашения) в его левой нижней части и состоит из личной подписи визирующего (с расшифровкой подписи) и даты.</w:t>
      </w:r>
    </w:p>
    <w:p w:rsidR="008128EF" w:rsidRPr="000E3D51" w:rsidRDefault="008128E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случае согласования документа в СЭДД процедура визирования оформляется в </w:t>
      </w:r>
      <w:r w:rsidR="00BD5599" w:rsidRPr="000E3D51">
        <w:rPr>
          <w:rFonts w:ascii="Times New Roman" w:hAnsi="Times New Roman" w:cs="Times New Roman"/>
          <w:sz w:val="28"/>
          <w:szCs w:val="28"/>
        </w:rPr>
        <w:t xml:space="preserve">разделе «Жизненный цикл» </w:t>
      </w:r>
      <w:r w:rsidRPr="000E3D51">
        <w:rPr>
          <w:rFonts w:ascii="Times New Roman" w:hAnsi="Times New Roman" w:cs="Times New Roman"/>
          <w:sz w:val="28"/>
          <w:szCs w:val="28"/>
        </w:rPr>
        <w:t xml:space="preserve">РКК </w:t>
      </w:r>
      <w:r w:rsidR="00BD5599" w:rsidRPr="000E3D51">
        <w:rPr>
          <w:rFonts w:ascii="Times New Roman" w:hAnsi="Times New Roman" w:cs="Times New Roman"/>
          <w:sz w:val="28"/>
          <w:szCs w:val="28"/>
        </w:rPr>
        <w:t xml:space="preserve">во вкладке </w:t>
      </w:r>
      <w:r w:rsidRPr="000E3D51">
        <w:rPr>
          <w:rFonts w:ascii="Times New Roman" w:hAnsi="Times New Roman" w:cs="Times New Roman"/>
          <w:sz w:val="28"/>
          <w:szCs w:val="28"/>
        </w:rPr>
        <w:t>«</w:t>
      </w:r>
      <w:r w:rsidR="00BD5599" w:rsidRPr="000E3D51">
        <w:rPr>
          <w:rFonts w:ascii="Times New Roman" w:hAnsi="Times New Roman" w:cs="Times New Roman"/>
          <w:sz w:val="28"/>
          <w:szCs w:val="28"/>
        </w:rPr>
        <w:t>С</w:t>
      </w:r>
      <w:r w:rsidRPr="000E3D51">
        <w:rPr>
          <w:rFonts w:ascii="Times New Roman" w:hAnsi="Times New Roman" w:cs="Times New Roman"/>
          <w:sz w:val="28"/>
          <w:szCs w:val="28"/>
        </w:rPr>
        <w:t>огласование».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1</w:t>
      </w:r>
      <w:r w:rsidRPr="000E3D51">
        <w:rPr>
          <w:rFonts w:ascii="Times New Roman" w:hAnsi="Times New Roman" w:cs="Times New Roman"/>
          <w:sz w:val="28"/>
          <w:szCs w:val="28"/>
        </w:rPr>
        <w:t>.</w:t>
      </w:r>
      <w:r w:rsidR="004D0A3B" w:rsidRPr="000E3D51">
        <w:rPr>
          <w:rFonts w:ascii="Times New Roman" w:hAnsi="Times New Roman" w:cs="Times New Roman"/>
          <w:sz w:val="28"/>
          <w:szCs w:val="28"/>
        </w:rPr>
        <w:t> </w:t>
      </w:r>
      <w:r w:rsidRPr="000E3D51">
        <w:rPr>
          <w:rFonts w:ascii="Times New Roman" w:hAnsi="Times New Roman" w:cs="Times New Roman"/>
          <w:sz w:val="28"/>
          <w:szCs w:val="28"/>
        </w:rPr>
        <w:t>Оттиск печати.</w:t>
      </w:r>
    </w:p>
    <w:p w:rsidR="00741E46" w:rsidRPr="000E3D51" w:rsidRDefault="004406BD" w:rsidP="00741E46">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Печать заверяет подлинность подписи должностного лица и проставляется на документах </w:t>
      </w:r>
      <w:r w:rsidR="00741E46" w:rsidRPr="000E3D51">
        <w:rPr>
          <w:rFonts w:ascii="Times New Roman" w:hAnsi="Times New Roman" w:cs="Times New Roman"/>
          <w:sz w:val="28"/>
          <w:szCs w:val="28"/>
        </w:rPr>
        <w:t>в случаях, предусмотренных законодательными или иными нормативными правовыми актами</w:t>
      </w:r>
      <w:r w:rsidRPr="000E3D51">
        <w:rPr>
          <w:rFonts w:ascii="Times New Roman" w:hAnsi="Times New Roman" w:cs="Times New Roman"/>
          <w:sz w:val="28"/>
          <w:szCs w:val="28"/>
        </w:rPr>
        <w:t xml:space="preserve">. </w:t>
      </w:r>
    </w:p>
    <w:p w:rsidR="004406BD" w:rsidRPr="000E3D51" w:rsidRDefault="004406BD" w:rsidP="00741E46">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w:t>
      </w:r>
      <w:r w:rsidR="00741E46" w:rsidRPr="000E3D51">
        <w:rPr>
          <w:rFonts w:ascii="Times New Roman" w:hAnsi="Times New Roman" w:cs="Times New Roman"/>
          <w:sz w:val="28"/>
          <w:szCs w:val="28"/>
        </w:rPr>
        <w:t>ь</w:t>
      </w:r>
      <w:r w:rsidRPr="000E3D51">
        <w:rPr>
          <w:rFonts w:ascii="Times New Roman" w:hAnsi="Times New Roman" w:cs="Times New Roman"/>
          <w:sz w:val="28"/>
          <w:szCs w:val="28"/>
        </w:rPr>
        <w:t xml:space="preserve"> проставляется таким образом, чтобы оттиск печати захватывал часть наименования должности лица, подписавшего документ, не захватывая личной подписи должностного лица.</w:t>
      </w:r>
    </w:p>
    <w:p w:rsidR="004406BD" w:rsidRPr="000E3D51" w:rsidRDefault="004406BD" w:rsidP="00741E46">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документах, подготовленных на основе унифицированных форм, печать проставляется на специально отведенном месте, которое обозначается буквами </w:t>
      </w:r>
      <w:r w:rsidR="006037AB" w:rsidRPr="000E3D51">
        <w:rPr>
          <w:rFonts w:ascii="Times New Roman" w:hAnsi="Times New Roman" w:cs="Times New Roman"/>
          <w:sz w:val="28"/>
          <w:szCs w:val="28"/>
        </w:rPr>
        <w:t>«</w:t>
      </w:r>
      <w:r w:rsidRPr="000E3D51">
        <w:rPr>
          <w:rFonts w:ascii="Times New Roman" w:hAnsi="Times New Roman" w:cs="Times New Roman"/>
          <w:sz w:val="28"/>
          <w:szCs w:val="28"/>
        </w:rPr>
        <w:t>М</w:t>
      </w:r>
      <w:r w:rsidR="004D0A3B" w:rsidRPr="000E3D51">
        <w:rPr>
          <w:rFonts w:ascii="Times New Roman" w:hAnsi="Times New Roman" w:cs="Times New Roman"/>
          <w:sz w:val="28"/>
          <w:szCs w:val="28"/>
        </w:rPr>
        <w:t>.</w:t>
      </w:r>
      <w:r w:rsidRPr="000E3D51">
        <w:rPr>
          <w:rFonts w:ascii="Times New Roman" w:hAnsi="Times New Roman" w:cs="Times New Roman"/>
          <w:sz w:val="28"/>
          <w:szCs w:val="28"/>
        </w:rPr>
        <w:t>П.</w:t>
      </w:r>
      <w:r w:rsidR="006037AB" w:rsidRPr="000E3D51">
        <w:rPr>
          <w:rFonts w:ascii="Times New Roman" w:hAnsi="Times New Roman" w:cs="Times New Roman"/>
          <w:sz w:val="28"/>
          <w:szCs w:val="28"/>
        </w:rPr>
        <w:t>» («Место печати»).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Оттиск печати должен быть хорошо читаемым, синего или фиолетового цвета.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2</w:t>
      </w:r>
      <w:r w:rsidRPr="000E3D51">
        <w:rPr>
          <w:rFonts w:ascii="Times New Roman" w:hAnsi="Times New Roman" w:cs="Times New Roman"/>
          <w:sz w:val="28"/>
          <w:szCs w:val="28"/>
        </w:rPr>
        <w:t>.</w:t>
      </w:r>
      <w:r w:rsidR="00D94AE5" w:rsidRPr="000E3D51">
        <w:rPr>
          <w:rFonts w:ascii="Times New Roman" w:hAnsi="Times New Roman" w:cs="Times New Roman"/>
          <w:sz w:val="28"/>
          <w:szCs w:val="28"/>
        </w:rPr>
        <w:t> </w:t>
      </w:r>
      <w:r w:rsidRPr="000E3D51">
        <w:rPr>
          <w:rFonts w:ascii="Times New Roman" w:hAnsi="Times New Roman" w:cs="Times New Roman"/>
          <w:sz w:val="28"/>
          <w:szCs w:val="28"/>
        </w:rPr>
        <w:t>Отметка о заверении копии.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w:t>
      </w:r>
      <w:r w:rsidR="00D94AE5" w:rsidRPr="000E3D51">
        <w:rPr>
          <w:rFonts w:ascii="Times New Roman" w:hAnsi="Times New Roman" w:cs="Times New Roman"/>
          <w:sz w:val="28"/>
          <w:szCs w:val="28"/>
        </w:rPr>
        <w:t>веренная копия документа – </w:t>
      </w:r>
      <w:r w:rsidRPr="000E3D51">
        <w:rPr>
          <w:rFonts w:ascii="Times New Roman" w:hAnsi="Times New Roman" w:cs="Times New Roman"/>
          <w:sz w:val="28"/>
          <w:szCs w:val="28"/>
        </w:rPr>
        <w:t>копия документа, на которую в соответствии с установленным порядком проставляются необходимые реквизиты, придающие ей юридическую силу оригинального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Для свидетельствования верности копии (выписки из документа) подлиннику документа на последнем листе копии (выписки из документа) на свободном месте под текстом ниже реквизита </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подписи должностного лица</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 xml:space="preserve"> оформляется реквизит </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отметка о заверении копии</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включает: указание о месте нахождения подлинника документа, слово </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Верно</w:t>
      </w:r>
      <w:r w:rsidR="00D94AE5" w:rsidRPr="000E3D51">
        <w:rPr>
          <w:rFonts w:ascii="Times New Roman" w:hAnsi="Times New Roman" w:cs="Times New Roman"/>
          <w:sz w:val="28"/>
          <w:szCs w:val="28"/>
        </w:rPr>
        <w:t>»</w:t>
      </w:r>
      <w:r w:rsidRPr="000E3D51">
        <w:rPr>
          <w:rFonts w:ascii="Times New Roman" w:hAnsi="Times New Roman" w:cs="Times New Roman"/>
          <w:sz w:val="28"/>
          <w:szCs w:val="28"/>
        </w:rPr>
        <w:t>, наименование должности лица, заверившего копию, личную подпись, расшифровку подписи, дату заверения; печать (при предоставлении копии документа в другие орг</w:t>
      </w:r>
      <w:r w:rsidR="00D94AE5" w:rsidRPr="000E3D51">
        <w:rPr>
          <w:rFonts w:ascii="Times New Roman" w:hAnsi="Times New Roman" w:cs="Times New Roman"/>
          <w:sz w:val="28"/>
          <w:szCs w:val="28"/>
        </w:rPr>
        <w:t>анизации или выдаче ее на руки).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w:t>
      </w:r>
      <w:r w:rsidR="00C74605" w:rsidRPr="000E3D51">
        <w:rPr>
          <w:rFonts w:ascii="Times New Roman" w:hAnsi="Times New Roman" w:cs="Times New Roman"/>
          <w:sz w:val="28"/>
          <w:szCs w:val="28"/>
        </w:rPr>
        <w:t>«</w:t>
      </w:r>
      <w:r w:rsidRPr="000E3D51">
        <w:rPr>
          <w:rFonts w:ascii="Times New Roman" w:hAnsi="Times New Roman" w:cs="Times New Roman"/>
          <w:sz w:val="28"/>
          <w:szCs w:val="28"/>
        </w:rPr>
        <w:t>Всего в копии _____ л</w:t>
      </w:r>
      <w:r w:rsidR="00316DB3" w:rsidRPr="000E3D51">
        <w:rPr>
          <w:rFonts w:ascii="Times New Roman" w:hAnsi="Times New Roman" w:cs="Times New Roman"/>
          <w:sz w:val="28"/>
          <w:szCs w:val="28"/>
        </w:rPr>
        <w:t>.</w:t>
      </w:r>
      <w:r w:rsidR="00C74605" w:rsidRPr="000E3D51">
        <w:rPr>
          <w:rFonts w:ascii="Times New Roman" w:hAnsi="Times New Roman" w:cs="Times New Roman"/>
          <w:sz w:val="28"/>
          <w:szCs w:val="28"/>
        </w:rPr>
        <w:t>»</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xml:space="preserve">Допускается заверять отметкой </w:t>
      </w:r>
      <w:r w:rsidR="00C74605" w:rsidRPr="000E3D51">
        <w:rPr>
          <w:rFonts w:ascii="Times New Roman" w:hAnsi="Times New Roman" w:cs="Times New Roman"/>
          <w:sz w:val="28"/>
          <w:szCs w:val="28"/>
        </w:rPr>
        <w:t>«</w:t>
      </w:r>
      <w:r w:rsidRPr="000E3D51">
        <w:rPr>
          <w:rFonts w:ascii="Times New Roman" w:hAnsi="Times New Roman" w:cs="Times New Roman"/>
          <w:sz w:val="28"/>
          <w:szCs w:val="28"/>
        </w:rPr>
        <w:t>Верно</w:t>
      </w:r>
      <w:r w:rsidR="00C74605" w:rsidRPr="000E3D51">
        <w:rPr>
          <w:rFonts w:ascii="Times New Roman" w:hAnsi="Times New Roman" w:cs="Times New Roman"/>
          <w:sz w:val="28"/>
          <w:szCs w:val="28"/>
        </w:rPr>
        <w:t xml:space="preserve">» </w:t>
      </w:r>
      <w:r w:rsidRPr="000E3D51">
        <w:rPr>
          <w:rFonts w:ascii="Times New Roman" w:hAnsi="Times New Roman" w:cs="Times New Roman"/>
          <w:sz w:val="28"/>
          <w:szCs w:val="28"/>
        </w:rPr>
        <w:t>каждый лист многостраничной копии документа.</w:t>
      </w:r>
    </w:p>
    <w:p w:rsidR="004D0A3B" w:rsidRPr="000E3D51" w:rsidRDefault="004D0A3B" w:rsidP="00FB2FFA">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Право заверения копий личных документов (трудовых книжек, документов об образовании и т.</w:t>
      </w:r>
      <w:r w:rsidR="001269F5" w:rsidRPr="000E3D51">
        <w:rPr>
          <w:rFonts w:ascii="Times New Roman" w:hAnsi="Times New Roman" w:cs="Times New Roman"/>
          <w:sz w:val="28"/>
          <w:szCs w:val="28"/>
        </w:rPr>
        <w:t>п</w:t>
      </w:r>
      <w:r w:rsidRPr="000E3D51">
        <w:rPr>
          <w:rFonts w:ascii="Times New Roman" w:hAnsi="Times New Roman" w:cs="Times New Roman"/>
          <w:sz w:val="28"/>
          <w:szCs w:val="28"/>
        </w:rPr>
        <w:t>.) предоставляется сотрудник</w:t>
      </w:r>
      <w:r w:rsidR="001269F5" w:rsidRPr="000E3D51">
        <w:rPr>
          <w:rFonts w:ascii="Times New Roman" w:hAnsi="Times New Roman" w:cs="Times New Roman"/>
          <w:sz w:val="28"/>
          <w:szCs w:val="28"/>
        </w:rPr>
        <w:t>у</w:t>
      </w:r>
      <w:r w:rsidRPr="000E3D51">
        <w:rPr>
          <w:rFonts w:ascii="Times New Roman" w:hAnsi="Times New Roman" w:cs="Times New Roman"/>
          <w:sz w:val="28"/>
          <w:szCs w:val="28"/>
        </w:rPr>
        <w:t xml:space="preserve"> </w:t>
      </w:r>
      <w:r w:rsidR="00B75646" w:rsidRPr="000E3D51">
        <w:rPr>
          <w:rFonts w:ascii="Times New Roman" w:hAnsi="Times New Roman" w:cs="Times New Roman"/>
          <w:sz w:val="28"/>
          <w:szCs w:val="28"/>
        </w:rPr>
        <w:t>отдела планово-финансового и кадрового обеспечения</w:t>
      </w:r>
      <w:r w:rsidR="001269F5" w:rsidRPr="000E3D51">
        <w:rPr>
          <w:rFonts w:ascii="Times New Roman" w:hAnsi="Times New Roman" w:cs="Times New Roman"/>
          <w:sz w:val="28"/>
          <w:szCs w:val="28"/>
        </w:rPr>
        <w:t>, уполномоченному на ведение кадровой работы в министерстве</w:t>
      </w:r>
      <w:r w:rsidRPr="000E3D51">
        <w:rPr>
          <w:rFonts w:ascii="Times New Roman" w:hAnsi="Times New Roman" w:cs="Times New Roman"/>
          <w:sz w:val="28"/>
          <w:szCs w:val="28"/>
        </w:rPr>
        <w:t>. Реквизит «Отметка о заверении копии» в этом случае включает в себя все перечисленные пункты для свидетельствования документов.</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3</w:t>
      </w:r>
      <w:r w:rsidRPr="000E3D51">
        <w:rPr>
          <w:rFonts w:ascii="Times New Roman" w:hAnsi="Times New Roman" w:cs="Times New Roman"/>
          <w:sz w:val="28"/>
          <w:szCs w:val="28"/>
        </w:rPr>
        <w:t>.</w:t>
      </w:r>
      <w:r w:rsidR="00C74605" w:rsidRPr="000E3D51">
        <w:rPr>
          <w:rFonts w:ascii="Times New Roman" w:hAnsi="Times New Roman" w:cs="Times New Roman"/>
          <w:sz w:val="28"/>
          <w:szCs w:val="28"/>
        </w:rPr>
        <w:t> </w:t>
      </w:r>
      <w:r w:rsidRPr="000E3D51">
        <w:rPr>
          <w:rFonts w:ascii="Times New Roman" w:hAnsi="Times New Roman" w:cs="Times New Roman"/>
          <w:sz w:val="28"/>
          <w:szCs w:val="28"/>
        </w:rPr>
        <w:t>Отметка об исполнителе.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об исполнителе включает инициалы и фамилию исполнителя, номер его служебного телефона, может содержать адрес электронной почты.</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Отметка об исполнителе </w:t>
      </w:r>
      <w:r w:rsidR="00350635" w:rsidRPr="000E3D51">
        <w:rPr>
          <w:rFonts w:ascii="Times New Roman" w:hAnsi="Times New Roman" w:cs="Times New Roman"/>
          <w:sz w:val="28"/>
          <w:szCs w:val="28"/>
        </w:rPr>
        <w:t>располагается в левом нижнем углу на лицевой или оборотной стороне последнего листа документа от левой границы текстового поля</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об и</w:t>
      </w:r>
      <w:r w:rsidR="00C74605" w:rsidRPr="000E3D51">
        <w:rPr>
          <w:rFonts w:ascii="Times New Roman" w:hAnsi="Times New Roman" w:cs="Times New Roman"/>
          <w:sz w:val="28"/>
          <w:szCs w:val="28"/>
        </w:rPr>
        <w:t>сполнителе печатается шрифтом № </w:t>
      </w:r>
      <w:r w:rsidRPr="000E3D51">
        <w:rPr>
          <w:rFonts w:ascii="Times New Roman" w:hAnsi="Times New Roman" w:cs="Times New Roman"/>
          <w:sz w:val="28"/>
          <w:szCs w:val="28"/>
        </w:rPr>
        <w:t>10.</w:t>
      </w:r>
    </w:p>
    <w:p w:rsidR="00152E96"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проектах писем, имеющих </w:t>
      </w:r>
      <w:r w:rsidR="00DD3E6D" w:rsidRPr="000E3D51">
        <w:rPr>
          <w:rFonts w:ascii="Times New Roman" w:hAnsi="Times New Roman" w:cs="Times New Roman"/>
          <w:sz w:val="28"/>
          <w:szCs w:val="28"/>
        </w:rPr>
        <w:t>отметку о</w:t>
      </w:r>
      <w:r w:rsidRPr="000E3D51">
        <w:rPr>
          <w:rFonts w:ascii="Times New Roman" w:hAnsi="Times New Roman" w:cs="Times New Roman"/>
          <w:sz w:val="28"/>
          <w:szCs w:val="28"/>
        </w:rPr>
        <w:t xml:space="preserve"> конфиденциальности, отметка об исполнителе проставляется на оборотной стороне последнего листа каждого экземпляра документа и включает в себя количество отпечатанных экземпляров, инициалы, фамилию исполнителя и номер его теле</w:t>
      </w:r>
      <w:r w:rsidR="00152E96" w:rsidRPr="000E3D51">
        <w:rPr>
          <w:rFonts w:ascii="Times New Roman" w:hAnsi="Times New Roman" w:cs="Times New Roman"/>
          <w:sz w:val="28"/>
          <w:szCs w:val="28"/>
        </w:rPr>
        <w:t>фона, дату печатания документа.</w:t>
      </w:r>
    </w:p>
    <w:p w:rsidR="004406BD" w:rsidRPr="000E3D51" w:rsidRDefault="00C7460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4</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Указания по исполнению документа (резолюция).</w:t>
      </w:r>
    </w:p>
    <w:p w:rsidR="001B4114" w:rsidRPr="000E3D51" w:rsidRDefault="001B4114"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Указания по исполнению документа (резолюция) включают следующие элементы: </w:t>
      </w:r>
    </w:p>
    <w:p w:rsidR="001B4114" w:rsidRPr="000E3D51" w:rsidRDefault="001B4114"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определяется </w:t>
      </w:r>
      <w:r w:rsidR="0065642F" w:rsidRPr="000E3D51">
        <w:rPr>
          <w:rFonts w:ascii="Times New Roman" w:hAnsi="Times New Roman" w:cs="Times New Roman"/>
          <w:sz w:val="28"/>
          <w:szCs w:val="28"/>
        </w:rPr>
        <w:t>ответственный исполнитель, соисполнители согласно установленной компетенции;</w:t>
      </w:r>
    </w:p>
    <w:p w:rsidR="001B4114" w:rsidRPr="000E3D51" w:rsidRDefault="0065642F"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формулируе</w:t>
      </w:r>
      <w:r w:rsidR="001B4114" w:rsidRPr="000E3D51">
        <w:rPr>
          <w:rFonts w:ascii="Times New Roman" w:hAnsi="Times New Roman" w:cs="Times New Roman"/>
          <w:sz w:val="28"/>
          <w:szCs w:val="28"/>
        </w:rPr>
        <w:t xml:space="preserve">тся </w:t>
      </w:r>
      <w:r w:rsidRPr="000E3D51">
        <w:rPr>
          <w:rFonts w:ascii="Times New Roman" w:hAnsi="Times New Roman" w:cs="Times New Roman"/>
          <w:sz w:val="28"/>
          <w:szCs w:val="28"/>
        </w:rPr>
        <w:t>текст поручения в целом либо по его отдельным структурным элементам (пунктам, подпунктам, абзацам и др.);</w:t>
      </w:r>
    </w:p>
    <w:p w:rsidR="0065642F" w:rsidRPr="000E3D51" w:rsidRDefault="0065642F" w:rsidP="0065642F">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устанавливается отчетная дата исполнения поручения;</w:t>
      </w:r>
    </w:p>
    <w:p w:rsidR="001B4114" w:rsidRPr="000E3D51" w:rsidRDefault="001B4114"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устанавливается срок исполнения</w:t>
      </w:r>
      <w:r w:rsidR="0065642F" w:rsidRPr="000E3D51">
        <w:rPr>
          <w:rFonts w:ascii="Times New Roman" w:hAnsi="Times New Roman" w:cs="Times New Roman"/>
          <w:sz w:val="28"/>
          <w:szCs w:val="28"/>
        </w:rPr>
        <w:t xml:space="preserve"> поручения</w:t>
      </w:r>
      <w:r w:rsidRPr="000E3D51">
        <w:rPr>
          <w:rFonts w:ascii="Times New Roman" w:hAnsi="Times New Roman" w:cs="Times New Roman"/>
          <w:sz w:val="28"/>
          <w:szCs w:val="28"/>
        </w:rPr>
        <w:t>;</w:t>
      </w:r>
    </w:p>
    <w:p w:rsidR="001B4114" w:rsidRPr="000E3D51" w:rsidRDefault="00152E96"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подпись </w:t>
      </w:r>
      <w:r w:rsidR="001B4114" w:rsidRPr="000E3D51">
        <w:rPr>
          <w:rFonts w:ascii="Times New Roman" w:hAnsi="Times New Roman" w:cs="Times New Roman"/>
          <w:sz w:val="28"/>
          <w:szCs w:val="28"/>
        </w:rPr>
        <w:t>должностного лица, наложившего резолюцию;</w:t>
      </w:r>
    </w:p>
    <w:p w:rsidR="004406BD" w:rsidRPr="000E3D51" w:rsidRDefault="001B4114" w:rsidP="001B411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дата резолюции</w:t>
      </w:r>
      <w:r w:rsidR="00152E96"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оформляется на отдельном бланке с указанием регистрационного номера и даты документа, к которому резолюция относится</w:t>
      </w:r>
      <w:r w:rsidR="0065642F" w:rsidRPr="000E3D51">
        <w:rPr>
          <w:rFonts w:ascii="Times New Roman" w:hAnsi="Times New Roman" w:cs="Times New Roman"/>
          <w:sz w:val="28"/>
          <w:szCs w:val="28"/>
        </w:rPr>
        <w:t xml:space="preserve"> либо проставляется в РКК в СЭДД</w:t>
      </w:r>
      <w:r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Резолюция может быть написана непосредственно на документе (в заголовочной части</w:t>
      </w:r>
      <w:r w:rsidR="00350635" w:rsidRPr="000E3D51">
        <w:rPr>
          <w:rFonts w:ascii="Times New Roman" w:hAnsi="Times New Roman" w:cs="Times New Roman"/>
          <w:sz w:val="28"/>
          <w:szCs w:val="28"/>
        </w:rPr>
        <w:t xml:space="preserve"> документа</w:t>
      </w:r>
      <w:r w:rsidRPr="000E3D51">
        <w:rPr>
          <w:rFonts w:ascii="Times New Roman" w:hAnsi="Times New Roman" w:cs="Times New Roman"/>
          <w:sz w:val="28"/>
          <w:szCs w:val="28"/>
        </w:rPr>
        <w:t>) на свободном от текста месте.</w:t>
      </w:r>
    </w:p>
    <w:p w:rsidR="004406BD" w:rsidRPr="000E3D51" w:rsidRDefault="00A9051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5</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 контроле документа.</w:t>
      </w:r>
    </w:p>
    <w:p w:rsidR="008C5A2C" w:rsidRPr="000E3D51" w:rsidRDefault="004406BD" w:rsidP="008C5A2C">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Реквизит </w:t>
      </w:r>
      <w:r w:rsidR="008C5A2C" w:rsidRPr="000E3D51">
        <w:rPr>
          <w:rFonts w:ascii="Times New Roman" w:hAnsi="Times New Roman" w:cs="Times New Roman"/>
          <w:sz w:val="28"/>
          <w:szCs w:val="28"/>
        </w:rPr>
        <w:t xml:space="preserve">проставляется при заполнении </w:t>
      </w:r>
      <w:r w:rsidR="0065642F" w:rsidRPr="000E3D51">
        <w:rPr>
          <w:rFonts w:ascii="Times New Roman" w:hAnsi="Times New Roman" w:cs="Times New Roman"/>
          <w:sz w:val="28"/>
          <w:szCs w:val="28"/>
        </w:rPr>
        <w:t xml:space="preserve">РКК </w:t>
      </w:r>
      <w:r w:rsidR="008C5A2C" w:rsidRPr="000E3D51">
        <w:rPr>
          <w:rFonts w:ascii="Times New Roman" w:hAnsi="Times New Roman" w:cs="Times New Roman"/>
          <w:sz w:val="28"/>
          <w:szCs w:val="28"/>
        </w:rPr>
        <w:t xml:space="preserve">в СЭДД и </w:t>
      </w:r>
      <w:r w:rsidRPr="000E3D51">
        <w:rPr>
          <w:rFonts w:ascii="Times New Roman" w:hAnsi="Times New Roman" w:cs="Times New Roman"/>
          <w:sz w:val="28"/>
          <w:szCs w:val="28"/>
        </w:rPr>
        <w:t xml:space="preserve">оформляется </w:t>
      </w:r>
      <w:r w:rsidR="009838D2" w:rsidRPr="000E3D51">
        <w:rPr>
          <w:rFonts w:ascii="Times New Roman" w:hAnsi="Times New Roman" w:cs="Times New Roman"/>
          <w:sz w:val="28"/>
          <w:szCs w:val="28"/>
        </w:rPr>
        <w:t>во</w:t>
      </w:r>
      <w:r w:rsidRPr="000E3D51">
        <w:rPr>
          <w:rFonts w:ascii="Times New Roman" w:hAnsi="Times New Roman" w:cs="Times New Roman"/>
          <w:sz w:val="28"/>
          <w:szCs w:val="28"/>
        </w:rPr>
        <w:t xml:space="preserve"> всех </w:t>
      </w:r>
      <w:r w:rsidR="009838D2" w:rsidRPr="000E3D51">
        <w:rPr>
          <w:rFonts w:ascii="Times New Roman" w:hAnsi="Times New Roman" w:cs="Times New Roman"/>
          <w:sz w:val="28"/>
          <w:szCs w:val="28"/>
        </w:rPr>
        <w:t>РКК документов</w:t>
      </w:r>
      <w:r w:rsidRPr="000E3D51">
        <w:rPr>
          <w:rFonts w:ascii="Times New Roman" w:hAnsi="Times New Roman" w:cs="Times New Roman"/>
          <w:sz w:val="28"/>
          <w:szCs w:val="28"/>
        </w:rPr>
        <w:t>, исполнение которых контролируется</w:t>
      </w:r>
      <w:r w:rsidR="009838D2" w:rsidRPr="000E3D51">
        <w:rPr>
          <w:rFonts w:ascii="Times New Roman" w:hAnsi="Times New Roman" w:cs="Times New Roman"/>
          <w:sz w:val="28"/>
          <w:szCs w:val="28"/>
        </w:rPr>
        <w:t xml:space="preserve"> путем проставления признака «контроль»</w:t>
      </w:r>
      <w:r w:rsidR="008C5A2C" w:rsidRPr="000E3D51">
        <w:rPr>
          <w:rFonts w:ascii="Times New Roman" w:hAnsi="Times New Roman" w:cs="Times New Roman"/>
          <w:sz w:val="28"/>
          <w:szCs w:val="28"/>
        </w:rPr>
        <w:t>.</w:t>
      </w:r>
    </w:p>
    <w:p w:rsidR="009838D2" w:rsidRPr="000E3D51" w:rsidRDefault="00B34BE8" w:rsidP="008C5A2C">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включает сведения о лице, к</w:t>
      </w:r>
      <w:r w:rsidR="009838D2" w:rsidRPr="000E3D51">
        <w:rPr>
          <w:rFonts w:ascii="Times New Roman" w:hAnsi="Times New Roman" w:cs="Times New Roman"/>
          <w:sz w:val="28"/>
          <w:szCs w:val="28"/>
        </w:rPr>
        <w:t>онтролирующего</w:t>
      </w:r>
      <w:r w:rsidRPr="000E3D51">
        <w:rPr>
          <w:rFonts w:ascii="Times New Roman" w:hAnsi="Times New Roman" w:cs="Times New Roman"/>
          <w:sz w:val="28"/>
          <w:szCs w:val="28"/>
        </w:rPr>
        <w:t xml:space="preserve"> исполнение документа, и срок исполнения по документу.</w:t>
      </w:r>
    </w:p>
    <w:p w:rsidR="004406BD" w:rsidRPr="000E3D51" w:rsidRDefault="00A9051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6</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об исполнении документа.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включает краткие сведения об исполнении документа.</w:t>
      </w:r>
    </w:p>
    <w:p w:rsidR="00350635" w:rsidRPr="000E3D51" w:rsidRDefault="0035063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наличии документа, свидетельствующего об исполнении указания (правовой акт, служебное </w:t>
      </w:r>
      <w:r w:rsidR="004001F8" w:rsidRPr="000E3D51">
        <w:rPr>
          <w:rFonts w:ascii="Times New Roman" w:hAnsi="Times New Roman" w:cs="Times New Roman"/>
          <w:sz w:val="28"/>
          <w:szCs w:val="28"/>
        </w:rPr>
        <w:t>письмо), указывается его дата, номер</w:t>
      </w:r>
      <w:r w:rsidRPr="000E3D51">
        <w:rPr>
          <w:rFonts w:ascii="Times New Roman" w:hAnsi="Times New Roman" w:cs="Times New Roman"/>
          <w:sz w:val="28"/>
          <w:szCs w:val="28"/>
        </w:rPr>
        <w:t>, подпись и дата.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отсутствует документ, свидетельствующий о его исполнении, то приводятся </w:t>
      </w:r>
      <w:r w:rsidR="002400EF" w:rsidRPr="000E3D51">
        <w:rPr>
          <w:rFonts w:ascii="Times New Roman" w:hAnsi="Times New Roman" w:cs="Times New Roman"/>
          <w:sz w:val="28"/>
          <w:szCs w:val="28"/>
        </w:rPr>
        <w:t>краткие сведения об исполнении</w:t>
      </w:r>
      <w:r w:rsidRPr="000E3D51">
        <w:rPr>
          <w:rFonts w:ascii="Times New Roman" w:hAnsi="Times New Roman" w:cs="Times New Roman"/>
          <w:sz w:val="28"/>
          <w:szCs w:val="28"/>
        </w:rPr>
        <w:t xml:space="preserve">, подпись (исполнителя или </w:t>
      </w:r>
      <w:r w:rsidRPr="000E3D51">
        <w:rPr>
          <w:rFonts w:ascii="Times New Roman" w:hAnsi="Times New Roman" w:cs="Times New Roman"/>
          <w:sz w:val="28"/>
          <w:szCs w:val="28"/>
        </w:rPr>
        <w:lastRenderedPageBreak/>
        <w:t>руководителя, давшего указание по исполнению документа, или руководителя подразделения, в котором документ исполнен) и дата.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располагается в левой нижней части исполненно</w:t>
      </w:r>
      <w:r w:rsidR="002400EF" w:rsidRPr="000E3D51">
        <w:rPr>
          <w:rFonts w:ascii="Times New Roman" w:hAnsi="Times New Roman" w:cs="Times New Roman"/>
          <w:sz w:val="28"/>
          <w:szCs w:val="28"/>
        </w:rPr>
        <w:t>го документа</w:t>
      </w:r>
      <w:r w:rsidRPr="000E3D51">
        <w:rPr>
          <w:rFonts w:ascii="Times New Roman" w:hAnsi="Times New Roman" w:cs="Times New Roman"/>
          <w:sz w:val="28"/>
          <w:szCs w:val="28"/>
        </w:rPr>
        <w:t>.</w:t>
      </w:r>
    </w:p>
    <w:p w:rsidR="0065642F" w:rsidRPr="000E3D51" w:rsidRDefault="0065642F" w:rsidP="00BE3E9F">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После исполнения поручения исполнитель </w:t>
      </w:r>
      <w:r w:rsidR="00DD3E6D" w:rsidRPr="000E3D51">
        <w:rPr>
          <w:rFonts w:ascii="Times New Roman" w:hAnsi="Times New Roman" w:cs="Times New Roman"/>
          <w:sz w:val="28"/>
          <w:szCs w:val="28"/>
        </w:rPr>
        <w:t xml:space="preserve">в день исполнения поручения </w:t>
      </w:r>
      <w:r w:rsidRPr="000E3D51">
        <w:rPr>
          <w:rFonts w:ascii="Times New Roman" w:hAnsi="Times New Roman" w:cs="Times New Roman"/>
          <w:sz w:val="28"/>
          <w:szCs w:val="28"/>
        </w:rPr>
        <w:t xml:space="preserve">создает </w:t>
      </w:r>
      <w:r w:rsidR="00BE3E9F" w:rsidRPr="000E3D51">
        <w:rPr>
          <w:rFonts w:ascii="Times New Roman" w:hAnsi="Times New Roman" w:cs="Times New Roman"/>
          <w:sz w:val="28"/>
          <w:szCs w:val="28"/>
        </w:rPr>
        <w:t>в РКК отчет об исполнении документа</w:t>
      </w:r>
      <w:r w:rsidRPr="000E3D51">
        <w:rPr>
          <w:rFonts w:ascii="Times New Roman" w:hAnsi="Times New Roman" w:cs="Times New Roman"/>
          <w:sz w:val="28"/>
          <w:szCs w:val="28"/>
        </w:rPr>
        <w:t>, в которо</w:t>
      </w:r>
      <w:r w:rsidR="00BE3E9F" w:rsidRPr="000E3D51">
        <w:rPr>
          <w:rFonts w:ascii="Times New Roman" w:hAnsi="Times New Roman" w:cs="Times New Roman"/>
          <w:sz w:val="28"/>
          <w:szCs w:val="28"/>
        </w:rPr>
        <w:t>м</w:t>
      </w:r>
      <w:r w:rsidRPr="000E3D51">
        <w:rPr>
          <w:rFonts w:ascii="Times New Roman" w:hAnsi="Times New Roman" w:cs="Times New Roman"/>
          <w:sz w:val="28"/>
          <w:szCs w:val="28"/>
        </w:rPr>
        <w:t xml:space="preserve"> записывает результат исполнения поручения.</w:t>
      </w:r>
    </w:p>
    <w:p w:rsidR="004406BD" w:rsidRPr="000E3D51" w:rsidRDefault="0047456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3</w:t>
      </w:r>
      <w:r w:rsidR="002D1F31" w:rsidRPr="000E3D51">
        <w:rPr>
          <w:rFonts w:ascii="Times New Roman" w:hAnsi="Times New Roman" w:cs="Times New Roman"/>
          <w:sz w:val="28"/>
          <w:szCs w:val="28"/>
        </w:rPr>
        <w:t>7</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 конфиденциальности.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 конфиденциальности проставляется на документах, содержащих информацию, относимую к служебной тайне или иному виду конфиденциальной информации</w:t>
      </w:r>
      <w:r w:rsidR="004529B7" w:rsidRPr="000E3D51">
        <w:rPr>
          <w:rStyle w:val="af1"/>
          <w:rFonts w:ascii="Times New Roman" w:hAnsi="Times New Roman" w:cs="Times New Roman"/>
          <w:sz w:val="28"/>
          <w:szCs w:val="28"/>
        </w:rPr>
        <w:footnoteReference w:id="36"/>
      </w:r>
      <w:r w:rsidR="00350635" w:rsidRPr="000E3D51">
        <w:t xml:space="preserve"> </w:t>
      </w:r>
      <w:r w:rsidRPr="000E3D51">
        <w:rPr>
          <w:rFonts w:ascii="Times New Roman" w:hAnsi="Times New Roman" w:cs="Times New Roman"/>
          <w:sz w:val="28"/>
          <w:szCs w:val="28"/>
        </w:rPr>
        <w:t xml:space="preserve">и имеет вид </w:t>
      </w:r>
      <w:r w:rsidR="00474562" w:rsidRPr="000E3D51">
        <w:rPr>
          <w:rFonts w:ascii="Times New Roman" w:hAnsi="Times New Roman" w:cs="Times New Roman"/>
          <w:sz w:val="28"/>
          <w:szCs w:val="28"/>
        </w:rPr>
        <w:t>«</w:t>
      </w:r>
      <w:r w:rsidRPr="000E3D51">
        <w:rPr>
          <w:rFonts w:ascii="Times New Roman" w:hAnsi="Times New Roman" w:cs="Times New Roman"/>
          <w:sz w:val="28"/>
          <w:szCs w:val="28"/>
        </w:rPr>
        <w:t>Для служебного пользования</w:t>
      </w:r>
      <w:r w:rsidR="00474562" w:rsidRPr="000E3D51">
        <w:rPr>
          <w:rFonts w:ascii="Times New Roman" w:hAnsi="Times New Roman" w:cs="Times New Roman"/>
          <w:sz w:val="28"/>
          <w:szCs w:val="28"/>
        </w:rPr>
        <w:t>»</w:t>
      </w:r>
      <w:r w:rsidRPr="000E3D51">
        <w:rPr>
          <w:rFonts w:ascii="Times New Roman" w:hAnsi="Times New Roman" w:cs="Times New Roman"/>
          <w:sz w:val="28"/>
          <w:szCs w:val="28"/>
        </w:rPr>
        <w:t>.</w:t>
      </w:r>
    </w:p>
    <w:p w:rsidR="004529B7" w:rsidRPr="000E3D51" w:rsidRDefault="004529B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проставляется в правом верхнем углу первого листа документа и может дополняться указанием номера экземпляра.</w:t>
      </w:r>
    </w:p>
    <w:p w:rsidR="004529B7" w:rsidRPr="000E3D51" w:rsidRDefault="004529B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 документа в этом случае дополняется указанием аббревиатуры «ДСП».</w:t>
      </w:r>
    </w:p>
    <w:p w:rsidR="004529B7" w:rsidRPr="000E3D51" w:rsidRDefault="004529B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«СЕКРЕТНО» проставляется на документах, содержащих сведения, составляющие государственную тайну, как</w:t>
      </w:r>
      <w:r w:rsidRPr="000E3D51">
        <w:t xml:space="preserve"> </w:t>
      </w:r>
      <w:r w:rsidRPr="000E3D51">
        <w:rPr>
          <w:rFonts w:ascii="Times New Roman" w:hAnsi="Times New Roman" w:cs="Times New Roman"/>
          <w:sz w:val="28"/>
          <w:szCs w:val="28"/>
        </w:rPr>
        <w:t>на самом</w:t>
      </w:r>
      <w:r w:rsidR="00E35D2A" w:rsidRPr="000E3D51">
        <w:rPr>
          <w:rFonts w:ascii="Times New Roman" w:hAnsi="Times New Roman" w:cs="Times New Roman"/>
          <w:sz w:val="28"/>
          <w:szCs w:val="28"/>
        </w:rPr>
        <w:t xml:space="preserve"> бумажном</w:t>
      </w:r>
      <w:r w:rsidRPr="000E3D51">
        <w:rPr>
          <w:rFonts w:ascii="Times New Roman" w:hAnsi="Times New Roman" w:cs="Times New Roman"/>
          <w:sz w:val="28"/>
          <w:szCs w:val="28"/>
        </w:rPr>
        <w:t xml:space="preserve"> носителе, так и (или) в сопроводительной документации на него</w:t>
      </w:r>
      <w:r w:rsidRPr="000E3D51">
        <w:rPr>
          <w:rStyle w:val="af1"/>
          <w:rFonts w:ascii="Times New Roman" w:hAnsi="Times New Roman" w:cs="Times New Roman"/>
          <w:sz w:val="28"/>
          <w:szCs w:val="28"/>
        </w:rPr>
        <w:footnoteReference w:id="37"/>
      </w:r>
      <w:r w:rsidRPr="000E3D51">
        <w:rPr>
          <w:rFonts w:ascii="Times New Roman" w:hAnsi="Times New Roman" w:cs="Times New Roman"/>
          <w:sz w:val="28"/>
          <w:szCs w:val="28"/>
        </w:rPr>
        <w:t>.</w:t>
      </w:r>
    </w:p>
    <w:p w:rsidR="004406BD" w:rsidRPr="000E3D51" w:rsidRDefault="00474562" w:rsidP="00803D4E">
      <w:pPr>
        <w:pStyle w:val="ConsPlusNormal"/>
        <w:ind w:firstLine="709"/>
        <w:jc w:val="both"/>
        <w:rPr>
          <w:rFonts w:ascii="Times New Roman" w:hAnsi="Times New Roman" w:cs="Times New Roman"/>
          <w:sz w:val="28"/>
          <w:szCs w:val="28"/>
        </w:rPr>
      </w:pPr>
      <w:bookmarkStart w:id="7" w:name="P579"/>
      <w:bookmarkEnd w:id="7"/>
      <w:r w:rsidRPr="000E3D51">
        <w:rPr>
          <w:rFonts w:ascii="Times New Roman" w:hAnsi="Times New Roman" w:cs="Times New Roman"/>
          <w:sz w:val="28"/>
          <w:szCs w:val="28"/>
        </w:rPr>
        <w:t>3</w:t>
      </w:r>
      <w:r w:rsidR="002D1F31" w:rsidRPr="000E3D51">
        <w:rPr>
          <w:rFonts w:ascii="Times New Roman" w:hAnsi="Times New Roman" w:cs="Times New Roman"/>
          <w:sz w:val="28"/>
          <w:szCs w:val="28"/>
        </w:rPr>
        <w:t>8</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 поступлении документа в орган.</w:t>
      </w:r>
    </w:p>
    <w:p w:rsidR="00803D4E" w:rsidRPr="000E3D51" w:rsidRDefault="00803D4E" w:rsidP="00803D4E">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всех поступивших документах, за исключением документов, поступивших в форме электронных документов в СЭДД, проставляется отметка о поступлении документа в </w:t>
      </w:r>
      <w:r w:rsidR="006C0ADE" w:rsidRPr="000E3D51">
        <w:rPr>
          <w:rFonts w:ascii="Times New Roman" w:hAnsi="Times New Roman" w:cs="Times New Roman"/>
          <w:sz w:val="28"/>
          <w:szCs w:val="28"/>
        </w:rPr>
        <w:t>министерство</w:t>
      </w:r>
      <w:r w:rsidRPr="000E3D51">
        <w:rPr>
          <w:rFonts w:ascii="Times New Roman" w:hAnsi="Times New Roman" w:cs="Times New Roman"/>
          <w:sz w:val="28"/>
          <w:szCs w:val="28"/>
        </w:rPr>
        <w:t>.</w:t>
      </w:r>
    </w:p>
    <w:p w:rsidR="004406BD" w:rsidRPr="000E3D51" w:rsidRDefault="004406BD" w:rsidP="00803D4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 помещается в правом нижнем углу первого листа документа путем проставления специального штампа.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Элементами реквизита являются: наименование органа, порядковый номер, который дополняется индексом </w:t>
      </w:r>
      <w:r w:rsidR="00962B2F" w:rsidRPr="000E3D51">
        <w:rPr>
          <w:rFonts w:ascii="Times New Roman" w:hAnsi="Times New Roman" w:cs="Times New Roman"/>
          <w:sz w:val="28"/>
          <w:szCs w:val="28"/>
        </w:rPr>
        <w:t>министерства</w:t>
      </w:r>
      <w:r w:rsidRPr="000E3D51">
        <w:rPr>
          <w:rFonts w:ascii="Times New Roman" w:hAnsi="Times New Roman" w:cs="Times New Roman"/>
          <w:sz w:val="28"/>
          <w:szCs w:val="28"/>
        </w:rPr>
        <w:t>, и дата поступления документа (при необходимости</w:t>
      </w:r>
      <w:r w:rsidR="007D5FD9" w:rsidRPr="000E3D51">
        <w:rPr>
          <w:rFonts w:ascii="Times New Roman" w:hAnsi="Times New Roman" w:cs="Times New Roman"/>
          <w:sz w:val="28"/>
          <w:szCs w:val="28"/>
        </w:rPr>
        <w:t> – часы и минуты).</w:t>
      </w:r>
    </w:p>
    <w:p w:rsidR="004406BD" w:rsidRPr="000E3D51" w:rsidRDefault="004406BD" w:rsidP="00FB2FFA">
      <w:pPr>
        <w:pStyle w:val="ConsPlusNormal"/>
        <w:ind w:firstLine="540"/>
        <w:jc w:val="both"/>
        <w:rPr>
          <w:rFonts w:ascii="Times New Roman" w:hAnsi="Times New Roman" w:cs="Times New Roman"/>
          <w:sz w:val="28"/>
          <w:szCs w:val="28"/>
        </w:rPr>
      </w:pPr>
    </w:p>
    <w:p w:rsidR="004406BD" w:rsidRPr="000E3D51" w:rsidRDefault="004406BD" w:rsidP="00FB2FFA">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III. ТРЕБОВАНИЯ К БЛАНКАМ ДОКУМЕНТОВ</w:t>
      </w:r>
    </w:p>
    <w:p w:rsidR="004406BD" w:rsidRPr="000E3D51" w:rsidRDefault="004406BD" w:rsidP="00FB2FFA">
      <w:pPr>
        <w:pStyle w:val="ConsPlusNormal"/>
        <w:ind w:firstLine="709"/>
        <w:jc w:val="both"/>
        <w:rPr>
          <w:rFonts w:ascii="Times New Roman" w:hAnsi="Times New Roman" w:cs="Times New Roman"/>
          <w:sz w:val="28"/>
          <w:szCs w:val="28"/>
        </w:rPr>
      </w:pPr>
    </w:p>
    <w:p w:rsidR="004406BD" w:rsidRPr="000E3D51" w:rsidRDefault="00C326A5" w:rsidP="00FB2FFA">
      <w:pPr>
        <w:pStyle w:val="ConsPlusNormal"/>
        <w:ind w:firstLine="709"/>
        <w:jc w:val="both"/>
        <w:rPr>
          <w:rFonts w:ascii="Times New Roman" w:hAnsi="Times New Roman" w:cs="Times New Roman"/>
          <w:sz w:val="28"/>
          <w:szCs w:val="28"/>
        </w:rPr>
      </w:pPr>
      <w:bookmarkStart w:id="8" w:name="P597"/>
      <w:bookmarkEnd w:id="8"/>
      <w:r w:rsidRPr="000E3D51">
        <w:rPr>
          <w:rFonts w:ascii="Times New Roman" w:hAnsi="Times New Roman" w:cs="Times New Roman"/>
          <w:sz w:val="28"/>
          <w:szCs w:val="28"/>
        </w:rPr>
        <w:t>3</w:t>
      </w:r>
      <w:r w:rsidR="002D1F31" w:rsidRPr="000E3D51">
        <w:rPr>
          <w:rFonts w:ascii="Times New Roman" w:hAnsi="Times New Roman" w:cs="Times New Roman"/>
          <w:sz w:val="28"/>
          <w:szCs w:val="28"/>
        </w:rPr>
        <w:t>9</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Документы, создаваемые для обеспечения деятельности </w:t>
      </w:r>
      <w:r w:rsidR="00DE5CF1" w:rsidRPr="000E3D51">
        <w:rPr>
          <w:rFonts w:ascii="Times New Roman" w:hAnsi="Times New Roman" w:cs="Times New Roman"/>
          <w:sz w:val="28"/>
          <w:szCs w:val="28"/>
        </w:rPr>
        <w:t xml:space="preserve">министерства </w:t>
      </w:r>
      <w:r w:rsidR="004406BD" w:rsidRPr="000E3D51">
        <w:rPr>
          <w:rFonts w:ascii="Times New Roman" w:hAnsi="Times New Roman" w:cs="Times New Roman"/>
          <w:sz w:val="28"/>
          <w:szCs w:val="28"/>
        </w:rPr>
        <w:t>оформляются, как правило, на бланках, которые имеют обязательные реквизиты, идентифицирующие автора официального письменного документа.</w:t>
      </w:r>
    </w:p>
    <w:p w:rsidR="00A1123B" w:rsidRPr="000E3D51" w:rsidRDefault="00A1123B" w:rsidP="00FB2FFA">
      <w:pPr>
        <w:pStyle w:val="ab"/>
        <w:autoSpaceDE w:val="0"/>
        <w:autoSpaceDN w:val="0"/>
        <w:adjustRightInd w:val="0"/>
        <w:ind w:left="0" w:firstLine="709"/>
        <w:jc w:val="both"/>
        <w:rPr>
          <w:rFonts w:ascii="Times New Roman" w:eastAsiaTheme="minorEastAsia" w:hAnsi="Times New Roman"/>
          <w:sz w:val="28"/>
          <w:szCs w:val="28"/>
          <w:lang w:eastAsia="ru-RU"/>
        </w:rPr>
      </w:pPr>
      <w:r w:rsidRPr="000E3D51">
        <w:rPr>
          <w:rFonts w:ascii="Times New Roman" w:hAnsi="Times New Roman"/>
          <w:sz w:val="28"/>
          <w:szCs w:val="28"/>
          <w:lang w:eastAsia="ru-RU" w:bidi="ru-RU"/>
        </w:rPr>
        <w:t xml:space="preserve">В </w:t>
      </w:r>
      <w:r w:rsidRPr="000E3D51">
        <w:rPr>
          <w:rFonts w:ascii="Times New Roman" w:eastAsiaTheme="minorEastAsia" w:hAnsi="Times New Roman"/>
          <w:sz w:val="28"/>
          <w:szCs w:val="28"/>
          <w:lang w:eastAsia="ru-RU"/>
        </w:rPr>
        <w:t>министерстве применяются следующие виды бланков документов</w:t>
      </w:r>
      <w:r w:rsidR="00CE404F" w:rsidRPr="000E3D51">
        <w:rPr>
          <w:rStyle w:val="af1"/>
          <w:rFonts w:ascii="Times New Roman" w:eastAsiaTheme="minorEastAsia" w:hAnsi="Times New Roman"/>
          <w:sz w:val="28"/>
          <w:szCs w:val="28"/>
          <w:lang w:eastAsia="ru-RU"/>
        </w:rPr>
        <w:footnoteReference w:id="38"/>
      </w:r>
      <w:r w:rsidR="00CE404F" w:rsidRPr="000E3D51">
        <w:rPr>
          <w:rFonts w:ascii="Times New Roman" w:eastAsiaTheme="minorEastAsia" w:hAnsi="Times New Roman"/>
          <w:sz w:val="28"/>
          <w:szCs w:val="28"/>
          <w:lang w:eastAsia="ru-RU"/>
        </w:rPr>
        <w:t xml:space="preserve">: </w:t>
      </w:r>
    </w:p>
    <w:p w:rsidR="00A1123B" w:rsidRPr="000E3D51" w:rsidRDefault="00A1123B" w:rsidP="00FB2FFA">
      <w:pPr>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E3D51">
        <w:rPr>
          <w:rFonts w:ascii="Times New Roman" w:eastAsiaTheme="minorEastAsia" w:hAnsi="Times New Roman" w:cs="Times New Roman"/>
          <w:sz w:val="28"/>
          <w:szCs w:val="28"/>
          <w:lang w:eastAsia="ru-RU"/>
        </w:rPr>
        <w:t>бланк письма министерства</w:t>
      </w:r>
      <w:r w:rsidR="00E72E00" w:rsidRPr="000E3D51">
        <w:rPr>
          <w:rFonts w:ascii="Times New Roman" w:eastAsiaTheme="minorEastAsia" w:hAnsi="Times New Roman" w:cs="Times New Roman"/>
          <w:sz w:val="28"/>
          <w:szCs w:val="28"/>
          <w:lang w:eastAsia="ru-RU"/>
        </w:rPr>
        <w:t xml:space="preserve"> юстиции Новосибирской области</w:t>
      </w:r>
      <w:r w:rsidRPr="000E3D51">
        <w:rPr>
          <w:rFonts w:ascii="Times New Roman" w:eastAsiaTheme="minorEastAsia" w:hAnsi="Times New Roman" w:cs="Times New Roman"/>
          <w:sz w:val="28"/>
          <w:szCs w:val="28"/>
          <w:lang w:eastAsia="ru-RU"/>
        </w:rPr>
        <w:t xml:space="preserve">: используется для оформления писем министра, исполняющего обязанности министра, </w:t>
      </w:r>
      <w:r w:rsidR="001E0E0D" w:rsidRPr="000E3D51">
        <w:rPr>
          <w:rFonts w:ascii="Times New Roman" w:eastAsiaTheme="minorEastAsia" w:hAnsi="Times New Roman" w:cs="Times New Roman"/>
          <w:sz w:val="28"/>
          <w:szCs w:val="28"/>
          <w:lang w:eastAsia="ru-RU"/>
        </w:rPr>
        <w:t>заместителя министра</w:t>
      </w:r>
      <w:r w:rsidR="003A7ECA" w:rsidRPr="000E3D51">
        <w:rPr>
          <w:rFonts w:ascii="Times New Roman" w:eastAsiaTheme="minorEastAsia" w:hAnsi="Times New Roman" w:cs="Times New Roman"/>
          <w:sz w:val="28"/>
          <w:szCs w:val="28"/>
          <w:lang w:eastAsia="ru-RU"/>
        </w:rPr>
        <w:t xml:space="preserve"> юстиции Новосибирской области</w:t>
      </w:r>
      <w:r w:rsidR="001E0E0D" w:rsidRPr="000E3D51">
        <w:rPr>
          <w:rFonts w:ascii="Times New Roman" w:eastAsiaTheme="minorEastAsia" w:hAnsi="Times New Roman" w:cs="Times New Roman"/>
          <w:sz w:val="28"/>
          <w:szCs w:val="28"/>
          <w:lang w:eastAsia="ru-RU"/>
        </w:rPr>
        <w:t>, заместителя министра</w:t>
      </w:r>
      <w:r w:rsidR="00E10375" w:rsidRPr="000E3D51">
        <w:rPr>
          <w:rFonts w:ascii="Times New Roman" w:eastAsiaTheme="minorEastAsia" w:hAnsi="Times New Roman" w:cs="Times New Roman"/>
          <w:sz w:val="28"/>
          <w:szCs w:val="28"/>
          <w:lang w:eastAsia="ru-RU"/>
        </w:rPr>
        <w:t> </w:t>
      </w:r>
      <w:r w:rsidR="001E0E0D" w:rsidRPr="000E3D51">
        <w:rPr>
          <w:rFonts w:ascii="Times New Roman" w:eastAsiaTheme="minorEastAsia" w:hAnsi="Times New Roman" w:cs="Times New Roman"/>
          <w:sz w:val="28"/>
          <w:szCs w:val="28"/>
          <w:lang w:eastAsia="ru-RU"/>
        </w:rPr>
        <w:t>–</w:t>
      </w:r>
      <w:r w:rsidR="00E10375" w:rsidRPr="000E3D51">
        <w:rPr>
          <w:rFonts w:ascii="Times New Roman" w:eastAsiaTheme="minorEastAsia" w:hAnsi="Times New Roman" w:cs="Times New Roman"/>
          <w:sz w:val="28"/>
          <w:szCs w:val="28"/>
          <w:lang w:eastAsia="ru-RU"/>
        </w:rPr>
        <w:t> </w:t>
      </w:r>
      <w:r w:rsidR="001E0E0D" w:rsidRPr="000E3D51">
        <w:rPr>
          <w:rFonts w:ascii="Times New Roman" w:eastAsiaTheme="minorEastAsia" w:hAnsi="Times New Roman" w:cs="Times New Roman"/>
          <w:sz w:val="28"/>
          <w:szCs w:val="28"/>
          <w:lang w:eastAsia="ru-RU"/>
        </w:rPr>
        <w:t>начальника управления по правовому обеспечению и правовому взаимодействию, заместителя министра</w:t>
      </w:r>
      <w:r w:rsidR="00E10375" w:rsidRPr="000E3D51">
        <w:rPr>
          <w:rFonts w:ascii="Times New Roman" w:eastAsiaTheme="minorEastAsia" w:hAnsi="Times New Roman" w:cs="Times New Roman"/>
          <w:sz w:val="28"/>
          <w:szCs w:val="28"/>
          <w:lang w:eastAsia="ru-RU"/>
        </w:rPr>
        <w:t> </w:t>
      </w:r>
      <w:r w:rsidR="001E0E0D" w:rsidRPr="000E3D51">
        <w:rPr>
          <w:rFonts w:ascii="Times New Roman" w:eastAsiaTheme="minorEastAsia" w:hAnsi="Times New Roman" w:cs="Times New Roman"/>
          <w:sz w:val="28"/>
          <w:szCs w:val="28"/>
          <w:lang w:eastAsia="ru-RU"/>
        </w:rPr>
        <w:t>–</w:t>
      </w:r>
      <w:r w:rsidR="00E10375" w:rsidRPr="000E3D51">
        <w:rPr>
          <w:rFonts w:ascii="Times New Roman" w:eastAsiaTheme="minorEastAsia" w:hAnsi="Times New Roman" w:cs="Times New Roman"/>
          <w:sz w:val="28"/>
          <w:szCs w:val="28"/>
          <w:lang w:eastAsia="ru-RU"/>
        </w:rPr>
        <w:t> </w:t>
      </w:r>
      <w:r w:rsidR="001E0E0D" w:rsidRPr="000E3D51">
        <w:rPr>
          <w:rFonts w:ascii="Times New Roman" w:eastAsiaTheme="minorEastAsia" w:hAnsi="Times New Roman" w:cs="Times New Roman"/>
          <w:sz w:val="28"/>
          <w:szCs w:val="28"/>
          <w:lang w:eastAsia="ru-RU"/>
        </w:rPr>
        <w:t>начальника управления законопроектных работ и ведения регистра</w:t>
      </w:r>
      <w:r w:rsidRPr="000E3D51">
        <w:rPr>
          <w:rFonts w:ascii="Times New Roman" w:eastAsiaTheme="minorEastAsia" w:hAnsi="Times New Roman" w:cs="Times New Roman"/>
          <w:sz w:val="28"/>
          <w:szCs w:val="28"/>
          <w:lang w:eastAsia="ru-RU"/>
        </w:rPr>
        <w:t>;</w:t>
      </w:r>
    </w:p>
    <w:p w:rsidR="005031F8" w:rsidRPr="000E3D51" w:rsidRDefault="00A1123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бланк приказа министерства</w:t>
      </w:r>
      <w:r w:rsidR="00E72E00" w:rsidRPr="000E3D51">
        <w:rPr>
          <w:rFonts w:ascii="Times New Roman" w:hAnsi="Times New Roman" w:cs="Times New Roman"/>
          <w:sz w:val="28"/>
          <w:szCs w:val="28"/>
        </w:rPr>
        <w:t xml:space="preserve"> юстиции Новосибирской области</w:t>
      </w:r>
      <w:r w:rsidRPr="000E3D51">
        <w:rPr>
          <w:rFonts w:ascii="Times New Roman" w:hAnsi="Times New Roman" w:cs="Times New Roman"/>
          <w:sz w:val="28"/>
          <w:szCs w:val="28"/>
        </w:rPr>
        <w:t xml:space="preserve">: используется </w:t>
      </w:r>
      <w:r w:rsidRPr="000E3D51">
        <w:rPr>
          <w:rFonts w:ascii="Times New Roman" w:hAnsi="Times New Roman" w:cs="Times New Roman"/>
          <w:sz w:val="28"/>
          <w:szCs w:val="28"/>
        </w:rPr>
        <w:lastRenderedPageBreak/>
        <w:t xml:space="preserve">для оформления приказов, подписываемых </w:t>
      </w:r>
      <w:r w:rsidR="00E72E00" w:rsidRPr="000E3D51">
        <w:rPr>
          <w:rFonts w:ascii="Times New Roman" w:hAnsi="Times New Roman" w:cs="Times New Roman"/>
          <w:sz w:val="28"/>
          <w:szCs w:val="28"/>
        </w:rPr>
        <w:t xml:space="preserve">министром, </w:t>
      </w:r>
      <w:r w:rsidRPr="000E3D51">
        <w:rPr>
          <w:rFonts w:ascii="Times New Roman" w:hAnsi="Times New Roman" w:cs="Times New Roman"/>
          <w:sz w:val="28"/>
          <w:szCs w:val="28"/>
        </w:rPr>
        <w:t>исполняющим обязанности министра</w:t>
      </w:r>
      <w:r w:rsidR="00E72E00" w:rsidRPr="000E3D51">
        <w:rPr>
          <w:rFonts w:ascii="Times New Roman" w:hAnsi="Times New Roman" w:cs="Times New Roman"/>
          <w:sz w:val="28"/>
          <w:szCs w:val="28"/>
        </w:rPr>
        <w:t>,</w:t>
      </w:r>
      <w:r w:rsidRPr="000E3D51">
        <w:rPr>
          <w:rFonts w:ascii="Times New Roman" w:hAnsi="Times New Roman" w:cs="Times New Roman"/>
          <w:sz w:val="28"/>
          <w:szCs w:val="28"/>
        </w:rPr>
        <w:t xml:space="preserve"> по вопросам, относящимся к сфере деятельности министерства, а также оперативным и текущим вопросам организации деятельности министерства.</w:t>
      </w:r>
    </w:p>
    <w:p w:rsidR="004406BD" w:rsidRPr="000E3D51" w:rsidRDefault="002D1F3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40</w:t>
      </w:r>
      <w:r w:rsidR="00C326A5" w:rsidRPr="000E3D51">
        <w:rPr>
          <w:rFonts w:ascii="Times New Roman" w:hAnsi="Times New Roman" w:cs="Times New Roman"/>
          <w:sz w:val="28"/>
          <w:szCs w:val="28"/>
        </w:rPr>
        <w:t>. </w:t>
      </w:r>
      <w:r w:rsidR="004406BD" w:rsidRPr="000E3D51">
        <w:rPr>
          <w:rFonts w:ascii="Times New Roman" w:hAnsi="Times New Roman" w:cs="Times New Roman"/>
          <w:sz w:val="28"/>
          <w:szCs w:val="28"/>
        </w:rPr>
        <w:t>Бланки документов изготавливаются на стандартных листах бумаги формата А4</w:t>
      </w:r>
      <w:r w:rsidR="00E10375" w:rsidRPr="000E3D51">
        <w:rPr>
          <w:rFonts w:ascii="Times New Roman" w:hAnsi="Times New Roman" w:cs="Times New Roman"/>
          <w:sz w:val="28"/>
          <w:szCs w:val="28"/>
        </w:rPr>
        <w:t>.</w:t>
      </w:r>
    </w:p>
    <w:p w:rsidR="004406BD" w:rsidRPr="000E3D51" w:rsidRDefault="00B35E9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2D1F31" w:rsidRPr="000E3D51">
        <w:rPr>
          <w:rFonts w:ascii="Times New Roman" w:hAnsi="Times New Roman" w:cs="Times New Roman"/>
          <w:sz w:val="28"/>
          <w:szCs w:val="28"/>
        </w:rPr>
        <w:t>1</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Бланки документов могут изготавливаться на основе продольного и углового расположения реквизитов.</w:t>
      </w:r>
      <w:r w:rsidR="009D50FF" w:rsidRPr="000E3D51">
        <w:rPr>
          <w:rFonts w:ascii="Times New Roman" w:hAnsi="Times New Roman" w:cs="Times New Roman"/>
          <w:sz w:val="28"/>
          <w:szCs w:val="28"/>
        </w:rPr>
        <w:t xml:space="preserve"> </w:t>
      </w:r>
      <w:r w:rsidR="004406BD" w:rsidRPr="000E3D51">
        <w:rPr>
          <w:rFonts w:ascii="Times New Roman" w:hAnsi="Times New Roman" w:cs="Times New Roman"/>
          <w:sz w:val="28"/>
          <w:szCs w:val="28"/>
        </w:rPr>
        <w:t>При угловом расположении реквизиты бланка располагаются в левом</w:t>
      </w:r>
      <w:r w:rsidRPr="000E3D51">
        <w:rPr>
          <w:rFonts w:ascii="Times New Roman" w:hAnsi="Times New Roman" w:cs="Times New Roman"/>
          <w:sz w:val="28"/>
          <w:szCs w:val="28"/>
        </w:rPr>
        <w:t xml:space="preserve"> верхнем углу, при продольном</w:t>
      </w:r>
      <w:r w:rsidR="00AD35AB" w:rsidRPr="000E3D51">
        <w:rPr>
          <w:rFonts w:ascii="Times New Roman" w:hAnsi="Times New Roman" w:cs="Times New Roman"/>
          <w:sz w:val="28"/>
          <w:szCs w:val="28"/>
        </w:rPr>
        <w:t> </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посередине листа вдоль верхнего поля.</w:t>
      </w:r>
    </w:p>
    <w:p w:rsidR="00E10375" w:rsidRPr="000E3D51" w:rsidRDefault="00E103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оформлении каждого листа документа устанавливаются следующие границы текстового поля:</w:t>
      </w:r>
    </w:p>
    <w:p w:rsidR="00E10375" w:rsidRPr="000E3D51" w:rsidRDefault="00E103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верхнее поле – 2 см;</w:t>
      </w:r>
    </w:p>
    <w:p w:rsidR="00E10375" w:rsidRPr="000E3D51" w:rsidRDefault="00E103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нижнее поле – 2 см;</w:t>
      </w:r>
    </w:p>
    <w:p w:rsidR="00E10375" w:rsidRPr="000E3D51" w:rsidRDefault="00E103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левое поле – 2,5 см;</w:t>
      </w:r>
    </w:p>
    <w:p w:rsidR="00E10375" w:rsidRPr="000E3D51" w:rsidRDefault="00E103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правое поле – 1 см.</w:t>
      </w:r>
    </w:p>
    <w:p w:rsidR="00E10375" w:rsidRPr="000E3D51" w:rsidRDefault="000866E5" w:rsidP="000866E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w:t>
      </w:r>
      <w:r w:rsidR="00A658B4" w:rsidRPr="000E3D51">
        <w:rPr>
          <w:rFonts w:ascii="Times New Roman" w:hAnsi="Times New Roman" w:cs="Times New Roman"/>
          <w:sz w:val="28"/>
          <w:szCs w:val="28"/>
        </w:rPr>
        <w:t>ы</w:t>
      </w:r>
      <w:r w:rsidRPr="000E3D51">
        <w:rPr>
          <w:rFonts w:ascii="Times New Roman" w:hAnsi="Times New Roman" w:cs="Times New Roman"/>
          <w:sz w:val="28"/>
          <w:szCs w:val="28"/>
        </w:rPr>
        <w:t xml:space="preserve"> готовятся с использованием шрифта </w:t>
      </w:r>
      <w:proofErr w:type="spellStart"/>
      <w:r w:rsidRPr="000E3D51">
        <w:rPr>
          <w:rFonts w:ascii="Times New Roman" w:hAnsi="Times New Roman" w:cs="Times New Roman"/>
          <w:sz w:val="28"/>
          <w:szCs w:val="28"/>
        </w:rPr>
        <w:t>Times</w:t>
      </w:r>
      <w:proofErr w:type="spellEnd"/>
      <w:r w:rsidRPr="000E3D51">
        <w:rPr>
          <w:rFonts w:ascii="Times New Roman" w:hAnsi="Times New Roman" w:cs="Times New Roman"/>
          <w:sz w:val="28"/>
          <w:szCs w:val="28"/>
        </w:rPr>
        <w:t xml:space="preserve"> </w:t>
      </w:r>
      <w:proofErr w:type="spellStart"/>
      <w:r w:rsidRPr="000E3D51">
        <w:rPr>
          <w:rFonts w:ascii="Times New Roman" w:hAnsi="Times New Roman" w:cs="Times New Roman"/>
          <w:sz w:val="28"/>
          <w:szCs w:val="28"/>
        </w:rPr>
        <w:t>New</w:t>
      </w:r>
      <w:proofErr w:type="spellEnd"/>
      <w:r w:rsidRPr="000E3D51">
        <w:rPr>
          <w:rFonts w:ascii="Times New Roman" w:hAnsi="Times New Roman" w:cs="Times New Roman"/>
          <w:sz w:val="28"/>
          <w:szCs w:val="28"/>
        </w:rPr>
        <w:t xml:space="preserve"> </w:t>
      </w:r>
      <w:proofErr w:type="spellStart"/>
      <w:r w:rsidRPr="000E3D51">
        <w:rPr>
          <w:rFonts w:ascii="Times New Roman" w:hAnsi="Times New Roman" w:cs="Times New Roman"/>
          <w:sz w:val="28"/>
          <w:szCs w:val="28"/>
        </w:rPr>
        <w:t>Roman</w:t>
      </w:r>
      <w:proofErr w:type="spellEnd"/>
      <w:r w:rsidRPr="000E3D51">
        <w:rPr>
          <w:rFonts w:ascii="Times New Roman" w:hAnsi="Times New Roman" w:cs="Times New Roman"/>
          <w:sz w:val="28"/>
          <w:szCs w:val="28"/>
        </w:rPr>
        <w:t xml:space="preserve">. </w:t>
      </w:r>
      <w:r w:rsidR="00E10375" w:rsidRPr="000E3D51">
        <w:rPr>
          <w:rFonts w:ascii="Times New Roman" w:hAnsi="Times New Roman" w:cs="Times New Roman"/>
          <w:sz w:val="28"/>
          <w:szCs w:val="28"/>
        </w:rPr>
        <w:t>Размер шрифта: текст – 14, отметка об исполнителе – 10, расстановка страниц – 10. Текст печатается через один межстрочный интервал и печатается с абзацного отступа на расстоянии 1,25</w:t>
      </w:r>
      <w:r w:rsidR="00F760B8" w:rsidRPr="000E3D51">
        <w:rPr>
          <w:rFonts w:ascii="Times New Roman" w:hAnsi="Times New Roman" w:cs="Times New Roman"/>
          <w:sz w:val="28"/>
          <w:szCs w:val="28"/>
        </w:rPr>
        <w:t> </w:t>
      </w:r>
      <w:r w:rsidR="00E10375" w:rsidRPr="000E3D51">
        <w:rPr>
          <w:rFonts w:ascii="Times New Roman" w:hAnsi="Times New Roman" w:cs="Times New Roman"/>
          <w:sz w:val="28"/>
          <w:szCs w:val="28"/>
        </w:rPr>
        <w:t>см от левой границы поля.</w:t>
      </w:r>
    </w:p>
    <w:p w:rsidR="009C5B94" w:rsidRPr="000E3D51" w:rsidRDefault="009C5B9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Размер шрифта </w:t>
      </w:r>
      <w:r w:rsidR="00803D4E" w:rsidRPr="000E3D51">
        <w:rPr>
          <w:rFonts w:ascii="Times New Roman" w:hAnsi="Times New Roman" w:cs="Times New Roman"/>
          <w:sz w:val="28"/>
          <w:szCs w:val="28"/>
        </w:rPr>
        <w:t xml:space="preserve">текста </w:t>
      </w:r>
      <w:r w:rsidRPr="000E3D51">
        <w:rPr>
          <w:rFonts w:ascii="Times New Roman" w:hAnsi="Times New Roman" w:cs="Times New Roman"/>
          <w:sz w:val="28"/>
          <w:szCs w:val="28"/>
        </w:rPr>
        <w:t xml:space="preserve">подстрочной </w:t>
      </w:r>
      <w:r w:rsidR="00803D4E" w:rsidRPr="000E3D51">
        <w:rPr>
          <w:rFonts w:ascii="Times New Roman" w:hAnsi="Times New Roman" w:cs="Times New Roman"/>
          <w:sz w:val="28"/>
          <w:szCs w:val="28"/>
        </w:rPr>
        <w:t>сноски № </w:t>
      </w:r>
      <w:r w:rsidRPr="000E3D51">
        <w:rPr>
          <w:rFonts w:ascii="Times New Roman" w:hAnsi="Times New Roman" w:cs="Times New Roman"/>
          <w:sz w:val="28"/>
          <w:szCs w:val="28"/>
        </w:rPr>
        <w:t>10.</w:t>
      </w:r>
    </w:p>
    <w:p w:rsidR="009C5B94" w:rsidRPr="000E3D51" w:rsidRDefault="009C5B9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Примечание располагают под текстом каждой страницы, отделяя от него пробелом в полтора межстрочных интервала и строкой.</w:t>
      </w:r>
    </w:p>
    <w:p w:rsidR="009D50FF" w:rsidRPr="000E3D51" w:rsidRDefault="009D50F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Бланк письма министерства изготавливается на основе у</w:t>
      </w:r>
      <w:r w:rsidR="00AC1502" w:rsidRPr="000E3D51">
        <w:rPr>
          <w:rFonts w:ascii="Times New Roman" w:hAnsi="Times New Roman" w:cs="Times New Roman"/>
          <w:sz w:val="28"/>
          <w:szCs w:val="28"/>
        </w:rPr>
        <w:t>глового расположения реквизитов</w:t>
      </w:r>
      <w:r w:rsidRPr="000E3D51">
        <w:rPr>
          <w:rFonts w:ascii="Times New Roman" w:hAnsi="Times New Roman" w:cs="Times New Roman"/>
          <w:sz w:val="28"/>
          <w:szCs w:val="28"/>
        </w:rPr>
        <w:t>.</w:t>
      </w:r>
    </w:p>
    <w:p w:rsidR="004406BD" w:rsidRPr="000E3D51" w:rsidRDefault="009D50F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Бланк приказа министерства юстиции изготавливается н</w:t>
      </w:r>
      <w:r w:rsidR="004406BD" w:rsidRPr="000E3D51">
        <w:rPr>
          <w:rFonts w:ascii="Times New Roman" w:hAnsi="Times New Roman" w:cs="Times New Roman"/>
          <w:sz w:val="28"/>
          <w:szCs w:val="28"/>
        </w:rPr>
        <w:t>а основе прод</w:t>
      </w:r>
      <w:r w:rsidRPr="000E3D51">
        <w:rPr>
          <w:rFonts w:ascii="Times New Roman" w:hAnsi="Times New Roman" w:cs="Times New Roman"/>
          <w:sz w:val="28"/>
          <w:szCs w:val="28"/>
        </w:rPr>
        <w:t>ольного расположения реквизитов.</w:t>
      </w:r>
    </w:p>
    <w:p w:rsidR="004406BD" w:rsidRPr="000E3D51" w:rsidRDefault="00AA7DF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2D1F31" w:rsidRPr="000E3D51">
        <w:rPr>
          <w:rFonts w:ascii="Times New Roman" w:hAnsi="Times New Roman" w:cs="Times New Roman"/>
          <w:sz w:val="28"/>
          <w:szCs w:val="28"/>
        </w:rPr>
        <w:t>2</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Бланки писем воспроизводятся непосредственно при изготовлении письма исполнителями.</w:t>
      </w:r>
    </w:p>
    <w:p w:rsidR="00497B8C" w:rsidRPr="000E3D51" w:rsidRDefault="00497B8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создании </w:t>
      </w:r>
      <w:r w:rsidR="004C75D2" w:rsidRPr="000E3D51">
        <w:rPr>
          <w:rFonts w:ascii="Times New Roman" w:hAnsi="Times New Roman" w:cs="Times New Roman"/>
          <w:sz w:val="28"/>
          <w:szCs w:val="28"/>
        </w:rPr>
        <w:t>п</w:t>
      </w:r>
      <w:r w:rsidRPr="000E3D51">
        <w:rPr>
          <w:rFonts w:ascii="Times New Roman" w:hAnsi="Times New Roman" w:cs="Times New Roman"/>
          <w:sz w:val="28"/>
          <w:szCs w:val="28"/>
        </w:rPr>
        <w:t xml:space="preserve">исем </w:t>
      </w:r>
      <w:r w:rsidR="004C75D2" w:rsidRPr="000E3D51">
        <w:rPr>
          <w:rFonts w:ascii="Times New Roman" w:hAnsi="Times New Roman" w:cs="Times New Roman"/>
          <w:sz w:val="28"/>
          <w:szCs w:val="28"/>
        </w:rPr>
        <w:t xml:space="preserve">в электронной форме </w:t>
      </w:r>
      <w:r w:rsidRPr="000E3D51">
        <w:rPr>
          <w:rFonts w:ascii="Times New Roman" w:hAnsi="Times New Roman" w:cs="Times New Roman"/>
          <w:sz w:val="28"/>
          <w:szCs w:val="28"/>
        </w:rPr>
        <w:t>в</w:t>
      </w:r>
      <w:r w:rsidR="004C75D2" w:rsidRPr="000E3D51">
        <w:rPr>
          <w:rFonts w:ascii="Times New Roman" w:hAnsi="Times New Roman" w:cs="Times New Roman"/>
          <w:sz w:val="28"/>
          <w:szCs w:val="28"/>
        </w:rPr>
        <w:t xml:space="preserve"> РКК</w:t>
      </w:r>
      <w:r w:rsidRPr="000E3D51">
        <w:rPr>
          <w:rFonts w:ascii="Times New Roman" w:hAnsi="Times New Roman" w:cs="Times New Roman"/>
          <w:sz w:val="28"/>
          <w:szCs w:val="28"/>
        </w:rPr>
        <w:t xml:space="preserve"> СЭДД используется утвержденный электронный шаблон</w:t>
      </w:r>
      <w:r w:rsidR="00A259BA" w:rsidRPr="000E3D51">
        <w:rPr>
          <w:rFonts w:ascii="Times New Roman" w:hAnsi="Times New Roman" w:cs="Times New Roman"/>
          <w:sz w:val="28"/>
          <w:szCs w:val="28"/>
        </w:rPr>
        <w:t xml:space="preserve"> (унифицированная форма)</w:t>
      </w:r>
      <w:r w:rsidRPr="000E3D51">
        <w:rPr>
          <w:rFonts w:ascii="Times New Roman" w:hAnsi="Times New Roman" w:cs="Times New Roman"/>
          <w:sz w:val="28"/>
          <w:szCs w:val="28"/>
        </w:rPr>
        <w:t xml:space="preserve"> </w:t>
      </w:r>
      <w:r w:rsidR="00A259BA" w:rsidRPr="000E3D51">
        <w:rPr>
          <w:rFonts w:ascii="Times New Roman" w:hAnsi="Times New Roman" w:cs="Times New Roman"/>
          <w:sz w:val="28"/>
          <w:szCs w:val="28"/>
        </w:rPr>
        <w:t>документа</w:t>
      </w:r>
      <w:r w:rsidR="00A259BA" w:rsidRPr="000E3D51">
        <w:rPr>
          <w:rStyle w:val="af1"/>
          <w:rFonts w:ascii="Times New Roman" w:hAnsi="Times New Roman" w:cs="Times New Roman"/>
          <w:sz w:val="28"/>
          <w:szCs w:val="28"/>
        </w:rPr>
        <w:footnoteReference w:id="39"/>
      </w:r>
      <w:r w:rsidR="00735786" w:rsidRPr="000E3D51">
        <w:rPr>
          <w:rFonts w:ascii="Times New Roman" w:hAnsi="Times New Roman" w:cs="Times New Roman"/>
          <w:sz w:val="28"/>
          <w:szCs w:val="28"/>
        </w:rPr>
        <w:t xml:space="preserve"> (далее – шаблон)</w:t>
      </w:r>
      <w:r w:rsidRPr="000E3D51">
        <w:rPr>
          <w:rFonts w:ascii="Times New Roman" w:hAnsi="Times New Roman" w:cs="Times New Roman"/>
          <w:sz w:val="28"/>
          <w:szCs w:val="28"/>
        </w:rPr>
        <w:t xml:space="preserve">, </w:t>
      </w:r>
      <w:r w:rsidR="00A259BA" w:rsidRPr="000E3D51">
        <w:rPr>
          <w:rFonts w:ascii="Times New Roman" w:hAnsi="Times New Roman" w:cs="Times New Roman"/>
          <w:sz w:val="28"/>
          <w:szCs w:val="28"/>
        </w:rPr>
        <w:t xml:space="preserve">состав реквизитов которого должен быть не только идентичен реквизитам документа на бумажном носителе, но и </w:t>
      </w:r>
      <w:r w:rsidRPr="000E3D51">
        <w:rPr>
          <w:rFonts w:ascii="Times New Roman" w:hAnsi="Times New Roman" w:cs="Times New Roman"/>
          <w:sz w:val="28"/>
          <w:szCs w:val="28"/>
        </w:rPr>
        <w:t>содержа</w:t>
      </w:r>
      <w:r w:rsidR="00A259BA" w:rsidRPr="000E3D51">
        <w:rPr>
          <w:rFonts w:ascii="Times New Roman" w:hAnsi="Times New Roman" w:cs="Times New Roman"/>
          <w:sz w:val="28"/>
          <w:szCs w:val="28"/>
        </w:rPr>
        <w:t>ть обязательные</w:t>
      </w:r>
      <w:r w:rsidRPr="000E3D51">
        <w:rPr>
          <w:rFonts w:ascii="Times New Roman" w:hAnsi="Times New Roman" w:cs="Times New Roman"/>
          <w:sz w:val="28"/>
          <w:szCs w:val="28"/>
        </w:rPr>
        <w:t xml:space="preserve"> реквизиты «место для штампа»; «место для подписи».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2D1F31" w:rsidRPr="000E3D51">
        <w:rPr>
          <w:rFonts w:ascii="Times New Roman" w:hAnsi="Times New Roman" w:cs="Times New Roman"/>
          <w:sz w:val="28"/>
          <w:szCs w:val="28"/>
        </w:rPr>
        <w:t>3</w:t>
      </w:r>
      <w:r w:rsidR="00AA7DF2" w:rsidRPr="000E3D51">
        <w:rPr>
          <w:rFonts w:ascii="Times New Roman" w:hAnsi="Times New Roman" w:cs="Times New Roman"/>
          <w:sz w:val="28"/>
          <w:szCs w:val="28"/>
        </w:rPr>
        <w:t>. </w:t>
      </w:r>
      <w:r w:rsidRPr="000E3D51">
        <w:rPr>
          <w:rFonts w:ascii="Times New Roman" w:hAnsi="Times New Roman" w:cs="Times New Roman"/>
          <w:sz w:val="28"/>
          <w:szCs w:val="28"/>
        </w:rPr>
        <w:t>Документ, авторами которого являются два и более органа, оформляется на стандартных листах бумаги формата А4</w:t>
      </w:r>
      <w:r w:rsidR="00D84507" w:rsidRPr="000E3D51">
        <w:rPr>
          <w:rFonts w:ascii="Times New Roman" w:hAnsi="Times New Roman" w:cs="Times New Roman"/>
          <w:sz w:val="28"/>
          <w:szCs w:val="28"/>
        </w:rPr>
        <w:t xml:space="preserve"> без использования бланков</w:t>
      </w:r>
      <w:r w:rsidRPr="000E3D51">
        <w:rPr>
          <w:rFonts w:ascii="Times New Roman" w:hAnsi="Times New Roman" w:cs="Times New Roman"/>
          <w:sz w:val="28"/>
          <w:szCs w:val="28"/>
        </w:rPr>
        <w:t>.</w:t>
      </w:r>
    </w:p>
    <w:p w:rsidR="00E70728" w:rsidRPr="000E3D51" w:rsidRDefault="00E70728" w:rsidP="00FB2FFA">
      <w:pPr>
        <w:pStyle w:val="ConsPlusNormal"/>
        <w:ind w:firstLine="540"/>
        <w:jc w:val="both"/>
        <w:rPr>
          <w:rFonts w:ascii="Times New Roman" w:hAnsi="Times New Roman" w:cs="Times New Roman"/>
          <w:sz w:val="28"/>
          <w:szCs w:val="28"/>
        </w:rPr>
      </w:pPr>
    </w:p>
    <w:p w:rsidR="004406BD" w:rsidRPr="000E3D51" w:rsidRDefault="004406BD" w:rsidP="00FB2FFA">
      <w:pPr>
        <w:pStyle w:val="ConsPlusTitle"/>
        <w:jc w:val="center"/>
        <w:outlineLvl w:val="1"/>
        <w:rPr>
          <w:rFonts w:ascii="Times New Roman" w:hAnsi="Times New Roman" w:cs="Times New Roman"/>
          <w:b w:val="0"/>
          <w:sz w:val="28"/>
          <w:szCs w:val="28"/>
        </w:rPr>
      </w:pPr>
      <w:bookmarkStart w:id="9" w:name="P1029"/>
      <w:bookmarkEnd w:id="9"/>
      <w:r w:rsidRPr="000E3D51">
        <w:rPr>
          <w:rFonts w:ascii="Times New Roman" w:hAnsi="Times New Roman" w:cs="Times New Roman"/>
          <w:b w:val="0"/>
          <w:sz w:val="28"/>
          <w:szCs w:val="28"/>
        </w:rPr>
        <w:t>I</w:t>
      </w:r>
      <w:r w:rsidR="0096082B" w:rsidRPr="000E3D51">
        <w:rPr>
          <w:rFonts w:ascii="Times New Roman" w:hAnsi="Times New Roman" w:cs="Times New Roman"/>
          <w:b w:val="0"/>
          <w:sz w:val="28"/>
          <w:szCs w:val="28"/>
          <w:lang w:val="en-US"/>
        </w:rPr>
        <w:t>V</w:t>
      </w:r>
      <w:r w:rsidRPr="000E3D51">
        <w:rPr>
          <w:rFonts w:ascii="Times New Roman" w:hAnsi="Times New Roman" w:cs="Times New Roman"/>
          <w:b w:val="0"/>
          <w:sz w:val="28"/>
          <w:szCs w:val="28"/>
        </w:rPr>
        <w:t>. ПОРЯДОК ОФОРМЛЕНИЯ ДЕЛОВОГО (СЛУЖЕБНОГО) ПИСЬМА</w:t>
      </w:r>
    </w:p>
    <w:p w:rsidR="004406BD" w:rsidRPr="000E3D51" w:rsidRDefault="004406BD" w:rsidP="00FB2FFA">
      <w:pPr>
        <w:pStyle w:val="ConsPlusNormal"/>
        <w:ind w:firstLine="540"/>
        <w:jc w:val="both"/>
        <w:rPr>
          <w:rFonts w:ascii="Times New Roman" w:hAnsi="Times New Roman" w:cs="Times New Roman"/>
          <w:sz w:val="28"/>
          <w:szCs w:val="28"/>
        </w:rPr>
      </w:pPr>
    </w:p>
    <w:p w:rsidR="004406BD" w:rsidRPr="000E3D51" w:rsidRDefault="0096082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F47727" w:rsidRPr="000E3D51">
        <w:rPr>
          <w:rFonts w:ascii="Times New Roman" w:hAnsi="Times New Roman" w:cs="Times New Roman"/>
          <w:sz w:val="28"/>
          <w:szCs w:val="28"/>
        </w:rPr>
        <w:t>4</w:t>
      </w:r>
      <w:r w:rsidR="004406BD" w:rsidRPr="000E3D51">
        <w:rPr>
          <w:rFonts w:ascii="Times New Roman" w:hAnsi="Times New Roman" w:cs="Times New Roman"/>
          <w:sz w:val="28"/>
          <w:szCs w:val="28"/>
        </w:rPr>
        <w:t>.</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Деловое (служебное) письмо</w:t>
      </w:r>
      <w:r w:rsidRPr="000E3D51">
        <w:rPr>
          <w:rFonts w:ascii="Times New Roman" w:hAnsi="Times New Roman" w:cs="Times New Roman"/>
          <w:sz w:val="28"/>
          <w:szCs w:val="28"/>
        </w:rPr>
        <w:t> – </w:t>
      </w:r>
      <w:r w:rsidR="004406BD" w:rsidRPr="000E3D51">
        <w:rPr>
          <w:rFonts w:ascii="Times New Roman" w:hAnsi="Times New Roman" w:cs="Times New Roman"/>
          <w:sz w:val="28"/>
          <w:szCs w:val="28"/>
        </w:rPr>
        <w:t xml:space="preserve">документ информационно-справочного </w:t>
      </w:r>
      <w:r w:rsidR="004406BD" w:rsidRPr="000E3D51">
        <w:rPr>
          <w:rFonts w:ascii="Times New Roman" w:hAnsi="Times New Roman" w:cs="Times New Roman"/>
          <w:sz w:val="28"/>
          <w:szCs w:val="28"/>
        </w:rPr>
        <w:lastRenderedPageBreak/>
        <w:t xml:space="preserve">характера, направляемый </w:t>
      </w:r>
      <w:r w:rsidRPr="000E3D51">
        <w:rPr>
          <w:rFonts w:ascii="Times New Roman" w:hAnsi="Times New Roman" w:cs="Times New Roman"/>
          <w:sz w:val="28"/>
          <w:szCs w:val="28"/>
        </w:rPr>
        <w:t>министерством</w:t>
      </w:r>
      <w:r w:rsidR="004406BD" w:rsidRPr="000E3D51">
        <w:rPr>
          <w:rFonts w:ascii="Times New Roman" w:hAnsi="Times New Roman" w:cs="Times New Roman"/>
          <w:sz w:val="28"/>
          <w:szCs w:val="28"/>
        </w:rPr>
        <w:t xml:space="preserve"> адресату.</w:t>
      </w:r>
    </w:p>
    <w:p w:rsidR="004406BD" w:rsidRPr="000E3D51" w:rsidRDefault="008933F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F47727" w:rsidRPr="000E3D51">
        <w:rPr>
          <w:rFonts w:ascii="Times New Roman" w:hAnsi="Times New Roman" w:cs="Times New Roman"/>
          <w:sz w:val="28"/>
          <w:szCs w:val="28"/>
        </w:rPr>
        <w:t>5</w:t>
      </w:r>
      <w:r w:rsidR="004406BD" w:rsidRPr="000E3D51">
        <w:rPr>
          <w:rFonts w:ascii="Times New Roman" w:hAnsi="Times New Roman" w:cs="Times New Roman"/>
          <w:sz w:val="28"/>
          <w:szCs w:val="28"/>
        </w:rPr>
        <w:t>.</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Деловые (служебные) письма готовятся как:</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доклады о выполнении поручений и указаний с оформлением к ним сопроводительного письма;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ответы о выполнении поручений и указаний;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ответы на обращения;</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сопроводительные письма к различным документам;</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инициативные письма.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содержанию и назначению деловые (служебные) письма могут быть инструктивными (директивными), гарантийными, информационными, письмами-запросами, письмами-ответами, письмами-извещениями, письмами-приглашениями и др.</w:t>
      </w:r>
    </w:p>
    <w:p w:rsidR="004C75D2" w:rsidRPr="000E3D51" w:rsidRDefault="00F4772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46</w:t>
      </w:r>
      <w:r w:rsidR="00D21B1A" w:rsidRPr="000E3D51">
        <w:rPr>
          <w:rFonts w:ascii="Times New Roman" w:hAnsi="Times New Roman" w:cs="Times New Roman"/>
          <w:sz w:val="28"/>
          <w:szCs w:val="28"/>
        </w:rPr>
        <w:t>. Проект делового (служебного) письма создается</w:t>
      </w:r>
      <w:r w:rsidR="004C75D2" w:rsidRPr="000E3D51">
        <w:rPr>
          <w:rFonts w:ascii="Times New Roman" w:hAnsi="Times New Roman" w:cs="Times New Roman"/>
          <w:sz w:val="28"/>
          <w:szCs w:val="28"/>
        </w:rPr>
        <w:t>:</w:t>
      </w:r>
    </w:p>
    <w:p w:rsidR="00D21B1A" w:rsidRPr="000E3D51" w:rsidRDefault="004C75D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бумажном носителе</w:t>
      </w:r>
      <w:r w:rsidR="00D21B1A" w:rsidRPr="000E3D51">
        <w:rPr>
          <w:rFonts w:ascii="Times New Roman" w:hAnsi="Times New Roman" w:cs="Times New Roman"/>
          <w:sz w:val="28"/>
          <w:szCs w:val="28"/>
        </w:rPr>
        <w:t xml:space="preserve"> с использованием</w:t>
      </w:r>
      <w:r w:rsidRPr="000E3D51">
        <w:rPr>
          <w:rFonts w:ascii="Times New Roman" w:hAnsi="Times New Roman" w:cs="Times New Roman"/>
          <w:sz w:val="28"/>
          <w:szCs w:val="28"/>
        </w:rPr>
        <w:t xml:space="preserve"> </w:t>
      </w:r>
      <w:r w:rsidR="00D21B1A" w:rsidRPr="000E3D51">
        <w:rPr>
          <w:rFonts w:ascii="Times New Roman" w:hAnsi="Times New Roman" w:cs="Times New Roman"/>
          <w:sz w:val="28"/>
          <w:szCs w:val="28"/>
        </w:rPr>
        <w:t xml:space="preserve">редактора </w:t>
      </w:r>
      <w:r w:rsidR="00F760B8" w:rsidRPr="000E3D51">
        <w:rPr>
          <w:rFonts w:ascii="Times New Roman" w:hAnsi="Times New Roman" w:cs="Times New Roman"/>
          <w:sz w:val="28"/>
          <w:szCs w:val="28"/>
          <w:lang w:val="en-US"/>
        </w:rPr>
        <w:t>MS</w:t>
      </w:r>
      <w:r w:rsidR="00E72E00" w:rsidRPr="000E3D51">
        <w:rPr>
          <w:rFonts w:ascii="Times New Roman" w:hAnsi="Times New Roman" w:cs="Times New Roman"/>
          <w:sz w:val="28"/>
          <w:szCs w:val="28"/>
        </w:rPr>
        <w:t> </w:t>
      </w:r>
      <w:r w:rsidR="00D21B1A" w:rsidRPr="000E3D51">
        <w:rPr>
          <w:rFonts w:ascii="Times New Roman" w:hAnsi="Times New Roman" w:cs="Times New Roman"/>
          <w:sz w:val="28"/>
          <w:szCs w:val="28"/>
        </w:rPr>
        <w:t>W</w:t>
      </w:r>
      <w:r w:rsidR="00F760B8" w:rsidRPr="000E3D51">
        <w:rPr>
          <w:rFonts w:ascii="Times New Roman" w:hAnsi="Times New Roman" w:cs="Times New Roman"/>
          <w:sz w:val="28"/>
          <w:szCs w:val="28"/>
          <w:lang w:val="en-US"/>
        </w:rPr>
        <w:t>ORD</w:t>
      </w:r>
      <w:r w:rsidR="00D21B1A" w:rsidRPr="000E3D51">
        <w:rPr>
          <w:rFonts w:ascii="Times New Roman" w:hAnsi="Times New Roman" w:cs="Times New Roman"/>
          <w:sz w:val="28"/>
          <w:szCs w:val="28"/>
        </w:rPr>
        <w:t xml:space="preserve"> </w:t>
      </w:r>
      <w:r w:rsidR="000866E5" w:rsidRPr="000E3D51">
        <w:rPr>
          <w:rFonts w:ascii="Times New Roman" w:hAnsi="Times New Roman" w:cs="Times New Roman"/>
          <w:sz w:val="28"/>
          <w:szCs w:val="28"/>
        </w:rPr>
        <w:t xml:space="preserve">по шаблону в СЭДД </w:t>
      </w:r>
      <w:r w:rsidR="00D21B1A" w:rsidRPr="000E3D51">
        <w:rPr>
          <w:rFonts w:ascii="Times New Roman" w:hAnsi="Times New Roman" w:cs="Times New Roman"/>
          <w:sz w:val="28"/>
          <w:szCs w:val="28"/>
        </w:rPr>
        <w:t xml:space="preserve">и </w:t>
      </w:r>
      <w:r w:rsidRPr="000E3D51">
        <w:rPr>
          <w:rFonts w:ascii="Times New Roman" w:hAnsi="Times New Roman" w:cs="Times New Roman"/>
          <w:sz w:val="28"/>
          <w:szCs w:val="28"/>
        </w:rPr>
        <w:t xml:space="preserve">сохраняется в формате </w:t>
      </w:r>
      <w:r w:rsidR="00D0484F" w:rsidRPr="000E3D51">
        <w:rPr>
          <w:rFonts w:ascii="Times New Roman" w:hAnsi="Times New Roman" w:cs="Times New Roman"/>
          <w:sz w:val="28"/>
          <w:szCs w:val="28"/>
        </w:rPr>
        <w:t>«</w:t>
      </w:r>
      <w:proofErr w:type="spellStart"/>
      <w:r w:rsidRPr="000E3D51">
        <w:rPr>
          <w:rFonts w:ascii="Times New Roman" w:hAnsi="Times New Roman" w:cs="Times New Roman"/>
          <w:sz w:val="28"/>
          <w:szCs w:val="28"/>
        </w:rPr>
        <w:t>doc</w:t>
      </w:r>
      <w:proofErr w:type="spellEnd"/>
      <w:r w:rsidR="00D0484F" w:rsidRPr="000E3D51">
        <w:rPr>
          <w:rFonts w:ascii="Times New Roman" w:hAnsi="Times New Roman" w:cs="Times New Roman"/>
          <w:sz w:val="28"/>
          <w:szCs w:val="28"/>
        </w:rPr>
        <w:t>»</w:t>
      </w:r>
      <w:r w:rsidRPr="000E3D51">
        <w:rPr>
          <w:rFonts w:ascii="Times New Roman" w:hAnsi="Times New Roman" w:cs="Times New Roman"/>
          <w:sz w:val="28"/>
          <w:szCs w:val="28"/>
        </w:rPr>
        <w:t>;</w:t>
      </w:r>
    </w:p>
    <w:p w:rsidR="004C75D2" w:rsidRPr="000E3D51" w:rsidRDefault="004C75D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форме электронного документа с использованием шаблона письма, содержащего реквизиты, установленные пунктом 42 Инструкции, и сохраняется в формате .</w:t>
      </w:r>
      <w:proofErr w:type="spellStart"/>
      <w:r w:rsidRPr="000E3D51">
        <w:rPr>
          <w:rFonts w:ascii="Times New Roman" w:hAnsi="Times New Roman" w:cs="Times New Roman"/>
          <w:sz w:val="28"/>
          <w:szCs w:val="28"/>
        </w:rPr>
        <w:t>doc</w:t>
      </w:r>
      <w:proofErr w:type="spellEnd"/>
      <w:r w:rsidRPr="000E3D51">
        <w:rPr>
          <w:rFonts w:ascii="Times New Roman" w:hAnsi="Times New Roman" w:cs="Times New Roman"/>
          <w:sz w:val="28"/>
          <w:szCs w:val="28"/>
        </w:rPr>
        <w:t>.</w:t>
      </w:r>
    </w:p>
    <w:p w:rsidR="00FE58CC" w:rsidRPr="000E3D51" w:rsidRDefault="0024179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F47727" w:rsidRPr="000E3D51">
        <w:rPr>
          <w:rFonts w:ascii="Times New Roman" w:hAnsi="Times New Roman" w:cs="Times New Roman"/>
          <w:sz w:val="28"/>
          <w:szCs w:val="28"/>
        </w:rPr>
        <w:t>7</w:t>
      </w:r>
      <w:r w:rsidRPr="000E3D51">
        <w:rPr>
          <w:rFonts w:ascii="Times New Roman" w:hAnsi="Times New Roman" w:cs="Times New Roman"/>
          <w:sz w:val="28"/>
          <w:szCs w:val="28"/>
        </w:rPr>
        <w:t>. </w:t>
      </w:r>
      <w:r w:rsidR="00FE58CC" w:rsidRPr="000E3D51">
        <w:rPr>
          <w:rFonts w:ascii="Times New Roman" w:hAnsi="Times New Roman" w:cs="Times New Roman"/>
          <w:sz w:val="28"/>
          <w:szCs w:val="28"/>
        </w:rPr>
        <w:t>Письмо оформляется:</w:t>
      </w:r>
    </w:p>
    <w:p w:rsidR="00FE58CC" w:rsidRPr="000E3D51" w:rsidRDefault="00FE58C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бумажном носителе – первая страница письма –</w:t>
      </w:r>
      <w:r w:rsidRPr="000E3D51">
        <w:rPr>
          <w:sz w:val="28"/>
          <w:szCs w:val="28"/>
        </w:rPr>
        <w:t> </w:t>
      </w:r>
      <w:r w:rsidR="004406BD" w:rsidRPr="000E3D51">
        <w:rPr>
          <w:rFonts w:ascii="Times New Roman" w:hAnsi="Times New Roman" w:cs="Times New Roman"/>
          <w:sz w:val="28"/>
          <w:szCs w:val="28"/>
        </w:rPr>
        <w:t>на</w:t>
      </w:r>
      <w:r w:rsidRPr="000E3D51">
        <w:rPr>
          <w:rFonts w:ascii="Times New Roman" w:hAnsi="Times New Roman" w:cs="Times New Roman"/>
          <w:sz w:val="28"/>
          <w:szCs w:val="28"/>
        </w:rPr>
        <w:t xml:space="preserve"> </w:t>
      </w:r>
      <w:r w:rsidR="004406BD" w:rsidRPr="000E3D51">
        <w:rPr>
          <w:rFonts w:ascii="Times New Roman" w:hAnsi="Times New Roman" w:cs="Times New Roman"/>
          <w:sz w:val="28"/>
          <w:szCs w:val="28"/>
        </w:rPr>
        <w:t xml:space="preserve">установленных в </w:t>
      </w:r>
      <w:hyperlink w:anchor="P597">
        <w:r w:rsidR="004406BD" w:rsidRPr="000E3D51">
          <w:rPr>
            <w:rFonts w:ascii="Times New Roman" w:hAnsi="Times New Roman" w:cs="Times New Roman"/>
            <w:sz w:val="28"/>
            <w:szCs w:val="28"/>
          </w:rPr>
          <w:t>пункте 3</w:t>
        </w:r>
        <w:r w:rsidR="001238DD" w:rsidRPr="000E3D51">
          <w:rPr>
            <w:rFonts w:ascii="Times New Roman" w:hAnsi="Times New Roman" w:cs="Times New Roman"/>
            <w:sz w:val="28"/>
            <w:szCs w:val="28"/>
          </w:rPr>
          <w:t>9</w:t>
        </w:r>
      </w:hyperlink>
      <w:r w:rsidR="004406BD" w:rsidRPr="000E3D51">
        <w:rPr>
          <w:rFonts w:ascii="Times New Roman" w:hAnsi="Times New Roman" w:cs="Times New Roman"/>
          <w:sz w:val="28"/>
          <w:szCs w:val="28"/>
        </w:rPr>
        <w:t xml:space="preserve"> Инстр</w:t>
      </w:r>
      <w:r w:rsidR="00121489" w:rsidRPr="000E3D51">
        <w:rPr>
          <w:rFonts w:ascii="Times New Roman" w:hAnsi="Times New Roman" w:cs="Times New Roman"/>
          <w:sz w:val="28"/>
          <w:szCs w:val="28"/>
        </w:rPr>
        <w:t>укции бланках письма</w:t>
      </w:r>
      <w:r w:rsidR="00735786" w:rsidRPr="000E3D51">
        <w:rPr>
          <w:rFonts w:ascii="Times New Roman" w:hAnsi="Times New Roman" w:cs="Times New Roman"/>
          <w:sz w:val="28"/>
          <w:szCs w:val="28"/>
        </w:rPr>
        <w:t>, остальные – на листах бумаги формата А4,</w:t>
      </w:r>
      <w:r w:rsidR="00121489"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с учетом требований к оформлению границ текстового поля документа, установленных пунктом </w:t>
      </w:r>
      <w:r w:rsidR="0064256D" w:rsidRPr="000E3D51">
        <w:rPr>
          <w:rFonts w:ascii="Times New Roman" w:hAnsi="Times New Roman" w:cs="Times New Roman"/>
          <w:sz w:val="28"/>
          <w:szCs w:val="28"/>
        </w:rPr>
        <w:t>41 Инструкции</w:t>
      </w:r>
      <w:r w:rsidRPr="000E3D51">
        <w:rPr>
          <w:rFonts w:ascii="Times New Roman" w:hAnsi="Times New Roman" w:cs="Times New Roman"/>
          <w:sz w:val="28"/>
          <w:szCs w:val="28"/>
        </w:rPr>
        <w:t>;</w:t>
      </w:r>
    </w:p>
    <w:p w:rsidR="00E510E3" w:rsidRPr="000E3D51" w:rsidRDefault="00FE58CC"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электронной форме – </w:t>
      </w:r>
      <w:r w:rsidR="00735786" w:rsidRPr="000E3D51">
        <w:rPr>
          <w:rFonts w:ascii="Times New Roman" w:hAnsi="Times New Roman" w:cs="Times New Roman"/>
          <w:sz w:val="28"/>
          <w:szCs w:val="28"/>
        </w:rPr>
        <w:t xml:space="preserve">с использованием </w:t>
      </w:r>
      <w:r w:rsidRPr="000E3D51">
        <w:rPr>
          <w:rFonts w:ascii="Times New Roman" w:hAnsi="Times New Roman" w:cs="Times New Roman"/>
          <w:sz w:val="28"/>
          <w:szCs w:val="28"/>
        </w:rPr>
        <w:t>шаблона</w:t>
      </w:r>
      <w:r w:rsidR="00916FB5" w:rsidRPr="000E3D51">
        <w:rPr>
          <w:rFonts w:ascii="Times New Roman" w:hAnsi="Times New Roman" w:cs="Times New Roman"/>
          <w:sz w:val="28"/>
          <w:szCs w:val="28"/>
        </w:rPr>
        <w:t>, содержащего</w:t>
      </w:r>
      <w:r w:rsidRPr="000E3D51">
        <w:rPr>
          <w:rFonts w:ascii="Times New Roman" w:hAnsi="Times New Roman" w:cs="Times New Roman"/>
          <w:sz w:val="28"/>
          <w:szCs w:val="28"/>
        </w:rPr>
        <w:t xml:space="preserve"> реквизит</w:t>
      </w:r>
      <w:r w:rsidR="00916FB5" w:rsidRPr="000E3D51">
        <w:rPr>
          <w:rFonts w:ascii="Times New Roman" w:hAnsi="Times New Roman" w:cs="Times New Roman"/>
          <w:sz w:val="28"/>
          <w:szCs w:val="28"/>
        </w:rPr>
        <w:t>ы</w:t>
      </w:r>
      <w:r w:rsidRPr="000E3D51">
        <w:rPr>
          <w:rFonts w:ascii="Times New Roman" w:hAnsi="Times New Roman" w:cs="Times New Roman"/>
          <w:sz w:val="28"/>
          <w:szCs w:val="28"/>
        </w:rPr>
        <w:t>, установленны</w:t>
      </w:r>
      <w:r w:rsidR="00916FB5" w:rsidRPr="000E3D51">
        <w:rPr>
          <w:rFonts w:ascii="Times New Roman" w:hAnsi="Times New Roman" w:cs="Times New Roman"/>
          <w:sz w:val="28"/>
          <w:szCs w:val="28"/>
        </w:rPr>
        <w:t>е</w:t>
      </w:r>
      <w:r w:rsidRPr="000E3D51">
        <w:rPr>
          <w:rFonts w:ascii="Times New Roman" w:hAnsi="Times New Roman" w:cs="Times New Roman"/>
          <w:sz w:val="28"/>
          <w:szCs w:val="28"/>
        </w:rPr>
        <w:t xml:space="preserve"> пунктом 42 Инструкции.</w:t>
      </w:r>
    </w:p>
    <w:p w:rsidR="004406BD" w:rsidRPr="000E3D51" w:rsidRDefault="0024179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1044F9" w:rsidRPr="000E3D51">
        <w:rPr>
          <w:rFonts w:ascii="Times New Roman" w:hAnsi="Times New Roman" w:cs="Times New Roman"/>
          <w:sz w:val="28"/>
          <w:szCs w:val="28"/>
        </w:rPr>
        <w:t>8</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В письмах указывается точное наименование адресата, </w:t>
      </w:r>
      <w:r w:rsidR="00735786" w:rsidRPr="000E3D51">
        <w:rPr>
          <w:rFonts w:ascii="Times New Roman" w:hAnsi="Times New Roman" w:cs="Times New Roman"/>
          <w:sz w:val="28"/>
          <w:szCs w:val="28"/>
        </w:rPr>
        <w:t xml:space="preserve">отметка о </w:t>
      </w:r>
      <w:r w:rsidR="004406BD" w:rsidRPr="000E3D51">
        <w:rPr>
          <w:rFonts w:ascii="Times New Roman" w:hAnsi="Times New Roman" w:cs="Times New Roman"/>
          <w:sz w:val="28"/>
          <w:szCs w:val="28"/>
        </w:rPr>
        <w:t>котор</w:t>
      </w:r>
      <w:r w:rsidR="00735786" w:rsidRPr="000E3D51">
        <w:rPr>
          <w:rFonts w:ascii="Times New Roman" w:hAnsi="Times New Roman" w:cs="Times New Roman"/>
          <w:sz w:val="28"/>
          <w:szCs w:val="28"/>
        </w:rPr>
        <w:t>о</w:t>
      </w:r>
      <w:r w:rsidR="00B02452" w:rsidRPr="000E3D51">
        <w:rPr>
          <w:rFonts w:ascii="Times New Roman" w:hAnsi="Times New Roman" w:cs="Times New Roman"/>
          <w:sz w:val="28"/>
          <w:szCs w:val="28"/>
        </w:rPr>
        <w:t>м</w:t>
      </w:r>
      <w:r w:rsidR="004406BD" w:rsidRPr="000E3D51">
        <w:rPr>
          <w:rFonts w:ascii="Times New Roman" w:hAnsi="Times New Roman" w:cs="Times New Roman"/>
          <w:sz w:val="28"/>
          <w:szCs w:val="28"/>
        </w:rPr>
        <w:t xml:space="preserve"> оформляется в соответствии с </w:t>
      </w:r>
      <w:hyperlink w:anchor="P239">
        <w:r w:rsidR="004406BD" w:rsidRPr="000E3D51">
          <w:rPr>
            <w:rFonts w:ascii="Times New Roman" w:hAnsi="Times New Roman" w:cs="Times New Roman"/>
            <w:sz w:val="28"/>
            <w:szCs w:val="28"/>
          </w:rPr>
          <w:t>пунктом 2</w:t>
        </w:r>
        <w:r w:rsidR="00121489" w:rsidRPr="000E3D51">
          <w:rPr>
            <w:rFonts w:ascii="Times New Roman" w:hAnsi="Times New Roman" w:cs="Times New Roman"/>
            <w:sz w:val="28"/>
            <w:szCs w:val="28"/>
          </w:rPr>
          <w:t>1</w:t>
        </w:r>
      </w:hyperlink>
      <w:r w:rsidR="004406BD" w:rsidRPr="000E3D51">
        <w:rPr>
          <w:rFonts w:ascii="Times New Roman" w:hAnsi="Times New Roman" w:cs="Times New Roman"/>
          <w:sz w:val="28"/>
          <w:szCs w:val="28"/>
        </w:rPr>
        <w:t xml:space="preserve"> Инструкции.</w:t>
      </w:r>
    </w:p>
    <w:p w:rsidR="004406BD" w:rsidRPr="000E3D51" w:rsidRDefault="0024179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4</w:t>
      </w:r>
      <w:r w:rsidR="001044F9" w:rsidRPr="000E3D51">
        <w:rPr>
          <w:rFonts w:ascii="Times New Roman" w:hAnsi="Times New Roman" w:cs="Times New Roman"/>
          <w:sz w:val="28"/>
          <w:szCs w:val="28"/>
        </w:rPr>
        <w:t>9</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 xml:space="preserve">Заголовок к тексту печатается через межстрочный интервал от реквизита </w:t>
      </w:r>
      <w:r w:rsidR="00121489" w:rsidRPr="000E3D51">
        <w:rPr>
          <w:rFonts w:ascii="Times New Roman" w:hAnsi="Times New Roman" w:cs="Times New Roman"/>
          <w:sz w:val="28"/>
          <w:szCs w:val="28"/>
        </w:rPr>
        <w:t>«</w:t>
      </w:r>
      <w:r w:rsidR="004406BD" w:rsidRPr="000E3D51">
        <w:rPr>
          <w:rFonts w:ascii="Times New Roman" w:hAnsi="Times New Roman" w:cs="Times New Roman"/>
          <w:sz w:val="28"/>
          <w:szCs w:val="28"/>
        </w:rPr>
        <w:t>ссылка на исходящий номер и дату документа адресанта</w:t>
      </w:r>
      <w:r w:rsidR="00121489" w:rsidRPr="000E3D51">
        <w:rPr>
          <w:rFonts w:ascii="Times New Roman" w:hAnsi="Times New Roman" w:cs="Times New Roman"/>
          <w:sz w:val="28"/>
          <w:szCs w:val="28"/>
        </w:rPr>
        <w:t>»</w:t>
      </w:r>
      <w:r w:rsidR="004406BD" w:rsidRPr="000E3D51">
        <w:rPr>
          <w:rFonts w:ascii="Times New Roman" w:hAnsi="Times New Roman" w:cs="Times New Roman"/>
          <w:sz w:val="28"/>
          <w:szCs w:val="28"/>
        </w:rPr>
        <w:t>.</w:t>
      </w:r>
    </w:p>
    <w:p w:rsidR="004406BD" w:rsidRPr="000E3D51" w:rsidRDefault="001044F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50</w:t>
      </w:r>
      <w:r w:rsidR="00241795" w:rsidRPr="000E3D51">
        <w:rPr>
          <w:rFonts w:ascii="Times New Roman" w:hAnsi="Times New Roman" w:cs="Times New Roman"/>
          <w:sz w:val="28"/>
          <w:szCs w:val="28"/>
        </w:rPr>
        <w:t>. </w:t>
      </w:r>
      <w:r w:rsidR="004406BD" w:rsidRPr="000E3D51">
        <w:rPr>
          <w:rFonts w:ascii="Times New Roman" w:hAnsi="Times New Roman" w:cs="Times New Roman"/>
          <w:sz w:val="28"/>
          <w:szCs w:val="28"/>
        </w:rPr>
        <w:t>Текст письма отделяется от заголовка тремя межстрочными интервалами.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наборе текста устанавливается выравнивание текста по ширине.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Текст письма излагается от первого лица </w:t>
      </w:r>
      <w:r w:rsidR="00121489" w:rsidRPr="000E3D51">
        <w:rPr>
          <w:rFonts w:ascii="Times New Roman" w:hAnsi="Times New Roman" w:cs="Times New Roman"/>
          <w:sz w:val="28"/>
          <w:szCs w:val="28"/>
        </w:rPr>
        <w:t>единственного</w:t>
      </w:r>
      <w:r w:rsidR="0019249A" w:rsidRPr="000E3D51">
        <w:rPr>
          <w:rFonts w:ascii="Times New Roman" w:hAnsi="Times New Roman" w:cs="Times New Roman"/>
          <w:sz w:val="28"/>
          <w:szCs w:val="28"/>
        </w:rPr>
        <w:t xml:space="preserve"> числа.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 письма может начинаться с обращения, которое выравнивается по центру и заканчивается восклицательным знаком</w:t>
      </w:r>
      <w:r w:rsidR="00817B57" w:rsidRPr="000E3D51">
        <w:rPr>
          <w:rFonts w:ascii="Times New Roman" w:hAnsi="Times New Roman" w:cs="Times New Roman"/>
          <w:sz w:val="28"/>
          <w:szCs w:val="28"/>
        </w:rPr>
        <w:t>.</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Письмо, как правило, составляется по схеме: вступление, основная часть, заключение.</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Вступительная часть содержит ссылку на документ, его отдельные пункты, послужившие основанием составления письма; констатацию факта.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основной части излагается описание события, сложившейся ситуации, их анализ и приводимые доказательства.</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Письмо целесообразно готовить по одному вопросу. Если необходимо обратиться в организацию одновременно по нескольким разнородным вопросам, рекомендуется составлять отдельные письма по каждому из них.</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Деловые (служебные</w:t>
      </w:r>
      <w:r w:rsidR="00E510E3" w:rsidRPr="000E3D51">
        <w:rPr>
          <w:rFonts w:ascii="Times New Roman" w:hAnsi="Times New Roman" w:cs="Times New Roman"/>
          <w:sz w:val="28"/>
          <w:szCs w:val="28"/>
        </w:rPr>
        <w:t>)</w:t>
      </w:r>
      <w:r w:rsidRPr="000E3D51">
        <w:rPr>
          <w:rFonts w:ascii="Times New Roman" w:hAnsi="Times New Roman" w:cs="Times New Roman"/>
          <w:sz w:val="28"/>
          <w:szCs w:val="28"/>
        </w:rPr>
        <w:t xml:space="preserve"> письма должны быть краткими, как правило, не превышать двух страниц, а в случае, когда требуется по излагаемому вопросу дать </w:t>
      </w:r>
      <w:r w:rsidRPr="000E3D51">
        <w:rPr>
          <w:rFonts w:ascii="Times New Roman" w:hAnsi="Times New Roman" w:cs="Times New Roman"/>
          <w:sz w:val="28"/>
          <w:szCs w:val="28"/>
        </w:rPr>
        <w:lastRenderedPageBreak/>
        <w:t>глубокий анализ или обоснование предложения,</w:t>
      </w:r>
      <w:r w:rsidR="0019249A" w:rsidRPr="000E3D51">
        <w:rPr>
          <w:rFonts w:ascii="Times New Roman" w:hAnsi="Times New Roman" w:cs="Times New Roman"/>
          <w:sz w:val="28"/>
          <w:szCs w:val="28"/>
        </w:rPr>
        <w:t> – </w:t>
      </w:r>
      <w:r w:rsidRPr="000E3D51">
        <w:rPr>
          <w:rFonts w:ascii="Times New Roman" w:hAnsi="Times New Roman" w:cs="Times New Roman"/>
          <w:sz w:val="28"/>
          <w:szCs w:val="28"/>
        </w:rPr>
        <w:t>пяти страниц, которые оформляются в виде приложения к сопроводительному письму. При оформлении письма на двух и более страницах вторая и последующие страницы нумеруются арабскими цифрами в поле верхнего колонтитула, по центру.</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Заключение письма представляет собой выводы в виде просьб, предложений, мнений, отказов, напоминаний.</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Письмо может содержать только одну заключительную часть.</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письме-просьбе приводятся убедительные доказательства, прилагаются расчеты, сметы и другие подтверждающие основания и обычно выражаются словами: прошу, просим</w:t>
      </w:r>
      <w:r w:rsidR="00E72E00" w:rsidRPr="000E3D51">
        <w:rPr>
          <w:rFonts w:ascii="Times New Roman" w:hAnsi="Times New Roman" w:cs="Times New Roman"/>
          <w:sz w:val="28"/>
          <w:szCs w:val="28"/>
        </w:rPr>
        <w:t>.</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письме-приглашении указываются условия участия, место и время проведения мероприятий</w:t>
      </w:r>
      <w:r w:rsidR="00E72E00" w:rsidRPr="000E3D51">
        <w:rPr>
          <w:rFonts w:ascii="Times New Roman" w:hAnsi="Times New Roman" w:cs="Times New Roman"/>
          <w:sz w:val="28"/>
          <w:szCs w:val="28"/>
        </w:rPr>
        <w:t>.</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Гарантийные письма обычно содержат платежные реквизиты, составляются с целью подтверждения оп</w:t>
      </w:r>
      <w:r w:rsidR="004001F8" w:rsidRPr="000E3D51">
        <w:rPr>
          <w:rFonts w:ascii="Times New Roman" w:hAnsi="Times New Roman" w:cs="Times New Roman"/>
          <w:sz w:val="28"/>
          <w:szCs w:val="28"/>
        </w:rPr>
        <w:t>ределенных обещаний или условий</w:t>
      </w:r>
      <w:r w:rsidR="00E72E00" w:rsidRPr="000E3D51">
        <w:rPr>
          <w:rFonts w:ascii="Times New Roman" w:hAnsi="Times New Roman" w:cs="Times New Roman"/>
          <w:sz w:val="28"/>
          <w:szCs w:val="28"/>
        </w:rPr>
        <w:t>.</w:t>
      </w:r>
      <w:r w:rsidRPr="000E3D51">
        <w:rPr>
          <w:rFonts w:ascii="Times New Roman" w:hAnsi="Times New Roman" w:cs="Times New Roman"/>
          <w:sz w:val="28"/>
          <w:szCs w:val="28"/>
        </w:rPr>
        <w:t xml:space="preserve"> В гарантийном письме подпись заверяется печатью.</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Письмо-ответ обычно начинается с повторения просьбы. Далее излагаются результаты рассмотрения просьбы, мотивируются причины отказа (если это письмо-отказ) и констатируется сам отказ.</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Тексты ответных писем должны соответствовать данным поручениям, поступившим запросам, указаниям руководителя</w:t>
      </w:r>
      <w:r w:rsidR="00735786" w:rsidRPr="000E3D51">
        <w:rPr>
          <w:rFonts w:ascii="Times New Roman" w:hAnsi="Times New Roman" w:cs="Times New Roman"/>
          <w:sz w:val="28"/>
          <w:szCs w:val="28"/>
        </w:rPr>
        <w:t>.</w:t>
      </w:r>
    </w:p>
    <w:p w:rsidR="002346BB" w:rsidRPr="000E3D51" w:rsidRDefault="002346BB" w:rsidP="00462273">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Сопроводительные письма составляются для сообщения адресату о направлении каких-либо документов. Текст письма состоит из двух частей: сообщения о высылаемом материале и уточняющих сведений (приложения)</w:t>
      </w:r>
      <w:r w:rsidR="00462273"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 наличии реквизита «Подпись должностного лица»</w:t>
      </w:r>
      <w:r w:rsidR="00462273" w:rsidRPr="000E3D51">
        <w:rPr>
          <w:rFonts w:ascii="Times New Roman" w:hAnsi="Times New Roman" w:cs="Times New Roman"/>
          <w:sz w:val="28"/>
          <w:szCs w:val="28"/>
        </w:rPr>
        <w:t xml:space="preserve"> и</w:t>
      </w:r>
      <w:r w:rsidRPr="000E3D51">
        <w:rPr>
          <w:rFonts w:ascii="Times New Roman" w:hAnsi="Times New Roman" w:cs="Times New Roman"/>
          <w:sz w:val="28"/>
          <w:szCs w:val="28"/>
        </w:rPr>
        <w:t xml:space="preserve"> </w:t>
      </w:r>
      <w:r w:rsidR="00462273" w:rsidRPr="000E3D51">
        <w:rPr>
          <w:rFonts w:ascii="Times New Roman" w:hAnsi="Times New Roman" w:cs="Times New Roman"/>
          <w:sz w:val="28"/>
          <w:szCs w:val="28"/>
        </w:rPr>
        <w:t xml:space="preserve">отметка о наличии </w:t>
      </w:r>
      <w:r w:rsidRPr="000E3D51">
        <w:rPr>
          <w:rFonts w:ascii="Times New Roman" w:hAnsi="Times New Roman" w:cs="Times New Roman"/>
          <w:sz w:val="28"/>
          <w:szCs w:val="28"/>
        </w:rPr>
        <w:t>приложений оформляются в соответствии с пунктами 16</w:t>
      </w:r>
      <w:r w:rsidR="00462273" w:rsidRPr="000E3D51">
        <w:rPr>
          <w:rFonts w:ascii="Times New Roman" w:hAnsi="Times New Roman" w:cs="Times New Roman"/>
          <w:sz w:val="28"/>
          <w:szCs w:val="28"/>
        </w:rPr>
        <w:t xml:space="preserve"> и </w:t>
      </w:r>
      <w:r w:rsidRPr="000E3D51">
        <w:rPr>
          <w:rFonts w:ascii="Times New Roman" w:hAnsi="Times New Roman" w:cs="Times New Roman"/>
          <w:sz w:val="28"/>
          <w:szCs w:val="28"/>
        </w:rPr>
        <w:t>27 Инструкции.</w:t>
      </w:r>
    </w:p>
    <w:p w:rsidR="002346BB" w:rsidRPr="000E3D51" w:rsidRDefault="002346B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Перед реквизитом </w:t>
      </w:r>
      <w:r w:rsidR="001362D6" w:rsidRPr="000E3D51">
        <w:rPr>
          <w:rFonts w:ascii="Times New Roman" w:hAnsi="Times New Roman" w:cs="Times New Roman"/>
          <w:sz w:val="28"/>
          <w:szCs w:val="28"/>
        </w:rPr>
        <w:t>«</w:t>
      </w:r>
      <w:r w:rsidRPr="000E3D51">
        <w:rPr>
          <w:rFonts w:ascii="Times New Roman" w:hAnsi="Times New Roman" w:cs="Times New Roman"/>
          <w:sz w:val="28"/>
          <w:szCs w:val="28"/>
        </w:rPr>
        <w:t>Подпись должностного лица</w:t>
      </w:r>
      <w:r w:rsidR="001362D6" w:rsidRPr="000E3D51">
        <w:rPr>
          <w:rFonts w:ascii="Times New Roman" w:hAnsi="Times New Roman" w:cs="Times New Roman"/>
          <w:sz w:val="28"/>
          <w:szCs w:val="28"/>
        </w:rPr>
        <w:t>»</w:t>
      </w:r>
      <w:r w:rsidRPr="000E3D51">
        <w:rPr>
          <w:rFonts w:ascii="Times New Roman" w:hAnsi="Times New Roman" w:cs="Times New Roman"/>
          <w:sz w:val="28"/>
          <w:szCs w:val="28"/>
        </w:rPr>
        <w:t xml:space="preserve"> может располагаться формула вежливости</w:t>
      </w:r>
      <w:r w:rsidR="00462273" w:rsidRPr="000E3D51">
        <w:rPr>
          <w:rFonts w:ascii="Times New Roman" w:hAnsi="Times New Roman" w:cs="Times New Roman"/>
          <w:sz w:val="28"/>
          <w:szCs w:val="28"/>
        </w:rPr>
        <w:t xml:space="preserve">. </w:t>
      </w:r>
      <w:r w:rsidRPr="000E3D51">
        <w:rPr>
          <w:rFonts w:ascii="Times New Roman" w:hAnsi="Times New Roman" w:cs="Times New Roman"/>
          <w:sz w:val="28"/>
          <w:szCs w:val="28"/>
        </w:rPr>
        <w:t>Формула вежливости печатается с абзаца и отделяется от должности запятой.</w:t>
      </w:r>
    </w:p>
    <w:p w:rsidR="00BD2068" w:rsidRPr="000E3D51" w:rsidRDefault="00BD2068"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направлении писем зарубежным адресатам текст письма начинается, как правило, с обращения, формулируемого в соответствии с традициями страны назначения, статусом и уровнем взаимоотношений должностных лиц.</w:t>
      </w:r>
    </w:p>
    <w:p w:rsidR="004406BD" w:rsidRPr="000E3D51" w:rsidRDefault="001044F9"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51</w:t>
      </w:r>
      <w:r w:rsidR="00817B57"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 наличии приложений печатается двумя интервалами ниже текста письма от левой границы текстового поля в том случае, если письмо пр</w:t>
      </w:r>
      <w:r w:rsidR="00735786" w:rsidRPr="000E3D51">
        <w:rPr>
          <w:rFonts w:ascii="Times New Roman" w:hAnsi="Times New Roman" w:cs="Times New Roman"/>
          <w:sz w:val="28"/>
          <w:szCs w:val="28"/>
        </w:rPr>
        <w:t>едусматривает приложение к нему, и оформляется согласно пункту 27 Инструкции.</w:t>
      </w:r>
    </w:p>
    <w:p w:rsidR="004406BD" w:rsidRPr="000E3D51" w:rsidRDefault="00817B5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2</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Подпись должностного лица отделяется от предыдущего реквизита тремя межстрочными интервалами.</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Письма подписываются должностными лицами в соответствии с распределением обязанностей и закреплением за ними права подписи документов</w:t>
      </w:r>
      <w:r w:rsidR="00934BB5" w:rsidRPr="000E3D51">
        <w:rPr>
          <w:rFonts w:ascii="Times New Roman" w:hAnsi="Times New Roman" w:cs="Times New Roman"/>
          <w:sz w:val="28"/>
          <w:szCs w:val="28"/>
        </w:rPr>
        <w:t>.</w:t>
      </w:r>
    </w:p>
    <w:p w:rsidR="004406BD" w:rsidRPr="000E3D51" w:rsidRDefault="00817B5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3</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Визы оформляются на экземпляре письма</w:t>
      </w:r>
      <w:r w:rsidR="00F8010E" w:rsidRPr="000E3D51">
        <w:rPr>
          <w:rFonts w:ascii="Times New Roman" w:hAnsi="Times New Roman" w:cs="Times New Roman"/>
          <w:sz w:val="28"/>
          <w:szCs w:val="28"/>
        </w:rPr>
        <w:t>, оформленного на бумажном носителе</w:t>
      </w:r>
      <w:r w:rsidR="004406BD" w:rsidRPr="000E3D51">
        <w:rPr>
          <w:rFonts w:ascii="Times New Roman" w:hAnsi="Times New Roman" w:cs="Times New Roman"/>
          <w:sz w:val="28"/>
          <w:szCs w:val="28"/>
        </w:rPr>
        <w:t xml:space="preserve">, остающегося в деле. Визы </w:t>
      </w:r>
      <w:r w:rsidR="00916FB5" w:rsidRPr="000E3D51">
        <w:rPr>
          <w:rFonts w:ascii="Times New Roman" w:hAnsi="Times New Roman" w:cs="Times New Roman"/>
          <w:sz w:val="28"/>
          <w:szCs w:val="28"/>
        </w:rPr>
        <w:t xml:space="preserve">оформляются согласно пункту 30 Инструкции и </w:t>
      </w:r>
      <w:r w:rsidR="004406BD" w:rsidRPr="000E3D51">
        <w:rPr>
          <w:rFonts w:ascii="Times New Roman" w:hAnsi="Times New Roman" w:cs="Times New Roman"/>
          <w:sz w:val="28"/>
          <w:szCs w:val="28"/>
        </w:rPr>
        <w:t>проставляются в нижней части листа письма. Допускается расшифровку подписи производить вручную при визировании.</w:t>
      </w:r>
    </w:p>
    <w:p w:rsidR="006D4B24" w:rsidRPr="000E3D51" w:rsidRDefault="00916FB5" w:rsidP="006D4B2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случае согласования документа в СЭДД процедура визирования оформляется в разделе «Жизненный цикл» РКК во вкладке «Согласование» </w:t>
      </w:r>
      <w:r w:rsidR="006D4B24" w:rsidRPr="000E3D51">
        <w:rPr>
          <w:rFonts w:ascii="Times New Roman" w:hAnsi="Times New Roman" w:cs="Times New Roman"/>
          <w:sz w:val="28"/>
          <w:szCs w:val="28"/>
        </w:rPr>
        <w:t xml:space="preserve">путем </w:t>
      </w:r>
      <w:r w:rsidR="006D4B24" w:rsidRPr="000E3D51">
        <w:rPr>
          <w:rFonts w:ascii="Times New Roman" w:hAnsi="Times New Roman" w:cs="Times New Roman"/>
          <w:sz w:val="28"/>
          <w:szCs w:val="28"/>
        </w:rPr>
        <w:lastRenderedPageBreak/>
        <w:t>проста</w:t>
      </w:r>
      <w:r w:rsidR="00272AB4" w:rsidRPr="000E3D51">
        <w:rPr>
          <w:rFonts w:ascii="Times New Roman" w:hAnsi="Times New Roman" w:cs="Times New Roman"/>
          <w:sz w:val="28"/>
          <w:szCs w:val="28"/>
        </w:rPr>
        <w:t>вления</w:t>
      </w:r>
      <w:r w:rsidR="006D4B24" w:rsidRPr="000E3D51">
        <w:rPr>
          <w:rFonts w:ascii="Times New Roman" w:hAnsi="Times New Roman" w:cs="Times New Roman"/>
          <w:sz w:val="28"/>
          <w:szCs w:val="28"/>
        </w:rPr>
        <w:t xml:space="preserve"> одной из отметок: «Согласовано», «Не согласовано», «Согласовано с замечаниями». </w:t>
      </w:r>
    </w:p>
    <w:p w:rsidR="006D4B24" w:rsidRPr="000E3D51" w:rsidRDefault="006D4B24" w:rsidP="006D4B2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«Согласовано» проставляется в случаях, когда у согласующего лица отсутствуют замечания, в том числе редакционного характера.</w:t>
      </w:r>
    </w:p>
    <w:p w:rsidR="006D4B24" w:rsidRPr="000E3D51" w:rsidRDefault="006D4B24" w:rsidP="006D4B2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«Не согласовано»</w:t>
      </w:r>
      <w:r w:rsidR="00522FE5" w:rsidRPr="000E3D51">
        <w:rPr>
          <w:rFonts w:ascii="Times New Roman" w:hAnsi="Times New Roman" w:cs="Times New Roman"/>
          <w:sz w:val="28"/>
          <w:szCs w:val="28"/>
        </w:rPr>
        <w:t>, «Согласовано с замечаниями»</w:t>
      </w:r>
      <w:r w:rsidRPr="000E3D51">
        <w:rPr>
          <w:rFonts w:ascii="Times New Roman" w:hAnsi="Times New Roman" w:cs="Times New Roman"/>
          <w:sz w:val="28"/>
          <w:szCs w:val="28"/>
        </w:rPr>
        <w:t xml:space="preserve"> проставляется при наличии замечаний: в этом случае согласующее лицо размещает замечания в поле «Содержание» соответствующей ветви визирования в РКК </w:t>
      </w:r>
      <w:r w:rsidR="00916FB5" w:rsidRPr="000E3D51">
        <w:rPr>
          <w:rFonts w:ascii="Times New Roman" w:hAnsi="Times New Roman" w:cs="Times New Roman"/>
          <w:sz w:val="28"/>
          <w:szCs w:val="28"/>
        </w:rPr>
        <w:t xml:space="preserve">во вкладке «Согласование» </w:t>
      </w:r>
      <w:r w:rsidRPr="000E3D51">
        <w:rPr>
          <w:rFonts w:ascii="Times New Roman" w:hAnsi="Times New Roman" w:cs="Times New Roman"/>
          <w:sz w:val="28"/>
          <w:szCs w:val="28"/>
        </w:rPr>
        <w:t xml:space="preserve">и кратко указывает причину отказа </w:t>
      </w:r>
      <w:r w:rsidR="00522FE5" w:rsidRPr="000E3D51">
        <w:rPr>
          <w:rFonts w:ascii="Times New Roman" w:hAnsi="Times New Roman" w:cs="Times New Roman"/>
          <w:sz w:val="28"/>
          <w:szCs w:val="28"/>
        </w:rPr>
        <w:t xml:space="preserve">в визировании документов </w:t>
      </w:r>
      <w:r w:rsidRPr="000E3D51">
        <w:rPr>
          <w:rFonts w:ascii="Times New Roman" w:hAnsi="Times New Roman" w:cs="Times New Roman"/>
          <w:sz w:val="28"/>
          <w:szCs w:val="28"/>
        </w:rPr>
        <w:t>в поле «Комментарий», после чего завершает процедуру согласования проставлением отметки «Не согласовано»</w:t>
      </w:r>
      <w:r w:rsidR="00522FE5" w:rsidRPr="000E3D51">
        <w:rPr>
          <w:rFonts w:ascii="Times New Roman" w:hAnsi="Times New Roman" w:cs="Times New Roman"/>
          <w:sz w:val="28"/>
          <w:szCs w:val="28"/>
        </w:rPr>
        <w:t xml:space="preserve"> или «Согласовано с замечаниями»</w:t>
      </w:r>
      <w:r w:rsidRPr="000E3D51">
        <w:rPr>
          <w:rFonts w:ascii="Times New Roman" w:hAnsi="Times New Roman" w:cs="Times New Roman"/>
          <w:sz w:val="28"/>
          <w:szCs w:val="28"/>
        </w:rPr>
        <w:t>.</w:t>
      </w:r>
    </w:p>
    <w:p w:rsidR="004406BD" w:rsidRPr="000E3D51" w:rsidRDefault="00817B5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4</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Отметка об исполнителе печатается на лицевой или оборотной стороне последнего листа в левой части письма.</w:t>
      </w:r>
    </w:p>
    <w:p w:rsidR="004406BD" w:rsidRPr="000E3D51" w:rsidRDefault="00817B5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5</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Количество экземпляров письма зависит от количества адресатов.</w:t>
      </w:r>
    </w:p>
    <w:p w:rsidR="00D41781" w:rsidRPr="000E3D51" w:rsidRDefault="00D21B1A" w:rsidP="00D4178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6</w:t>
      </w:r>
      <w:r w:rsidRPr="000E3D51">
        <w:rPr>
          <w:rFonts w:ascii="Times New Roman" w:hAnsi="Times New Roman" w:cs="Times New Roman"/>
          <w:sz w:val="28"/>
          <w:szCs w:val="28"/>
        </w:rPr>
        <w:t>. Проект письма</w:t>
      </w:r>
      <w:r w:rsidR="001D4CC8"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размещается в </w:t>
      </w:r>
      <w:r w:rsidR="0094597F" w:rsidRPr="000E3D51">
        <w:rPr>
          <w:rFonts w:ascii="Times New Roman" w:hAnsi="Times New Roman" w:cs="Times New Roman"/>
          <w:sz w:val="28"/>
          <w:szCs w:val="28"/>
        </w:rPr>
        <w:t>модуле</w:t>
      </w:r>
      <w:r w:rsidRPr="000E3D51">
        <w:rPr>
          <w:rFonts w:ascii="Times New Roman" w:hAnsi="Times New Roman" w:cs="Times New Roman"/>
          <w:sz w:val="28"/>
          <w:szCs w:val="28"/>
        </w:rPr>
        <w:t xml:space="preserve"> «Исходящие документы» </w:t>
      </w:r>
      <w:r w:rsidR="00916FB5" w:rsidRPr="000E3D51">
        <w:rPr>
          <w:rFonts w:ascii="Times New Roman" w:hAnsi="Times New Roman" w:cs="Times New Roman"/>
          <w:sz w:val="28"/>
          <w:szCs w:val="28"/>
        </w:rPr>
        <w:t>и/</w:t>
      </w:r>
      <w:r w:rsidRPr="000E3D51">
        <w:rPr>
          <w:rFonts w:ascii="Times New Roman" w:hAnsi="Times New Roman" w:cs="Times New Roman"/>
          <w:sz w:val="28"/>
          <w:szCs w:val="28"/>
        </w:rPr>
        <w:t>и</w:t>
      </w:r>
      <w:r w:rsidR="00916FB5" w:rsidRPr="000E3D51">
        <w:rPr>
          <w:rFonts w:ascii="Times New Roman" w:hAnsi="Times New Roman" w:cs="Times New Roman"/>
          <w:sz w:val="28"/>
          <w:szCs w:val="28"/>
        </w:rPr>
        <w:t>ли</w:t>
      </w:r>
      <w:r w:rsidRPr="000E3D51">
        <w:rPr>
          <w:rFonts w:ascii="Times New Roman" w:hAnsi="Times New Roman" w:cs="Times New Roman"/>
          <w:sz w:val="28"/>
          <w:szCs w:val="28"/>
        </w:rPr>
        <w:t xml:space="preserve"> «Внутренние документы» в СЭДД путем создания </w:t>
      </w:r>
      <w:r w:rsidR="00DF1F50" w:rsidRPr="000E3D51">
        <w:rPr>
          <w:rFonts w:ascii="Times New Roman" w:hAnsi="Times New Roman" w:cs="Times New Roman"/>
          <w:sz w:val="28"/>
          <w:szCs w:val="28"/>
        </w:rPr>
        <w:t>РКК</w:t>
      </w:r>
      <w:r w:rsidR="00D41781" w:rsidRPr="000E3D51">
        <w:rPr>
          <w:rFonts w:ascii="Times New Roman" w:hAnsi="Times New Roman" w:cs="Times New Roman"/>
          <w:sz w:val="28"/>
          <w:szCs w:val="28"/>
        </w:rPr>
        <w:t>, в которой:</w:t>
      </w:r>
    </w:p>
    <w:p w:rsidR="00D41781" w:rsidRPr="000E3D51" w:rsidRDefault="00D41781" w:rsidP="00D4178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разделе «Реквизиты» заполняются следующие поля:</w:t>
      </w:r>
    </w:p>
    <w:p w:rsidR="00D41781" w:rsidRPr="000E3D51" w:rsidRDefault="00D41781" w:rsidP="00D4178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«Заголовок документа» – вносится заголовок </w:t>
      </w:r>
      <w:r w:rsidR="00FB3220" w:rsidRPr="000E3D51">
        <w:rPr>
          <w:rFonts w:ascii="Times New Roman" w:hAnsi="Times New Roman" w:cs="Times New Roman"/>
          <w:sz w:val="28"/>
          <w:szCs w:val="28"/>
        </w:rPr>
        <w:t>документа, оформленный в соответствии с пунктом 24 Инструкции</w:t>
      </w:r>
      <w:r w:rsidRPr="000E3D51">
        <w:rPr>
          <w:rFonts w:ascii="Times New Roman" w:hAnsi="Times New Roman" w:cs="Times New Roman"/>
          <w:sz w:val="28"/>
          <w:szCs w:val="28"/>
        </w:rPr>
        <w:t>;</w:t>
      </w:r>
    </w:p>
    <w:p w:rsidR="00D41781" w:rsidRPr="000E3D51" w:rsidRDefault="00D41781" w:rsidP="00D4178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«Вид документа»</w:t>
      </w:r>
      <w:r w:rsidR="00FB3220" w:rsidRPr="000E3D51">
        <w:rPr>
          <w:rFonts w:ascii="Times New Roman" w:hAnsi="Times New Roman" w:cs="Times New Roman"/>
          <w:sz w:val="28"/>
          <w:szCs w:val="28"/>
        </w:rPr>
        <w:t> </w:t>
      </w:r>
      <w:r w:rsidRPr="000E3D51">
        <w:rPr>
          <w:rFonts w:ascii="Times New Roman" w:hAnsi="Times New Roman" w:cs="Times New Roman"/>
          <w:sz w:val="28"/>
          <w:szCs w:val="28"/>
        </w:rPr>
        <w:t>–</w:t>
      </w:r>
      <w:r w:rsidR="00FB3220" w:rsidRPr="000E3D51">
        <w:rPr>
          <w:rFonts w:ascii="Times New Roman" w:hAnsi="Times New Roman" w:cs="Times New Roman"/>
          <w:sz w:val="28"/>
          <w:szCs w:val="28"/>
        </w:rPr>
        <w:t> </w:t>
      </w:r>
      <w:r w:rsidRPr="000E3D51">
        <w:rPr>
          <w:rFonts w:ascii="Times New Roman" w:hAnsi="Times New Roman" w:cs="Times New Roman"/>
          <w:sz w:val="28"/>
          <w:szCs w:val="28"/>
        </w:rPr>
        <w:t xml:space="preserve">требуемый вид </w:t>
      </w:r>
      <w:r w:rsidR="00FB3220" w:rsidRPr="000E3D51">
        <w:rPr>
          <w:rFonts w:ascii="Times New Roman" w:hAnsi="Times New Roman" w:cs="Times New Roman"/>
          <w:sz w:val="28"/>
          <w:szCs w:val="28"/>
        </w:rPr>
        <w:t>документа</w:t>
      </w:r>
      <w:r w:rsidRPr="000E3D51">
        <w:rPr>
          <w:rFonts w:ascii="Times New Roman" w:hAnsi="Times New Roman" w:cs="Times New Roman"/>
          <w:sz w:val="28"/>
          <w:szCs w:val="28"/>
        </w:rPr>
        <w:t xml:space="preserve"> необходимо выбрать из выпадающего списка;</w:t>
      </w:r>
    </w:p>
    <w:p w:rsidR="00D41781" w:rsidRPr="000E3D51" w:rsidRDefault="00D41781"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«Подпись»</w:t>
      </w:r>
      <w:r w:rsidR="00FB3220" w:rsidRPr="000E3D51">
        <w:rPr>
          <w:rFonts w:ascii="Times New Roman" w:hAnsi="Times New Roman" w:cs="Times New Roman"/>
          <w:sz w:val="28"/>
          <w:szCs w:val="28"/>
        </w:rPr>
        <w:t> </w:t>
      </w:r>
      <w:r w:rsidRPr="000E3D51">
        <w:rPr>
          <w:rFonts w:ascii="Times New Roman" w:hAnsi="Times New Roman" w:cs="Times New Roman"/>
          <w:sz w:val="28"/>
          <w:szCs w:val="28"/>
        </w:rPr>
        <w:t>–</w:t>
      </w:r>
      <w:r w:rsidR="00FB3220" w:rsidRPr="000E3D51">
        <w:rPr>
          <w:rFonts w:ascii="Times New Roman" w:hAnsi="Times New Roman" w:cs="Times New Roman"/>
          <w:sz w:val="28"/>
          <w:szCs w:val="28"/>
        </w:rPr>
        <w:t> ф</w:t>
      </w:r>
      <w:r w:rsidRPr="000E3D51">
        <w:rPr>
          <w:rFonts w:ascii="Times New Roman" w:hAnsi="Times New Roman" w:cs="Times New Roman"/>
          <w:sz w:val="28"/>
          <w:szCs w:val="28"/>
        </w:rPr>
        <w:t xml:space="preserve">амилия, инициалы </w:t>
      </w:r>
      <w:r w:rsidR="00FB3220" w:rsidRPr="000E3D51">
        <w:rPr>
          <w:rFonts w:ascii="Times New Roman" w:hAnsi="Times New Roman" w:cs="Times New Roman"/>
          <w:sz w:val="28"/>
          <w:szCs w:val="28"/>
        </w:rPr>
        <w:t>должностного лица, подписывающего документ</w:t>
      </w:r>
      <w:r w:rsidRPr="000E3D51">
        <w:rPr>
          <w:rFonts w:ascii="Times New Roman" w:hAnsi="Times New Roman" w:cs="Times New Roman"/>
          <w:sz w:val="28"/>
          <w:szCs w:val="28"/>
        </w:rPr>
        <w:t>;</w:t>
      </w:r>
    </w:p>
    <w:p w:rsidR="00D41781" w:rsidRPr="000E3D51" w:rsidRDefault="00D41781"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«Исполнитель»</w:t>
      </w:r>
      <w:r w:rsidR="00FB3220" w:rsidRPr="000E3D51">
        <w:rPr>
          <w:rFonts w:ascii="Times New Roman" w:hAnsi="Times New Roman" w:cs="Times New Roman"/>
          <w:sz w:val="28"/>
          <w:szCs w:val="28"/>
        </w:rPr>
        <w:t> </w:t>
      </w:r>
      <w:r w:rsidRPr="000E3D51">
        <w:rPr>
          <w:rFonts w:ascii="Times New Roman" w:hAnsi="Times New Roman" w:cs="Times New Roman"/>
          <w:sz w:val="28"/>
          <w:szCs w:val="28"/>
        </w:rPr>
        <w:t>–</w:t>
      </w:r>
      <w:r w:rsidR="00FB3220" w:rsidRPr="000E3D51">
        <w:rPr>
          <w:rFonts w:ascii="Times New Roman" w:hAnsi="Times New Roman" w:cs="Times New Roman"/>
          <w:sz w:val="28"/>
          <w:szCs w:val="28"/>
        </w:rPr>
        <w:t> </w:t>
      </w:r>
      <w:r w:rsidRPr="000E3D51">
        <w:rPr>
          <w:rFonts w:ascii="Times New Roman" w:hAnsi="Times New Roman" w:cs="Times New Roman"/>
          <w:sz w:val="28"/>
          <w:szCs w:val="28"/>
        </w:rPr>
        <w:t xml:space="preserve">фамилия, инициалы </w:t>
      </w:r>
      <w:r w:rsidR="005370D8" w:rsidRPr="000E3D51">
        <w:rPr>
          <w:rFonts w:ascii="Times New Roman" w:hAnsi="Times New Roman" w:cs="Times New Roman"/>
          <w:sz w:val="28"/>
          <w:szCs w:val="28"/>
        </w:rPr>
        <w:t xml:space="preserve">ответственного </w:t>
      </w:r>
      <w:r w:rsidRPr="000E3D51">
        <w:rPr>
          <w:rFonts w:ascii="Times New Roman" w:hAnsi="Times New Roman" w:cs="Times New Roman"/>
          <w:sz w:val="28"/>
          <w:szCs w:val="28"/>
        </w:rPr>
        <w:t>сотрудника, заполняющего РКК;</w:t>
      </w:r>
    </w:p>
    <w:p w:rsidR="00DF6259" w:rsidRPr="000E3D51" w:rsidRDefault="00DF6259"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«Адресат» </w:t>
      </w:r>
      <w:r w:rsidR="00A94A1D" w:rsidRPr="000E3D51">
        <w:rPr>
          <w:rFonts w:ascii="Times New Roman" w:hAnsi="Times New Roman" w:cs="Times New Roman"/>
          <w:sz w:val="28"/>
          <w:szCs w:val="28"/>
        </w:rPr>
        <w:t>–</w:t>
      </w:r>
      <w:r w:rsidRPr="000E3D51">
        <w:rPr>
          <w:rFonts w:ascii="Times New Roman" w:hAnsi="Times New Roman" w:cs="Times New Roman"/>
          <w:sz w:val="28"/>
          <w:szCs w:val="28"/>
        </w:rPr>
        <w:t> </w:t>
      </w:r>
      <w:r w:rsidR="00CA55BD" w:rsidRPr="000E3D51">
        <w:rPr>
          <w:rFonts w:ascii="Times New Roman" w:hAnsi="Times New Roman" w:cs="Times New Roman"/>
          <w:sz w:val="28"/>
          <w:szCs w:val="28"/>
        </w:rPr>
        <w:t>название организации</w:t>
      </w:r>
      <w:r w:rsidR="00E47805" w:rsidRPr="000E3D51">
        <w:rPr>
          <w:rFonts w:ascii="Times New Roman" w:hAnsi="Times New Roman" w:cs="Times New Roman"/>
          <w:sz w:val="28"/>
          <w:szCs w:val="28"/>
        </w:rPr>
        <w:t>; структурное подразделение организации</w:t>
      </w:r>
      <w:r w:rsidR="00A94A1D" w:rsidRPr="000E3D51">
        <w:rPr>
          <w:rFonts w:ascii="Times New Roman" w:hAnsi="Times New Roman" w:cs="Times New Roman"/>
          <w:sz w:val="28"/>
          <w:szCs w:val="28"/>
        </w:rPr>
        <w:t xml:space="preserve">; фамилия, инициалы должностного </w:t>
      </w:r>
      <w:r w:rsidR="00E47805" w:rsidRPr="000E3D51">
        <w:rPr>
          <w:rFonts w:ascii="Times New Roman" w:hAnsi="Times New Roman" w:cs="Times New Roman"/>
          <w:sz w:val="28"/>
          <w:szCs w:val="28"/>
        </w:rPr>
        <w:t>или</w:t>
      </w:r>
      <w:r w:rsidR="00A94A1D" w:rsidRPr="000E3D51">
        <w:rPr>
          <w:rFonts w:ascii="Times New Roman" w:hAnsi="Times New Roman" w:cs="Times New Roman"/>
          <w:sz w:val="28"/>
          <w:szCs w:val="28"/>
        </w:rPr>
        <w:t xml:space="preserve"> частного лица, котор</w:t>
      </w:r>
      <w:r w:rsidR="00A658B4" w:rsidRPr="000E3D51">
        <w:rPr>
          <w:rFonts w:ascii="Times New Roman" w:hAnsi="Times New Roman" w:cs="Times New Roman"/>
          <w:sz w:val="28"/>
          <w:szCs w:val="28"/>
        </w:rPr>
        <w:t>ому</w:t>
      </w:r>
      <w:r w:rsidR="00CA55BD" w:rsidRPr="000E3D51">
        <w:rPr>
          <w:rFonts w:ascii="Times New Roman" w:hAnsi="Times New Roman" w:cs="Times New Roman"/>
          <w:sz w:val="28"/>
          <w:szCs w:val="28"/>
        </w:rPr>
        <w:t xml:space="preserve"> адрес</w:t>
      </w:r>
      <w:r w:rsidR="001D4CC8" w:rsidRPr="000E3D51">
        <w:rPr>
          <w:rFonts w:ascii="Times New Roman" w:hAnsi="Times New Roman" w:cs="Times New Roman"/>
          <w:sz w:val="28"/>
          <w:szCs w:val="28"/>
        </w:rPr>
        <w:t>уется</w:t>
      </w:r>
      <w:r w:rsidR="00CA55BD" w:rsidRPr="000E3D51">
        <w:rPr>
          <w:rFonts w:ascii="Times New Roman" w:hAnsi="Times New Roman" w:cs="Times New Roman"/>
          <w:sz w:val="28"/>
          <w:szCs w:val="28"/>
        </w:rPr>
        <w:t xml:space="preserve"> документ</w:t>
      </w:r>
      <w:r w:rsidR="000866E5" w:rsidRPr="000E3D51">
        <w:rPr>
          <w:rFonts w:ascii="Times New Roman" w:hAnsi="Times New Roman" w:cs="Times New Roman"/>
          <w:sz w:val="28"/>
          <w:szCs w:val="28"/>
        </w:rPr>
        <w:t>;</w:t>
      </w:r>
    </w:p>
    <w:p w:rsidR="00CA55BD" w:rsidRPr="000E3D51" w:rsidRDefault="00CA55BD"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«Место регистрации» – указывается следующее: «Министерство юстиции Новосибирской области». Указание иных мест регистрации не допускается;</w:t>
      </w:r>
    </w:p>
    <w:p w:rsidR="00CA55BD" w:rsidRPr="000E3D51" w:rsidRDefault="00CA55BD"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«Количество листов» – общее количество страниц документа (включая страницы приложений, являющихся составной частью документа);</w:t>
      </w:r>
    </w:p>
    <w:p w:rsidR="00CA55BD" w:rsidRPr="000E3D51" w:rsidRDefault="00CA55BD"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«Количество экземпляров» </w:t>
      </w:r>
      <w:r w:rsidR="00A94A1D" w:rsidRPr="000E3D51">
        <w:rPr>
          <w:rFonts w:ascii="Times New Roman" w:hAnsi="Times New Roman" w:cs="Times New Roman"/>
          <w:sz w:val="28"/>
          <w:szCs w:val="28"/>
        </w:rPr>
        <w:t>– общее количество экземпляров документа (включая страницы приложений, являющихся составной частью документа);</w:t>
      </w:r>
    </w:p>
    <w:p w:rsidR="00CA55BD" w:rsidRPr="000E3D51" w:rsidRDefault="00CA55BD"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«Количество приложений» – количество приложений, являющихся составной частью документа;</w:t>
      </w:r>
    </w:p>
    <w:p w:rsidR="00CA55BD" w:rsidRPr="000E3D51" w:rsidRDefault="00CA55BD"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«Листов приложений» </w:t>
      </w:r>
      <w:r w:rsidR="00A94A1D" w:rsidRPr="000E3D51">
        <w:rPr>
          <w:rFonts w:ascii="Times New Roman" w:hAnsi="Times New Roman" w:cs="Times New Roman"/>
          <w:sz w:val="28"/>
          <w:szCs w:val="28"/>
        </w:rPr>
        <w:t>– </w:t>
      </w:r>
      <w:r w:rsidR="00FF58CA" w:rsidRPr="000E3D51">
        <w:rPr>
          <w:rFonts w:ascii="Times New Roman" w:hAnsi="Times New Roman" w:cs="Times New Roman"/>
          <w:sz w:val="28"/>
          <w:szCs w:val="28"/>
        </w:rPr>
        <w:t>общее количество листов страниц документа (включая страницы приложений, являющихся составной частью документа)</w:t>
      </w:r>
      <w:r w:rsidR="000866E5" w:rsidRPr="000E3D51">
        <w:rPr>
          <w:rFonts w:ascii="Times New Roman" w:hAnsi="Times New Roman" w:cs="Times New Roman"/>
          <w:sz w:val="28"/>
          <w:szCs w:val="28"/>
        </w:rPr>
        <w:t>.</w:t>
      </w:r>
    </w:p>
    <w:p w:rsidR="000866E5" w:rsidRPr="000E3D51" w:rsidRDefault="000866E5" w:rsidP="000866E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Состав реквизитов может дополняться другими реквизитами в зависимости:</w:t>
      </w:r>
    </w:p>
    <w:p w:rsidR="000866E5" w:rsidRPr="000E3D51" w:rsidRDefault="000866E5" w:rsidP="000866E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от задач использования информации</w:t>
      </w:r>
      <w:r w:rsidRPr="000E3D51">
        <w:rPr>
          <w:rStyle w:val="af1"/>
          <w:rFonts w:ascii="Times New Roman" w:hAnsi="Times New Roman" w:cs="Times New Roman"/>
          <w:sz w:val="28"/>
          <w:szCs w:val="28"/>
        </w:rPr>
        <w:footnoteReference w:id="40"/>
      </w:r>
      <w:r w:rsidRPr="000E3D51">
        <w:rPr>
          <w:rFonts w:ascii="Times New Roman" w:hAnsi="Times New Roman" w:cs="Times New Roman"/>
          <w:sz w:val="28"/>
          <w:szCs w:val="28"/>
        </w:rPr>
        <w:t>:</w:t>
      </w:r>
    </w:p>
    <w:p w:rsidR="00CA55BD" w:rsidRPr="000E3D51" w:rsidRDefault="00CA55BD" w:rsidP="000866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«Комментарий» </w:t>
      </w:r>
      <w:r w:rsidR="00E47805" w:rsidRPr="000E3D51">
        <w:rPr>
          <w:rFonts w:ascii="Times New Roman" w:hAnsi="Times New Roman" w:cs="Times New Roman"/>
          <w:sz w:val="28"/>
          <w:szCs w:val="28"/>
        </w:rPr>
        <w:t>–</w:t>
      </w:r>
      <w:r w:rsidRPr="000E3D51">
        <w:rPr>
          <w:rFonts w:ascii="Times New Roman" w:hAnsi="Times New Roman" w:cs="Times New Roman"/>
          <w:sz w:val="28"/>
          <w:szCs w:val="28"/>
        </w:rPr>
        <w:t> </w:t>
      </w:r>
      <w:r w:rsidR="00FF58CA" w:rsidRPr="000E3D51">
        <w:rPr>
          <w:rFonts w:ascii="Times New Roman" w:hAnsi="Times New Roman" w:cs="Times New Roman"/>
          <w:sz w:val="28"/>
          <w:szCs w:val="28"/>
        </w:rPr>
        <w:t xml:space="preserve">указывается </w:t>
      </w:r>
      <w:r w:rsidR="00E47805" w:rsidRPr="000E3D51">
        <w:rPr>
          <w:rFonts w:ascii="Times New Roman" w:hAnsi="Times New Roman" w:cs="Times New Roman"/>
          <w:sz w:val="28"/>
          <w:szCs w:val="28"/>
        </w:rPr>
        <w:t xml:space="preserve">дополнительная </w:t>
      </w:r>
      <w:r w:rsidR="00FF58CA" w:rsidRPr="000E3D51">
        <w:rPr>
          <w:rFonts w:ascii="Times New Roman" w:hAnsi="Times New Roman" w:cs="Times New Roman"/>
          <w:sz w:val="28"/>
          <w:szCs w:val="28"/>
        </w:rPr>
        <w:t xml:space="preserve">или иная </w:t>
      </w:r>
      <w:r w:rsidR="00E47805" w:rsidRPr="000E3D51">
        <w:rPr>
          <w:rFonts w:ascii="Times New Roman" w:hAnsi="Times New Roman" w:cs="Times New Roman"/>
          <w:sz w:val="28"/>
          <w:szCs w:val="28"/>
        </w:rPr>
        <w:t>по</w:t>
      </w:r>
      <w:r w:rsidR="00FF58CA" w:rsidRPr="000E3D51">
        <w:rPr>
          <w:rFonts w:ascii="Times New Roman" w:hAnsi="Times New Roman" w:cs="Times New Roman"/>
          <w:sz w:val="28"/>
          <w:szCs w:val="28"/>
        </w:rPr>
        <w:t>ясняющая информация к документу</w:t>
      </w:r>
      <w:r w:rsidR="00E5582B" w:rsidRPr="000E3D51">
        <w:rPr>
          <w:rFonts w:ascii="Times New Roman" w:hAnsi="Times New Roman" w:cs="Times New Roman"/>
          <w:sz w:val="28"/>
          <w:szCs w:val="28"/>
        </w:rPr>
        <w:t>, в том числе и способ отправки документа</w:t>
      </w:r>
      <w:r w:rsidR="00FF58CA" w:rsidRPr="000E3D51">
        <w:rPr>
          <w:rFonts w:ascii="Times New Roman" w:hAnsi="Times New Roman" w:cs="Times New Roman"/>
          <w:sz w:val="28"/>
          <w:szCs w:val="28"/>
        </w:rPr>
        <w:t>;</w:t>
      </w:r>
    </w:p>
    <w:p w:rsidR="00FF58CA" w:rsidRPr="000E3D51" w:rsidRDefault="001D4CC8" w:rsidP="00CA55B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xml:space="preserve">от </w:t>
      </w:r>
      <w:r w:rsidR="00FF58CA" w:rsidRPr="000E3D51">
        <w:rPr>
          <w:rFonts w:ascii="Times New Roman" w:hAnsi="Times New Roman" w:cs="Times New Roman"/>
          <w:sz w:val="28"/>
          <w:szCs w:val="28"/>
        </w:rPr>
        <w:t>характера документа путем проставления отметок</w:t>
      </w:r>
      <w:r w:rsidR="00657277" w:rsidRPr="000E3D51">
        <w:rPr>
          <w:rStyle w:val="af1"/>
          <w:rFonts w:ascii="Times New Roman" w:hAnsi="Times New Roman" w:cs="Times New Roman"/>
          <w:sz w:val="28"/>
          <w:szCs w:val="28"/>
        </w:rPr>
        <w:footnoteReference w:id="41"/>
      </w:r>
      <w:r w:rsidR="00FF58CA" w:rsidRPr="000E3D51">
        <w:rPr>
          <w:rFonts w:ascii="Times New Roman" w:hAnsi="Times New Roman" w:cs="Times New Roman"/>
          <w:sz w:val="28"/>
          <w:szCs w:val="28"/>
        </w:rPr>
        <w:t xml:space="preserve">: </w:t>
      </w:r>
    </w:p>
    <w:p w:rsidR="00DF6259" w:rsidRPr="000E3D51" w:rsidRDefault="00DF6259" w:rsidP="00DF6259">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ограничения доступа к документу;</w:t>
      </w:r>
    </w:p>
    <w:p w:rsidR="00DF6259" w:rsidRPr="000E3D51" w:rsidRDefault="00FF58CA"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ограничения</w:t>
      </w:r>
      <w:r w:rsidR="00DF6259" w:rsidRPr="000E3D51">
        <w:rPr>
          <w:rFonts w:ascii="Times New Roman" w:hAnsi="Times New Roman" w:cs="Times New Roman"/>
          <w:sz w:val="28"/>
          <w:szCs w:val="28"/>
        </w:rPr>
        <w:t xml:space="preserve"> доступ</w:t>
      </w:r>
      <w:r w:rsidRPr="000E3D51">
        <w:rPr>
          <w:rFonts w:ascii="Times New Roman" w:hAnsi="Times New Roman" w:cs="Times New Roman"/>
          <w:sz w:val="28"/>
          <w:szCs w:val="28"/>
        </w:rPr>
        <w:t>а</w:t>
      </w:r>
      <w:r w:rsidR="00DF6259" w:rsidRPr="000E3D51">
        <w:rPr>
          <w:rFonts w:ascii="Times New Roman" w:hAnsi="Times New Roman" w:cs="Times New Roman"/>
          <w:sz w:val="28"/>
          <w:szCs w:val="28"/>
        </w:rPr>
        <w:t xml:space="preserve"> по связям к документу;</w:t>
      </w:r>
    </w:p>
    <w:p w:rsidR="00DF6259" w:rsidRPr="000E3D51" w:rsidRDefault="00FF58CA"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отправления</w:t>
      </w:r>
      <w:r w:rsidR="00DF6259" w:rsidRPr="000E3D51">
        <w:rPr>
          <w:rFonts w:ascii="Times New Roman" w:hAnsi="Times New Roman" w:cs="Times New Roman"/>
          <w:sz w:val="28"/>
          <w:szCs w:val="28"/>
        </w:rPr>
        <w:t xml:space="preserve"> документ</w:t>
      </w:r>
      <w:r w:rsidRPr="000E3D51">
        <w:rPr>
          <w:rFonts w:ascii="Times New Roman" w:hAnsi="Times New Roman" w:cs="Times New Roman"/>
          <w:sz w:val="28"/>
          <w:szCs w:val="28"/>
        </w:rPr>
        <w:t>а</w:t>
      </w:r>
      <w:r w:rsidR="00DF6259" w:rsidRPr="000E3D51">
        <w:rPr>
          <w:rFonts w:ascii="Times New Roman" w:hAnsi="Times New Roman" w:cs="Times New Roman"/>
          <w:sz w:val="28"/>
          <w:szCs w:val="28"/>
        </w:rPr>
        <w:t xml:space="preserve"> на регистрацию после подписания;</w:t>
      </w:r>
    </w:p>
    <w:p w:rsidR="00DF6259" w:rsidRPr="000E3D51" w:rsidRDefault="00CA55BD" w:rsidP="00DF625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задания о с</w:t>
      </w:r>
      <w:r w:rsidR="00DF6259" w:rsidRPr="000E3D51">
        <w:rPr>
          <w:rFonts w:ascii="Times New Roman" w:hAnsi="Times New Roman" w:cs="Times New Roman"/>
          <w:sz w:val="28"/>
          <w:szCs w:val="28"/>
        </w:rPr>
        <w:t>рок</w:t>
      </w:r>
      <w:r w:rsidRPr="000E3D51">
        <w:rPr>
          <w:rFonts w:ascii="Times New Roman" w:hAnsi="Times New Roman" w:cs="Times New Roman"/>
          <w:sz w:val="28"/>
          <w:szCs w:val="28"/>
        </w:rPr>
        <w:t>е исполнения документа.</w:t>
      </w:r>
    </w:p>
    <w:p w:rsidR="001D4CC8" w:rsidRPr="000E3D51" w:rsidRDefault="001D4CC8" w:rsidP="001D4CC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разделе «Содержание» прикрепляются следующие файлы:</w:t>
      </w:r>
    </w:p>
    <w:p w:rsidR="001D4CC8" w:rsidRPr="000E3D51" w:rsidRDefault="001D4CC8" w:rsidP="001D4CC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 оформленный в соответствии пунктами 42 и 46 Инструкции, и приложения к нему;</w:t>
      </w:r>
    </w:p>
    <w:p w:rsidR="001D4CC8" w:rsidRPr="000E3D51" w:rsidRDefault="001D4CC8" w:rsidP="001D4CC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другие необходимые поясняющие документы, предусмотренные Инструкцией.</w:t>
      </w:r>
    </w:p>
    <w:p w:rsidR="00D41781" w:rsidRPr="000E3D51" w:rsidRDefault="00D41781" w:rsidP="00D4178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После заполнения РКК сохраняется в </w:t>
      </w:r>
      <w:r w:rsidR="0094597F" w:rsidRPr="000E3D51">
        <w:rPr>
          <w:rFonts w:ascii="Times New Roman" w:hAnsi="Times New Roman" w:cs="Times New Roman"/>
          <w:sz w:val="28"/>
          <w:szCs w:val="28"/>
        </w:rPr>
        <w:t>модуле</w:t>
      </w:r>
      <w:r w:rsidR="005370D8" w:rsidRPr="000E3D51">
        <w:rPr>
          <w:rFonts w:ascii="Times New Roman" w:hAnsi="Times New Roman" w:cs="Times New Roman"/>
          <w:sz w:val="28"/>
          <w:szCs w:val="28"/>
        </w:rPr>
        <w:t xml:space="preserve"> «Исходящие документы» и</w:t>
      </w:r>
      <w:r w:rsidR="0094597F" w:rsidRPr="000E3D51">
        <w:rPr>
          <w:rFonts w:ascii="Times New Roman" w:hAnsi="Times New Roman" w:cs="Times New Roman"/>
          <w:sz w:val="28"/>
          <w:szCs w:val="28"/>
        </w:rPr>
        <w:t>/или</w:t>
      </w:r>
      <w:r w:rsidR="005370D8" w:rsidRPr="000E3D51">
        <w:rPr>
          <w:rFonts w:ascii="Times New Roman" w:hAnsi="Times New Roman" w:cs="Times New Roman"/>
          <w:sz w:val="28"/>
          <w:szCs w:val="28"/>
        </w:rPr>
        <w:t xml:space="preserve"> «Внутренние документы» </w:t>
      </w:r>
      <w:r w:rsidRPr="000E3D51">
        <w:rPr>
          <w:rFonts w:ascii="Times New Roman" w:hAnsi="Times New Roman" w:cs="Times New Roman"/>
          <w:sz w:val="28"/>
          <w:szCs w:val="28"/>
        </w:rPr>
        <w:t>в качестве проекта (без регистрации и присвоения номера).</w:t>
      </w:r>
    </w:p>
    <w:p w:rsidR="004406BD" w:rsidRPr="000E3D51" w:rsidRDefault="00817B5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5</w:t>
      </w:r>
      <w:r w:rsidR="001044F9" w:rsidRPr="000E3D51">
        <w:rPr>
          <w:rFonts w:ascii="Times New Roman" w:hAnsi="Times New Roman" w:cs="Times New Roman"/>
          <w:sz w:val="28"/>
          <w:szCs w:val="28"/>
        </w:rPr>
        <w:t>7</w:t>
      </w:r>
      <w:r w:rsidRPr="000E3D51">
        <w:rPr>
          <w:rFonts w:ascii="Times New Roman" w:hAnsi="Times New Roman" w:cs="Times New Roman"/>
          <w:sz w:val="28"/>
          <w:szCs w:val="28"/>
        </w:rPr>
        <w:t>. </w:t>
      </w:r>
      <w:r w:rsidR="004406BD" w:rsidRPr="000E3D51">
        <w:rPr>
          <w:rFonts w:ascii="Times New Roman" w:hAnsi="Times New Roman" w:cs="Times New Roman"/>
          <w:sz w:val="28"/>
          <w:szCs w:val="28"/>
        </w:rPr>
        <w:t>После подписания деловое (служебное) письмо регистрируется в СЭДД.</w:t>
      </w:r>
    </w:p>
    <w:p w:rsidR="004406BD" w:rsidRPr="000E3D51" w:rsidRDefault="004406B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Датой письма является дата его подписания.</w:t>
      </w:r>
    </w:p>
    <w:p w:rsidR="00CE404F" w:rsidRPr="000E3D51" w:rsidRDefault="00CE404F" w:rsidP="00FB2FFA">
      <w:pPr>
        <w:pStyle w:val="ConsPlusNormal"/>
        <w:ind w:firstLine="709"/>
        <w:jc w:val="both"/>
        <w:rPr>
          <w:rFonts w:ascii="Times New Roman" w:hAnsi="Times New Roman" w:cs="Times New Roman"/>
          <w:sz w:val="28"/>
          <w:szCs w:val="28"/>
        </w:rPr>
      </w:pPr>
    </w:p>
    <w:p w:rsidR="004406BD" w:rsidRPr="000E3D51" w:rsidRDefault="004406BD" w:rsidP="00FB2FFA">
      <w:pPr>
        <w:pStyle w:val="ConsPlusTitle"/>
        <w:jc w:val="center"/>
        <w:outlineLvl w:val="1"/>
        <w:rPr>
          <w:rFonts w:ascii="Times New Roman" w:hAnsi="Times New Roman" w:cs="Times New Roman"/>
          <w:b w:val="0"/>
          <w:sz w:val="28"/>
          <w:szCs w:val="28"/>
        </w:rPr>
      </w:pPr>
      <w:bookmarkStart w:id="10" w:name="P1135"/>
      <w:bookmarkEnd w:id="10"/>
      <w:r w:rsidRPr="000E3D51">
        <w:rPr>
          <w:rFonts w:ascii="Times New Roman" w:hAnsi="Times New Roman" w:cs="Times New Roman"/>
          <w:b w:val="0"/>
          <w:sz w:val="28"/>
          <w:szCs w:val="28"/>
        </w:rPr>
        <w:t xml:space="preserve">V. </w:t>
      </w:r>
      <w:r w:rsidR="003B6832" w:rsidRPr="000E3D51">
        <w:rPr>
          <w:rFonts w:ascii="Times New Roman" w:hAnsi="Times New Roman" w:cs="Times New Roman"/>
          <w:b w:val="0"/>
          <w:sz w:val="28"/>
          <w:szCs w:val="28"/>
        </w:rPr>
        <w:t>ПОДГОТОВКА ОТДЕЛЬНЫХ ВИДОВ ДОКУМЕНТОВ</w:t>
      </w:r>
    </w:p>
    <w:p w:rsidR="003B6832" w:rsidRPr="000E3D51" w:rsidRDefault="003B6832" w:rsidP="00FB2FFA">
      <w:pPr>
        <w:pStyle w:val="ConsPlusTitle"/>
        <w:jc w:val="center"/>
        <w:outlineLvl w:val="1"/>
        <w:rPr>
          <w:rFonts w:ascii="Times New Roman" w:hAnsi="Times New Roman" w:cs="Times New Roman"/>
          <w:b w:val="0"/>
          <w:sz w:val="28"/>
          <w:szCs w:val="28"/>
        </w:rPr>
      </w:pPr>
    </w:p>
    <w:p w:rsidR="00DB4E85" w:rsidRPr="000E3D51" w:rsidRDefault="001B1269" w:rsidP="00FB2FFA">
      <w:pPr>
        <w:pStyle w:val="ConsPlusNormal"/>
        <w:tabs>
          <w:tab w:val="left" w:pos="0"/>
        </w:tabs>
        <w:ind w:firstLine="709"/>
        <w:jc w:val="both"/>
        <w:outlineLvl w:val="4"/>
        <w:rPr>
          <w:rFonts w:ascii="Times New Roman" w:hAnsi="Times New Roman" w:cs="Times New Roman"/>
          <w:sz w:val="28"/>
          <w:szCs w:val="28"/>
        </w:rPr>
      </w:pPr>
      <w:bookmarkStart w:id="11" w:name="P1205"/>
      <w:bookmarkEnd w:id="11"/>
      <w:r w:rsidRPr="000E3D51">
        <w:rPr>
          <w:rFonts w:ascii="Times New Roman" w:hAnsi="Times New Roman" w:cs="Times New Roman"/>
          <w:sz w:val="28"/>
          <w:szCs w:val="28"/>
        </w:rPr>
        <w:t>5</w:t>
      </w:r>
      <w:r w:rsidR="0076655A" w:rsidRPr="000E3D51">
        <w:rPr>
          <w:rFonts w:ascii="Times New Roman" w:hAnsi="Times New Roman" w:cs="Times New Roman"/>
          <w:sz w:val="28"/>
          <w:szCs w:val="28"/>
        </w:rPr>
        <w:t>8</w:t>
      </w:r>
      <w:r w:rsidR="00DB4E85" w:rsidRPr="000E3D51">
        <w:rPr>
          <w:rFonts w:ascii="Times New Roman" w:hAnsi="Times New Roman" w:cs="Times New Roman"/>
          <w:sz w:val="28"/>
          <w:szCs w:val="28"/>
        </w:rPr>
        <w:t xml:space="preserve">. В деятельности министерства </w:t>
      </w:r>
      <w:r w:rsidR="000866E5" w:rsidRPr="000E3D51">
        <w:rPr>
          <w:rFonts w:ascii="Times New Roman" w:hAnsi="Times New Roman" w:cs="Times New Roman"/>
          <w:sz w:val="28"/>
          <w:szCs w:val="28"/>
        </w:rPr>
        <w:t xml:space="preserve">в соответствии с Инструкцией </w:t>
      </w:r>
      <w:r w:rsidR="00DB4E85" w:rsidRPr="000E3D51">
        <w:rPr>
          <w:rFonts w:ascii="Times New Roman" w:hAnsi="Times New Roman" w:cs="Times New Roman"/>
          <w:sz w:val="28"/>
          <w:szCs w:val="28"/>
        </w:rPr>
        <w:t xml:space="preserve">создаются организационно-распорядительные документы: приказы, положения, правила, инструкции, регламенты, </w:t>
      </w:r>
      <w:r w:rsidR="000866E5" w:rsidRPr="000E3D51">
        <w:rPr>
          <w:rFonts w:ascii="Times New Roman" w:hAnsi="Times New Roman" w:cs="Times New Roman"/>
          <w:sz w:val="28"/>
          <w:szCs w:val="28"/>
        </w:rPr>
        <w:t xml:space="preserve">а также </w:t>
      </w:r>
      <w:r w:rsidR="00DB4E85" w:rsidRPr="000E3D51">
        <w:rPr>
          <w:rFonts w:ascii="Times New Roman" w:hAnsi="Times New Roman" w:cs="Times New Roman"/>
          <w:sz w:val="28"/>
          <w:szCs w:val="28"/>
        </w:rPr>
        <w:t>протоколы заседаний</w:t>
      </w:r>
      <w:r w:rsidR="00F22F41" w:rsidRPr="000E3D51">
        <w:rPr>
          <w:rFonts w:ascii="Times New Roman" w:hAnsi="Times New Roman" w:cs="Times New Roman"/>
          <w:sz w:val="28"/>
          <w:szCs w:val="28"/>
        </w:rPr>
        <w:t xml:space="preserve"> (</w:t>
      </w:r>
      <w:r w:rsidR="00DB4E85" w:rsidRPr="000E3D51">
        <w:rPr>
          <w:rFonts w:ascii="Times New Roman" w:hAnsi="Times New Roman" w:cs="Times New Roman"/>
          <w:sz w:val="28"/>
          <w:szCs w:val="28"/>
        </w:rPr>
        <w:t>совещательных, координационных, экспертных и иных органов</w:t>
      </w:r>
      <w:r w:rsidR="00F22F41" w:rsidRPr="000E3D51">
        <w:rPr>
          <w:rFonts w:ascii="Times New Roman" w:hAnsi="Times New Roman" w:cs="Times New Roman"/>
          <w:sz w:val="28"/>
          <w:szCs w:val="28"/>
        </w:rPr>
        <w:t>)</w:t>
      </w:r>
      <w:r w:rsidR="00DB4E85" w:rsidRPr="000E3D51">
        <w:rPr>
          <w:rFonts w:ascii="Times New Roman" w:hAnsi="Times New Roman" w:cs="Times New Roman"/>
          <w:sz w:val="28"/>
          <w:szCs w:val="28"/>
        </w:rPr>
        <w:t xml:space="preserve">, акты, </w:t>
      </w:r>
      <w:r w:rsidR="00F22F41" w:rsidRPr="000E3D51">
        <w:rPr>
          <w:rFonts w:ascii="Times New Roman" w:hAnsi="Times New Roman" w:cs="Times New Roman"/>
          <w:sz w:val="28"/>
          <w:szCs w:val="28"/>
        </w:rPr>
        <w:t xml:space="preserve">заключения, отзывы, </w:t>
      </w:r>
      <w:r w:rsidR="00DB4E85" w:rsidRPr="000E3D51">
        <w:rPr>
          <w:rFonts w:ascii="Times New Roman" w:hAnsi="Times New Roman" w:cs="Times New Roman"/>
          <w:sz w:val="28"/>
          <w:szCs w:val="28"/>
        </w:rPr>
        <w:t>аналитические справки, докладные и служебные записки, договоры (контракты, соглашения), деловая (служебная) переписка и иные документы</w:t>
      </w:r>
      <w:r w:rsidR="000866E5" w:rsidRPr="000E3D51">
        <w:rPr>
          <w:rFonts w:ascii="Times New Roman" w:hAnsi="Times New Roman" w:cs="Times New Roman"/>
          <w:sz w:val="28"/>
          <w:szCs w:val="28"/>
        </w:rPr>
        <w:t xml:space="preserve"> министерства</w:t>
      </w:r>
      <w:r w:rsidR="00DB4E85" w:rsidRPr="000E3D51">
        <w:rPr>
          <w:rFonts w:ascii="Times New Roman" w:hAnsi="Times New Roman" w:cs="Times New Roman"/>
          <w:sz w:val="28"/>
          <w:szCs w:val="28"/>
        </w:rPr>
        <w:t>.</w:t>
      </w:r>
    </w:p>
    <w:p w:rsidR="00DB4E85" w:rsidRPr="000E3D51" w:rsidRDefault="001B1269" w:rsidP="00FB2FFA">
      <w:pPr>
        <w:pStyle w:val="ConsPlusNormal"/>
        <w:tabs>
          <w:tab w:val="left" w:pos="0"/>
        </w:tabs>
        <w:ind w:firstLine="709"/>
        <w:jc w:val="both"/>
        <w:outlineLvl w:val="4"/>
        <w:rPr>
          <w:rFonts w:ascii="Times New Roman" w:hAnsi="Times New Roman" w:cs="Times New Roman"/>
          <w:sz w:val="28"/>
          <w:szCs w:val="28"/>
        </w:rPr>
      </w:pPr>
      <w:r w:rsidRPr="000E3D51">
        <w:rPr>
          <w:rFonts w:ascii="Times New Roman" w:hAnsi="Times New Roman" w:cs="Times New Roman"/>
          <w:sz w:val="28"/>
          <w:szCs w:val="28"/>
        </w:rPr>
        <w:t>5</w:t>
      </w:r>
      <w:r w:rsidR="0076655A" w:rsidRPr="000E3D51">
        <w:rPr>
          <w:rFonts w:ascii="Times New Roman" w:hAnsi="Times New Roman" w:cs="Times New Roman"/>
          <w:sz w:val="28"/>
          <w:szCs w:val="28"/>
        </w:rPr>
        <w:t>9</w:t>
      </w:r>
      <w:r w:rsidR="00DB4E85" w:rsidRPr="000E3D51">
        <w:rPr>
          <w:rFonts w:ascii="Times New Roman" w:hAnsi="Times New Roman" w:cs="Times New Roman"/>
          <w:sz w:val="28"/>
          <w:szCs w:val="28"/>
        </w:rPr>
        <w:t>. Коллегиально обсуждаемые вопросы и принимаемые по ним решения фиксируются в протоколах заседаний совещательных, координационных, экспертных и иных органов в министерстве.</w:t>
      </w:r>
    </w:p>
    <w:p w:rsidR="00DB4E85" w:rsidRPr="000E3D51" w:rsidRDefault="0076655A" w:rsidP="00FB2FFA">
      <w:pPr>
        <w:pStyle w:val="ConsPlusNormal"/>
        <w:tabs>
          <w:tab w:val="left" w:pos="0"/>
        </w:tabs>
        <w:ind w:firstLine="709"/>
        <w:jc w:val="both"/>
        <w:outlineLvl w:val="4"/>
        <w:rPr>
          <w:rFonts w:ascii="Times New Roman" w:hAnsi="Times New Roman" w:cs="Times New Roman"/>
          <w:sz w:val="28"/>
          <w:szCs w:val="28"/>
        </w:rPr>
      </w:pPr>
      <w:r w:rsidRPr="000E3D51">
        <w:rPr>
          <w:rFonts w:ascii="Times New Roman" w:hAnsi="Times New Roman" w:cs="Times New Roman"/>
          <w:sz w:val="28"/>
          <w:szCs w:val="28"/>
        </w:rPr>
        <w:t>60</w:t>
      </w:r>
      <w:r w:rsidR="00DB4E85" w:rsidRPr="000E3D51">
        <w:rPr>
          <w:rFonts w:ascii="Times New Roman" w:hAnsi="Times New Roman" w:cs="Times New Roman"/>
          <w:sz w:val="28"/>
          <w:szCs w:val="28"/>
        </w:rPr>
        <w:t>. Взаимные обязательства министерства с его контрагентами и их регулирование оформляются в виде договоров, соглашений, контрактов, протоколов и иных документов.</w:t>
      </w:r>
    </w:p>
    <w:p w:rsidR="00DB4E85" w:rsidRPr="000E3D51" w:rsidRDefault="0076655A" w:rsidP="00FB2FFA">
      <w:pPr>
        <w:pStyle w:val="ConsPlusNormal"/>
        <w:tabs>
          <w:tab w:val="left" w:pos="0"/>
        </w:tabs>
        <w:ind w:firstLine="709"/>
        <w:jc w:val="both"/>
        <w:outlineLvl w:val="4"/>
        <w:rPr>
          <w:rFonts w:ascii="Times New Roman" w:hAnsi="Times New Roman" w:cs="Times New Roman"/>
          <w:sz w:val="28"/>
          <w:szCs w:val="28"/>
        </w:rPr>
      </w:pPr>
      <w:r w:rsidRPr="000E3D51">
        <w:rPr>
          <w:rFonts w:ascii="Times New Roman" w:hAnsi="Times New Roman" w:cs="Times New Roman"/>
          <w:sz w:val="28"/>
          <w:szCs w:val="28"/>
        </w:rPr>
        <w:t>61</w:t>
      </w:r>
      <w:r w:rsidR="00DB4E85" w:rsidRPr="000E3D51">
        <w:rPr>
          <w:rFonts w:ascii="Times New Roman" w:hAnsi="Times New Roman" w:cs="Times New Roman"/>
          <w:sz w:val="28"/>
          <w:szCs w:val="28"/>
        </w:rPr>
        <w:t>. В зависимости от конкретных задач в деятельности министерства создаются другие виды документов: планы, программы, отчеты и иные документы.</w:t>
      </w:r>
    </w:p>
    <w:p w:rsidR="00CC21EE" w:rsidRPr="000E3D51" w:rsidRDefault="0076655A" w:rsidP="0025551E">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62</w:t>
      </w:r>
      <w:r w:rsidR="00CC21EE" w:rsidRPr="000E3D51">
        <w:rPr>
          <w:rFonts w:ascii="Times New Roman" w:hAnsi="Times New Roman" w:cs="Times New Roman"/>
          <w:sz w:val="28"/>
          <w:szCs w:val="28"/>
        </w:rPr>
        <w:t>. Подготовка проектов законов Новосибирской области, отзывов Губернатора Новосибирской области, проектов правовых актов Губернатора Новосибирской области и Правительства Новосибирской области</w:t>
      </w:r>
      <w:r w:rsidR="00F22F41" w:rsidRPr="000E3D51">
        <w:rPr>
          <w:rFonts w:ascii="Times New Roman" w:hAnsi="Times New Roman" w:cs="Times New Roman"/>
          <w:sz w:val="28"/>
          <w:szCs w:val="28"/>
        </w:rPr>
        <w:t xml:space="preserve">, актов, доверенностей, договоров (соглашений), заключений, записок (докладной записки, служебной записки, пояснительной (аналитической) записки, объяснительной записки), перечней, протоколов заседаний (совещаний), справок, телеграмм, телефонограмм, </w:t>
      </w:r>
      <w:proofErr w:type="spellStart"/>
      <w:r w:rsidR="00F22F41" w:rsidRPr="000E3D51">
        <w:rPr>
          <w:rFonts w:ascii="Times New Roman" w:hAnsi="Times New Roman" w:cs="Times New Roman"/>
          <w:sz w:val="28"/>
          <w:szCs w:val="28"/>
        </w:rPr>
        <w:t>факсограмм</w:t>
      </w:r>
      <w:proofErr w:type="spellEnd"/>
      <w:r w:rsidR="00F22F41" w:rsidRPr="000E3D51">
        <w:rPr>
          <w:rFonts w:ascii="Times New Roman" w:hAnsi="Times New Roman" w:cs="Times New Roman"/>
          <w:sz w:val="28"/>
          <w:szCs w:val="28"/>
        </w:rPr>
        <w:t xml:space="preserve"> (факсов), электронных писем (сообщений) </w:t>
      </w:r>
      <w:r w:rsidR="00CC21EE" w:rsidRPr="000E3D51">
        <w:rPr>
          <w:rFonts w:ascii="Times New Roman" w:hAnsi="Times New Roman" w:cs="Times New Roman"/>
          <w:sz w:val="28"/>
          <w:szCs w:val="28"/>
        </w:rPr>
        <w:t>осуществляется в порядке, установленном Инструкцией по документационному обеспечению Губернатора Новосибирской области и Правительства Новосибирской области</w:t>
      </w:r>
      <w:r w:rsidR="005C7EC6" w:rsidRPr="000E3D51">
        <w:rPr>
          <w:rStyle w:val="af1"/>
          <w:rFonts w:ascii="Times New Roman" w:hAnsi="Times New Roman" w:cs="Times New Roman"/>
          <w:sz w:val="28"/>
          <w:szCs w:val="28"/>
        </w:rPr>
        <w:footnoteReference w:id="42"/>
      </w:r>
      <w:r w:rsidR="005C7EC6" w:rsidRPr="000E3D51">
        <w:rPr>
          <w:rFonts w:ascii="Times New Roman" w:hAnsi="Times New Roman" w:cs="Times New Roman"/>
          <w:sz w:val="28"/>
          <w:szCs w:val="28"/>
        </w:rPr>
        <w:t>.</w:t>
      </w:r>
    </w:p>
    <w:p w:rsidR="006D0A88" w:rsidRPr="000E3D51" w:rsidRDefault="003B6832" w:rsidP="00FB2FFA">
      <w:pPr>
        <w:pStyle w:val="ConsPlusNormal"/>
        <w:jc w:val="center"/>
        <w:rPr>
          <w:rFonts w:ascii="Times New Roman" w:hAnsi="Times New Roman" w:cs="Times New Roman"/>
          <w:sz w:val="28"/>
          <w:szCs w:val="28"/>
        </w:rPr>
      </w:pPr>
      <w:r w:rsidRPr="000E3D51">
        <w:rPr>
          <w:rFonts w:ascii="Times New Roman" w:hAnsi="Times New Roman" w:cs="Times New Roman"/>
          <w:sz w:val="28"/>
          <w:szCs w:val="28"/>
        </w:rPr>
        <w:lastRenderedPageBreak/>
        <w:t xml:space="preserve">VI. ПОРЯДОК ПОДГОТОВКИ </w:t>
      </w:r>
    </w:p>
    <w:p w:rsidR="003B6832" w:rsidRPr="000E3D51" w:rsidRDefault="006D0A88" w:rsidP="00FB2FFA">
      <w:pPr>
        <w:pStyle w:val="ConsPlusNormal"/>
        <w:jc w:val="center"/>
        <w:rPr>
          <w:rFonts w:ascii="Times New Roman" w:hAnsi="Times New Roman" w:cs="Times New Roman"/>
          <w:sz w:val="28"/>
          <w:szCs w:val="28"/>
        </w:rPr>
      </w:pPr>
      <w:r w:rsidRPr="000E3D51">
        <w:rPr>
          <w:rFonts w:ascii="Times New Roman" w:hAnsi="Times New Roman" w:cs="Times New Roman"/>
          <w:sz w:val="28"/>
          <w:szCs w:val="28"/>
        </w:rPr>
        <w:t>П</w:t>
      </w:r>
      <w:r w:rsidR="003B6832" w:rsidRPr="000E3D51">
        <w:rPr>
          <w:rFonts w:ascii="Times New Roman" w:hAnsi="Times New Roman" w:cs="Times New Roman"/>
          <w:sz w:val="28"/>
          <w:szCs w:val="28"/>
        </w:rPr>
        <w:t>РОЕКТОВ ПРАВОВЫХ АКТОВ</w:t>
      </w:r>
      <w:r w:rsidRPr="000E3D51">
        <w:rPr>
          <w:rFonts w:ascii="Times New Roman" w:hAnsi="Times New Roman" w:cs="Times New Roman"/>
          <w:sz w:val="28"/>
          <w:szCs w:val="28"/>
        </w:rPr>
        <w:t xml:space="preserve"> </w:t>
      </w:r>
      <w:r w:rsidR="003B6832" w:rsidRPr="000E3D51">
        <w:rPr>
          <w:rFonts w:ascii="Times New Roman" w:hAnsi="Times New Roman" w:cs="Times New Roman"/>
          <w:sz w:val="28"/>
          <w:szCs w:val="28"/>
        </w:rPr>
        <w:t xml:space="preserve">МИНИСТЕРСТВА </w:t>
      </w:r>
    </w:p>
    <w:p w:rsidR="003B6832" w:rsidRPr="000E3D51" w:rsidRDefault="003B6832" w:rsidP="00FB2FFA">
      <w:pPr>
        <w:pStyle w:val="ConsPlusNormal"/>
        <w:ind w:firstLine="540"/>
        <w:jc w:val="both"/>
        <w:rPr>
          <w:rFonts w:ascii="Times New Roman" w:hAnsi="Times New Roman" w:cs="Times New Roman"/>
          <w:sz w:val="28"/>
          <w:szCs w:val="28"/>
        </w:rPr>
      </w:pPr>
    </w:p>
    <w:p w:rsidR="00771D10" w:rsidRPr="000E3D51" w:rsidRDefault="00CC21E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3</w:t>
      </w:r>
      <w:r w:rsidR="003B6832" w:rsidRPr="000E3D51">
        <w:rPr>
          <w:rFonts w:ascii="Times New Roman" w:hAnsi="Times New Roman" w:cs="Times New Roman"/>
          <w:sz w:val="28"/>
          <w:szCs w:val="28"/>
        </w:rPr>
        <w:t>. Правовые акты издаются министерством в виде приказов</w:t>
      </w:r>
      <w:r w:rsidR="00470831" w:rsidRPr="000E3D51">
        <w:rPr>
          <w:rStyle w:val="af1"/>
          <w:rFonts w:ascii="Times New Roman" w:hAnsi="Times New Roman" w:cs="Times New Roman"/>
          <w:sz w:val="28"/>
          <w:szCs w:val="28"/>
        </w:rPr>
        <w:footnoteReference w:id="43"/>
      </w:r>
      <w:r w:rsidR="00771D10" w:rsidRPr="000E3D51">
        <w:rPr>
          <w:rFonts w:ascii="Times New Roman" w:hAnsi="Times New Roman" w:cs="Times New Roman"/>
          <w:sz w:val="28"/>
          <w:szCs w:val="28"/>
        </w:rPr>
        <w:t>:</w:t>
      </w:r>
      <w:r w:rsidR="003B6832" w:rsidRPr="000E3D51">
        <w:rPr>
          <w:rFonts w:ascii="Times New Roman" w:hAnsi="Times New Roman" w:cs="Times New Roman"/>
          <w:sz w:val="28"/>
          <w:szCs w:val="28"/>
        </w:rPr>
        <w:t xml:space="preserve"> </w:t>
      </w:r>
    </w:p>
    <w:p w:rsidR="00CB60DD" w:rsidRPr="000E3D51" w:rsidRDefault="00CB60D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нормативный правовой акт</w:t>
      </w:r>
      <w:r w:rsidRPr="000E3D51">
        <w:rPr>
          <w:rStyle w:val="af1"/>
          <w:rFonts w:ascii="Times New Roman" w:hAnsi="Times New Roman" w:cs="Times New Roman"/>
          <w:sz w:val="28"/>
          <w:szCs w:val="28"/>
        </w:rPr>
        <w:footnoteReference w:id="44"/>
      </w:r>
      <w:r w:rsidRPr="000E3D51">
        <w:rPr>
          <w:rFonts w:ascii="Times New Roman" w:hAnsi="Times New Roman" w:cs="Times New Roman"/>
          <w:sz w:val="28"/>
          <w:szCs w:val="28"/>
        </w:rPr>
        <w:t>;</w:t>
      </w:r>
    </w:p>
    <w:p w:rsidR="00771D10" w:rsidRPr="000E3D51" w:rsidRDefault="00771D1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основной (профильной) деятельности;</w:t>
      </w:r>
    </w:p>
    <w:p w:rsidR="0061268A" w:rsidRPr="000E3D51" w:rsidRDefault="00771D1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w:t>
      </w:r>
      <w:r w:rsidR="00470831" w:rsidRPr="000E3D51">
        <w:rPr>
          <w:rFonts w:ascii="Times New Roman" w:hAnsi="Times New Roman" w:cs="Times New Roman"/>
          <w:sz w:val="28"/>
          <w:szCs w:val="28"/>
        </w:rPr>
        <w:t>личному составу</w:t>
      </w:r>
      <w:r w:rsidR="003357A0" w:rsidRPr="000E3D51">
        <w:rPr>
          <w:rFonts w:ascii="Times New Roman" w:hAnsi="Times New Roman" w:cs="Times New Roman"/>
          <w:sz w:val="28"/>
          <w:szCs w:val="28"/>
        </w:rPr>
        <w:t>:</w:t>
      </w:r>
    </w:p>
    <w:p w:rsidR="003357A0" w:rsidRPr="000E3D51" w:rsidRDefault="003357A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длительного хранения</w:t>
      </w:r>
      <w:r w:rsidR="00B86058" w:rsidRPr="000E3D51">
        <w:rPr>
          <w:rFonts w:ascii="Times New Roman" w:hAnsi="Times New Roman" w:cs="Times New Roman"/>
          <w:sz w:val="28"/>
          <w:szCs w:val="28"/>
        </w:rPr>
        <w:t xml:space="preserve">: о приеме на работу, увольнении, установлении надбавок, присвоение классного чина и др.; </w:t>
      </w:r>
    </w:p>
    <w:p w:rsidR="0061268A" w:rsidRPr="000E3D51" w:rsidRDefault="00B86058" w:rsidP="0047083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временного хранения: </w:t>
      </w:r>
      <w:r w:rsidR="00470831" w:rsidRPr="000E3D51">
        <w:rPr>
          <w:rFonts w:ascii="Times New Roman" w:hAnsi="Times New Roman" w:cs="Times New Roman"/>
          <w:sz w:val="28"/>
          <w:szCs w:val="28"/>
        </w:rPr>
        <w:t>о предоставлении отпусков, длительных командировок, дисциплинарных взысканий</w:t>
      </w:r>
      <w:r w:rsidR="000A53DF" w:rsidRPr="000E3D51">
        <w:rPr>
          <w:rFonts w:ascii="Times New Roman" w:hAnsi="Times New Roman" w:cs="Times New Roman"/>
          <w:sz w:val="28"/>
          <w:szCs w:val="28"/>
        </w:rPr>
        <w:t>, о назначении дежурных</w:t>
      </w:r>
      <w:r w:rsidR="00470831" w:rsidRPr="000E3D51">
        <w:rPr>
          <w:rFonts w:ascii="Times New Roman" w:hAnsi="Times New Roman" w:cs="Times New Roman"/>
          <w:sz w:val="28"/>
          <w:szCs w:val="28"/>
        </w:rPr>
        <w:t xml:space="preserve"> и др.; </w:t>
      </w:r>
    </w:p>
    <w:p w:rsidR="0061268A" w:rsidRPr="000E3D51" w:rsidRDefault="0047083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административно-хозяйственным вопросам.</w:t>
      </w:r>
    </w:p>
    <w:p w:rsidR="00526153" w:rsidRPr="000E3D51" w:rsidRDefault="0052615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Проекты приказов </w:t>
      </w:r>
      <w:r w:rsidR="001D4CC8" w:rsidRPr="000E3D51">
        <w:rPr>
          <w:rFonts w:ascii="Times New Roman" w:hAnsi="Times New Roman" w:cs="Times New Roman"/>
          <w:sz w:val="28"/>
          <w:szCs w:val="28"/>
        </w:rPr>
        <w:t xml:space="preserve">нормативного характера </w:t>
      </w:r>
      <w:r w:rsidRPr="000E3D51">
        <w:rPr>
          <w:rFonts w:ascii="Times New Roman" w:hAnsi="Times New Roman" w:cs="Times New Roman"/>
          <w:sz w:val="28"/>
          <w:szCs w:val="28"/>
        </w:rPr>
        <w:t>(</w:t>
      </w:r>
      <w:r w:rsidR="001D4CC8" w:rsidRPr="000E3D51">
        <w:rPr>
          <w:rFonts w:ascii="Times New Roman" w:hAnsi="Times New Roman" w:cs="Times New Roman"/>
          <w:sz w:val="28"/>
          <w:szCs w:val="28"/>
        </w:rPr>
        <w:t>НПА</w:t>
      </w:r>
      <w:r w:rsidRPr="000E3D51">
        <w:rPr>
          <w:rFonts w:ascii="Times New Roman" w:hAnsi="Times New Roman" w:cs="Times New Roman"/>
          <w:sz w:val="28"/>
          <w:szCs w:val="28"/>
        </w:rPr>
        <w:t xml:space="preserve">) готовятся сотрудниками структурных подразделений министерства в соответствии </w:t>
      </w:r>
      <w:r w:rsidR="00DC1FBE" w:rsidRPr="000E3D51">
        <w:rPr>
          <w:rFonts w:ascii="Times New Roman" w:hAnsi="Times New Roman" w:cs="Times New Roman"/>
          <w:sz w:val="28"/>
          <w:szCs w:val="28"/>
        </w:rPr>
        <w:t xml:space="preserve">с </w:t>
      </w:r>
      <w:r w:rsidRPr="000E3D51">
        <w:rPr>
          <w:rFonts w:ascii="Times New Roman" w:hAnsi="Times New Roman" w:cs="Times New Roman"/>
          <w:sz w:val="28"/>
          <w:szCs w:val="28"/>
        </w:rPr>
        <w:t>Законом Новосибирской области от 25.12.2006 № 80-ОЗ</w:t>
      </w:r>
      <w:r w:rsidRPr="000E3D51">
        <w:rPr>
          <w:rStyle w:val="af1"/>
          <w:rFonts w:ascii="Times New Roman" w:hAnsi="Times New Roman" w:cs="Times New Roman"/>
          <w:sz w:val="28"/>
          <w:szCs w:val="28"/>
        </w:rPr>
        <w:footnoteReference w:id="45"/>
      </w:r>
      <w:r w:rsidR="00DC1FBE" w:rsidRPr="000E3D51">
        <w:t xml:space="preserve"> </w:t>
      </w:r>
      <w:r w:rsidR="00DC1FBE" w:rsidRPr="000E3D51">
        <w:rPr>
          <w:rFonts w:ascii="Times New Roman" w:hAnsi="Times New Roman" w:cs="Times New Roman"/>
          <w:sz w:val="28"/>
          <w:szCs w:val="28"/>
        </w:rPr>
        <w:t>на основании поручений министра либо в инициативном порядке</w:t>
      </w:r>
      <w:r w:rsidRPr="000E3D51">
        <w:rPr>
          <w:rFonts w:ascii="Times New Roman" w:hAnsi="Times New Roman" w:cs="Times New Roman"/>
          <w:sz w:val="28"/>
          <w:szCs w:val="28"/>
        </w:rPr>
        <w:t xml:space="preserve">. </w:t>
      </w:r>
    </w:p>
    <w:p w:rsidR="00771D10" w:rsidRPr="000E3D51" w:rsidRDefault="00771D1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Проекты приказов по основной (профильной) деятельности готовятся </w:t>
      </w:r>
      <w:r w:rsidR="00D47010" w:rsidRPr="000E3D51">
        <w:rPr>
          <w:rFonts w:ascii="Times New Roman" w:hAnsi="Times New Roman" w:cs="Times New Roman"/>
          <w:sz w:val="28"/>
          <w:szCs w:val="28"/>
        </w:rPr>
        <w:t>сотрудниками</w:t>
      </w:r>
      <w:r w:rsidRPr="000E3D51">
        <w:rPr>
          <w:rFonts w:ascii="Times New Roman" w:hAnsi="Times New Roman" w:cs="Times New Roman"/>
          <w:sz w:val="28"/>
          <w:szCs w:val="28"/>
        </w:rPr>
        <w:t xml:space="preserve"> структурных подразделений министерства в соответствии с задачами и функциями структурного подразделения на основании поручений министра либо в инициативном порядке.</w:t>
      </w:r>
    </w:p>
    <w:p w:rsidR="00470831" w:rsidRPr="000E3D51" w:rsidRDefault="00771D1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Проекты приказов по личн</w:t>
      </w:r>
      <w:r w:rsidR="006D0A88" w:rsidRPr="000E3D51">
        <w:rPr>
          <w:rFonts w:ascii="Times New Roman" w:hAnsi="Times New Roman" w:cs="Times New Roman"/>
          <w:sz w:val="28"/>
          <w:szCs w:val="28"/>
        </w:rPr>
        <w:t>ому</w:t>
      </w:r>
      <w:r w:rsidRPr="000E3D51">
        <w:rPr>
          <w:rFonts w:ascii="Times New Roman" w:hAnsi="Times New Roman" w:cs="Times New Roman"/>
          <w:sz w:val="28"/>
          <w:szCs w:val="28"/>
        </w:rPr>
        <w:t xml:space="preserve"> </w:t>
      </w:r>
      <w:r w:rsidR="006D0A88" w:rsidRPr="000E3D51">
        <w:rPr>
          <w:rFonts w:ascii="Times New Roman" w:hAnsi="Times New Roman" w:cs="Times New Roman"/>
          <w:sz w:val="28"/>
          <w:szCs w:val="28"/>
        </w:rPr>
        <w:t>составу</w:t>
      </w:r>
      <w:r w:rsidR="00470831" w:rsidRPr="000E3D51">
        <w:rPr>
          <w:rFonts w:ascii="Times New Roman" w:hAnsi="Times New Roman" w:cs="Times New Roman"/>
          <w:sz w:val="28"/>
          <w:szCs w:val="28"/>
        </w:rPr>
        <w:t>:</w:t>
      </w:r>
    </w:p>
    <w:p w:rsidR="00470831" w:rsidRPr="000E3D51" w:rsidRDefault="0047083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w:t>
      </w:r>
      <w:r w:rsidR="00771D10" w:rsidRPr="000E3D51">
        <w:rPr>
          <w:rFonts w:ascii="Times New Roman" w:hAnsi="Times New Roman" w:cs="Times New Roman"/>
          <w:sz w:val="28"/>
          <w:szCs w:val="28"/>
        </w:rPr>
        <w:t>асающиеся</w:t>
      </w:r>
      <w:r w:rsidRPr="000E3D51">
        <w:rPr>
          <w:rFonts w:ascii="Times New Roman" w:hAnsi="Times New Roman" w:cs="Times New Roman"/>
          <w:sz w:val="28"/>
          <w:szCs w:val="28"/>
        </w:rPr>
        <w:t xml:space="preserve"> </w:t>
      </w:r>
      <w:r w:rsidR="00771D10" w:rsidRPr="000E3D51">
        <w:rPr>
          <w:rFonts w:ascii="Times New Roman" w:hAnsi="Times New Roman" w:cs="Times New Roman"/>
          <w:sz w:val="28"/>
          <w:szCs w:val="28"/>
        </w:rPr>
        <w:t xml:space="preserve">кадровых вопросов, готовит </w:t>
      </w:r>
      <w:r w:rsidR="00D47010" w:rsidRPr="000E3D51">
        <w:rPr>
          <w:rFonts w:ascii="Times New Roman" w:hAnsi="Times New Roman" w:cs="Times New Roman"/>
          <w:sz w:val="28"/>
          <w:szCs w:val="28"/>
        </w:rPr>
        <w:t>сотрудник</w:t>
      </w:r>
      <w:r w:rsidR="00771D10" w:rsidRPr="000E3D51">
        <w:rPr>
          <w:rFonts w:ascii="Times New Roman" w:hAnsi="Times New Roman" w:cs="Times New Roman"/>
          <w:sz w:val="28"/>
          <w:szCs w:val="28"/>
        </w:rPr>
        <w:t xml:space="preserve"> отдела планово-финансового и кадрового обеспечения</w:t>
      </w:r>
      <w:r w:rsidR="005C7EC6" w:rsidRPr="000E3D51">
        <w:rPr>
          <w:rFonts w:ascii="Times New Roman" w:hAnsi="Times New Roman" w:cs="Times New Roman"/>
          <w:sz w:val="28"/>
          <w:szCs w:val="28"/>
        </w:rPr>
        <w:t>, уполномоченный на ведение кадровой работы в министерстве</w:t>
      </w:r>
      <w:r w:rsidR="00524CBF" w:rsidRPr="000E3D51">
        <w:rPr>
          <w:rFonts w:ascii="Times New Roman" w:hAnsi="Times New Roman" w:cs="Times New Roman"/>
          <w:sz w:val="28"/>
          <w:szCs w:val="28"/>
        </w:rPr>
        <w:t xml:space="preserve"> (далее – сотрудник отдела</w:t>
      </w:r>
      <w:r w:rsidR="00524CBF" w:rsidRPr="000E3D51">
        <w:t xml:space="preserve"> </w:t>
      </w:r>
      <w:r w:rsidR="00524CBF" w:rsidRPr="000E3D51">
        <w:rPr>
          <w:rFonts w:ascii="Times New Roman" w:hAnsi="Times New Roman" w:cs="Times New Roman"/>
          <w:sz w:val="28"/>
          <w:szCs w:val="28"/>
        </w:rPr>
        <w:t>планово-финансового и кадрового обеспечения)</w:t>
      </w:r>
      <w:r w:rsidRPr="000E3D51">
        <w:rPr>
          <w:rFonts w:ascii="Times New Roman" w:hAnsi="Times New Roman" w:cs="Times New Roman"/>
          <w:sz w:val="28"/>
          <w:szCs w:val="28"/>
        </w:rPr>
        <w:t>;</w:t>
      </w:r>
    </w:p>
    <w:p w:rsidR="00771D10" w:rsidRPr="000E3D51" w:rsidRDefault="0047083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не касающиеся кадровых вопросов, готовит сотрудник министерства, ответственный по вопросам гражданской обороны и чрезвычайным ситуациям.</w:t>
      </w:r>
    </w:p>
    <w:p w:rsidR="00771D10" w:rsidRPr="000E3D51" w:rsidRDefault="00771D1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Проекты приказов </w:t>
      </w:r>
      <w:r w:rsidR="00470831" w:rsidRPr="000E3D51">
        <w:rPr>
          <w:rFonts w:ascii="Times New Roman" w:hAnsi="Times New Roman" w:cs="Times New Roman"/>
          <w:sz w:val="28"/>
          <w:szCs w:val="28"/>
        </w:rPr>
        <w:t>по административно-хозяйственным вопросам</w:t>
      </w:r>
      <w:r w:rsidRPr="000E3D51">
        <w:rPr>
          <w:rFonts w:ascii="Times New Roman" w:hAnsi="Times New Roman" w:cs="Times New Roman"/>
          <w:sz w:val="28"/>
          <w:szCs w:val="28"/>
        </w:rPr>
        <w:t xml:space="preserve">, </w:t>
      </w:r>
      <w:r w:rsidR="00524CBF" w:rsidRPr="000E3D51">
        <w:rPr>
          <w:rFonts w:ascii="Times New Roman" w:hAnsi="Times New Roman" w:cs="Times New Roman"/>
          <w:sz w:val="28"/>
          <w:szCs w:val="28"/>
        </w:rPr>
        <w:t>готовит начальник отдела планово-финансового и кадрового обеспечения – главный бухгалтер министерства.</w:t>
      </w:r>
    </w:p>
    <w:p w:rsidR="003B6832" w:rsidRPr="000E3D51" w:rsidRDefault="00AF35E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4</w:t>
      </w:r>
      <w:r w:rsidR="003B6832" w:rsidRPr="000E3D51">
        <w:rPr>
          <w:rFonts w:ascii="Times New Roman" w:hAnsi="Times New Roman" w:cs="Times New Roman"/>
          <w:sz w:val="28"/>
          <w:szCs w:val="28"/>
        </w:rPr>
        <w:t xml:space="preserve">. Проекты правовых актов разрабатываются на основании и во исполнение </w:t>
      </w:r>
      <w:hyperlink r:id="rId13">
        <w:r w:rsidR="003B6832" w:rsidRPr="000E3D51">
          <w:rPr>
            <w:rFonts w:ascii="Times New Roman" w:hAnsi="Times New Roman" w:cs="Times New Roman"/>
            <w:sz w:val="28"/>
            <w:szCs w:val="28"/>
          </w:rPr>
          <w:t>Конституции</w:t>
        </w:r>
      </w:hyperlink>
      <w:r w:rsidR="003B6832" w:rsidRPr="000E3D51">
        <w:rPr>
          <w:rFonts w:ascii="Times New Roman" w:hAnsi="Times New Roman" w:cs="Times New Roman"/>
          <w:sz w:val="28"/>
          <w:szCs w:val="28"/>
        </w:rPr>
        <w:t xml:space="preserve"> Российской Федерации, федеральных законов, указов и распоряжений Президента Российской Федерации, постановлений и распоряжений Правительства Российской Федерации, </w:t>
      </w:r>
      <w:hyperlink r:id="rId14">
        <w:r w:rsidR="003B6832" w:rsidRPr="000E3D51">
          <w:rPr>
            <w:rFonts w:ascii="Times New Roman" w:hAnsi="Times New Roman" w:cs="Times New Roman"/>
            <w:sz w:val="28"/>
            <w:szCs w:val="28"/>
          </w:rPr>
          <w:t>Устава</w:t>
        </w:r>
      </w:hyperlink>
      <w:r w:rsidR="003B6832" w:rsidRPr="000E3D51">
        <w:rPr>
          <w:rFonts w:ascii="Times New Roman" w:hAnsi="Times New Roman" w:cs="Times New Roman"/>
          <w:sz w:val="28"/>
          <w:szCs w:val="28"/>
        </w:rPr>
        <w:t xml:space="preserve"> Новосибирской области, законов Новосибирской области, иных нормативных правовых актов Новосибирской области, планов </w:t>
      </w:r>
      <w:r w:rsidR="000866E5" w:rsidRPr="000E3D51">
        <w:rPr>
          <w:rFonts w:ascii="Times New Roman" w:hAnsi="Times New Roman" w:cs="Times New Roman"/>
          <w:sz w:val="28"/>
          <w:szCs w:val="28"/>
        </w:rPr>
        <w:t>заседаний</w:t>
      </w:r>
      <w:r w:rsidR="003B6832" w:rsidRPr="000E3D51">
        <w:rPr>
          <w:rFonts w:ascii="Times New Roman" w:hAnsi="Times New Roman" w:cs="Times New Roman"/>
          <w:sz w:val="28"/>
          <w:szCs w:val="28"/>
        </w:rPr>
        <w:t xml:space="preserve"> Правительства Новосибирской области, поручений Губернатора Новосибирской области, первого заместителя Губернатора Новосибирской области, первого заместителя Председателя Правительства </w:t>
      </w:r>
      <w:r w:rsidR="003B6832" w:rsidRPr="000E3D51">
        <w:rPr>
          <w:rFonts w:ascii="Times New Roman" w:hAnsi="Times New Roman" w:cs="Times New Roman"/>
          <w:sz w:val="28"/>
          <w:szCs w:val="28"/>
        </w:rPr>
        <w:lastRenderedPageBreak/>
        <w:t>Новосибирской области, заместителей Губернатора Новосибирской области, заместителей Председателя Правительства Новосибирской области, а также в инициативном порядке.</w:t>
      </w:r>
    </w:p>
    <w:p w:rsidR="003B6832" w:rsidRPr="000E3D51" w:rsidRDefault="00AF35E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5</w:t>
      </w:r>
      <w:r w:rsidR="003B6832" w:rsidRPr="000E3D51">
        <w:rPr>
          <w:rFonts w:ascii="Times New Roman" w:hAnsi="Times New Roman" w:cs="Times New Roman"/>
          <w:sz w:val="28"/>
          <w:szCs w:val="28"/>
        </w:rPr>
        <w:t>. Ответственным за разработку правового акта явля</w:t>
      </w:r>
      <w:r w:rsidR="00DE6764" w:rsidRPr="000E3D51">
        <w:rPr>
          <w:rFonts w:ascii="Times New Roman" w:hAnsi="Times New Roman" w:cs="Times New Roman"/>
          <w:sz w:val="28"/>
          <w:szCs w:val="28"/>
        </w:rPr>
        <w:t>е</w:t>
      </w:r>
      <w:r w:rsidR="003B6832" w:rsidRPr="000E3D51">
        <w:rPr>
          <w:rFonts w:ascii="Times New Roman" w:hAnsi="Times New Roman" w:cs="Times New Roman"/>
          <w:sz w:val="28"/>
          <w:szCs w:val="28"/>
        </w:rPr>
        <w:t>тся руководител</w:t>
      </w:r>
      <w:r w:rsidR="00DE6764" w:rsidRPr="000E3D51">
        <w:rPr>
          <w:rFonts w:ascii="Times New Roman" w:hAnsi="Times New Roman" w:cs="Times New Roman"/>
          <w:sz w:val="28"/>
          <w:szCs w:val="28"/>
        </w:rPr>
        <w:t>ь</w:t>
      </w:r>
      <w:r w:rsidR="003B6832" w:rsidRPr="000E3D51">
        <w:rPr>
          <w:rFonts w:ascii="Times New Roman" w:hAnsi="Times New Roman" w:cs="Times New Roman"/>
          <w:sz w:val="28"/>
          <w:szCs w:val="28"/>
        </w:rPr>
        <w:t xml:space="preserve"> соответствующего </w:t>
      </w:r>
      <w:r w:rsidR="00B700F5" w:rsidRPr="000E3D51">
        <w:rPr>
          <w:rFonts w:ascii="Times New Roman" w:hAnsi="Times New Roman" w:cs="Times New Roman"/>
          <w:sz w:val="28"/>
          <w:szCs w:val="28"/>
        </w:rPr>
        <w:t xml:space="preserve">структурного </w:t>
      </w:r>
      <w:r w:rsidR="003B6832" w:rsidRPr="000E3D51">
        <w:rPr>
          <w:rFonts w:ascii="Times New Roman" w:hAnsi="Times New Roman" w:cs="Times New Roman"/>
          <w:sz w:val="28"/>
          <w:szCs w:val="28"/>
        </w:rPr>
        <w:t>подразделения</w:t>
      </w:r>
      <w:r w:rsidR="006D0A88" w:rsidRPr="000E3D51">
        <w:rPr>
          <w:rFonts w:ascii="Times New Roman" w:hAnsi="Times New Roman" w:cs="Times New Roman"/>
          <w:sz w:val="28"/>
          <w:szCs w:val="28"/>
        </w:rPr>
        <w:t xml:space="preserve"> министерства</w:t>
      </w:r>
      <w:r w:rsidR="003B6832" w:rsidRPr="000E3D51">
        <w:rPr>
          <w:rFonts w:ascii="Times New Roman" w:hAnsi="Times New Roman" w:cs="Times New Roman"/>
          <w:sz w:val="28"/>
          <w:szCs w:val="28"/>
        </w:rPr>
        <w:t>, являющегося разработчиком</w:t>
      </w:r>
      <w:r w:rsidR="006D0A88" w:rsidRPr="000E3D51">
        <w:rPr>
          <w:rFonts w:ascii="Times New Roman" w:hAnsi="Times New Roman" w:cs="Times New Roman"/>
          <w:sz w:val="28"/>
          <w:szCs w:val="28"/>
        </w:rPr>
        <w:t xml:space="preserve"> проекта правового акта</w:t>
      </w:r>
      <w:r w:rsidR="003B6832" w:rsidRPr="000E3D51">
        <w:rPr>
          <w:rFonts w:ascii="Times New Roman" w:hAnsi="Times New Roman" w:cs="Times New Roman"/>
          <w:sz w:val="28"/>
          <w:szCs w:val="28"/>
        </w:rPr>
        <w:t>.</w:t>
      </w:r>
    </w:p>
    <w:p w:rsidR="003B6832" w:rsidRPr="000E3D51" w:rsidRDefault="00AF35E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6</w:t>
      </w:r>
      <w:r w:rsidR="003B6832" w:rsidRPr="000E3D51">
        <w:rPr>
          <w:rFonts w:ascii="Times New Roman" w:hAnsi="Times New Roman" w:cs="Times New Roman"/>
          <w:sz w:val="28"/>
          <w:szCs w:val="28"/>
        </w:rPr>
        <w:t xml:space="preserve">. Одновременно с разработкой проекта правового акта </w:t>
      </w:r>
      <w:r w:rsidR="00267196" w:rsidRPr="000E3D51">
        <w:rPr>
          <w:rFonts w:ascii="Times New Roman" w:hAnsi="Times New Roman" w:cs="Times New Roman"/>
          <w:sz w:val="28"/>
          <w:szCs w:val="28"/>
        </w:rPr>
        <w:t>сотрудником соответствующего подразделения министерства, являющегося разработчиком проекта правового акта,</w:t>
      </w:r>
      <w:r w:rsidR="003B6832" w:rsidRPr="000E3D51">
        <w:rPr>
          <w:rFonts w:ascii="Times New Roman" w:hAnsi="Times New Roman" w:cs="Times New Roman"/>
          <w:sz w:val="28"/>
          <w:szCs w:val="28"/>
        </w:rPr>
        <w:t xml:space="preserve"> должны быть подготовлены предложения об изменении или признании утратившими силу соответствующих ранее изданных правовых актов или их частей в соответствии с данными систематизации правовых актов министерства.</w:t>
      </w:r>
    </w:p>
    <w:p w:rsidR="003B6832" w:rsidRPr="000E3D51" w:rsidRDefault="00AF35E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7</w:t>
      </w:r>
      <w:r w:rsidR="003B6832" w:rsidRPr="000E3D51">
        <w:rPr>
          <w:rFonts w:ascii="Times New Roman" w:hAnsi="Times New Roman" w:cs="Times New Roman"/>
          <w:sz w:val="28"/>
          <w:szCs w:val="28"/>
        </w:rPr>
        <w:t>. Если при подготовке правового акта появилась необходимость внесения существенных изменений в ранее изданные правовые акты или выявилось наличие по одному и тому же вопросу нескольких правовых актов, а также если в правовой акт неоднократно вносились изменения, затрудняющие чтение и применение правового акта, то разрабатывается новый единый правовой акт. В проект такого акта включаются новые, а также содержащиеся в ранее изданных правовых актах предписания.</w:t>
      </w:r>
    </w:p>
    <w:p w:rsidR="003B6832" w:rsidRPr="000E3D51" w:rsidRDefault="00CC21E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8</w:t>
      </w:r>
      <w:r w:rsidRPr="000E3D51">
        <w:rPr>
          <w:rFonts w:ascii="Times New Roman" w:hAnsi="Times New Roman" w:cs="Times New Roman"/>
          <w:sz w:val="28"/>
          <w:szCs w:val="28"/>
        </w:rPr>
        <w:t>.</w:t>
      </w:r>
      <w:r w:rsidR="003B6832" w:rsidRPr="000E3D51">
        <w:rPr>
          <w:rFonts w:ascii="Times New Roman" w:hAnsi="Times New Roman" w:cs="Times New Roman"/>
          <w:sz w:val="28"/>
          <w:szCs w:val="28"/>
        </w:rPr>
        <w:t xml:space="preserve"> Проект правового акта должен соответствовать </w:t>
      </w:r>
      <w:hyperlink r:id="rId15">
        <w:r w:rsidR="003B6832" w:rsidRPr="000E3D51">
          <w:rPr>
            <w:rFonts w:ascii="Times New Roman" w:hAnsi="Times New Roman" w:cs="Times New Roman"/>
            <w:sz w:val="28"/>
            <w:szCs w:val="28"/>
          </w:rPr>
          <w:t>Конституции</w:t>
        </w:r>
      </w:hyperlink>
      <w:r w:rsidR="003B6832" w:rsidRPr="000E3D51">
        <w:rPr>
          <w:rFonts w:ascii="Times New Roman" w:hAnsi="Times New Roman" w:cs="Times New Roman"/>
          <w:sz w:val="28"/>
          <w:szCs w:val="28"/>
        </w:rPr>
        <w:t xml:space="preserve"> Российской Федерации, федеральному законодательству и законодательству Новосибирской области, </w:t>
      </w:r>
      <w:r w:rsidR="00B753C6" w:rsidRPr="000E3D51">
        <w:rPr>
          <w:rFonts w:ascii="Times New Roman" w:hAnsi="Times New Roman" w:cs="Times New Roman"/>
          <w:sz w:val="28"/>
          <w:szCs w:val="28"/>
        </w:rPr>
        <w:t xml:space="preserve">компетенции министерства, </w:t>
      </w:r>
      <w:r w:rsidR="000866E5" w:rsidRPr="000E3D51">
        <w:rPr>
          <w:rFonts w:ascii="Times New Roman" w:hAnsi="Times New Roman" w:cs="Times New Roman"/>
          <w:sz w:val="28"/>
          <w:szCs w:val="28"/>
        </w:rPr>
        <w:t>правилам и нормам русского языка</w:t>
      </w:r>
      <w:r w:rsidR="000866E5" w:rsidRPr="000E3D51">
        <w:rPr>
          <w:rStyle w:val="af1"/>
          <w:rFonts w:ascii="Times New Roman" w:hAnsi="Times New Roman" w:cs="Times New Roman"/>
          <w:sz w:val="28"/>
          <w:szCs w:val="28"/>
        </w:rPr>
        <w:footnoteReference w:id="46"/>
      </w:r>
      <w:r w:rsidR="000866E5" w:rsidRPr="000E3D51">
        <w:rPr>
          <w:rFonts w:ascii="Times New Roman" w:hAnsi="Times New Roman" w:cs="Times New Roman"/>
          <w:sz w:val="28"/>
          <w:szCs w:val="28"/>
        </w:rPr>
        <w:t xml:space="preserve">, а также </w:t>
      </w:r>
      <w:r w:rsidR="003B6832" w:rsidRPr="000E3D51">
        <w:rPr>
          <w:rFonts w:ascii="Times New Roman" w:hAnsi="Times New Roman" w:cs="Times New Roman"/>
          <w:sz w:val="28"/>
          <w:szCs w:val="28"/>
        </w:rPr>
        <w:t>требованиям юридико-технического оформления,</w:t>
      </w:r>
      <w:r w:rsidR="000866E5" w:rsidRPr="000E3D51">
        <w:rPr>
          <w:rFonts w:ascii="Times New Roman" w:hAnsi="Times New Roman" w:cs="Times New Roman"/>
          <w:sz w:val="28"/>
          <w:szCs w:val="28"/>
        </w:rPr>
        <w:t xml:space="preserve"> установленным Законом Новосибирской области от 25.12.2006 № 80-ОЗ</w:t>
      </w:r>
      <w:r w:rsidR="000866E5" w:rsidRPr="000E3D51">
        <w:rPr>
          <w:rStyle w:val="af1"/>
          <w:rFonts w:ascii="Times New Roman" w:hAnsi="Times New Roman" w:cs="Times New Roman"/>
          <w:sz w:val="28"/>
          <w:szCs w:val="28"/>
        </w:rPr>
        <w:footnoteReference w:id="47"/>
      </w:r>
      <w:r w:rsidR="000866E5" w:rsidRPr="000E3D51">
        <w:rPr>
          <w:rFonts w:ascii="Times New Roman" w:hAnsi="Times New Roman" w:cs="Times New Roman"/>
          <w:sz w:val="28"/>
          <w:szCs w:val="28"/>
        </w:rPr>
        <w:t xml:space="preserve"> и Инструкцией</w:t>
      </w:r>
      <w:r w:rsidR="003B6832" w:rsidRPr="000E3D51">
        <w:rPr>
          <w:rFonts w:ascii="Times New Roman" w:hAnsi="Times New Roman" w:cs="Times New Roman"/>
          <w:sz w:val="28"/>
          <w:szCs w:val="28"/>
        </w:rPr>
        <w:t>.</w:t>
      </w:r>
      <w:bookmarkStart w:id="12" w:name="P788"/>
      <w:bookmarkEnd w:id="12"/>
    </w:p>
    <w:p w:rsidR="00B753C6" w:rsidRPr="000E3D51" w:rsidRDefault="00B753C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Проект правового акта не должен содержать внутренние противоречия, взаимоисключающие положения, коррупциогенны</w:t>
      </w:r>
      <w:r w:rsidR="001D4CC8" w:rsidRPr="000E3D51">
        <w:rPr>
          <w:rFonts w:ascii="Times New Roman" w:hAnsi="Times New Roman" w:cs="Times New Roman"/>
          <w:sz w:val="28"/>
          <w:szCs w:val="28"/>
        </w:rPr>
        <w:t>е</w:t>
      </w:r>
      <w:r w:rsidRPr="000E3D51">
        <w:rPr>
          <w:rFonts w:ascii="Times New Roman" w:hAnsi="Times New Roman" w:cs="Times New Roman"/>
          <w:sz w:val="28"/>
          <w:szCs w:val="28"/>
        </w:rPr>
        <w:t xml:space="preserve"> фактор</w:t>
      </w:r>
      <w:r w:rsidR="001D4CC8" w:rsidRPr="000E3D51">
        <w:rPr>
          <w:rFonts w:ascii="Times New Roman" w:hAnsi="Times New Roman" w:cs="Times New Roman"/>
          <w:sz w:val="28"/>
          <w:szCs w:val="28"/>
        </w:rPr>
        <w:t>ы</w:t>
      </w:r>
      <w:r w:rsidRPr="000E3D51">
        <w:rPr>
          <w:rFonts w:ascii="Times New Roman" w:hAnsi="Times New Roman" w:cs="Times New Roman"/>
          <w:sz w:val="28"/>
          <w:szCs w:val="28"/>
        </w:rPr>
        <w:t>.</w:t>
      </w:r>
    </w:p>
    <w:p w:rsidR="003B6832" w:rsidRPr="000E3D51" w:rsidRDefault="00AF35E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6</w:t>
      </w:r>
      <w:r w:rsidR="00E8060A" w:rsidRPr="000E3D51">
        <w:rPr>
          <w:rFonts w:ascii="Times New Roman" w:hAnsi="Times New Roman" w:cs="Times New Roman"/>
          <w:sz w:val="28"/>
          <w:szCs w:val="28"/>
        </w:rPr>
        <w:t>9</w:t>
      </w:r>
      <w:r w:rsidR="003B6832" w:rsidRPr="000E3D51">
        <w:rPr>
          <w:rFonts w:ascii="Times New Roman" w:hAnsi="Times New Roman" w:cs="Times New Roman"/>
          <w:sz w:val="28"/>
          <w:szCs w:val="28"/>
        </w:rPr>
        <w:t>. Правовой акт состоит из содержательной части (текст документа) и иных реквизитов.</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Содержательная часть правового акта (текст документа)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принятия.</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Слова и выражения в правовом акте используются в значении, обеспечивающем их точное понимание и единство с терминологией, применяемой в федеральном законодательстве и законодательстве Новосибирской области.</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Не допускается обозначение в правовом акте разных понятий одним термином или одного понятия разными терминами, если это специально не оговорено в правовом акте.</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правовом акте даются определения используемых в нем юридических, технических и других специальных терминов, если без этого невозможно или затруднено их понимание.</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случае, когда необходимо разъяснить цели и мотивы издания правового </w:t>
      </w:r>
      <w:r w:rsidRPr="000E3D51">
        <w:rPr>
          <w:rFonts w:ascii="Times New Roman" w:hAnsi="Times New Roman" w:cs="Times New Roman"/>
          <w:sz w:val="28"/>
          <w:szCs w:val="28"/>
        </w:rPr>
        <w:lastRenderedPageBreak/>
        <w:t xml:space="preserve">акта, дать ссылку на документы, во исполнение которых или в соответствии с которыми принимается правовой акт, в него включается вступительная часть – преамбула. Нормативные предписания в преамбулу не включаются. Постановляющая часть </w:t>
      </w:r>
      <w:r w:rsidR="00CB60DD" w:rsidRPr="000E3D51">
        <w:rPr>
          <w:rFonts w:ascii="Times New Roman" w:hAnsi="Times New Roman" w:cs="Times New Roman"/>
          <w:sz w:val="28"/>
          <w:szCs w:val="28"/>
        </w:rPr>
        <w:t>проекта правового акта</w:t>
      </w:r>
      <w:r w:rsidRPr="000E3D51">
        <w:rPr>
          <w:rFonts w:ascii="Times New Roman" w:hAnsi="Times New Roman" w:cs="Times New Roman"/>
          <w:sz w:val="28"/>
          <w:szCs w:val="28"/>
        </w:rPr>
        <w:t xml:space="preserve"> начинается со слова «приказываю» после которых ставится двоеточие.</w:t>
      </w:r>
    </w:p>
    <w:p w:rsidR="00526153"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обозначаемые арабскими цифрами с закрывающей круглой скобкой. Подпункты подразделяются на абзацы, обозначаемые строчными буквами русского алфавита. </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Пункты, которые включают поручения, управленческие действия, носят распорядительный характер, начинаются с глагола в неопределенной форме: «создать», «утвердить», «представить».</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том случае, если поручение или действие предполагают конкретного исполнителя, соответствующий пункт </w:t>
      </w:r>
      <w:r w:rsidR="00526153" w:rsidRPr="000E3D51">
        <w:rPr>
          <w:rFonts w:ascii="Times New Roman" w:hAnsi="Times New Roman" w:cs="Times New Roman"/>
          <w:sz w:val="28"/>
          <w:szCs w:val="28"/>
        </w:rPr>
        <w:t>правового акта</w:t>
      </w:r>
      <w:r w:rsidRPr="000E3D51">
        <w:rPr>
          <w:rFonts w:ascii="Times New Roman" w:hAnsi="Times New Roman" w:cs="Times New Roman"/>
          <w:sz w:val="28"/>
          <w:szCs w:val="28"/>
        </w:rPr>
        <w:t xml:space="preserve"> должен содержать указание должности и фамилии исполнителя в дательном падеже, также его инициалов, которые ставятся после фамилии. </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тексте правового акта должны быть указаны сроки исполнения поручения.</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тексте правового акта употребляются полные официальные наименования органов, организаций и структурных подразделений. В приложении к правовому акту допускается применение сокращенных наименований органов, организаций и структурных подразделений.</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Ссылки в правовом акте на структурные элементы его текста, а также на иные действующие правовые акты или структурные элементы их текстов применяются в случаях, когда необходимо показать взаимную связь нормативных предписаний либо избежать повторений.</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Положения, предусматривающие изменение, дополнение, признание утратившими силу ранее принятых правовых актов, включаются непосредственно в текст правового акта либо оформляются в виде отдельных проектов одновременно с проектом указанного правового акта.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случае необходимости последним пунктом в проекте правового акта должен быть пункт о возложении контроля за его исполнением.</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Грамматический строй предложений должен быть краток – без лишних конструкций. Стиль – характерный для официально-деловой речи. Краткость текста правового акта достигается за счет исключения повторений, непротиворечивости формулировок, употребления устойчивых (стандартизированных) языковых оборотов.</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Таблицы, графики, схемы, карты, являющиеся неотъемлемой составной частью правового акта, как правило, прилагаются к нему. Нумерация приложений производится в порядке упоминания их в тексте правового акта.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Реквизиты правового акта – обязательные сведения, включаемые в правовой акт для признания его действительным. Правовые акты оформляются на бланке министерства и имеют следующие реквизиты:</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«наименование вида правового акта»;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«место издания документа (г. Новосибирск)»;</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«дата документа»;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 документа»;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«заголовок к тексту»;</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«текст документа»;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«подпись должностного лица»;</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«виза»;</w:t>
      </w:r>
    </w:p>
    <w:p w:rsidR="00F725CD" w:rsidRPr="000E3D51" w:rsidRDefault="00F725CD" w:rsidP="00F725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об электронной подписи»;</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об исполнителе»;</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о наличии приложений».</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Правовой акт может иметь пометку ограничения доступа к документу.</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Структура правового акта и необходимость включения в него тех или иных структурных элементов определяются исходя из объема и содержания акта. Структура правового акта должна обеспечивать логическое развитие его содержания.</w:t>
      </w:r>
    </w:p>
    <w:p w:rsidR="007B220D" w:rsidRPr="000E3D51" w:rsidRDefault="00E8060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70</w:t>
      </w:r>
      <w:r w:rsidR="003B6832" w:rsidRPr="000E3D51">
        <w:rPr>
          <w:rFonts w:ascii="Times New Roman" w:hAnsi="Times New Roman" w:cs="Times New Roman"/>
          <w:sz w:val="28"/>
          <w:szCs w:val="28"/>
        </w:rPr>
        <w:t>.</w:t>
      </w:r>
      <w:r w:rsidR="00DC3296" w:rsidRPr="000E3D51">
        <w:rPr>
          <w:rFonts w:ascii="Times New Roman" w:hAnsi="Times New Roman" w:cs="Times New Roman"/>
          <w:sz w:val="28"/>
          <w:szCs w:val="28"/>
        </w:rPr>
        <w:t> </w:t>
      </w:r>
      <w:r w:rsidR="007B220D" w:rsidRPr="000E3D51">
        <w:rPr>
          <w:rFonts w:ascii="Times New Roman" w:hAnsi="Times New Roman" w:cs="Times New Roman"/>
          <w:sz w:val="28"/>
          <w:szCs w:val="28"/>
        </w:rPr>
        <w:t xml:space="preserve">По окончании разработки проекта правового акта </w:t>
      </w:r>
      <w:r w:rsidR="00267196" w:rsidRPr="000E3D51">
        <w:rPr>
          <w:rFonts w:ascii="Times New Roman" w:hAnsi="Times New Roman" w:cs="Times New Roman"/>
          <w:sz w:val="28"/>
          <w:szCs w:val="28"/>
        </w:rPr>
        <w:t xml:space="preserve">сотрудник соответствующего подразделения министерства, являющегося разработчиком проекта правового акта, </w:t>
      </w:r>
      <w:r w:rsidR="007B220D" w:rsidRPr="000E3D51">
        <w:rPr>
          <w:rFonts w:ascii="Times New Roman" w:hAnsi="Times New Roman" w:cs="Times New Roman"/>
          <w:sz w:val="28"/>
          <w:szCs w:val="28"/>
        </w:rPr>
        <w:t xml:space="preserve">создает РКК в </w:t>
      </w:r>
      <w:r w:rsidR="0094597F" w:rsidRPr="000E3D51">
        <w:rPr>
          <w:rFonts w:ascii="Times New Roman" w:hAnsi="Times New Roman" w:cs="Times New Roman"/>
          <w:sz w:val="28"/>
          <w:szCs w:val="28"/>
        </w:rPr>
        <w:t>модуле</w:t>
      </w:r>
      <w:r w:rsidR="007B220D" w:rsidRPr="000E3D51">
        <w:rPr>
          <w:rFonts w:ascii="Times New Roman" w:hAnsi="Times New Roman" w:cs="Times New Roman"/>
          <w:sz w:val="28"/>
          <w:szCs w:val="28"/>
        </w:rPr>
        <w:t xml:space="preserve"> «ОРД» СЭДД в соответствии с шаблоном для направления проекта правового акта на согласование</w:t>
      </w:r>
      <w:r w:rsidR="00E12E31" w:rsidRPr="000E3D51">
        <w:rPr>
          <w:rStyle w:val="af1"/>
          <w:rFonts w:ascii="Times New Roman" w:hAnsi="Times New Roman" w:cs="Times New Roman"/>
          <w:sz w:val="28"/>
          <w:szCs w:val="28"/>
        </w:rPr>
        <w:footnoteReference w:id="48"/>
      </w:r>
      <w:r w:rsidR="007B220D" w:rsidRPr="000E3D51">
        <w:rPr>
          <w:rFonts w:ascii="Times New Roman" w:hAnsi="Times New Roman" w:cs="Times New Roman"/>
          <w:sz w:val="28"/>
          <w:szCs w:val="28"/>
        </w:rPr>
        <w:t>.</w:t>
      </w:r>
      <w:r w:rsidR="0059169C" w:rsidRPr="000E3D51">
        <w:rPr>
          <w:rFonts w:ascii="Times New Roman" w:hAnsi="Times New Roman" w:cs="Times New Roman"/>
          <w:sz w:val="28"/>
          <w:szCs w:val="28"/>
        </w:rPr>
        <w:t xml:space="preserve"> </w:t>
      </w:r>
    </w:p>
    <w:p w:rsidR="00657FD0"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Согласование проектов правовых актов осуществля</w:t>
      </w:r>
      <w:r w:rsidR="00177F9B" w:rsidRPr="000E3D51">
        <w:rPr>
          <w:rFonts w:ascii="Times New Roman" w:hAnsi="Times New Roman" w:cs="Times New Roman"/>
          <w:sz w:val="28"/>
          <w:szCs w:val="28"/>
        </w:rPr>
        <w:t>ет</w:t>
      </w:r>
      <w:r w:rsidRPr="000E3D51">
        <w:rPr>
          <w:rFonts w:ascii="Times New Roman" w:hAnsi="Times New Roman" w:cs="Times New Roman"/>
          <w:sz w:val="28"/>
          <w:szCs w:val="28"/>
        </w:rPr>
        <w:t>ся</w:t>
      </w:r>
      <w:r w:rsidR="0059169C" w:rsidRPr="000E3D51">
        <w:rPr>
          <w:rFonts w:ascii="Times New Roman" w:hAnsi="Times New Roman" w:cs="Times New Roman"/>
          <w:sz w:val="28"/>
          <w:szCs w:val="28"/>
        </w:rPr>
        <w:t xml:space="preserve"> только</w:t>
      </w:r>
      <w:r w:rsidR="003C2F4C" w:rsidRPr="000E3D51">
        <w:rPr>
          <w:rFonts w:ascii="Times New Roman" w:hAnsi="Times New Roman" w:cs="Times New Roman"/>
          <w:sz w:val="28"/>
          <w:szCs w:val="28"/>
        </w:rPr>
        <w:t xml:space="preserve"> </w:t>
      </w:r>
      <w:r w:rsidR="009871B9" w:rsidRPr="000E3D51">
        <w:rPr>
          <w:rFonts w:ascii="Times New Roman" w:hAnsi="Times New Roman" w:cs="Times New Roman"/>
          <w:sz w:val="28"/>
          <w:szCs w:val="28"/>
        </w:rPr>
        <w:t>в</w:t>
      </w:r>
      <w:r w:rsidR="00F3344A" w:rsidRPr="000E3D51">
        <w:rPr>
          <w:rFonts w:ascii="Times New Roman" w:hAnsi="Times New Roman" w:cs="Times New Roman"/>
          <w:sz w:val="28"/>
          <w:szCs w:val="28"/>
        </w:rPr>
        <w:t xml:space="preserve"> электронном виде в </w:t>
      </w:r>
      <w:r w:rsidR="009871B9" w:rsidRPr="000E3D51">
        <w:rPr>
          <w:rFonts w:ascii="Times New Roman" w:hAnsi="Times New Roman" w:cs="Times New Roman"/>
          <w:sz w:val="28"/>
          <w:szCs w:val="28"/>
        </w:rPr>
        <w:t>СЭДД</w:t>
      </w:r>
      <w:r w:rsidRPr="000E3D51">
        <w:rPr>
          <w:rFonts w:ascii="Times New Roman" w:hAnsi="Times New Roman" w:cs="Times New Roman"/>
          <w:sz w:val="28"/>
          <w:szCs w:val="28"/>
        </w:rPr>
        <w:t xml:space="preserve"> </w:t>
      </w:r>
      <w:r w:rsidR="005B1B90" w:rsidRPr="000E3D51">
        <w:rPr>
          <w:rFonts w:ascii="Times New Roman" w:hAnsi="Times New Roman" w:cs="Times New Roman"/>
          <w:sz w:val="28"/>
          <w:szCs w:val="28"/>
        </w:rPr>
        <w:t>(допускается исключительно последовательный тип согласования)</w:t>
      </w:r>
      <w:r w:rsidR="0059169C" w:rsidRPr="000E3D51">
        <w:rPr>
          <w:rFonts w:ascii="Times New Roman" w:hAnsi="Times New Roman" w:cs="Times New Roman"/>
          <w:sz w:val="28"/>
          <w:szCs w:val="28"/>
        </w:rPr>
        <w:t xml:space="preserve">, </w:t>
      </w:r>
      <w:r w:rsidR="003C2F4C" w:rsidRPr="000E3D51">
        <w:rPr>
          <w:rFonts w:ascii="Times New Roman" w:hAnsi="Times New Roman" w:cs="Times New Roman"/>
          <w:sz w:val="28"/>
          <w:szCs w:val="28"/>
        </w:rPr>
        <w:t xml:space="preserve">за исключением проектов правовых актов, </w:t>
      </w:r>
      <w:r w:rsidR="00657FD0" w:rsidRPr="000E3D51">
        <w:rPr>
          <w:rFonts w:ascii="Times New Roman" w:hAnsi="Times New Roman" w:cs="Times New Roman"/>
          <w:sz w:val="28"/>
          <w:szCs w:val="28"/>
        </w:rPr>
        <w:t>содержащих отметку о конфиденциальности согласно пункту 37 Инструкции</w:t>
      </w:r>
      <w:r w:rsidR="000866E5" w:rsidRPr="000E3D51">
        <w:rPr>
          <w:rFonts w:ascii="Times New Roman" w:hAnsi="Times New Roman" w:cs="Times New Roman"/>
          <w:sz w:val="28"/>
          <w:szCs w:val="28"/>
        </w:rPr>
        <w:t>, согласование которых осуществляется на бумажном носителе</w:t>
      </w:r>
      <w:r w:rsidR="00921CAB" w:rsidRPr="000E3D51">
        <w:rPr>
          <w:rFonts w:ascii="Times New Roman" w:hAnsi="Times New Roman" w:cs="Times New Roman"/>
          <w:sz w:val="28"/>
          <w:szCs w:val="28"/>
        </w:rPr>
        <w:t xml:space="preserve"> с дублированием согласования в СЭДД</w:t>
      </w:r>
      <w:r w:rsidR="00657FD0" w:rsidRPr="000E3D51">
        <w:rPr>
          <w:rFonts w:ascii="Times New Roman" w:hAnsi="Times New Roman" w:cs="Times New Roman"/>
          <w:sz w:val="28"/>
          <w:szCs w:val="28"/>
        </w:rPr>
        <w:t xml:space="preserve">: </w:t>
      </w:r>
    </w:p>
    <w:p w:rsidR="003B6832" w:rsidRPr="000E3D51" w:rsidRDefault="00C5293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руководителем соответствующего подразделения министерства, являющегося разработчиком проекта правового акта</w:t>
      </w:r>
      <w:r w:rsidR="003B6832" w:rsidRPr="000E3D51">
        <w:rPr>
          <w:rFonts w:ascii="Times New Roman" w:hAnsi="Times New Roman" w:cs="Times New Roman"/>
          <w:sz w:val="28"/>
          <w:szCs w:val="28"/>
        </w:rPr>
        <w:t>;</w:t>
      </w:r>
    </w:p>
    <w:p w:rsidR="003B6832" w:rsidRPr="000E3D51" w:rsidRDefault="00C5293E" w:rsidP="00FB2FFA">
      <w:pPr>
        <w:pStyle w:val="ConsPlusNormal"/>
        <w:ind w:firstLine="709"/>
        <w:jc w:val="both"/>
        <w:rPr>
          <w:rFonts w:ascii="Times New Roman" w:hAnsi="Times New Roman" w:cs="Times New Roman"/>
          <w:sz w:val="28"/>
          <w:szCs w:val="28"/>
          <w:highlight w:val="yellow"/>
        </w:rPr>
      </w:pPr>
      <w:r w:rsidRPr="000E3D51">
        <w:rPr>
          <w:rFonts w:ascii="Times New Roman" w:hAnsi="Times New Roman" w:cs="Times New Roman"/>
          <w:sz w:val="28"/>
          <w:szCs w:val="28"/>
        </w:rPr>
        <w:t>начальником отдела планово-финансового и кадрового обеспечения – главны</w:t>
      </w:r>
      <w:r w:rsidR="006C48EB" w:rsidRPr="000E3D51">
        <w:rPr>
          <w:rFonts w:ascii="Times New Roman" w:hAnsi="Times New Roman" w:cs="Times New Roman"/>
          <w:sz w:val="28"/>
          <w:szCs w:val="28"/>
        </w:rPr>
        <w:t>м</w:t>
      </w:r>
      <w:r w:rsidRPr="000E3D51">
        <w:rPr>
          <w:rFonts w:ascii="Times New Roman" w:hAnsi="Times New Roman" w:cs="Times New Roman"/>
          <w:sz w:val="28"/>
          <w:szCs w:val="28"/>
        </w:rPr>
        <w:t xml:space="preserve"> бухгалтер</w:t>
      </w:r>
      <w:r w:rsidR="006C48EB" w:rsidRPr="000E3D51">
        <w:rPr>
          <w:rFonts w:ascii="Times New Roman" w:hAnsi="Times New Roman" w:cs="Times New Roman"/>
          <w:sz w:val="28"/>
          <w:szCs w:val="28"/>
        </w:rPr>
        <w:t>ом</w:t>
      </w:r>
      <w:r w:rsidRPr="000E3D51">
        <w:rPr>
          <w:rFonts w:ascii="Times New Roman" w:hAnsi="Times New Roman" w:cs="Times New Roman"/>
          <w:sz w:val="28"/>
          <w:szCs w:val="28"/>
        </w:rPr>
        <w:t xml:space="preserve"> министерства</w:t>
      </w:r>
      <w:r w:rsidR="003B6832" w:rsidRPr="000E3D51">
        <w:rPr>
          <w:rFonts w:ascii="Times New Roman" w:hAnsi="Times New Roman" w:cs="Times New Roman"/>
          <w:sz w:val="28"/>
          <w:szCs w:val="28"/>
        </w:rPr>
        <w:t xml:space="preserve"> </w:t>
      </w:r>
      <w:r w:rsidR="00E1551C" w:rsidRPr="000E3D51">
        <w:rPr>
          <w:rFonts w:ascii="Times New Roman" w:hAnsi="Times New Roman" w:cs="Times New Roman"/>
          <w:sz w:val="28"/>
          <w:szCs w:val="28"/>
        </w:rPr>
        <w:t>по вопросам административно-хозяйственной</w:t>
      </w:r>
      <w:r w:rsidR="00AD35AB" w:rsidRPr="000E3D51">
        <w:rPr>
          <w:rFonts w:ascii="Times New Roman" w:hAnsi="Times New Roman" w:cs="Times New Roman"/>
          <w:sz w:val="28"/>
          <w:szCs w:val="28"/>
        </w:rPr>
        <w:t>, кадровой</w:t>
      </w:r>
      <w:r w:rsidR="00E1551C" w:rsidRPr="000E3D51">
        <w:rPr>
          <w:rFonts w:ascii="Times New Roman" w:hAnsi="Times New Roman" w:cs="Times New Roman"/>
          <w:sz w:val="28"/>
          <w:szCs w:val="28"/>
        </w:rPr>
        <w:t xml:space="preserve"> и </w:t>
      </w:r>
      <w:r w:rsidR="00AD35AB" w:rsidRPr="000E3D51">
        <w:rPr>
          <w:rFonts w:ascii="Times New Roman" w:hAnsi="Times New Roman" w:cs="Times New Roman"/>
          <w:sz w:val="28"/>
          <w:szCs w:val="28"/>
        </w:rPr>
        <w:t>планово-</w:t>
      </w:r>
      <w:r w:rsidR="00E1551C" w:rsidRPr="000E3D51">
        <w:rPr>
          <w:rFonts w:ascii="Times New Roman" w:hAnsi="Times New Roman" w:cs="Times New Roman"/>
          <w:sz w:val="28"/>
          <w:szCs w:val="28"/>
        </w:rPr>
        <w:t>финансовой деятельности</w:t>
      </w:r>
      <w:r w:rsidR="005C7EC6" w:rsidRPr="000E3D51">
        <w:rPr>
          <w:rFonts w:ascii="Times New Roman" w:hAnsi="Times New Roman" w:cs="Times New Roman"/>
          <w:sz w:val="28"/>
          <w:szCs w:val="28"/>
        </w:rPr>
        <w:t xml:space="preserve"> министерства</w:t>
      </w:r>
      <w:r w:rsidR="00E1551C" w:rsidRPr="000E3D51">
        <w:rPr>
          <w:rFonts w:ascii="Times New Roman" w:hAnsi="Times New Roman" w:cs="Times New Roman"/>
          <w:sz w:val="28"/>
          <w:szCs w:val="28"/>
        </w:rPr>
        <w:t>;</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руководителями </w:t>
      </w:r>
      <w:r w:rsidR="00526153" w:rsidRPr="000E3D51">
        <w:rPr>
          <w:rFonts w:ascii="Times New Roman" w:hAnsi="Times New Roman" w:cs="Times New Roman"/>
          <w:sz w:val="28"/>
          <w:szCs w:val="28"/>
        </w:rPr>
        <w:t xml:space="preserve">структурных </w:t>
      </w:r>
      <w:r w:rsidRPr="000E3D51">
        <w:rPr>
          <w:rFonts w:ascii="Times New Roman" w:hAnsi="Times New Roman" w:cs="Times New Roman"/>
          <w:sz w:val="28"/>
          <w:szCs w:val="28"/>
        </w:rPr>
        <w:t>подразделений</w:t>
      </w:r>
      <w:r w:rsidR="00526153" w:rsidRPr="000E3D51">
        <w:rPr>
          <w:rFonts w:ascii="Times New Roman" w:hAnsi="Times New Roman" w:cs="Times New Roman"/>
          <w:sz w:val="28"/>
          <w:szCs w:val="28"/>
        </w:rPr>
        <w:t xml:space="preserve"> </w:t>
      </w:r>
      <w:r w:rsidR="00DC1FBE" w:rsidRPr="000E3D51">
        <w:rPr>
          <w:rFonts w:ascii="Times New Roman" w:hAnsi="Times New Roman" w:cs="Times New Roman"/>
          <w:sz w:val="28"/>
          <w:szCs w:val="28"/>
        </w:rPr>
        <w:t>министерства</w:t>
      </w:r>
      <w:r w:rsidRPr="000E3D51">
        <w:rPr>
          <w:rFonts w:ascii="Times New Roman" w:hAnsi="Times New Roman" w:cs="Times New Roman"/>
          <w:sz w:val="28"/>
          <w:szCs w:val="28"/>
        </w:rPr>
        <w:t>, к полномочиям которых отнесен</w:t>
      </w:r>
      <w:r w:rsidR="00F725CD" w:rsidRPr="000E3D51">
        <w:rPr>
          <w:rFonts w:ascii="Times New Roman" w:hAnsi="Times New Roman" w:cs="Times New Roman"/>
          <w:sz w:val="28"/>
          <w:szCs w:val="28"/>
        </w:rPr>
        <w:t>о решение</w:t>
      </w:r>
      <w:r w:rsidRPr="000E3D51">
        <w:rPr>
          <w:rFonts w:ascii="Times New Roman" w:hAnsi="Times New Roman" w:cs="Times New Roman"/>
          <w:sz w:val="28"/>
          <w:szCs w:val="28"/>
        </w:rPr>
        <w:t xml:space="preserve"> вопрос</w:t>
      </w:r>
      <w:r w:rsidR="00F725CD" w:rsidRPr="000E3D51">
        <w:rPr>
          <w:rFonts w:ascii="Times New Roman" w:hAnsi="Times New Roman" w:cs="Times New Roman"/>
          <w:sz w:val="28"/>
          <w:szCs w:val="28"/>
        </w:rPr>
        <w:t>ов</w:t>
      </w:r>
      <w:r w:rsidRPr="000E3D51">
        <w:rPr>
          <w:rFonts w:ascii="Times New Roman" w:hAnsi="Times New Roman" w:cs="Times New Roman"/>
          <w:sz w:val="28"/>
          <w:szCs w:val="28"/>
        </w:rPr>
        <w:t>, подлежащи</w:t>
      </w:r>
      <w:r w:rsidR="00F725CD" w:rsidRPr="000E3D51">
        <w:rPr>
          <w:rFonts w:ascii="Times New Roman" w:hAnsi="Times New Roman" w:cs="Times New Roman"/>
          <w:sz w:val="28"/>
          <w:szCs w:val="28"/>
        </w:rPr>
        <w:t>х</w:t>
      </w:r>
      <w:r w:rsidRPr="000E3D51">
        <w:rPr>
          <w:rFonts w:ascii="Times New Roman" w:hAnsi="Times New Roman" w:cs="Times New Roman"/>
          <w:sz w:val="28"/>
          <w:szCs w:val="28"/>
        </w:rPr>
        <w:t xml:space="preserve"> регулированию разрабатываемым правовым актом, либо в отношении которых в проекте правового акта содержатся поручения;</w:t>
      </w:r>
    </w:p>
    <w:p w:rsidR="003B6832" w:rsidRPr="000E3D51" w:rsidRDefault="003B683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заместителем министра</w:t>
      </w:r>
      <w:r w:rsidR="000D573A" w:rsidRPr="000E3D51">
        <w:rPr>
          <w:rFonts w:ascii="Times New Roman" w:hAnsi="Times New Roman" w:cs="Times New Roman"/>
          <w:sz w:val="28"/>
          <w:szCs w:val="28"/>
        </w:rPr>
        <w:t>, заместителем министра – начальником управления по правовому обеспечению и правовому взаимодействию, заместителем министра – начальником управления законопроектных работ и ведения регистра в соответствии с курируемой ими сферой деятельности согласно положениям о возглавляемых ими управл</w:t>
      </w:r>
      <w:r w:rsidR="009B16D4" w:rsidRPr="000E3D51">
        <w:rPr>
          <w:rFonts w:ascii="Times New Roman" w:hAnsi="Times New Roman" w:cs="Times New Roman"/>
          <w:sz w:val="28"/>
          <w:szCs w:val="28"/>
        </w:rPr>
        <w:t>ениях и должностным регламентам</w:t>
      </w:r>
      <w:r w:rsidR="003C2F4C" w:rsidRPr="000E3D51">
        <w:rPr>
          <w:rFonts w:ascii="Times New Roman" w:hAnsi="Times New Roman" w:cs="Times New Roman"/>
          <w:sz w:val="28"/>
          <w:szCs w:val="28"/>
        </w:rPr>
        <w:t>.</w:t>
      </w:r>
    </w:p>
    <w:p w:rsidR="00DC1FBE" w:rsidRPr="000E3D51" w:rsidRDefault="00B753C6"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наличии замечаний и (или) предложений проект правового акта </w:t>
      </w:r>
      <w:r w:rsidRPr="000E3D51">
        <w:rPr>
          <w:rFonts w:ascii="Times New Roman" w:hAnsi="Times New Roman" w:cs="Times New Roman"/>
          <w:sz w:val="28"/>
          <w:szCs w:val="28"/>
        </w:rPr>
        <w:lastRenderedPageBreak/>
        <w:t>визируется с замечаниями (предложениями), которые прилагаются к указанному проекту.</w:t>
      </w:r>
    </w:p>
    <w:p w:rsidR="00522FE5" w:rsidRPr="000E3D51" w:rsidRDefault="00DC1FBE"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w:t>
      </w:r>
      <w:r w:rsidR="00522FE5" w:rsidRPr="000E3D51">
        <w:rPr>
          <w:rFonts w:ascii="Times New Roman" w:hAnsi="Times New Roman" w:cs="Times New Roman"/>
          <w:sz w:val="28"/>
          <w:szCs w:val="28"/>
        </w:rPr>
        <w:t xml:space="preserve"> этом случае в </w:t>
      </w:r>
      <w:r w:rsidR="000A2CD4" w:rsidRPr="000E3D51">
        <w:rPr>
          <w:rFonts w:ascii="Times New Roman" w:hAnsi="Times New Roman" w:cs="Times New Roman"/>
          <w:sz w:val="28"/>
          <w:szCs w:val="28"/>
        </w:rPr>
        <w:t>разделе «Жизненный цикл» Р</w:t>
      </w:r>
      <w:r w:rsidR="00522FE5" w:rsidRPr="000E3D51">
        <w:rPr>
          <w:rFonts w:ascii="Times New Roman" w:hAnsi="Times New Roman" w:cs="Times New Roman"/>
          <w:sz w:val="28"/>
          <w:szCs w:val="28"/>
        </w:rPr>
        <w:t xml:space="preserve">КК </w:t>
      </w:r>
      <w:r w:rsidRPr="000E3D51">
        <w:rPr>
          <w:rFonts w:ascii="Times New Roman" w:hAnsi="Times New Roman" w:cs="Times New Roman"/>
          <w:sz w:val="28"/>
          <w:szCs w:val="28"/>
        </w:rPr>
        <w:t xml:space="preserve">во вкладке «Согласование» </w:t>
      </w:r>
      <w:r w:rsidR="00522FE5" w:rsidRPr="000E3D51">
        <w:rPr>
          <w:rFonts w:ascii="Times New Roman" w:hAnsi="Times New Roman" w:cs="Times New Roman"/>
          <w:sz w:val="28"/>
          <w:szCs w:val="28"/>
        </w:rPr>
        <w:t>согласующее лицо проставляет одну из отметок: «Не согласовано», «Согласовано с замечаниями» и кратко указывает причину отказа в визировании документов в поле «Комментарий».</w:t>
      </w:r>
    </w:p>
    <w:p w:rsidR="00522FE5" w:rsidRPr="000E3D51" w:rsidRDefault="00522FE5"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Устранение замечаний подтверждается при повторном согласовании проекта правового акта в окончательной редакции </w:t>
      </w:r>
      <w:r w:rsidR="00267196" w:rsidRPr="000E3D51">
        <w:rPr>
          <w:rFonts w:ascii="Times New Roman" w:hAnsi="Times New Roman" w:cs="Times New Roman"/>
          <w:sz w:val="28"/>
          <w:szCs w:val="28"/>
        </w:rPr>
        <w:t>руководителем соответствующего подразделения министерства, являющегося разработчиком проекта правового акта,</w:t>
      </w:r>
      <w:r w:rsidRPr="000E3D51">
        <w:rPr>
          <w:rFonts w:ascii="Times New Roman" w:hAnsi="Times New Roman" w:cs="Times New Roman"/>
          <w:sz w:val="28"/>
          <w:szCs w:val="28"/>
        </w:rPr>
        <w:t xml:space="preserve"> а также авторами замечаний. Данное согласование оформляется в СЭДД как повтор того блока согласования, на стадии которого произошло внесение правок, после чего согласование продолжается в последовательности, изложенной в настоящем пункте.</w:t>
      </w:r>
    </w:p>
    <w:p w:rsidR="00522FE5" w:rsidRPr="000E3D51" w:rsidRDefault="00522FE5"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в процессе согласования в проект правового акта вносятся изменения принципиального характера, то он подлежит повторному визированию всеми ранее согласовавшими лицами в этой же карточке РКК </w:t>
      </w:r>
      <w:r w:rsidR="002153D3" w:rsidRPr="000E3D51">
        <w:rPr>
          <w:rFonts w:ascii="Times New Roman" w:hAnsi="Times New Roman" w:cs="Times New Roman"/>
          <w:sz w:val="28"/>
          <w:szCs w:val="28"/>
        </w:rPr>
        <w:t>во вкладке «Согласование»</w:t>
      </w:r>
      <w:r w:rsidRPr="000E3D51">
        <w:rPr>
          <w:rFonts w:ascii="Times New Roman" w:hAnsi="Times New Roman" w:cs="Times New Roman"/>
          <w:sz w:val="28"/>
          <w:szCs w:val="28"/>
        </w:rPr>
        <w:t>.</w:t>
      </w:r>
    </w:p>
    <w:p w:rsidR="00522FE5" w:rsidRPr="000E3D51" w:rsidRDefault="00522FE5"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Устранение разногласий с авторами замечаний подтверждается при повторном визировании проекта правового акта в окончательной редакции </w:t>
      </w:r>
      <w:r w:rsidR="00267196" w:rsidRPr="000E3D51">
        <w:rPr>
          <w:rFonts w:ascii="Times New Roman" w:hAnsi="Times New Roman" w:cs="Times New Roman"/>
          <w:sz w:val="28"/>
          <w:szCs w:val="28"/>
        </w:rPr>
        <w:t>руководителем соответствующего подразделения министерства, являющегося разработчиком проекта правового акта,</w:t>
      </w:r>
      <w:r w:rsidRPr="000E3D51">
        <w:rPr>
          <w:rFonts w:ascii="Times New Roman" w:hAnsi="Times New Roman" w:cs="Times New Roman"/>
          <w:sz w:val="28"/>
          <w:szCs w:val="28"/>
        </w:rPr>
        <w:t xml:space="preserve"> а также авторами замечаний. Данное визирование оформляется в СЭДД как повтор того блока согласования, на стадии которого произошло внесение правок, после чего визирование продолжается в последовательности, изложенной в </w:t>
      </w:r>
      <w:r w:rsidR="00E12E31" w:rsidRPr="000E3D51">
        <w:rPr>
          <w:rFonts w:ascii="Times New Roman" w:hAnsi="Times New Roman" w:cs="Times New Roman"/>
          <w:sz w:val="28"/>
          <w:szCs w:val="28"/>
        </w:rPr>
        <w:t>настоящем пункте</w:t>
      </w:r>
      <w:r w:rsidRPr="000E3D51">
        <w:rPr>
          <w:rFonts w:ascii="Times New Roman" w:hAnsi="Times New Roman" w:cs="Times New Roman"/>
          <w:sz w:val="28"/>
          <w:szCs w:val="28"/>
        </w:rPr>
        <w:t>.</w:t>
      </w:r>
    </w:p>
    <w:p w:rsidR="00522FE5" w:rsidRPr="000E3D51" w:rsidRDefault="00522FE5" w:rsidP="00522FE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Если в процессе согласования в проект правового акта вносятся изменения принципиального характера, то он подлежит повторному визированию всеми ранее согласовавшими лицами в этой же карточке</w:t>
      </w:r>
      <w:r w:rsidR="002153D3" w:rsidRPr="000E3D51">
        <w:rPr>
          <w:rFonts w:ascii="Times New Roman" w:hAnsi="Times New Roman" w:cs="Times New Roman"/>
          <w:sz w:val="28"/>
          <w:szCs w:val="28"/>
        </w:rPr>
        <w:t xml:space="preserve"> РКК</w:t>
      </w:r>
      <w:r w:rsidRPr="000E3D51">
        <w:rPr>
          <w:rFonts w:ascii="Times New Roman" w:hAnsi="Times New Roman" w:cs="Times New Roman"/>
          <w:sz w:val="28"/>
          <w:szCs w:val="28"/>
        </w:rPr>
        <w:t xml:space="preserve"> </w:t>
      </w:r>
      <w:r w:rsidR="002153D3" w:rsidRPr="000E3D51">
        <w:rPr>
          <w:rFonts w:ascii="Times New Roman" w:hAnsi="Times New Roman" w:cs="Times New Roman"/>
          <w:sz w:val="28"/>
          <w:szCs w:val="28"/>
        </w:rPr>
        <w:t>в модуле «ОРД» СЭДД</w:t>
      </w:r>
      <w:r w:rsidRPr="000E3D51">
        <w:rPr>
          <w:rFonts w:ascii="Times New Roman" w:hAnsi="Times New Roman" w:cs="Times New Roman"/>
          <w:sz w:val="28"/>
          <w:szCs w:val="28"/>
        </w:rPr>
        <w:t>.</w:t>
      </w:r>
    </w:p>
    <w:p w:rsidR="003B6832" w:rsidRPr="000E3D51" w:rsidRDefault="00DE6764" w:rsidP="00C5293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71. </w:t>
      </w:r>
      <w:bookmarkStart w:id="13" w:name="P843"/>
      <w:bookmarkEnd w:id="13"/>
      <w:r w:rsidR="003B6832" w:rsidRPr="000E3D51">
        <w:rPr>
          <w:rFonts w:ascii="Times New Roman" w:hAnsi="Times New Roman" w:cs="Times New Roman"/>
          <w:sz w:val="28"/>
          <w:szCs w:val="28"/>
        </w:rPr>
        <w:t>Проект право</w:t>
      </w:r>
      <w:r w:rsidR="004001F8" w:rsidRPr="000E3D51">
        <w:rPr>
          <w:rFonts w:ascii="Times New Roman" w:hAnsi="Times New Roman" w:cs="Times New Roman"/>
          <w:sz w:val="28"/>
          <w:szCs w:val="28"/>
        </w:rPr>
        <w:t>во</w:t>
      </w:r>
      <w:r w:rsidR="003B6832" w:rsidRPr="000E3D51">
        <w:rPr>
          <w:rFonts w:ascii="Times New Roman" w:hAnsi="Times New Roman" w:cs="Times New Roman"/>
          <w:sz w:val="28"/>
          <w:szCs w:val="28"/>
        </w:rPr>
        <w:t>го акта</w:t>
      </w:r>
      <w:r w:rsidR="00C5293E" w:rsidRPr="000E3D51">
        <w:rPr>
          <w:rFonts w:ascii="Times New Roman" w:hAnsi="Times New Roman" w:cs="Times New Roman"/>
          <w:sz w:val="28"/>
          <w:szCs w:val="28"/>
        </w:rPr>
        <w:t xml:space="preserve">, за исключением проектов правовых актов, регулирующих вопросы </w:t>
      </w:r>
      <w:r w:rsidR="00E84C85" w:rsidRPr="000E3D51">
        <w:rPr>
          <w:rFonts w:ascii="Times New Roman" w:hAnsi="Times New Roman" w:cs="Times New Roman"/>
          <w:sz w:val="28"/>
          <w:szCs w:val="28"/>
        </w:rPr>
        <w:t xml:space="preserve">деятельности </w:t>
      </w:r>
      <w:r w:rsidR="00C5293E" w:rsidRPr="000E3D51">
        <w:rPr>
          <w:rFonts w:ascii="Times New Roman" w:hAnsi="Times New Roman" w:cs="Times New Roman"/>
          <w:sz w:val="28"/>
          <w:szCs w:val="28"/>
        </w:rPr>
        <w:t xml:space="preserve">министерства по личному составу и </w:t>
      </w:r>
      <w:r w:rsidR="00132470" w:rsidRPr="000E3D51">
        <w:rPr>
          <w:rFonts w:ascii="Times New Roman" w:hAnsi="Times New Roman" w:cs="Times New Roman"/>
          <w:sz w:val="28"/>
          <w:szCs w:val="28"/>
        </w:rPr>
        <w:t>административно-хозяйственным вопросам</w:t>
      </w:r>
      <w:r w:rsidR="00C5293E" w:rsidRPr="000E3D51">
        <w:rPr>
          <w:rFonts w:ascii="Times New Roman" w:hAnsi="Times New Roman" w:cs="Times New Roman"/>
          <w:sz w:val="28"/>
          <w:szCs w:val="28"/>
        </w:rPr>
        <w:t>,</w:t>
      </w:r>
      <w:r w:rsidR="00ED572D" w:rsidRPr="000E3D51">
        <w:rPr>
          <w:rFonts w:ascii="Times New Roman" w:hAnsi="Times New Roman" w:cs="Times New Roman"/>
          <w:sz w:val="28"/>
          <w:szCs w:val="28"/>
        </w:rPr>
        <w:t xml:space="preserve"> а также </w:t>
      </w:r>
      <w:r w:rsidR="00487BCD" w:rsidRPr="000E3D51">
        <w:rPr>
          <w:rFonts w:ascii="Times New Roman" w:hAnsi="Times New Roman" w:cs="Times New Roman"/>
          <w:sz w:val="28"/>
          <w:szCs w:val="28"/>
        </w:rPr>
        <w:t xml:space="preserve">проектов правовых актов, </w:t>
      </w:r>
      <w:r w:rsidR="00657FD0" w:rsidRPr="000E3D51">
        <w:rPr>
          <w:rFonts w:ascii="Times New Roman" w:hAnsi="Times New Roman" w:cs="Times New Roman"/>
          <w:sz w:val="28"/>
          <w:szCs w:val="28"/>
        </w:rPr>
        <w:t>содержащих отметку о конфиденциальности</w:t>
      </w:r>
      <w:r w:rsidR="00487BCD" w:rsidRPr="000E3D51">
        <w:rPr>
          <w:rFonts w:ascii="Times New Roman" w:hAnsi="Times New Roman" w:cs="Times New Roman"/>
          <w:sz w:val="28"/>
          <w:szCs w:val="28"/>
        </w:rPr>
        <w:t>,</w:t>
      </w:r>
      <w:r w:rsidR="00C5293E" w:rsidRPr="000E3D51">
        <w:rPr>
          <w:rFonts w:ascii="Times New Roman" w:hAnsi="Times New Roman" w:cs="Times New Roman"/>
          <w:sz w:val="28"/>
          <w:szCs w:val="28"/>
        </w:rPr>
        <w:t xml:space="preserve"> </w:t>
      </w:r>
      <w:r w:rsidR="003B6832" w:rsidRPr="000E3D51">
        <w:rPr>
          <w:rFonts w:ascii="Times New Roman" w:hAnsi="Times New Roman" w:cs="Times New Roman"/>
          <w:sz w:val="28"/>
          <w:szCs w:val="28"/>
        </w:rPr>
        <w:t xml:space="preserve">проходит </w:t>
      </w:r>
      <w:r w:rsidR="00FD75A8" w:rsidRPr="000E3D51">
        <w:rPr>
          <w:rFonts w:ascii="Times New Roman" w:hAnsi="Times New Roman" w:cs="Times New Roman"/>
          <w:sz w:val="28"/>
          <w:szCs w:val="28"/>
        </w:rPr>
        <w:t xml:space="preserve">правовую, </w:t>
      </w:r>
      <w:r w:rsidR="003B6832" w:rsidRPr="000E3D51">
        <w:rPr>
          <w:rFonts w:ascii="Times New Roman" w:hAnsi="Times New Roman" w:cs="Times New Roman"/>
          <w:sz w:val="28"/>
          <w:szCs w:val="28"/>
        </w:rPr>
        <w:t>антикоррупционную</w:t>
      </w:r>
      <w:r w:rsidR="00562562" w:rsidRPr="000E3D51">
        <w:rPr>
          <w:rFonts w:ascii="Times New Roman" w:hAnsi="Times New Roman" w:cs="Times New Roman"/>
          <w:sz w:val="28"/>
          <w:szCs w:val="28"/>
        </w:rPr>
        <w:t xml:space="preserve"> и</w:t>
      </w:r>
      <w:r w:rsidR="003B6832" w:rsidRPr="000E3D51">
        <w:rPr>
          <w:rFonts w:ascii="Times New Roman" w:hAnsi="Times New Roman" w:cs="Times New Roman"/>
          <w:sz w:val="28"/>
          <w:szCs w:val="28"/>
        </w:rPr>
        <w:t xml:space="preserve"> юридико-техническую экспертизы в </w:t>
      </w:r>
      <w:r w:rsidR="005B1B90" w:rsidRPr="000E3D51">
        <w:rPr>
          <w:rFonts w:ascii="Times New Roman" w:hAnsi="Times New Roman" w:cs="Times New Roman"/>
          <w:sz w:val="28"/>
          <w:szCs w:val="28"/>
        </w:rPr>
        <w:t>управлении правовой и антикоррупционной экспертизы</w:t>
      </w:r>
      <w:r w:rsidR="005B1B90" w:rsidRPr="000E3D51" w:rsidDel="005B1B90">
        <w:rPr>
          <w:rFonts w:ascii="Times New Roman" w:hAnsi="Times New Roman" w:cs="Times New Roman"/>
          <w:sz w:val="28"/>
          <w:szCs w:val="28"/>
        </w:rPr>
        <w:t xml:space="preserve"> </w:t>
      </w:r>
      <w:r w:rsidR="005B1B90" w:rsidRPr="000E3D51">
        <w:rPr>
          <w:rFonts w:ascii="Times New Roman" w:hAnsi="Times New Roman" w:cs="Times New Roman"/>
          <w:sz w:val="28"/>
          <w:szCs w:val="28"/>
        </w:rPr>
        <w:t>(далее</w:t>
      </w:r>
      <w:r w:rsidR="007B220D" w:rsidRPr="000E3D51">
        <w:rPr>
          <w:rFonts w:ascii="Times New Roman" w:hAnsi="Times New Roman" w:cs="Times New Roman"/>
          <w:sz w:val="28"/>
          <w:szCs w:val="28"/>
        </w:rPr>
        <w:t> </w:t>
      </w:r>
      <w:r w:rsidR="005B1B90" w:rsidRPr="000E3D51">
        <w:rPr>
          <w:rFonts w:ascii="Times New Roman" w:hAnsi="Times New Roman" w:cs="Times New Roman"/>
          <w:sz w:val="28"/>
          <w:szCs w:val="28"/>
        </w:rPr>
        <w:t>–</w:t>
      </w:r>
      <w:r w:rsidR="007B220D" w:rsidRPr="000E3D51">
        <w:t> </w:t>
      </w:r>
      <w:r w:rsidR="005B1B90" w:rsidRPr="000E3D51">
        <w:rPr>
          <w:rFonts w:ascii="Times New Roman" w:hAnsi="Times New Roman" w:cs="Times New Roman"/>
          <w:sz w:val="28"/>
          <w:szCs w:val="28"/>
        </w:rPr>
        <w:t>управление)</w:t>
      </w:r>
      <w:r w:rsidR="00921CAB" w:rsidRPr="000E3D51">
        <w:rPr>
          <w:rFonts w:ascii="Times New Roman" w:hAnsi="Times New Roman" w:cs="Times New Roman"/>
          <w:sz w:val="28"/>
          <w:szCs w:val="28"/>
        </w:rPr>
        <w:t>.</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 проекту правового акта, представленному для проведения правовой, антикоррупционной и юридико-технической экспертизы</w:t>
      </w:r>
      <w:r w:rsidR="00487BCD" w:rsidRPr="000E3D51">
        <w:rPr>
          <w:rFonts w:ascii="Times New Roman" w:hAnsi="Times New Roman" w:cs="Times New Roman"/>
          <w:sz w:val="28"/>
          <w:szCs w:val="28"/>
        </w:rPr>
        <w:t xml:space="preserve">, </w:t>
      </w:r>
      <w:r w:rsidRPr="000E3D51">
        <w:rPr>
          <w:rFonts w:ascii="Times New Roman" w:hAnsi="Times New Roman" w:cs="Times New Roman"/>
          <w:sz w:val="28"/>
          <w:szCs w:val="28"/>
        </w:rPr>
        <w:t>прилагаются:</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пояснительная записка, подписанная </w:t>
      </w:r>
      <w:r w:rsidR="00E84C85" w:rsidRPr="000E3D51">
        <w:rPr>
          <w:rFonts w:ascii="Times New Roman" w:hAnsi="Times New Roman" w:cs="Times New Roman"/>
          <w:sz w:val="28"/>
          <w:szCs w:val="28"/>
        </w:rPr>
        <w:t xml:space="preserve">руководителем соответствующего подразделения министерства, являющегося разработчиком проекта правового </w:t>
      </w:r>
      <w:r w:rsidRPr="000E3D51">
        <w:rPr>
          <w:rFonts w:ascii="Times New Roman" w:hAnsi="Times New Roman" w:cs="Times New Roman"/>
          <w:sz w:val="28"/>
          <w:szCs w:val="28"/>
        </w:rPr>
        <w:t>акта, содержащая:</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цель принятия правового акта, основание для подготовки проекта правового акта, предмет правового регулирования, необходимые расчеты, обоснования и прогнозы социально-экономических, финансовых и иных последствий реализации предлагаемых решений, указание на необходимость (обоснование отсутствия необходимости) проведения оценки регулирующего воздействия проекта нормативного правового акта в случае, когда проект нормативного правового акта затрагивает вопросы осуществления предпринимательской и инвестиционной </w:t>
      </w:r>
      <w:r w:rsidRPr="000E3D51">
        <w:rPr>
          <w:rFonts w:ascii="Times New Roman" w:hAnsi="Times New Roman" w:cs="Times New Roman"/>
          <w:sz w:val="28"/>
          <w:szCs w:val="28"/>
        </w:rPr>
        <w:lastRenderedPageBreak/>
        <w:t>деятельности</w:t>
      </w:r>
      <w:r w:rsidRPr="000E3D51">
        <w:rPr>
          <w:rStyle w:val="af1"/>
          <w:rFonts w:ascii="Times New Roman" w:hAnsi="Times New Roman" w:cs="Times New Roman"/>
          <w:sz w:val="28"/>
          <w:szCs w:val="28"/>
        </w:rPr>
        <w:footnoteReference w:id="49"/>
      </w:r>
      <w:r w:rsidRPr="000E3D51">
        <w:rPr>
          <w:rFonts w:ascii="Times New Roman" w:hAnsi="Times New Roman" w:cs="Times New Roman"/>
          <w:sz w:val="28"/>
          <w:szCs w:val="28"/>
        </w:rPr>
        <w:t>;</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перечень правовых актов, поручений должностных лиц и иных документов, послуживших основанием для подготовки проекта правового акта;</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перечень правовых актов, подлежащих изменению, признанию утратившими силу в связи с принятием разработанного правового акта;</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иные сведения, признанные </w:t>
      </w:r>
      <w:r w:rsidR="00267196" w:rsidRPr="000E3D51">
        <w:rPr>
          <w:rFonts w:ascii="Times New Roman" w:hAnsi="Times New Roman" w:cs="Times New Roman"/>
          <w:sz w:val="28"/>
          <w:szCs w:val="28"/>
        </w:rPr>
        <w:t xml:space="preserve">сотрудником соответствующего подразделения министерства, являющегося разработчиком проекта правового акта, </w:t>
      </w:r>
      <w:r w:rsidRPr="000E3D51">
        <w:rPr>
          <w:rFonts w:ascii="Times New Roman" w:hAnsi="Times New Roman" w:cs="Times New Roman"/>
          <w:sz w:val="28"/>
          <w:szCs w:val="28"/>
        </w:rPr>
        <w:t>проекта правового акта необходимыми для разъяснения положений проекта правового акта и обоснования необходимости его разработки и принятия;</w:t>
      </w:r>
    </w:p>
    <w:p w:rsidR="00DE6764" w:rsidRPr="000E3D51" w:rsidRDefault="00DE6764" w:rsidP="00DE676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финансово-экономическое обоснование</w:t>
      </w:r>
      <w:r w:rsidRPr="000E3D51">
        <w:rPr>
          <w:rStyle w:val="af1"/>
          <w:rFonts w:ascii="Times New Roman" w:hAnsi="Times New Roman" w:cs="Times New Roman"/>
          <w:sz w:val="28"/>
          <w:szCs w:val="28"/>
        </w:rPr>
        <w:footnoteReference w:id="50"/>
      </w:r>
      <w:r w:rsidR="00177F9B" w:rsidRPr="000E3D51">
        <w:rPr>
          <w:rFonts w:ascii="Times New Roman" w:hAnsi="Times New Roman" w:cs="Times New Roman"/>
          <w:sz w:val="28"/>
          <w:szCs w:val="28"/>
        </w:rPr>
        <w:t>;</w:t>
      </w:r>
    </w:p>
    <w:p w:rsidR="00DE6764" w:rsidRPr="000E3D51" w:rsidRDefault="00DE6764" w:rsidP="00177F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отношении проекта нормативного правового акта</w:t>
      </w:r>
      <w:r w:rsidR="00177F9B" w:rsidRPr="000E3D51">
        <w:rPr>
          <w:rFonts w:ascii="Times New Roman" w:hAnsi="Times New Roman" w:cs="Times New Roman"/>
          <w:sz w:val="28"/>
          <w:szCs w:val="28"/>
        </w:rPr>
        <w:t> – </w:t>
      </w:r>
      <w:r w:rsidRPr="000E3D51">
        <w:rPr>
          <w:rFonts w:ascii="Times New Roman" w:hAnsi="Times New Roman" w:cs="Times New Roman"/>
          <w:sz w:val="28"/>
          <w:szCs w:val="28"/>
        </w:rPr>
        <w:t>информация</w:t>
      </w:r>
      <w:r w:rsidR="00177F9B"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о его размещении на официальном сайте </w:t>
      </w:r>
      <w:r w:rsidR="00177F9B" w:rsidRPr="000E3D51">
        <w:rPr>
          <w:rFonts w:ascii="Times New Roman" w:hAnsi="Times New Roman" w:cs="Times New Roman"/>
          <w:sz w:val="28"/>
          <w:szCs w:val="28"/>
        </w:rPr>
        <w:t>министерства</w:t>
      </w:r>
      <w:r w:rsidRPr="000E3D51">
        <w:rPr>
          <w:rFonts w:ascii="Times New Roman" w:hAnsi="Times New Roman" w:cs="Times New Roman"/>
          <w:sz w:val="28"/>
          <w:szCs w:val="28"/>
        </w:rPr>
        <w:t xml:space="preserve"> в сети Интернет, а также в государственной информационной системе Новосибирской области </w:t>
      </w:r>
      <w:r w:rsidR="00177F9B" w:rsidRPr="000E3D51">
        <w:rPr>
          <w:rFonts w:ascii="Times New Roman" w:hAnsi="Times New Roman" w:cs="Times New Roman"/>
          <w:sz w:val="28"/>
          <w:szCs w:val="28"/>
        </w:rPr>
        <w:t>«</w:t>
      </w:r>
      <w:r w:rsidRPr="000E3D51">
        <w:rPr>
          <w:rFonts w:ascii="Times New Roman" w:hAnsi="Times New Roman" w:cs="Times New Roman"/>
          <w:sz w:val="28"/>
          <w:szCs w:val="28"/>
        </w:rPr>
        <w:t>Электронная демократия Новосибирской области</w:t>
      </w:r>
      <w:r w:rsidR="00177F9B" w:rsidRPr="000E3D51">
        <w:rPr>
          <w:rFonts w:ascii="Times New Roman" w:hAnsi="Times New Roman" w:cs="Times New Roman"/>
          <w:sz w:val="28"/>
          <w:szCs w:val="28"/>
        </w:rPr>
        <w:t>»</w:t>
      </w:r>
      <w:r w:rsidRPr="000E3D51">
        <w:rPr>
          <w:rFonts w:ascii="Times New Roman" w:hAnsi="Times New Roman" w:cs="Times New Roman"/>
          <w:sz w:val="28"/>
          <w:szCs w:val="28"/>
        </w:rPr>
        <w:t xml:space="preserve"> в сети Интернет по адресу: http://dem.nso.ru</w:t>
      </w:r>
      <w:r w:rsidR="002153D3" w:rsidRPr="000E3D51">
        <w:rPr>
          <w:rStyle w:val="af1"/>
          <w:rFonts w:ascii="Times New Roman" w:hAnsi="Times New Roman" w:cs="Times New Roman"/>
          <w:sz w:val="28"/>
          <w:szCs w:val="28"/>
        </w:rPr>
        <w:footnoteReference w:id="51"/>
      </w:r>
      <w:r w:rsidRPr="000E3D51">
        <w:rPr>
          <w:rFonts w:ascii="Times New Roman" w:hAnsi="Times New Roman" w:cs="Times New Roman"/>
          <w:sz w:val="28"/>
          <w:szCs w:val="28"/>
        </w:rPr>
        <w:t xml:space="preserve"> с указанием дат начала и окончания приема заключений по результатам независимой антикоррупционной экспертизы с приложением поступивших заключений по результатам независимой антикоррупционной экспертизы, подписанная </w:t>
      </w:r>
      <w:r w:rsidR="00177F9B" w:rsidRPr="000E3D51">
        <w:rPr>
          <w:rFonts w:ascii="Times New Roman" w:hAnsi="Times New Roman" w:cs="Times New Roman"/>
          <w:sz w:val="28"/>
          <w:szCs w:val="28"/>
        </w:rPr>
        <w:t>министром</w:t>
      </w:r>
      <w:r w:rsidRPr="000E3D51">
        <w:rPr>
          <w:rFonts w:ascii="Times New Roman" w:hAnsi="Times New Roman" w:cs="Times New Roman"/>
          <w:sz w:val="28"/>
          <w:szCs w:val="28"/>
        </w:rPr>
        <w:t xml:space="preserve"> (срок проведения независимой антикоррупционной экспертизы не мож</w:t>
      </w:r>
      <w:r w:rsidR="00177F9B" w:rsidRPr="000E3D51">
        <w:rPr>
          <w:rFonts w:ascii="Times New Roman" w:hAnsi="Times New Roman" w:cs="Times New Roman"/>
          <w:sz w:val="28"/>
          <w:szCs w:val="28"/>
        </w:rPr>
        <w:t>ет составлять менее семи дней).</w:t>
      </w:r>
    </w:p>
    <w:p w:rsidR="007B220D" w:rsidRPr="000E3D51" w:rsidRDefault="005B1B9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Направление проекта правового акта на </w:t>
      </w:r>
      <w:r w:rsidR="000D573A" w:rsidRPr="000E3D51">
        <w:rPr>
          <w:rFonts w:ascii="Times New Roman" w:hAnsi="Times New Roman" w:cs="Times New Roman"/>
          <w:sz w:val="28"/>
          <w:szCs w:val="28"/>
        </w:rPr>
        <w:t xml:space="preserve">правовую, антикоррупционную и юридико-техническую экспертизы </w:t>
      </w:r>
      <w:r w:rsidR="00267196" w:rsidRPr="000E3D51">
        <w:rPr>
          <w:rFonts w:ascii="Times New Roman" w:hAnsi="Times New Roman" w:cs="Times New Roman"/>
          <w:sz w:val="28"/>
          <w:szCs w:val="28"/>
        </w:rPr>
        <w:t xml:space="preserve">сотрудником соответствующего подразделения министерства, являющегося разработчиком проекта правового акта, </w:t>
      </w:r>
      <w:r w:rsidR="000D573A" w:rsidRPr="000E3D51">
        <w:rPr>
          <w:rFonts w:ascii="Times New Roman" w:hAnsi="Times New Roman" w:cs="Times New Roman"/>
          <w:sz w:val="28"/>
          <w:szCs w:val="28"/>
        </w:rPr>
        <w:t xml:space="preserve">в РКК </w:t>
      </w:r>
      <w:r w:rsidRPr="000E3D51">
        <w:rPr>
          <w:rFonts w:ascii="Times New Roman" w:hAnsi="Times New Roman" w:cs="Times New Roman"/>
          <w:sz w:val="28"/>
          <w:szCs w:val="28"/>
        </w:rPr>
        <w:t>оформляется отдельным этапом после осуществления согласования, предусмотренного пунктом 70 Инструкции.</w:t>
      </w:r>
      <w:r w:rsidR="007B220D" w:rsidRPr="000E3D51">
        <w:rPr>
          <w:rFonts w:ascii="Times New Roman" w:hAnsi="Times New Roman" w:cs="Times New Roman"/>
          <w:sz w:val="28"/>
          <w:szCs w:val="28"/>
        </w:rPr>
        <w:t xml:space="preserve"> </w:t>
      </w:r>
    </w:p>
    <w:p w:rsidR="007B220D" w:rsidRPr="000E3D51" w:rsidRDefault="007B220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Правовая, антикоррупционная и юридико-техническая экспертизы проекта правового акта проводится управлением одновременно, в семидневный срок со дня получения проекта.</w:t>
      </w:r>
    </w:p>
    <w:p w:rsidR="00E12E31" w:rsidRPr="000E3D51" w:rsidRDefault="00E12E31" w:rsidP="00E12E3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случае если проект правового акта поступает с пометкой «Крайне срочно», его правовая, антикоррупционная и юридико-техническая экспертизы проводятся незамедлительно в течение 3 рабочих часов с момента поступления проекта правового акта в управление.</w:t>
      </w:r>
    </w:p>
    <w:p w:rsidR="00E12E31" w:rsidRPr="000E3D51" w:rsidRDefault="00E12E31" w:rsidP="00E12E3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решению министра срок проведения правовой, антикоррупционной и юридико-технической экспертизы наиболее объемных и сложных проектов может быть продлен, но не должен превышать 30 дней со дня поступления проекта акта на экспертизу.</w:t>
      </w:r>
    </w:p>
    <w:p w:rsidR="00FD75A8" w:rsidRPr="000E3D51" w:rsidRDefault="00FD75A8"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Содержание проекта правового акта при проведении правовой</w:t>
      </w:r>
      <w:r w:rsidR="007B220D" w:rsidRPr="000E3D51">
        <w:rPr>
          <w:rFonts w:ascii="Times New Roman" w:hAnsi="Times New Roman" w:cs="Times New Roman"/>
          <w:sz w:val="28"/>
          <w:szCs w:val="28"/>
        </w:rPr>
        <w:t xml:space="preserve">, </w:t>
      </w:r>
      <w:r w:rsidR="007B220D" w:rsidRPr="000E3D51">
        <w:rPr>
          <w:rFonts w:ascii="Times New Roman" w:hAnsi="Times New Roman" w:cs="Times New Roman"/>
          <w:sz w:val="28"/>
          <w:szCs w:val="28"/>
        </w:rPr>
        <w:lastRenderedPageBreak/>
        <w:t xml:space="preserve">антикоррупционной и юридико-технической </w:t>
      </w:r>
      <w:r w:rsidRPr="000E3D51">
        <w:rPr>
          <w:rFonts w:ascii="Times New Roman" w:hAnsi="Times New Roman" w:cs="Times New Roman"/>
          <w:sz w:val="28"/>
          <w:szCs w:val="28"/>
        </w:rPr>
        <w:t>экспертизы</w:t>
      </w:r>
      <w:r w:rsidR="00921CAB" w:rsidRPr="000E3D51">
        <w:rPr>
          <w:rFonts w:ascii="Times New Roman" w:hAnsi="Times New Roman" w:cs="Times New Roman"/>
          <w:sz w:val="28"/>
          <w:szCs w:val="28"/>
        </w:rPr>
        <w:t xml:space="preserve"> </w:t>
      </w:r>
      <w:r w:rsidRPr="000E3D51">
        <w:rPr>
          <w:rFonts w:ascii="Times New Roman" w:hAnsi="Times New Roman" w:cs="Times New Roman"/>
          <w:sz w:val="28"/>
          <w:szCs w:val="28"/>
        </w:rPr>
        <w:t>может подвергаться корректировке правового и редакционного характера.</w:t>
      </w:r>
      <w:r w:rsidR="00E12E31" w:rsidRPr="000E3D51">
        <w:rPr>
          <w:rFonts w:ascii="Times New Roman" w:hAnsi="Times New Roman" w:cs="Times New Roman"/>
          <w:sz w:val="28"/>
          <w:szCs w:val="28"/>
        </w:rPr>
        <w:t xml:space="preserve"> При этом специалист, проводящий правовую, антикоррупционную и юридико-техническую экспертизы, привлекает исполнителя (</w:t>
      </w:r>
      <w:r w:rsidR="00267196" w:rsidRPr="000E3D51">
        <w:rPr>
          <w:rFonts w:ascii="Times New Roman" w:hAnsi="Times New Roman" w:cs="Times New Roman"/>
          <w:sz w:val="28"/>
          <w:szCs w:val="28"/>
        </w:rPr>
        <w:t xml:space="preserve">сотрудника соответствующего подразделения министерства, являющегося разработчиком проекта правового акта, </w:t>
      </w:r>
      <w:r w:rsidR="00E12E31" w:rsidRPr="000E3D51">
        <w:rPr>
          <w:rFonts w:ascii="Times New Roman" w:hAnsi="Times New Roman" w:cs="Times New Roman"/>
          <w:sz w:val="28"/>
          <w:szCs w:val="28"/>
        </w:rPr>
        <w:t>проекта правового акта) для получения пояснений в целях наиболее полного и всестороннего исследования.</w:t>
      </w:r>
    </w:p>
    <w:p w:rsidR="005F4D18" w:rsidRPr="000E3D51" w:rsidRDefault="005F4D18" w:rsidP="005F4D1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Окончание процедуры согласования в разделе «Жизненный цикл» РКК во вкладке «Согласование» оформляется путем проставления одной из отметок: «Согласовано» либо «Не согласовано»:</w:t>
      </w:r>
    </w:p>
    <w:p w:rsidR="00ED572D" w:rsidRPr="000E3D51" w:rsidRDefault="00ED572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w:t>
      </w:r>
      <w:r w:rsidR="005F4D18" w:rsidRPr="000E3D51">
        <w:rPr>
          <w:rFonts w:ascii="Times New Roman" w:hAnsi="Times New Roman" w:cs="Times New Roman"/>
          <w:sz w:val="28"/>
          <w:szCs w:val="28"/>
        </w:rPr>
        <w:t>тметка «Не согласовано» проставляется в случае, если п</w:t>
      </w:r>
      <w:r w:rsidR="00FD75A8" w:rsidRPr="000E3D51">
        <w:rPr>
          <w:rFonts w:ascii="Times New Roman" w:hAnsi="Times New Roman" w:cs="Times New Roman"/>
          <w:sz w:val="28"/>
          <w:szCs w:val="28"/>
        </w:rPr>
        <w:t xml:space="preserve">о результатам </w:t>
      </w:r>
      <w:r w:rsidR="000D573A" w:rsidRPr="000E3D51">
        <w:rPr>
          <w:rFonts w:ascii="Times New Roman" w:hAnsi="Times New Roman" w:cs="Times New Roman"/>
          <w:sz w:val="28"/>
          <w:szCs w:val="28"/>
        </w:rPr>
        <w:t xml:space="preserve">правовой, антикоррупционной и юридико-технической </w:t>
      </w:r>
      <w:r w:rsidR="00FD75A8" w:rsidRPr="000E3D51">
        <w:rPr>
          <w:rFonts w:ascii="Times New Roman" w:hAnsi="Times New Roman" w:cs="Times New Roman"/>
          <w:sz w:val="28"/>
          <w:szCs w:val="28"/>
        </w:rPr>
        <w:t>экспертизы проекта правового акта в его текст вносятся замечания, готовятся предложения по его доработке</w:t>
      </w:r>
      <w:r w:rsidR="00E12E31" w:rsidRPr="000E3D51">
        <w:rPr>
          <w:rFonts w:ascii="Times New Roman" w:hAnsi="Times New Roman" w:cs="Times New Roman"/>
          <w:sz w:val="28"/>
          <w:szCs w:val="28"/>
        </w:rPr>
        <w:t>,</w:t>
      </w:r>
      <w:r w:rsidR="00FD75A8" w:rsidRPr="000E3D51">
        <w:rPr>
          <w:rFonts w:ascii="Times New Roman" w:hAnsi="Times New Roman" w:cs="Times New Roman"/>
          <w:sz w:val="28"/>
          <w:szCs w:val="28"/>
        </w:rPr>
        <w:t xml:space="preserve"> составляется экспертное заключение</w:t>
      </w:r>
      <w:r w:rsidRPr="000E3D51">
        <w:rPr>
          <w:rFonts w:ascii="Times New Roman" w:hAnsi="Times New Roman" w:cs="Times New Roman"/>
          <w:sz w:val="28"/>
          <w:szCs w:val="28"/>
        </w:rPr>
        <w:t>;</w:t>
      </w:r>
    </w:p>
    <w:p w:rsidR="005F4D18" w:rsidRPr="000E3D51" w:rsidRDefault="00ED572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отметка «Согласовано» проставляется п</w:t>
      </w:r>
      <w:r w:rsidR="00FD75A8" w:rsidRPr="000E3D51">
        <w:rPr>
          <w:rFonts w:ascii="Times New Roman" w:hAnsi="Times New Roman" w:cs="Times New Roman"/>
          <w:sz w:val="28"/>
          <w:szCs w:val="28"/>
        </w:rPr>
        <w:t>ри отсутствии замечаний по проекту правового акта</w:t>
      </w:r>
      <w:r w:rsidR="007532D7" w:rsidRPr="000E3D51">
        <w:rPr>
          <w:rFonts w:ascii="Times New Roman" w:hAnsi="Times New Roman" w:cs="Times New Roman"/>
          <w:sz w:val="28"/>
          <w:szCs w:val="28"/>
        </w:rPr>
        <w:t>.</w:t>
      </w:r>
      <w:r w:rsidR="00FD75A8" w:rsidRPr="000E3D51">
        <w:rPr>
          <w:rFonts w:ascii="Times New Roman" w:hAnsi="Times New Roman" w:cs="Times New Roman"/>
          <w:sz w:val="28"/>
          <w:szCs w:val="28"/>
        </w:rPr>
        <w:t xml:space="preserve"> </w:t>
      </w:r>
      <w:r w:rsidR="007532D7" w:rsidRPr="000E3D51">
        <w:rPr>
          <w:rFonts w:ascii="Times New Roman" w:hAnsi="Times New Roman" w:cs="Times New Roman"/>
          <w:sz w:val="28"/>
          <w:szCs w:val="28"/>
        </w:rPr>
        <w:t>С</w:t>
      </w:r>
      <w:r w:rsidR="00FD75A8" w:rsidRPr="000E3D51">
        <w:rPr>
          <w:rFonts w:ascii="Times New Roman" w:hAnsi="Times New Roman" w:cs="Times New Roman"/>
          <w:sz w:val="28"/>
          <w:szCs w:val="28"/>
        </w:rPr>
        <w:t>отрудник</w:t>
      </w:r>
      <w:r w:rsidR="000D573A" w:rsidRPr="000E3D51">
        <w:rPr>
          <w:rFonts w:ascii="Times New Roman" w:hAnsi="Times New Roman" w:cs="Times New Roman"/>
          <w:sz w:val="28"/>
          <w:szCs w:val="28"/>
        </w:rPr>
        <w:t xml:space="preserve"> управления</w:t>
      </w:r>
      <w:r w:rsidR="00FD75A8" w:rsidRPr="000E3D51">
        <w:rPr>
          <w:rFonts w:ascii="Times New Roman" w:hAnsi="Times New Roman" w:cs="Times New Roman"/>
          <w:sz w:val="28"/>
          <w:szCs w:val="28"/>
        </w:rPr>
        <w:t>, проводивший правовую</w:t>
      </w:r>
      <w:r w:rsidR="000D573A" w:rsidRPr="000E3D51">
        <w:rPr>
          <w:rFonts w:ascii="Times New Roman" w:hAnsi="Times New Roman" w:cs="Times New Roman"/>
          <w:sz w:val="28"/>
          <w:szCs w:val="28"/>
        </w:rPr>
        <w:t>, антикоррупционную и юридико-техническую</w:t>
      </w:r>
      <w:r w:rsidR="00FD75A8" w:rsidRPr="000E3D51">
        <w:rPr>
          <w:rFonts w:ascii="Times New Roman" w:hAnsi="Times New Roman" w:cs="Times New Roman"/>
          <w:sz w:val="28"/>
          <w:szCs w:val="28"/>
        </w:rPr>
        <w:t xml:space="preserve"> экспертиз</w:t>
      </w:r>
      <w:r w:rsidR="000D573A" w:rsidRPr="000E3D51">
        <w:rPr>
          <w:rFonts w:ascii="Times New Roman" w:hAnsi="Times New Roman" w:cs="Times New Roman"/>
          <w:sz w:val="28"/>
          <w:szCs w:val="28"/>
        </w:rPr>
        <w:t>ы</w:t>
      </w:r>
      <w:r w:rsidR="00FD75A8" w:rsidRPr="000E3D51">
        <w:rPr>
          <w:rFonts w:ascii="Times New Roman" w:hAnsi="Times New Roman" w:cs="Times New Roman"/>
          <w:sz w:val="28"/>
          <w:szCs w:val="28"/>
        </w:rPr>
        <w:t>, визирует проект</w:t>
      </w:r>
      <w:r w:rsidR="005F4D18" w:rsidRPr="000E3D51">
        <w:rPr>
          <w:rFonts w:ascii="Times New Roman" w:hAnsi="Times New Roman" w:cs="Times New Roman"/>
          <w:sz w:val="28"/>
          <w:szCs w:val="28"/>
        </w:rPr>
        <w:t>.</w:t>
      </w:r>
    </w:p>
    <w:p w:rsidR="00ED572D" w:rsidRPr="000E3D51" w:rsidRDefault="005F4D18"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Использование отметки «Согласовано с замечаниями» не допускается.</w:t>
      </w:r>
      <w:r w:rsidR="00AD38E7" w:rsidRPr="000E3D51">
        <w:rPr>
          <w:rFonts w:ascii="Times New Roman" w:hAnsi="Times New Roman" w:cs="Times New Roman"/>
          <w:sz w:val="28"/>
          <w:szCs w:val="28"/>
        </w:rPr>
        <w:t xml:space="preserve"> </w:t>
      </w:r>
    </w:p>
    <w:p w:rsidR="000D573A" w:rsidRPr="000E3D51" w:rsidRDefault="000D573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Возникшие в процессе правовой экспертизы проекта правового акта разногласия рассматриваются сотрудником управления, проводившим правовую, антикоррупционную и юридико-техническую экспертизы, и </w:t>
      </w:r>
      <w:r w:rsidR="00267196" w:rsidRPr="000E3D51">
        <w:rPr>
          <w:rFonts w:ascii="Times New Roman" w:hAnsi="Times New Roman" w:cs="Times New Roman"/>
          <w:sz w:val="28"/>
          <w:szCs w:val="28"/>
        </w:rPr>
        <w:t>сотрудником соответствующего подразделения министерства, являющегося разработчиком проекта правового акта</w:t>
      </w:r>
      <w:r w:rsidRPr="000E3D51">
        <w:rPr>
          <w:rFonts w:ascii="Times New Roman" w:hAnsi="Times New Roman" w:cs="Times New Roman"/>
          <w:sz w:val="28"/>
          <w:szCs w:val="28"/>
        </w:rPr>
        <w:t>.</w:t>
      </w:r>
    </w:p>
    <w:p w:rsidR="000D573A" w:rsidRPr="000E3D51" w:rsidRDefault="000D573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наличии разногласий, не урегулированных в установленном порядке, эти замечания прилагаются к проекту правового акта</w:t>
      </w:r>
      <w:r w:rsidR="00ED572D" w:rsidRPr="000E3D51">
        <w:rPr>
          <w:rFonts w:ascii="Times New Roman" w:hAnsi="Times New Roman" w:cs="Times New Roman"/>
          <w:sz w:val="28"/>
          <w:szCs w:val="28"/>
        </w:rPr>
        <w:t xml:space="preserve"> путем размещения в </w:t>
      </w:r>
      <w:r w:rsidR="00487BCD" w:rsidRPr="000E3D51">
        <w:rPr>
          <w:rFonts w:ascii="Times New Roman" w:hAnsi="Times New Roman" w:cs="Times New Roman"/>
          <w:sz w:val="28"/>
          <w:szCs w:val="28"/>
        </w:rPr>
        <w:t>поле</w:t>
      </w:r>
      <w:r w:rsidR="00ED572D" w:rsidRPr="000E3D51">
        <w:rPr>
          <w:rFonts w:ascii="Times New Roman" w:hAnsi="Times New Roman" w:cs="Times New Roman"/>
          <w:sz w:val="28"/>
          <w:szCs w:val="28"/>
        </w:rPr>
        <w:t xml:space="preserve"> «Содержание» раздела «Жизненный цикл» РКК.</w:t>
      </w:r>
    </w:p>
    <w:p w:rsidR="00F7778A" w:rsidRPr="000E3D51" w:rsidRDefault="00F7778A" w:rsidP="00F777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процессе согласования </w:t>
      </w:r>
      <w:r w:rsidR="001D6EFF" w:rsidRPr="000E3D51">
        <w:rPr>
          <w:rFonts w:ascii="Times New Roman" w:hAnsi="Times New Roman" w:cs="Times New Roman"/>
          <w:sz w:val="28"/>
          <w:szCs w:val="28"/>
        </w:rPr>
        <w:t xml:space="preserve">сотрудник соответствующего подразделения министерства, являющегося разработчиком проекта правового акта, </w:t>
      </w:r>
      <w:r w:rsidRPr="000E3D51">
        <w:rPr>
          <w:rFonts w:ascii="Times New Roman" w:hAnsi="Times New Roman" w:cs="Times New Roman"/>
          <w:sz w:val="28"/>
          <w:szCs w:val="28"/>
        </w:rPr>
        <w:t xml:space="preserve">отслеживает поступление замечаний и отказов в согласовании, осуществляет обобщение поступивших замечаний и предложений, вносит изменения в проект правового акта, своевременно меняет в </w:t>
      </w:r>
      <w:r w:rsidR="001D6EFF" w:rsidRPr="000E3D51">
        <w:rPr>
          <w:rFonts w:ascii="Times New Roman" w:hAnsi="Times New Roman" w:cs="Times New Roman"/>
          <w:sz w:val="28"/>
          <w:szCs w:val="28"/>
        </w:rPr>
        <w:t>разделе</w:t>
      </w:r>
      <w:r w:rsidRPr="000E3D51">
        <w:rPr>
          <w:rFonts w:ascii="Times New Roman" w:hAnsi="Times New Roman" w:cs="Times New Roman"/>
          <w:sz w:val="28"/>
          <w:szCs w:val="28"/>
        </w:rPr>
        <w:t xml:space="preserve"> «Содержание» </w:t>
      </w:r>
      <w:r w:rsidR="001D6EFF" w:rsidRPr="000E3D51">
        <w:rPr>
          <w:rFonts w:ascii="Times New Roman" w:hAnsi="Times New Roman" w:cs="Times New Roman"/>
          <w:sz w:val="28"/>
          <w:szCs w:val="28"/>
        </w:rPr>
        <w:t xml:space="preserve">РКК в модуле «ОРД» СЭДД </w:t>
      </w:r>
      <w:r w:rsidRPr="000E3D51">
        <w:rPr>
          <w:rFonts w:ascii="Times New Roman" w:hAnsi="Times New Roman" w:cs="Times New Roman"/>
          <w:sz w:val="28"/>
          <w:szCs w:val="28"/>
        </w:rPr>
        <w:t>старую версию проекта правового акта на отредактированную в соответствии с замечаниями и запускает новые блоки согласования.</w:t>
      </w:r>
    </w:p>
    <w:p w:rsidR="007B220D" w:rsidRPr="000E3D51" w:rsidRDefault="00F5659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этом после</w:t>
      </w:r>
      <w:r w:rsidR="007B220D" w:rsidRPr="000E3D51">
        <w:rPr>
          <w:rFonts w:ascii="Times New Roman" w:hAnsi="Times New Roman" w:cs="Times New Roman"/>
          <w:sz w:val="28"/>
          <w:szCs w:val="28"/>
        </w:rPr>
        <w:t xml:space="preserve"> проведения экспертиз проекта правового акта без замечаний в РКК проставляется отметка «Согласовано», в поле «Содержание» согласования помещается проект правового акта и приложения к нему, прошедшие экспертизу, либо, при наличии замечаний, ставится отметка «Не согласовано» с указанием причин в поле «Комментарии» «Заключение» (в связанных имеется связь с экспертным заключением).  </w:t>
      </w:r>
    </w:p>
    <w:p w:rsidR="00F7778A" w:rsidRPr="000E3D51" w:rsidRDefault="00F7778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После согласования</w:t>
      </w:r>
      <w:r w:rsidR="00F56590" w:rsidRPr="000E3D51">
        <w:rPr>
          <w:rFonts w:ascii="Times New Roman" w:hAnsi="Times New Roman" w:cs="Times New Roman"/>
          <w:sz w:val="28"/>
          <w:szCs w:val="28"/>
        </w:rPr>
        <w:t xml:space="preserve"> п</w:t>
      </w:r>
      <w:r w:rsidR="002F5BB4" w:rsidRPr="000E3D51">
        <w:rPr>
          <w:rFonts w:ascii="Times New Roman" w:hAnsi="Times New Roman" w:cs="Times New Roman"/>
          <w:sz w:val="28"/>
          <w:szCs w:val="28"/>
        </w:rPr>
        <w:t>роект</w:t>
      </w:r>
      <w:r w:rsidR="00F56590" w:rsidRPr="000E3D51">
        <w:rPr>
          <w:rFonts w:ascii="Times New Roman" w:hAnsi="Times New Roman" w:cs="Times New Roman"/>
          <w:sz w:val="28"/>
          <w:szCs w:val="28"/>
        </w:rPr>
        <w:t>а</w:t>
      </w:r>
      <w:r w:rsidR="002F5BB4" w:rsidRPr="000E3D51">
        <w:rPr>
          <w:rFonts w:ascii="Times New Roman" w:hAnsi="Times New Roman" w:cs="Times New Roman"/>
          <w:sz w:val="28"/>
          <w:szCs w:val="28"/>
        </w:rPr>
        <w:t xml:space="preserve"> правового акта</w:t>
      </w:r>
      <w:r w:rsidRPr="000E3D51">
        <w:rPr>
          <w:rFonts w:ascii="Times New Roman" w:hAnsi="Times New Roman" w:cs="Times New Roman"/>
          <w:sz w:val="28"/>
          <w:szCs w:val="28"/>
        </w:rPr>
        <w:t xml:space="preserve"> </w:t>
      </w:r>
      <w:r w:rsidR="000A2CD4" w:rsidRPr="000E3D51">
        <w:rPr>
          <w:rFonts w:ascii="Times New Roman" w:hAnsi="Times New Roman" w:cs="Times New Roman"/>
          <w:sz w:val="28"/>
          <w:szCs w:val="28"/>
        </w:rPr>
        <w:t xml:space="preserve">сотрудник соответствующего подразделения министерства, являющегося разработчиком проекта правового акта, </w:t>
      </w:r>
      <w:r w:rsidRPr="000E3D51">
        <w:rPr>
          <w:rFonts w:ascii="Times New Roman" w:hAnsi="Times New Roman" w:cs="Times New Roman"/>
          <w:sz w:val="28"/>
          <w:szCs w:val="28"/>
        </w:rPr>
        <w:t>провер</w:t>
      </w:r>
      <w:r w:rsidR="002D27C3" w:rsidRPr="000E3D51">
        <w:rPr>
          <w:rFonts w:ascii="Times New Roman" w:hAnsi="Times New Roman" w:cs="Times New Roman"/>
          <w:sz w:val="28"/>
          <w:szCs w:val="28"/>
        </w:rPr>
        <w:t>яет в РКК наличие в поле «Содержание»</w:t>
      </w:r>
      <w:r w:rsidRPr="000E3D51">
        <w:rPr>
          <w:rFonts w:ascii="Times New Roman" w:hAnsi="Times New Roman" w:cs="Times New Roman"/>
          <w:sz w:val="28"/>
          <w:szCs w:val="28"/>
        </w:rPr>
        <w:t>:</w:t>
      </w:r>
    </w:p>
    <w:p w:rsidR="00F7778A" w:rsidRPr="000E3D51" w:rsidRDefault="00F7778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комплектност</w:t>
      </w:r>
      <w:r w:rsidR="002D27C3" w:rsidRPr="000E3D51">
        <w:rPr>
          <w:rFonts w:ascii="Times New Roman" w:hAnsi="Times New Roman" w:cs="Times New Roman"/>
          <w:sz w:val="28"/>
          <w:szCs w:val="28"/>
        </w:rPr>
        <w:t>и</w:t>
      </w:r>
      <w:r w:rsidRPr="000E3D51">
        <w:rPr>
          <w:rFonts w:ascii="Times New Roman" w:hAnsi="Times New Roman" w:cs="Times New Roman"/>
          <w:sz w:val="28"/>
          <w:szCs w:val="28"/>
        </w:rPr>
        <w:t xml:space="preserve"> проекта правового акта и сопроводительных документов к нему, предусмотренных Инструкцией;</w:t>
      </w:r>
    </w:p>
    <w:p w:rsidR="00F7778A" w:rsidRPr="000E3D51" w:rsidRDefault="00F7778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необходимых виз согласования и дат к ним (для виз, проставленных на </w:t>
      </w:r>
      <w:r w:rsidRPr="000E3D51">
        <w:rPr>
          <w:rFonts w:ascii="Times New Roman" w:hAnsi="Times New Roman" w:cs="Times New Roman"/>
          <w:sz w:val="28"/>
          <w:szCs w:val="28"/>
        </w:rPr>
        <w:lastRenderedPageBreak/>
        <w:t>бумажном носителе);</w:t>
      </w:r>
    </w:p>
    <w:p w:rsidR="002F5BB4" w:rsidRPr="000E3D51" w:rsidRDefault="002F5BB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комплектност</w:t>
      </w:r>
      <w:r w:rsidR="002D27C3" w:rsidRPr="000E3D51">
        <w:rPr>
          <w:rFonts w:ascii="Times New Roman" w:hAnsi="Times New Roman" w:cs="Times New Roman"/>
          <w:sz w:val="28"/>
          <w:szCs w:val="28"/>
        </w:rPr>
        <w:t>и</w:t>
      </w:r>
      <w:r w:rsidRPr="000E3D51">
        <w:rPr>
          <w:rFonts w:ascii="Times New Roman" w:hAnsi="Times New Roman" w:cs="Times New Roman"/>
          <w:sz w:val="28"/>
          <w:szCs w:val="28"/>
        </w:rPr>
        <w:t xml:space="preserve"> сопроводительных документов (пояснительная записка, письма, справки, заявления, ходатайства и другие поясняющие документы, копии ранее принятых правовых актов, в которые вносятся изменения данным актом);</w:t>
      </w:r>
    </w:p>
    <w:p w:rsidR="002F5BB4" w:rsidRPr="000E3D51" w:rsidRDefault="002F5BB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соответстви</w:t>
      </w:r>
      <w:r w:rsidR="002D27C3" w:rsidRPr="000E3D51">
        <w:rPr>
          <w:rFonts w:ascii="Times New Roman" w:hAnsi="Times New Roman" w:cs="Times New Roman"/>
          <w:sz w:val="28"/>
          <w:szCs w:val="28"/>
        </w:rPr>
        <w:t>я</w:t>
      </w:r>
      <w:r w:rsidRPr="000E3D51">
        <w:rPr>
          <w:rFonts w:ascii="Times New Roman" w:hAnsi="Times New Roman" w:cs="Times New Roman"/>
          <w:sz w:val="28"/>
          <w:szCs w:val="28"/>
        </w:rPr>
        <w:t xml:space="preserve"> оформления проекта правового акта требованиям Инструкции.</w:t>
      </w:r>
    </w:p>
    <w:p w:rsidR="002D27C3" w:rsidRPr="000E3D51" w:rsidRDefault="001324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Руководитель соответствующего подразделения министерства, являющегося разработчиком проекта правового акта, в соответствии с пунктом 65 Инструкции</w:t>
      </w:r>
      <w:r w:rsidR="002D27C3" w:rsidRPr="000E3D51">
        <w:rPr>
          <w:rFonts w:ascii="Times New Roman" w:hAnsi="Times New Roman" w:cs="Times New Roman"/>
          <w:sz w:val="28"/>
          <w:szCs w:val="28"/>
        </w:rPr>
        <w:t xml:space="preserve"> несет ответственность за содержание, своевременную и качественную подготовку</w:t>
      </w:r>
      <w:r w:rsidRPr="000E3D51">
        <w:rPr>
          <w:rFonts w:ascii="Times New Roman" w:hAnsi="Times New Roman" w:cs="Times New Roman"/>
          <w:sz w:val="28"/>
          <w:szCs w:val="28"/>
        </w:rPr>
        <w:t xml:space="preserve"> проекта правового акта</w:t>
      </w:r>
      <w:r w:rsidR="002D27C3" w:rsidRPr="000E3D51">
        <w:rPr>
          <w:rFonts w:ascii="Times New Roman" w:hAnsi="Times New Roman" w:cs="Times New Roman"/>
          <w:sz w:val="28"/>
          <w:szCs w:val="28"/>
        </w:rPr>
        <w:t>.</w:t>
      </w:r>
    </w:p>
    <w:p w:rsidR="00FC70C6" w:rsidRPr="000E3D51" w:rsidRDefault="00E8060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72</w:t>
      </w:r>
      <w:r w:rsidR="003B6832" w:rsidRPr="000E3D51">
        <w:rPr>
          <w:rFonts w:ascii="Times New Roman" w:hAnsi="Times New Roman" w:cs="Times New Roman"/>
          <w:sz w:val="28"/>
          <w:szCs w:val="28"/>
        </w:rPr>
        <w:t>. </w:t>
      </w:r>
      <w:bookmarkStart w:id="14" w:name="P1351"/>
      <w:bookmarkStart w:id="15" w:name="P1540"/>
      <w:bookmarkStart w:id="16" w:name="P1631"/>
      <w:bookmarkStart w:id="17" w:name="P1653"/>
      <w:bookmarkEnd w:id="14"/>
      <w:bookmarkEnd w:id="15"/>
      <w:bookmarkEnd w:id="16"/>
      <w:bookmarkEnd w:id="17"/>
      <w:r w:rsidR="00D47010" w:rsidRPr="000E3D51">
        <w:rPr>
          <w:rFonts w:ascii="Times New Roman" w:hAnsi="Times New Roman" w:cs="Times New Roman"/>
          <w:sz w:val="28"/>
          <w:szCs w:val="28"/>
        </w:rPr>
        <w:t xml:space="preserve">Проекты </w:t>
      </w:r>
      <w:r w:rsidR="001809C7" w:rsidRPr="000E3D51">
        <w:rPr>
          <w:rFonts w:ascii="Times New Roman" w:hAnsi="Times New Roman" w:cs="Times New Roman"/>
          <w:sz w:val="28"/>
          <w:szCs w:val="28"/>
        </w:rPr>
        <w:t>правовых актов</w:t>
      </w:r>
      <w:r w:rsidR="00D47010" w:rsidRPr="000E3D51">
        <w:rPr>
          <w:rFonts w:ascii="Times New Roman" w:hAnsi="Times New Roman" w:cs="Times New Roman"/>
          <w:sz w:val="28"/>
          <w:szCs w:val="28"/>
        </w:rPr>
        <w:t xml:space="preserve">, согласованные в соответствии с пунктом 70 Инструкции, </w:t>
      </w:r>
      <w:r w:rsidR="00DF70A9" w:rsidRPr="000E3D51">
        <w:rPr>
          <w:rFonts w:ascii="Times New Roman" w:hAnsi="Times New Roman" w:cs="Times New Roman"/>
          <w:sz w:val="28"/>
          <w:szCs w:val="28"/>
        </w:rPr>
        <w:t xml:space="preserve">прошедшие </w:t>
      </w:r>
      <w:r w:rsidR="00FC70C6" w:rsidRPr="000E3D51">
        <w:rPr>
          <w:rFonts w:ascii="Times New Roman" w:hAnsi="Times New Roman" w:cs="Times New Roman"/>
          <w:sz w:val="28"/>
          <w:szCs w:val="28"/>
        </w:rPr>
        <w:t>правовую, антикоррупционную, юридико-техническ</w:t>
      </w:r>
      <w:r w:rsidR="004001F8" w:rsidRPr="000E3D51">
        <w:rPr>
          <w:rFonts w:ascii="Times New Roman" w:hAnsi="Times New Roman" w:cs="Times New Roman"/>
          <w:sz w:val="28"/>
          <w:szCs w:val="28"/>
        </w:rPr>
        <w:t>ую</w:t>
      </w:r>
      <w:r w:rsidR="00FC70C6" w:rsidRPr="000E3D51">
        <w:rPr>
          <w:rFonts w:ascii="Times New Roman" w:hAnsi="Times New Roman" w:cs="Times New Roman"/>
          <w:sz w:val="28"/>
          <w:szCs w:val="28"/>
        </w:rPr>
        <w:t xml:space="preserve"> </w:t>
      </w:r>
      <w:r w:rsidR="00DF70A9" w:rsidRPr="000E3D51">
        <w:rPr>
          <w:rFonts w:ascii="Times New Roman" w:hAnsi="Times New Roman" w:cs="Times New Roman"/>
          <w:sz w:val="28"/>
          <w:szCs w:val="28"/>
        </w:rPr>
        <w:t>экспертиз</w:t>
      </w:r>
      <w:r w:rsidR="00FC70C6" w:rsidRPr="000E3D51">
        <w:rPr>
          <w:rFonts w:ascii="Times New Roman" w:hAnsi="Times New Roman" w:cs="Times New Roman"/>
          <w:sz w:val="28"/>
          <w:szCs w:val="28"/>
        </w:rPr>
        <w:t>ы</w:t>
      </w:r>
      <w:r w:rsidR="00DF70A9" w:rsidRPr="000E3D51">
        <w:rPr>
          <w:rFonts w:ascii="Times New Roman" w:hAnsi="Times New Roman" w:cs="Times New Roman"/>
          <w:sz w:val="28"/>
          <w:szCs w:val="28"/>
        </w:rPr>
        <w:t xml:space="preserve"> согласно пункту 71 Инструкции, </w:t>
      </w:r>
      <w:r w:rsidR="00D47010" w:rsidRPr="000E3D51">
        <w:rPr>
          <w:rFonts w:ascii="Times New Roman" w:hAnsi="Times New Roman" w:cs="Times New Roman"/>
          <w:sz w:val="28"/>
          <w:szCs w:val="28"/>
        </w:rPr>
        <w:t xml:space="preserve">в СЭДД </w:t>
      </w:r>
      <w:r w:rsidR="00132470" w:rsidRPr="000E3D51">
        <w:rPr>
          <w:rFonts w:ascii="Times New Roman" w:hAnsi="Times New Roman" w:cs="Times New Roman"/>
          <w:sz w:val="28"/>
          <w:szCs w:val="28"/>
        </w:rPr>
        <w:t xml:space="preserve">сотрудником соответствующего подразделения министерства, являющегося разработчиком проекта правового акта, </w:t>
      </w:r>
      <w:r w:rsidR="00DF70A9" w:rsidRPr="000E3D51">
        <w:rPr>
          <w:rFonts w:ascii="Times New Roman" w:hAnsi="Times New Roman" w:cs="Times New Roman"/>
          <w:sz w:val="28"/>
          <w:szCs w:val="28"/>
        </w:rPr>
        <w:t>направляются в отдел планово-финансового и кадрового обеспечения для дальнейшего оформления на бланке министерства и передачи на подпись министру</w:t>
      </w:r>
      <w:r w:rsidR="00FC70C6" w:rsidRPr="000E3D51">
        <w:rPr>
          <w:rFonts w:ascii="Times New Roman" w:hAnsi="Times New Roman" w:cs="Times New Roman"/>
          <w:sz w:val="28"/>
          <w:szCs w:val="28"/>
        </w:rPr>
        <w:t xml:space="preserve">. </w:t>
      </w:r>
    </w:p>
    <w:p w:rsidR="00132470" w:rsidRPr="000E3D51" w:rsidRDefault="00132470" w:rsidP="00132470">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Сотрудник отдела планово-финансового и кадрового обеспечения:</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проверяет:</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комплектность проекта правового акта (текст и приложения к нему, наличие и полноту реквизитов);</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 xml:space="preserve">наличие необходимых виз согласования </w:t>
      </w:r>
      <w:r w:rsidR="0078052E" w:rsidRPr="000E3D51">
        <w:rPr>
          <w:rFonts w:ascii="Times New Roman" w:hAnsi="Times New Roman" w:cs="Times New Roman"/>
          <w:sz w:val="28"/>
          <w:szCs w:val="28"/>
        </w:rPr>
        <w:t>в разделе «Жизненный цикл» РКК во вкладке «Согласование» в модуле «ОРД» или листа согласования на бумажном носителе</w:t>
      </w:r>
      <w:r w:rsidRPr="000E3D51">
        <w:rPr>
          <w:rFonts w:ascii="Times New Roman" w:hAnsi="Times New Roman" w:cs="Times New Roman"/>
          <w:sz w:val="28"/>
          <w:szCs w:val="28"/>
        </w:rPr>
        <w:t>;</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распечатывает:</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проект правового акта на бланке приказа установленной формы;</w:t>
      </w:r>
    </w:p>
    <w:p w:rsidR="00132470" w:rsidRPr="000E3D51" w:rsidRDefault="00132470"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лист</w:t>
      </w:r>
      <w:r w:rsidR="0078052E" w:rsidRPr="000E3D51">
        <w:rPr>
          <w:rFonts w:ascii="Times New Roman" w:hAnsi="Times New Roman" w:cs="Times New Roman"/>
          <w:sz w:val="28"/>
          <w:szCs w:val="28"/>
        </w:rPr>
        <w:t>ы</w:t>
      </w:r>
      <w:r w:rsidRPr="000E3D51">
        <w:rPr>
          <w:rFonts w:ascii="Times New Roman" w:hAnsi="Times New Roman" w:cs="Times New Roman"/>
          <w:sz w:val="28"/>
          <w:szCs w:val="28"/>
        </w:rPr>
        <w:t xml:space="preserve"> согласования</w:t>
      </w:r>
      <w:r w:rsidR="0078052E" w:rsidRPr="000E3D51">
        <w:rPr>
          <w:rFonts w:ascii="Times New Roman" w:hAnsi="Times New Roman" w:cs="Times New Roman"/>
          <w:sz w:val="28"/>
          <w:szCs w:val="28"/>
        </w:rPr>
        <w:t xml:space="preserve"> из</w:t>
      </w:r>
      <w:r w:rsidRPr="000E3D51">
        <w:rPr>
          <w:rFonts w:ascii="Times New Roman" w:hAnsi="Times New Roman" w:cs="Times New Roman"/>
          <w:sz w:val="28"/>
          <w:szCs w:val="28"/>
        </w:rPr>
        <w:t xml:space="preserve"> </w:t>
      </w:r>
      <w:r w:rsidR="0078052E" w:rsidRPr="000E3D51">
        <w:rPr>
          <w:rFonts w:ascii="Times New Roman" w:hAnsi="Times New Roman" w:cs="Times New Roman"/>
          <w:sz w:val="28"/>
          <w:szCs w:val="28"/>
        </w:rPr>
        <w:t xml:space="preserve">раздела «Жизненный цикл» РКК во вкладке «Согласование» в модуле «ОРД» </w:t>
      </w:r>
      <w:r w:rsidRPr="000E3D51">
        <w:rPr>
          <w:rFonts w:ascii="Times New Roman" w:hAnsi="Times New Roman" w:cs="Times New Roman"/>
          <w:sz w:val="28"/>
          <w:szCs w:val="28"/>
        </w:rPr>
        <w:t>и/или лист</w:t>
      </w:r>
      <w:r w:rsidR="0078052E" w:rsidRPr="000E3D51">
        <w:rPr>
          <w:rFonts w:ascii="Times New Roman" w:hAnsi="Times New Roman" w:cs="Times New Roman"/>
          <w:sz w:val="28"/>
          <w:szCs w:val="28"/>
        </w:rPr>
        <w:t>ы</w:t>
      </w:r>
      <w:r w:rsidRPr="000E3D51">
        <w:rPr>
          <w:rFonts w:ascii="Times New Roman" w:hAnsi="Times New Roman" w:cs="Times New Roman"/>
          <w:sz w:val="28"/>
          <w:szCs w:val="28"/>
        </w:rPr>
        <w:t xml:space="preserve"> согласования на бумажном носителе</w:t>
      </w:r>
      <w:r w:rsidR="0078052E" w:rsidRPr="000E3D51">
        <w:rPr>
          <w:rFonts w:ascii="Times New Roman" w:hAnsi="Times New Roman" w:cs="Times New Roman"/>
          <w:sz w:val="28"/>
          <w:szCs w:val="28"/>
        </w:rPr>
        <w:t>;</w:t>
      </w:r>
    </w:p>
    <w:p w:rsidR="00F3344A" w:rsidRPr="000E3D51" w:rsidRDefault="00F3344A"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 xml:space="preserve">передает на подпись министру проект правового акта, если он оформлен в соответствии с требованиями Инструкции, или возвращает проект правового акта </w:t>
      </w:r>
      <w:r w:rsidR="00A97847" w:rsidRPr="000E3D51">
        <w:rPr>
          <w:rFonts w:ascii="Times New Roman" w:hAnsi="Times New Roman" w:cs="Times New Roman"/>
          <w:sz w:val="28"/>
          <w:szCs w:val="28"/>
        </w:rPr>
        <w:t>руководителю</w:t>
      </w:r>
      <w:r w:rsidR="0078052E" w:rsidRPr="000E3D51">
        <w:rPr>
          <w:rFonts w:ascii="Times New Roman" w:hAnsi="Times New Roman" w:cs="Times New Roman"/>
          <w:sz w:val="28"/>
          <w:szCs w:val="28"/>
        </w:rPr>
        <w:t xml:space="preserve"> соответствующего подразделения министерства, являющегося разработчиком проекта правового акта,</w:t>
      </w:r>
      <w:r w:rsidRPr="000E3D51">
        <w:rPr>
          <w:rFonts w:ascii="Times New Roman" w:hAnsi="Times New Roman" w:cs="Times New Roman"/>
          <w:sz w:val="28"/>
          <w:szCs w:val="28"/>
        </w:rPr>
        <w:t xml:space="preserve"> если проект правового акта оформлен с нарушением требований Инструкции.</w:t>
      </w:r>
    </w:p>
    <w:p w:rsidR="00F3344A" w:rsidRPr="000E3D51" w:rsidRDefault="00F3344A" w:rsidP="000C5A38">
      <w:pPr>
        <w:autoSpaceDE w:val="0"/>
        <w:autoSpaceDN w:val="0"/>
        <w:adjustRightInd w:val="0"/>
        <w:spacing w:after="0" w:line="240" w:lineRule="auto"/>
        <w:ind w:firstLine="567"/>
        <w:jc w:val="both"/>
        <w:rPr>
          <w:rFonts w:ascii="Times New Roman" w:hAnsi="Times New Roman" w:cs="Times New Roman"/>
          <w:sz w:val="28"/>
          <w:szCs w:val="28"/>
        </w:rPr>
      </w:pPr>
      <w:r w:rsidRPr="000E3D51">
        <w:rPr>
          <w:rFonts w:ascii="Times New Roman" w:hAnsi="Times New Roman" w:cs="Times New Roman"/>
          <w:sz w:val="28"/>
          <w:szCs w:val="28"/>
        </w:rPr>
        <w:t>Не</w:t>
      </w:r>
      <w:r w:rsidR="004001F8"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подписанный проект правового акта возвращается </w:t>
      </w:r>
      <w:r w:rsidR="00A97847" w:rsidRPr="000E3D51">
        <w:rPr>
          <w:rFonts w:ascii="Times New Roman" w:hAnsi="Times New Roman" w:cs="Times New Roman"/>
          <w:sz w:val="28"/>
          <w:szCs w:val="28"/>
        </w:rPr>
        <w:t>руководителю</w:t>
      </w:r>
      <w:r w:rsidR="00267196" w:rsidRPr="000E3D51">
        <w:rPr>
          <w:rFonts w:ascii="Times New Roman" w:hAnsi="Times New Roman" w:cs="Times New Roman"/>
          <w:sz w:val="28"/>
          <w:szCs w:val="28"/>
        </w:rPr>
        <w:t xml:space="preserve"> соответствующего подразделения министерства, являющегося разработчиком проекта правового акта, </w:t>
      </w:r>
      <w:r w:rsidRPr="000E3D51">
        <w:rPr>
          <w:rFonts w:ascii="Times New Roman" w:hAnsi="Times New Roman" w:cs="Times New Roman"/>
          <w:sz w:val="28"/>
          <w:szCs w:val="28"/>
        </w:rPr>
        <w:t>для доработки согласно резолюции</w:t>
      </w:r>
      <w:r w:rsidR="00FC70C6" w:rsidRPr="000E3D51">
        <w:rPr>
          <w:rFonts w:ascii="Times New Roman" w:hAnsi="Times New Roman" w:cs="Times New Roman"/>
          <w:sz w:val="28"/>
          <w:szCs w:val="28"/>
        </w:rPr>
        <w:t xml:space="preserve"> министра</w:t>
      </w:r>
      <w:r w:rsidRPr="000E3D51">
        <w:rPr>
          <w:rFonts w:ascii="Times New Roman" w:hAnsi="Times New Roman" w:cs="Times New Roman"/>
          <w:sz w:val="28"/>
          <w:szCs w:val="28"/>
        </w:rPr>
        <w:t>.</w:t>
      </w:r>
    </w:p>
    <w:p w:rsidR="000C5A38" w:rsidRPr="000E3D51" w:rsidRDefault="00F3344A" w:rsidP="000C5A38">
      <w:pPr>
        <w:pStyle w:val="ConsPlusNormal"/>
        <w:ind w:firstLine="567"/>
        <w:jc w:val="both"/>
        <w:rPr>
          <w:rFonts w:ascii="Times New Roman" w:hAnsi="Times New Roman" w:cs="Times New Roman"/>
          <w:sz w:val="28"/>
          <w:szCs w:val="28"/>
        </w:rPr>
      </w:pPr>
      <w:r w:rsidRPr="000E3D51">
        <w:rPr>
          <w:rFonts w:ascii="Times New Roman" w:hAnsi="Times New Roman" w:cs="Times New Roman"/>
          <w:sz w:val="28"/>
          <w:szCs w:val="28"/>
        </w:rPr>
        <w:t>Подписанный министром</w:t>
      </w:r>
      <w:r w:rsidR="00DF70A9"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приказ возвращается в отдел планово-финансового и кадрового обеспечения для регистрации и рассылки. </w:t>
      </w:r>
    </w:p>
    <w:p w:rsidR="000C5A38" w:rsidRPr="000E3D51" w:rsidRDefault="000C5A38" w:rsidP="000C5A38">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Регистрация </w:t>
      </w:r>
      <w:r w:rsidR="001E1961" w:rsidRPr="000E3D51">
        <w:rPr>
          <w:rFonts w:ascii="Times New Roman" w:hAnsi="Times New Roman" w:cs="Times New Roman"/>
          <w:sz w:val="28"/>
          <w:szCs w:val="28"/>
        </w:rPr>
        <w:t>приказов министерства</w:t>
      </w:r>
      <w:r w:rsidR="0070525B" w:rsidRPr="000E3D51">
        <w:rPr>
          <w:rFonts w:ascii="Times New Roman" w:hAnsi="Times New Roman" w:cs="Times New Roman"/>
          <w:sz w:val="28"/>
          <w:szCs w:val="28"/>
        </w:rPr>
        <w:t>, за исключением нормативных правовых актов министерства,</w:t>
      </w:r>
      <w:r w:rsidRPr="000E3D51">
        <w:rPr>
          <w:rFonts w:ascii="Times New Roman" w:hAnsi="Times New Roman" w:cs="Times New Roman"/>
          <w:sz w:val="28"/>
          <w:szCs w:val="28"/>
        </w:rPr>
        <w:t xml:space="preserve"> производится:</w:t>
      </w:r>
    </w:p>
    <w:p w:rsidR="000C5A38" w:rsidRPr="000E3D51" w:rsidRDefault="000C5A38" w:rsidP="000C5A38">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в день </w:t>
      </w:r>
      <w:r w:rsidR="00A97847" w:rsidRPr="000E3D51">
        <w:rPr>
          <w:rFonts w:ascii="Times New Roman" w:hAnsi="Times New Roman" w:cs="Times New Roman"/>
          <w:sz w:val="28"/>
          <w:szCs w:val="28"/>
        </w:rPr>
        <w:t>поступления</w:t>
      </w:r>
      <w:r w:rsidRPr="000E3D51">
        <w:rPr>
          <w:rFonts w:ascii="Times New Roman" w:hAnsi="Times New Roman" w:cs="Times New Roman"/>
          <w:sz w:val="28"/>
          <w:szCs w:val="28"/>
        </w:rPr>
        <w:t xml:space="preserve"> его в отдел планово-финансового и кадрового обеспечения;</w:t>
      </w:r>
    </w:p>
    <w:p w:rsidR="0070525B" w:rsidRPr="000E3D51" w:rsidRDefault="0070525B" w:rsidP="000C5A38">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в модуле «ОРД» СЭДД путем присвоения правовому акту регистрационного номера;</w:t>
      </w:r>
    </w:p>
    <w:p w:rsidR="00985CE9" w:rsidRPr="000E3D51" w:rsidRDefault="000C5A38" w:rsidP="0070525B">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в пределах календарного года</w:t>
      </w:r>
      <w:r w:rsidR="0070525B" w:rsidRPr="000E3D51">
        <w:rPr>
          <w:rFonts w:ascii="Times New Roman" w:hAnsi="Times New Roman" w:cs="Times New Roman"/>
          <w:sz w:val="28"/>
          <w:szCs w:val="28"/>
        </w:rPr>
        <w:t xml:space="preserve"> </w:t>
      </w:r>
      <w:r w:rsidR="00985CE9" w:rsidRPr="000E3D51">
        <w:rPr>
          <w:rFonts w:ascii="Times New Roman" w:hAnsi="Times New Roman" w:cs="Times New Roman"/>
          <w:sz w:val="28"/>
          <w:szCs w:val="28"/>
        </w:rPr>
        <w:t>с установлением сквозной нумерации с добавлением к порядковому</w:t>
      </w:r>
      <w:r w:rsidR="0070525B" w:rsidRPr="000E3D51">
        <w:rPr>
          <w:rFonts w:ascii="Times New Roman" w:hAnsi="Times New Roman" w:cs="Times New Roman"/>
          <w:sz w:val="28"/>
          <w:szCs w:val="28"/>
        </w:rPr>
        <w:t xml:space="preserve"> регистрационному</w:t>
      </w:r>
      <w:r w:rsidR="00985CE9" w:rsidRPr="000E3D51">
        <w:rPr>
          <w:rFonts w:ascii="Times New Roman" w:hAnsi="Times New Roman" w:cs="Times New Roman"/>
          <w:sz w:val="28"/>
          <w:szCs w:val="28"/>
        </w:rPr>
        <w:t xml:space="preserve"> номеру через дефис буквенных </w:t>
      </w:r>
      <w:r w:rsidR="00985CE9" w:rsidRPr="000E3D51">
        <w:rPr>
          <w:rFonts w:ascii="Times New Roman" w:hAnsi="Times New Roman" w:cs="Times New Roman"/>
          <w:sz w:val="28"/>
          <w:szCs w:val="28"/>
        </w:rPr>
        <w:lastRenderedPageBreak/>
        <w:t>литеров, соответствующих виду приказ</w:t>
      </w:r>
      <w:r w:rsidR="00033CF1" w:rsidRPr="000E3D51">
        <w:rPr>
          <w:rFonts w:ascii="Times New Roman" w:hAnsi="Times New Roman" w:cs="Times New Roman"/>
          <w:sz w:val="28"/>
          <w:szCs w:val="28"/>
        </w:rPr>
        <w:t>а</w:t>
      </w:r>
      <w:r w:rsidR="00985CE9" w:rsidRPr="000E3D51">
        <w:rPr>
          <w:rFonts w:ascii="Times New Roman" w:hAnsi="Times New Roman" w:cs="Times New Roman"/>
          <w:sz w:val="28"/>
          <w:szCs w:val="28"/>
        </w:rPr>
        <w:t>: «</w:t>
      </w:r>
      <w:proofErr w:type="spellStart"/>
      <w:r w:rsidR="00985CE9" w:rsidRPr="000E3D51">
        <w:rPr>
          <w:rFonts w:ascii="Times New Roman" w:hAnsi="Times New Roman" w:cs="Times New Roman"/>
          <w:sz w:val="28"/>
          <w:szCs w:val="28"/>
        </w:rPr>
        <w:t>пк</w:t>
      </w:r>
      <w:proofErr w:type="spellEnd"/>
      <w:r w:rsidR="00985CE9" w:rsidRPr="000E3D51">
        <w:rPr>
          <w:rFonts w:ascii="Times New Roman" w:hAnsi="Times New Roman" w:cs="Times New Roman"/>
          <w:sz w:val="28"/>
          <w:szCs w:val="28"/>
        </w:rPr>
        <w:t>» – по личному составу для приказов длительного хранения; «к» – по личному составу для приказов временного хранения</w:t>
      </w:r>
      <w:r w:rsidR="00AF2EB9" w:rsidRPr="000E3D51">
        <w:rPr>
          <w:rFonts w:ascii="Times New Roman" w:hAnsi="Times New Roman" w:cs="Times New Roman"/>
          <w:sz w:val="28"/>
          <w:szCs w:val="28"/>
        </w:rPr>
        <w:t>, «</w:t>
      </w:r>
      <w:proofErr w:type="spellStart"/>
      <w:r w:rsidR="00AF2EB9" w:rsidRPr="000E3D51">
        <w:rPr>
          <w:rFonts w:ascii="Times New Roman" w:hAnsi="Times New Roman" w:cs="Times New Roman"/>
          <w:sz w:val="28"/>
          <w:szCs w:val="28"/>
        </w:rPr>
        <w:t>пх</w:t>
      </w:r>
      <w:proofErr w:type="spellEnd"/>
      <w:r w:rsidR="00AF2EB9" w:rsidRPr="000E3D51">
        <w:rPr>
          <w:rFonts w:ascii="Times New Roman" w:hAnsi="Times New Roman" w:cs="Times New Roman"/>
          <w:sz w:val="28"/>
          <w:szCs w:val="28"/>
        </w:rPr>
        <w:t>» - для приказов по административно-хозяйственным вопросам.</w:t>
      </w:r>
    </w:p>
    <w:p w:rsidR="00BA3DA1" w:rsidRPr="000E3D51" w:rsidRDefault="0070525B" w:rsidP="00033CF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Нормативные правовые акты министерства</w:t>
      </w:r>
      <w:r w:rsidR="00033CF1"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подлежат</w:t>
      </w:r>
      <w:r w:rsidR="00033CF1" w:rsidRPr="000E3D51">
        <w:rPr>
          <w:rFonts w:ascii="Times New Roman" w:hAnsi="Times New Roman" w:cs="Times New Roman"/>
          <w:sz w:val="28"/>
          <w:szCs w:val="28"/>
        </w:rPr>
        <w:t>:</w:t>
      </w:r>
    </w:p>
    <w:p w:rsidR="000A53DF" w:rsidRPr="000E3D51" w:rsidRDefault="0070525B" w:rsidP="00033CF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государственной регистрации</w:t>
      </w:r>
      <w:r w:rsidRPr="000E3D51">
        <w:rPr>
          <w:rStyle w:val="af1"/>
          <w:rFonts w:ascii="Times New Roman" w:hAnsi="Times New Roman" w:cs="Times New Roman"/>
          <w:sz w:val="28"/>
          <w:szCs w:val="28"/>
        </w:rPr>
        <w:footnoteReference w:id="52"/>
      </w:r>
      <w:r w:rsidR="00033CF1" w:rsidRPr="000E3D51">
        <w:rPr>
          <w:rFonts w:ascii="Times New Roman" w:hAnsi="Times New Roman" w:cs="Times New Roman"/>
          <w:sz w:val="28"/>
          <w:szCs w:val="28"/>
        </w:rPr>
        <w:t xml:space="preserve">, которая </w:t>
      </w:r>
      <w:r w:rsidR="000A53DF" w:rsidRPr="000E3D51">
        <w:rPr>
          <w:rFonts w:ascii="Times New Roman" w:hAnsi="Times New Roman" w:cs="Times New Roman"/>
          <w:sz w:val="28"/>
          <w:szCs w:val="28"/>
        </w:rPr>
        <w:t>производится:</w:t>
      </w:r>
    </w:p>
    <w:p w:rsidR="000A53DF" w:rsidRPr="000E3D51" w:rsidRDefault="000A53DF" w:rsidP="00033CF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в день </w:t>
      </w:r>
      <w:r w:rsidR="00A97847" w:rsidRPr="000E3D51">
        <w:rPr>
          <w:rFonts w:ascii="Times New Roman" w:hAnsi="Times New Roman" w:cs="Times New Roman"/>
          <w:sz w:val="28"/>
          <w:szCs w:val="28"/>
        </w:rPr>
        <w:t>поступления</w:t>
      </w:r>
      <w:r w:rsidRPr="000E3D51">
        <w:rPr>
          <w:rFonts w:ascii="Times New Roman" w:hAnsi="Times New Roman" w:cs="Times New Roman"/>
          <w:sz w:val="28"/>
          <w:szCs w:val="28"/>
        </w:rPr>
        <w:t xml:space="preserve"> </w:t>
      </w:r>
      <w:r w:rsidR="00033CF1" w:rsidRPr="000E3D51">
        <w:rPr>
          <w:rFonts w:ascii="Times New Roman" w:hAnsi="Times New Roman" w:cs="Times New Roman"/>
          <w:sz w:val="28"/>
          <w:szCs w:val="28"/>
        </w:rPr>
        <w:t>нормативного правового акта министерства</w:t>
      </w:r>
      <w:r w:rsidRPr="000E3D51">
        <w:rPr>
          <w:rFonts w:ascii="Times New Roman" w:hAnsi="Times New Roman" w:cs="Times New Roman"/>
          <w:sz w:val="28"/>
          <w:szCs w:val="28"/>
        </w:rPr>
        <w:t xml:space="preserve"> в отдел планово-финансового и кадрового обеспечения;</w:t>
      </w:r>
    </w:p>
    <w:p w:rsidR="000A53DF" w:rsidRPr="000E3D51" w:rsidRDefault="000A53DF" w:rsidP="00033CF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в модуле «ОРД» СЭДД автоматически путем присвоения нормативному правовому акту</w:t>
      </w:r>
      <w:r w:rsidR="00033CF1"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xml:space="preserve"> регистрационного номера;</w:t>
      </w:r>
    </w:p>
    <w:p w:rsidR="00033CF1" w:rsidRPr="000E3D51" w:rsidRDefault="000A53DF" w:rsidP="001E1961">
      <w:pPr>
        <w:autoSpaceDE w:val="0"/>
        <w:autoSpaceDN w:val="0"/>
        <w:adjustRightInd w:val="0"/>
        <w:spacing w:after="0" w:line="240" w:lineRule="auto"/>
        <w:ind w:firstLine="539"/>
        <w:jc w:val="both"/>
        <w:rPr>
          <w:rFonts w:ascii="Times New Roman" w:hAnsi="Times New Roman" w:cs="Times New Roman"/>
          <w:sz w:val="28"/>
          <w:szCs w:val="28"/>
        </w:rPr>
      </w:pPr>
      <w:r w:rsidRPr="000E3D51">
        <w:rPr>
          <w:rFonts w:ascii="Times New Roman" w:hAnsi="Times New Roman" w:cs="Times New Roman"/>
          <w:sz w:val="28"/>
          <w:szCs w:val="28"/>
        </w:rPr>
        <w:t>в пределах календарного года с установлением сквозной нумерации с добавлением к порядковому регистрационному номеру через дефис буквенной литеры, соответствующей виду прика</w:t>
      </w:r>
      <w:r w:rsidR="00033CF1" w:rsidRPr="000E3D51">
        <w:rPr>
          <w:rFonts w:ascii="Times New Roman" w:hAnsi="Times New Roman" w:cs="Times New Roman"/>
          <w:sz w:val="28"/>
          <w:szCs w:val="28"/>
        </w:rPr>
        <w:t>за – </w:t>
      </w:r>
      <w:r w:rsidRPr="000E3D51">
        <w:rPr>
          <w:rFonts w:ascii="Times New Roman" w:hAnsi="Times New Roman" w:cs="Times New Roman"/>
          <w:sz w:val="28"/>
          <w:szCs w:val="28"/>
        </w:rPr>
        <w:t>«НПА»</w:t>
      </w:r>
      <w:r w:rsidR="00033CF1" w:rsidRPr="000E3D51">
        <w:rPr>
          <w:rFonts w:ascii="Times New Roman" w:hAnsi="Times New Roman" w:cs="Times New Roman"/>
          <w:sz w:val="28"/>
          <w:szCs w:val="28"/>
        </w:rPr>
        <w:t>;</w:t>
      </w:r>
    </w:p>
    <w:p w:rsidR="00033CF1" w:rsidRPr="000E3D51" w:rsidRDefault="00033CF1" w:rsidP="001E1961">
      <w:pPr>
        <w:autoSpaceDE w:val="0"/>
        <w:autoSpaceDN w:val="0"/>
        <w:adjustRightInd w:val="0"/>
        <w:spacing w:after="0" w:line="240" w:lineRule="auto"/>
        <w:ind w:firstLine="539"/>
        <w:jc w:val="both"/>
        <w:rPr>
          <w:rFonts w:ascii="Times New Roman" w:hAnsi="Times New Roman" w:cs="Times New Roman"/>
          <w:sz w:val="28"/>
          <w:szCs w:val="28"/>
        </w:rPr>
      </w:pPr>
      <w:r w:rsidRPr="000E3D51">
        <w:rPr>
          <w:rFonts w:ascii="Times New Roman" w:hAnsi="Times New Roman" w:cs="Times New Roman"/>
          <w:sz w:val="28"/>
          <w:szCs w:val="28"/>
        </w:rPr>
        <w:t>опубликованию в порядке, установленном Законом Новосибирской области от 25.12.2006 № 80-ОЗ</w:t>
      </w:r>
      <w:r w:rsidRPr="000E3D51">
        <w:rPr>
          <w:rStyle w:val="af1"/>
          <w:rFonts w:ascii="Times New Roman" w:hAnsi="Times New Roman" w:cs="Times New Roman"/>
          <w:sz w:val="28"/>
          <w:szCs w:val="28"/>
        </w:rPr>
        <w:footnoteReference w:id="53"/>
      </w:r>
      <w:r w:rsidRPr="000E3D51">
        <w:rPr>
          <w:rFonts w:ascii="Times New Roman" w:hAnsi="Times New Roman" w:cs="Times New Roman"/>
          <w:sz w:val="28"/>
          <w:szCs w:val="28"/>
        </w:rPr>
        <w:t>;</w:t>
      </w:r>
    </w:p>
    <w:p w:rsidR="00033CF1" w:rsidRPr="000E3D51" w:rsidRDefault="00033CF1" w:rsidP="001E1961">
      <w:pPr>
        <w:autoSpaceDE w:val="0"/>
        <w:autoSpaceDN w:val="0"/>
        <w:adjustRightInd w:val="0"/>
        <w:spacing w:after="0" w:line="240" w:lineRule="auto"/>
        <w:ind w:firstLine="539"/>
        <w:jc w:val="both"/>
        <w:rPr>
          <w:rFonts w:ascii="Times New Roman" w:hAnsi="Times New Roman" w:cs="Times New Roman"/>
          <w:sz w:val="28"/>
          <w:szCs w:val="28"/>
        </w:rPr>
      </w:pPr>
      <w:r w:rsidRPr="000E3D51">
        <w:rPr>
          <w:rFonts w:ascii="Times New Roman" w:hAnsi="Times New Roman" w:cs="Times New Roman"/>
          <w:sz w:val="28"/>
          <w:szCs w:val="28"/>
        </w:rPr>
        <w:t>размещению в течение десяти дней после дня его принятия на официальном сайте министерства в сети Интернет.</w:t>
      </w:r>
    </w:p>
    <w:p w:rsidR="00033CF1" w:rsidRPr="000E3D51" w:rsidRDefault="00033CF1" w:rsidP="001E1961">
      <w:pPr>
        <w:autoSpaceDE w:val="0"/>
        <w:autoSpaceDN w:val="0"/>
        <w:adjustRightInd w:val="0"/>
        <w:spacing w:after="0" w:line="240" w:lineRule="auto"/>
        <w:ind w:firstLine="539"/>
        <w:jc w:val="both"/>
        <w:rPr>
          <w:rFonts w:ascii="Times New Roman" w:hAnsi="Times New Roman" w:cs="Times New Roman"/>
          <w:sz w:val="28"/>
          <w:szCs w:val="28"/>
        </w:rPr>
      </w:pPr>
      <w:r w:rsidRPr="000E3D51">
        <w:rPr>
          <w:rFonts w:ascii="Times New Roman" w:hAnsi="Times New Roman" w:cs="Times New Roman"/>
          <w:sz w:val="28"/>
          <w:szCs w:val="28"/>
        </w:rPr>
        <w:t>Копия нормативного правового акта</w:t>
      </w:r>
      <w:r w:rsidR="001E1961"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xml:space="preserve">, а также сведения об источнике его официального опубликования в течение семи календарных дней после дня его первого официального опубликования направляются </w:t>
      </w:r>
      <w:r w:rsidR="001E1961" w:rsidRPr="000E3D51">
        <w:rPr>
          <w:rFonts w:ascii="Times New Roman" w:hAnsi="Times New Roman" w:cs="Times New Roman"/>
          <w:sz w:val="28"/>
          <w:szCs w:val="28"/>
        </w:rPr>
        <w:t xml:space="preserve">сотрудником отдела организационно-правового обеспечения и правового взаимодействия </w:t>
      </w:r>
      <w:r w:rsidRPr="000E3D51">
        <w:rPr>
          <w:rFonts w:ascii="Times New Roman" w:hAnsi="Times New Roman" w:cs="Times New Roman"/>
          <w:sz w:val="28"/>
          <w:szCs w:val="28"/>
        </w:rPr>
        <w:t>в электронном виде в Законодательное Собрание Новосибирской области</w:t>
      </w:r>
      <w:r w:rsidR="00321D7A" w:rsidRPr="000E3D51">
        <w:rPr>
          <w:rStyle w:val="af1"/>
          <w:rFonts w:ascii="Times New Roman" w:hAnsi="Times New Roman" w:cs="Times New Roman"/>
          <w:sz w:val="28"/>
          <w:szCs w:val="28"/>
        </w:rPr>
        <w:footnoteReference w:id="54"/>
      </w:r>
      <w:r w:rsidRPr="000E3D51">
        <w:rPr>
          <w:rFonts w:ascii="Times New Roman" w:hAnsi="Times New Roman" w:cs="Times New Roman"/>
          <w:sz w:val="28"/>
          <w:szCs w:val="28"/>
        </w:rPr>
        <w:t>, в прокуратуру Новосибирской области</w:t>
      </w:r>
      <w:r w:rsidR="00321D7A" w:rsidRPr="000E3D51">
        <w:rPr>
          <w:rStyle w:val="af1"/>
          <w:rFonts w:ascii="Times New Roman" w:hAnsi="Times New Roman" w:cs="Times New Roman"/>
          <w:sz w:val="28"/>
          <w:szCs w:val="28"/>
        </w:rPr>
        <w:footnoteReference w:id="55"/>
      </w:r>
      <w:r w:rsidRPr="000E3D51">
        <w:rPr>
          <w:rFonts w:ascii="Times New Roman" w:hAnsi="Times New Roman" w:cs="Times New Roman"/>
          <w:sz w:val="28"/>
          <w:szCs w:val="28"/>
        </w:rPr>
        <w:t xml:space="preserve"> и в Главное управление Министерства юстиции Российской Федерации по Новосибирской области</w:t>
      </w:r>
      <w:r w:rsidR="00321D7A" w:rsidRPr="000E3D51">
        <w:rPr>
          <w:rStyle w:val="af1"/>
          <w:rFonts w:ascii="Times New Roman" w:hAnsi="Times New Roman" w:cs="Times New Roman"/>
          <w:sz w:val="28"/>
          <w:szCs w:val="28"/>
        </w:rPr>
        <w:footnoteReference w:id="56"/>
      </w:r>
      <w:r w:rsidRPr="000E3D51">
        <w:rPr>
          <w:rFonts w:ascii="Times New Roman" w:hAnsi="Times New Roman" w:cs="Times New Roman"/>
          <w:sz w:val="28"/>
          <w:szCs w:val="28"/>
        </w:rPr>
        <w:t xml:space="preserve">. </w:t>
      </w:r>
    </w:p>
    <w:p w:rsidR="00BA3DA1" w:rsidRPr="000E3D51" w:rsidRDefault="00BA3DA1" w:rsidP="00BA3DA1">
      <w:pPr>
        <w:pStyle w:val="ConsPlusNormal"/>
        <w:ind w:firstLine="567"/>
        <w:jc w:val="both"/>
        <w:rPr>
          <w:rFonts w:ascii="Times New Roman" w:hAnsi="Times New Roman" w:cs="Times New Roman"/>
          <w:sz w:val="28"/>
          <w:szCs w:val="28"/>
        </w:rPr>
      </w:pPr>
      <w:r w:rsidRPr="000E3D51">
        <w:rPr>
          <w:rFonts w:ascii="Times New Roman" w:hAnsi="Times New Roman" w:cs="Times New Roman"/>
          <w:sz w:val="28"/>
          <w:szCs w:val="28"/>
        </w:rPr>
        <w:t>Датой принятия приказа министерства является:</w:t>
      </w:r>
    </w:p>
    <w:p w:rsidR="00BA3DA1" w:rsidRPr="000E3D51" w:rsidRDefault="00BA3DA1" w:rsidP="00BA3DA1">
      <w:pPr>
        <w:pStyle w:val="ConsPlusNormal"/>
        <w:ind w:firstLine="567"/>
        <w:jc w:val="both"/>
        <w:rPr>
          <w:rFonts w:ascii="Times New Roman" w:hAnsi="Times New Roman" w:cs="Times New Roman"/>
          <w:sz w:val="28"/>
          <w:szCs w:val="28"/>
        </w:rPr>
      </w:pPr>
      <w:r w:rsidRPr="000E3D51">
        <w:rPr>
          <w:rFonts w:ascii="Times New Roman" w:hAnsi="Times New Roman" w:cs="Times New Roman"/>
          <w:sz w:val="28"/>
          <w:szCs w:val="28"/>
        </w:rPr>
        <w:t>по основной (профильной) деятельности; по личному составу; по административно-хозяйственным вопросам – дата подписания приказа министром;</w:t>
      </w:r>
    </w:p>
    <w:p w:rsidR="00BA3DA1" w:rsidRPr="000E3D51" w:rsidRDefault="00BA3DA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для нормативных правовых актов министерства – дата государственной регистрации нормативного правового акта министерства в модуле «ОРД» СЭДД.</w:t>
      </w:r>
    </w:p>
    <w:p w:rsidR="007D7941" w:rsidRPr="000E3D51" w:rsidRDefault="007D794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Сотрудник отдела планово-финансового и кадрового обеспечения в РКК приказов министерства в модуле «ОРД» СЭДД:</w:t>
      </w:r>
    </w:p>
    <w:p w:rsidR="00BA3DA1" w:rsidRPr="000E3D51" w:rsidRDefault="007D794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п</w:t>
      </w:r>
      <w:r w:rsidR="00BA3DA1" w:rsidRPr="000E3D51">
        <w:rPr>
          <w:rFonts w:ascii="Times New Roman" w:hAnsi="Times New Roman" w:cs="Times New Roman"/>
          <w:sz w:val="28"/>
          <w:szCs w:val="28"/>
        </w:rPr>
        <w:t>рикрепляет</w:t>
      </w:r>
      <w:r w:rsidRPr="000E3D51">
        <w:rPr>
          <w:rFonts w:ascii="Times New Roman" w:hAnsi="Times New Roman" w:cs="Times New Roman"/>
          <w:sz w:val="28"/>
          <w:szCs w:val="28"/>
        </w:rPr>
        <w:t xml:space="preserve"> </w:t>
      </w:r>
      <w:r w:rsidR="00BA3DA1" w:rsidRPr="000E3D51">
        <w:rPr>
          <w:rFonts w:ascii="Times New Roman" w:hAnsi="Times New Roman" w:cs="Times New Roman"/>
          <w:sz w:val="28"/>
          <w:szCs w:val="28"/>
        </w:rPr>
        <w:t>копи</w:t>
      </w:r>
      <w:r w:rsidRPr="000E3D51">
        <w:rPr>
          <w:rFonts w:ascii="Times New Roman" w:hAnsi="Times New Roman" w:cs="Times New Roman"/>
          <w:sz w:val="28"/>
          <w:szCs w:val="28"/>
        </w:rPr>
        <w:t>ю</w:t>
      </w:r>
      <w:r w:rsidR="00BA3DA1" w:rsidRPr="000E3D51">
        <w:rPr>
          <w:rFonts w:ascii="Times New Roman" w:hAnsi="Times New Roman" w:cs="Times New Roman"/>
          <w:sz w:val="28"/>
          <w:szCs w:val="28"/>
        </w:rPr>
        <w:t xml:space="preserve"> приказа министерства в формате «</w:t>
      </w:r>
      <w:r w:rsidR="00BA3DA1" w:rsidRPr="000E3D51">
        <w:rPr>
          <w:rFonts w:ascii="Times New Roman" w:hAnsi="Times New Roman" w:cs="Times New Roman"/>
          <w:sz w:val="28"/>
          <w:szCs w:val="28"/>
          <w:lang w:val="en-US"/>
        </w:rPr>
        <w:t>pdf</w:t>
      </w:r>
      <w:r w:rsidR="00BA3DA1" w:rsidRPr="000E3D51">
        <w:rPr>
          <w:rFonts w:ascii="Times New Roman" w:hAnsi="Times New Roman" w:cs="Times New Roman"/>
          <w:sz w:val="28"/>
          <w:szCs w:val="28"/>
        </w:rPr>
        <w:t>»</w:t>
      </w:r>
      <w:r w:rsidR="00A97847" w:rsidRPr="000E3D51">
        <w:rPr>
          <w:rFonts w:ascii="Times New Roman" w:hAnsi="Times New Roman" w:cs="Times New Roman"/>
          <w:sz w:val="28"/>
          <w:szCs w:val="28"/>
        </w:rPr>
        <w:t>, за исключением приказов</w:t>
      </w:r>
      <w:r w:rsidR="00657FD0" w:rsidRPr="000E3D51">
        <w:rPr>
          <w:rFonts w:ascii="Times New Roman" w:hAnsi="Times New Roman" w:cs="Times New Roman"/>
          <w:sz w:val="28"/>
          <w:szCs w:val="28"/>
        </w:rPr>
        <w:t>,</w:t>
      </w:r>
      <w:r w:rsidR="00657FD0" w:rsidRPr="000E3D51">
        <w:t xml:space="preserve"> </w:t>
      </w:r>
      <w:r w:rsidR="00657FD0" w:rsidRPr="000E3D51">
        <w:rPr>
          <w:rFonts w:ascii="Times New Roman" w:hAnsi="Times New Roman" w:cs="Times New Roman"/>
          <w:sz w:val="28"/>
          <w:szCs w:val="28"/>
        </w:rPr>
        <w:t>содержащих отметку о конфиденциальности,</w:t>
      </w:r>
      <w:r w:rsidR="00BA3DA1" w:rsidRPr="000E3D51">
        <w:rPr>
          <w:rFonts w:ascii="Times New Roman" w:hAnsi="Times New Roman" w:cs="Times New Roman"/>
          <w:sz w:val="28"/>
          <w:szCs w:val="28"/>
        </w:rPr>
        <w:t xml:space="preserve"> с датой и номером:</w:t>
      </w:r>
    </w:p>
    <w:p w:rsidR="00BA3DA1" w:rsidRPr="000E3D51" w:rsidRDefault="00BA3DA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для приказов министерства</w:t>
      </w:r>
      <w:r w:rsidR="00524CBF" w:rsidRPr="000E3D51">
        <w:t xml:space="preserve"> </w:t>
      </w:r>
      <w:r w:rsidR="00524CBF" w:rsidRPr="000E3D51">
        <w:rPr>
          <w:rFonts w:ascii="Times New Roman" w:hAnsi="Times New Roman" w:cs="Times New Roman"/>
          <w:sz w:val="28"/>
          <w:szCs w:val="28"/>
        </w:rPr>
        <w:t>по основной (профильной) деятельности; по личному составу; по административно-хозяйственным вопросам</w:t>
      </w:r>
      <w:r w:rsidRPr="000E3D51">
        <w:rPr>
          <w:rFonts w:ascii="Times New Roman" w:hAnsi="Times New Roman" w:cs="Times New Roman"/>
          <w:sz w:val="28"/>
          <w:szCs w:val="28"/>
        </w:rPr>
        <w:t> – после подписания приказа;</w:t>
      </w:r>
    </w:p>
    <w:p w:rsidR="00BA3DA1" w:rsidRPr="000E3D51" w:rsidRDefault="00BA3DA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lastRenderedPageBreak/>
        <w:t>для нормативных правовых актов министерства – после государственной регистрации нормативного правового акта</w:t>
      </w:r>
      <w:r w:rsidR="007D7941" w:rsidRPr="000E3D51">
        <w:rPr>
          <w:rFonts w:ascii="Times New Roman" w:hAnsi="Times New Roman" w:cs="Times New Roman"/>
          <w:sz w:val="28"/>
          <w:szCs w:val="28"/>
        </w:rPr>
        <w:t>;</w:t>
      </w:r>
    </w:p>
    <w:p w:rsidR="003615BB" w:rsidRPr="000E3D51" w:rsidRDefault="007D794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в разделе «Жизненный цикл» РКК во вкладке «Ознакомление» направляет </w:t>
      </w:r>
      <w:r w:rsidR="003615BB" w:rsidRPr="000E3D51">
        <w:rPr>
          <w:rFonts w:ascii="Times New Roman" w:hAnsi="Times New Roman" w:cs="Times New Roman"/>
          <w:sz w:val="28"/>
          <w:szCs w:val="28"/>
        </w:rPr>
        <w:t>приказ министерства на</w:t>
      </w:r>
      <w:r w:rsidRPr="000E3D51">
        <w:rPr>
          <w:rFonts w:ascii="Times New Roman" w:hAnsi="Times New Roman" w:cs="Times New Roman"/>
          <w:sz w:val="28"/>
          <w:szCs w:val="28"/>
        </w:rPr>
        <w:t xml:space="preserve"> ознакомление</w:t>
      </w:r>
      <w:r w:rsidR="003615BB" w:rsidRPr="000E3D51">
        <w:rPr>
          <w:rFonts w:ascii="Times New Roman" w:hAnsi="Times New Roman" w:cs="Times New Roman"/>
          <w:sz w:val="28"/>
          <w:szCs w:val="28"/>
        </w:rPr>
        <w:t>:</w:t>
      </w:r>
    </w:p>
    <w:p w:rsidR="003615BB" w:rsidRPr="000E3D51" w:rsidRDefault="003615BB"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руководителю соответствующего подразделения министерства, являющегося разработчиком проекта правового акта;</w:t>
      </w:r>
    </w:p>
    <w:p w:rsidR="003615BB" w:rsidRPr="000E3D51" w:rsidRDefault="003615BB"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начальнику отдела планово-финансового и кадрового обеспечения – главн</w:t>
      </w:r>
      <w:r w:rsidR="00376CD6" w:rsidRPr="000E3D51">
        <w:rPr>
          <w:rFonts w:ascii="Times New Roman" w:hAnsi="Times New Roman" w:cs="Times New Roman"/>
          <w:sz w:val="28"/>
          <w:szCs w:val="28"/>
        </w:rPr>
        <w:t>ому</w:t>
      </w:r>
      <w:r w:rsidRPr="000E3D51">
        <w:rPr>
          <w:rFonts w:ascii="Times New Roman" w:hAnsi="Times New Roman" w:cs="Times New Roman"/>
          <w:sz w:val="28"/>
          <w:szCs w:val="28"/>
        </w:rPr>
        <w:t xml:space="preserve"> бухгалтер</w:t>
      </w:r>
      <w:r w:rsidR="00376CD6" w:rsidRPr="000E3D51">
        <w:rPr>
          <w:rFonts w:ascii="Times New Roman" w:hAnsi="Times New Roman" w:cs="Times New Roman"/>
          <w:sz w:val="28"/>
          <w:szCs w:val="28"/>
        </w:rPr>
        <w:t>у</w:t>
      </w:r>
      <w:r w:rsidRPr="000E3D51">
        <w:rPr>
          <w:rFonts w:ascii="Times New Roman" w:hAnsi="Times New Roman" w:cs="Times New Roman"/>
          <w:sz w:val="28"/>
          <w:szCs w:val="28"/>
        </w:rPr>
        <w:t xml:space="preserve"> министерства;</w:t>
      </w:r>
    </w:p>
    <w:p w:rsidR="00BA3DA1" w:rsidRPr="000E3D51" w:rsidRDefault="003615BB"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 xml:space="preserve">иным </w:t>
      </w:r>
      <w:r w:rsidR="007D7941" w:rsidRPr="000E3D51">
        <w:rPr>
          <w:rFonts w:ascii="Times New Roman" w:hAnsi="Times New Roman" w:cs="Times New Roman"/>
          <w:sz w:val="28"/>
          <w:szCs w:val="28"/>
        </w:rPr>
        <w:t>адресатам</w:t>
      </w:r>
      <w:r w:rsidRPr="000E3D51">
        <w:rPr>
          <w:rFonts w:ascii="Times New Roman" w:hAnsi="Times New Roman" w:cs="Times New Roman"/>
          <w:sz w:val="28"/>
          <w:szCs w:val="28"/>
        </w:rPr>
        <w:t xml:space="preserve"> </w:t>
      </w:r>
      <w:r w:rsidR="007D7941" w:rsidRPr="000E3D51">
        <w:rPr>
          <w:rFonts w:ascii="Times New Roman" w:hAnsi="Times New Roman" w:cs="Times New Roman"/>
          <w:sz w:val="28"/>
          <w:szCs w:val="28"/>
        </w:rPr>
        <w:t xml:space="preserve">в соответствии со списком рассылки, составленным </w:t>
      </w:r>
      <w:r w:rsidRPr="000E3D51">
        <w:rPr>
          <w:rFonts w:ascii="Times New Roman" w:hAnsi="Times New Roman" w:cs="Times New Roman"/>
          <w:sz w:val="28"/>
          <w:szCs w:val="28"/>
        </w:rPr>
        <w:t>сотрудником соответствующего подразделения министерства, являющегося разработчиком проекта правового акта,</w:t>
      </w:r>
      <w:r w:rsidR="007D7941" w:rsidRPr="000E3D51">
        <w:rPr>
          <w:rFonts w:ascii="Times New Roman" w:hAnsi="Times New Roman" w:cs="Times New Roman"/>
          <w:sz w:val="28"/>
          <w:szCs w:val="28"/>
        </w:rPr>
        <w:t xml:space="preserve"> при этом исполнитель у</w:t>
      </w:r>
      <w:r w:rsidRPr="000E3D51">
        <w:rPr>
          <w:rFonts w:ascii="Times New Roman" w:hAnsi="Times New Roman" w:cs="Times New Roman"/>
          <w:sz w:val="28"/>
          <w:szCs w:val="28"/>
        </w:rPr>
        <w:t>казывает полные почтовые адреса;</w:t>
      </w:r>
    </w:p>
    <w:p w:rsidR="003615BB" w:rsidRPr="000E3D51" w:rsidRDefault="003615BB"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заносит в перечень правовых актов модуля «ОРД» СЭДД сведения о приказах министерства в зависимости от вида документа.</w:t>
      </w:r>
    </w:p>
    <w:p w:rsidR="00BA3DA1" w:rsidRPr="000E3D51" w:rsidRDefault="00BA3DA1" w:rsidP="00BA3DA1">
      <w:pPr>
        <w:autoSpaceDE w:val="0"/>
        <w:autoSpaceDN w:val="0"/>
        <w:adjustRightInd w:val="0"/>
        <w:spacing w:after="0" w:line="240" w:lineRule="auto"/>
        <w:ind w:firstLine="540"/>
        <w:jc w:val="both"/>
        <w:rPr>
          <w:rFonts w:ascii="Times New Roman" w:hAnsi="Times New Roman" w:cs="Times New Roman"/>
          <w:sz w:val="28"/>
          <w:szCs w:val="28"/>
        </w:rPr>
      </w:pPr>
      <w:r w:rsidRPr="000E3D51">
        <w:rPr>
          <w:rFonts w:ascii="Times New Roman" w:hAnsi="Times New Roman" w:cs="Times New Roman"/>
          <w:sz w:val="28"/>
          <w:szCs w:val="28"/>
        </w:rPr>
        <w:t>Оригинал приказа со всеми приложениями остается в отделе планово-финансового и кадрового обеспечения для подшивки в дело и дальнейшего хранения.</w:t>
      </w:r>
    </w:p>
    <w:p w:rsidR="004406BD" w:rsidRPr="000E3D51" w:rsidRDefault="004406BD" w:rsidP="00FB2FFA">
      <w:pPr>
        <w:pStyle w:val="ConsPlusNormal"/>
        <w:ind w:firstLine="540"/>
        <w:jc w:val="both"/>
        <w:rPr>
          <w:rFonts w:ascii="Times New Roman" w:hAnsi="Times New Roman" w:cs="Times New Roman"/>
          <w:sz w:val="28"/>
          <w:szCs w:val="28"/>
        </w:rPr>
      </w:pPr>
    </w:p>
    <w:p w:rsidR="00E5582B" w:rsidRPr="000E3D51" w:rsidRDefault="00E5582B" w:rsidP="00E5582B">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VII. ОРГАНИЗАЦИЯ РАБОТЫ С</w:t>
      </w:r>
    </w:p>
    <w:p w:rsidR="00E5582B" w:rsidRPr="000E3D51" w:rsidRDefault="00E5582B" w:rsidP="00E5582B">
      <w:pPr>
        <w:pStyle w:val="ConsPlusTitle"/>
        <w:jc w:val="center"/>
        <w:rPr>
          <w:rFonts w:ascii="Times New Roman" w:hAnsi="Times New Roman" w:cs="Times New Roman"/>
          <w:b w:val="0"/>
          <w:sz w:val="28"/>
          <w:szCs w:val="28"/>
        </w:rPr>
      </w:pPr>
      <w:r w:rsidRPr="000E3D51">
        <w:rPr>
          <w:rFonts w:ascii="Times New Roman" w:hAnsi="Times New Roman" w:cs="Times New Roman"/>
          <w:b w:val="0"/>
          <w:sz w:val="28"/>
          <w:szCs w:val="28"/>
        </w:rPr>
        <w:t>ПОСТУПАЮЩИМИ ДОКУМЕНТАМИ</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CF53B3" w:rsidRPr="000E3D51">
        <w:rPr>
          <w:rFonts w:ascii="Times New Roman" w:hAnsi="Times New Roman" w:cs="Times New Roman"/>
          <w:sz w:val="28"/>
          <w:szCs w:val="28"/>
        </w:rPr>
        <w:t>3</w:t>
      </w:r>
      <w:r w:rsidRPr="000E3D51">
        <w:rPr>
          <w:rFonts w:ascii="Times New Roman" w:hAnsi="Times New Roman" w:cs="Times New Roman"/>
          <w:sz w:val="28"/>
          <w:szCs w:val="28"/>
        </w:rPr>
        <w:t>. Поступ</w:t>
      </w:r>
      <w:r w:rsidR="00894A51" w:rsidRPr="000E3D51">
        <w:rPr>
          <w:rFonts w:ascii="Times New Roman" w:hAnsi="Times New Roman" w:cs="Times New Roman"/>
          <w:sz w:val="28"/>
          <w:szCs w:val="28"/>
        </w:rPr>
        <w:t>ающие</w:t>
      </w:r>
      <w:r w:rsidRPr="000E3D51">
        <w:rPr>
          <w:rFonts w:ascii="Times New Roman" w:hAnsi="Times New Roman" w:cs="Times New Roman"/>
          <w:sz w:val="28"/>
          <w:szCs w:val="28"/>
        </w:rPr>
        <w:t xml:space="preserve"> </w:t>
      </w:r>
      <w:r w:rsidR="00894A51" w:rsidRPr="000E3D51">
        <w:rPr>
          <w:rFonts w:ascii="Times New Roman" w:hAnsi="Times New Roman" w:cs="Times New Roman"/>
          <w:sz w:val="28"/>
          <w:szCs w:val="28"/>
        </w:rPr>
        <w:t>в министерство</w:t>
      </w:r>
      <w:r w:rsidRPr="000E3D51">
        <w:rPr>
          <w:rFonts w:ascii="Times New Roman" w:hAnsi="Times New Roman" w:cs="Times New Roman"/>
          <w:sz w:val="28"/>
          <w:szCs w:val="28"/>
        </w:rPr>
        <w:t xml:space="preserve"> документы распределяются на регистрируемые и нерегистрируемые.</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Регистрации подлежат документы, требующие исполнения.</w:t>
      </w:r>
    </w:p>
    <w:p w:rsidR="00E5582B" w:rsidRPr="000E3D51" w:rsidRDefault="00E5582B" w:rsidP="00E5582B">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Не подлежит регистрации следующая корреспонденция:</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пригласительные билеты, поздравительные открытки и телеграммы;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анкеты (резюме), направляемые в целях трудоустройства;</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бухгалтерские документы (бухгалтерская отчетность, счета, счета-фактуры, платежные поручения, накладные, акты сверки взаиморасчетов, акты приемки-передачи основных средств, товарные накладные), поступившие без сопроводительного письма;</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конкурсная документация, поступившая без сопроводительного письма;</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печатные издания (книги, журналы, газеты, бюллетени), каталоги, техническая литература, тематические и специальные сборники, плакаты;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прейскуранты;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программы конференций, совещаний;</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письма информационного характера с приглашениями принять участие в семинарах, курсах повышения квалификации;</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учебные планы, программы;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информация рекламного характера (письма, листовки, проспекты, буклеты);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справочная информация, присланная для сведения;</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учебные планы, программы;</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формы и бланки, в том числе формы статистической и иной отчетности, поступившие без сопроводительного письма;</w:t>
      </w:r>
    </w:p>
    <w:p w:rsidR="00E5582B" w:rsidRPr="000E3D51" w:rsidRDefault="00E5582B" w:rsidP="00E5582B">
      <w:pPr>
        <w:pStyle w:val="ConsPlusNormal"/>
        <w:adjustRightInd w:val="0"/>
        <w:ind w:firstLine="709"/>
        <w:jc w:val="both"/>
        <w:rPr>
          <w:rFonts w:ascii="Times New Roman" w:hAnsi="Times New Roman" w:cs="Times New Roman"/>
          <w:sz w:val="28"/>
          <w:szCs w:val="28"/>
        </w:rPr>
      </w:pPr>
      <w:r w:rsidRPr="000E3D51">
        <w:rPr>
          <w:rFonts w:ascii="Times New Roman" w:hAnsi="Times New Roman" w:cs="Times New Roman"/>
          <w:sz w:val="28"/>
          <w:szCs w:val="28"/>
        </w:rPr>
        <w:t>объяснительные записки.</w:t>
      </w:r>
    </w:p>
    <w:p w:rsidR="00894A51"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7</w:t>
      </w:r>
      <w:r w:rsidR="00CF53B3" w:rsidRPr="000E3D51">
        <w:rPr>
          <w:rFonts w:ascii="Times New Roman" w:hAnsi="Times New Roman" w:cs="Times New Roman"/>
          <w:sz w:val="28"/>
          <w:szCs w:val="28"/>
        </w:rPr>
        <w:t>4</w:t>
      </w:r>
      <w:r w:rsidRPr="000E3D51">
        <w:rPr>
          <w:rFonts w:ascii="Times New Roman" w:hAnsi="Times New Roman" w:cs="Times New Roman"/>
          <w:sz w:val="28"/>
          <w:szCs w:val="28"/>
        </w:rPr>
        <w:t>. Документы, поступившие в СЭДД</w:t>
      </w:r>
      <w:r w:rsidR="00894A51" w:rsidRPr="000E3D51">
        <w:rPr>
          <w:rFonts w:ascii="Times New Roman" w:hAnsi="Times New Roman" w:cs="Times New Roman"/>
          <w:sz w:val="28"/>
          <w:szCs w:val="28"/>
        </w:rPr>
        <w:t>:</w:t>
      </w:r>
    </w:p>
    <w:p w:rsidR="00894A51" w:rsidRPr="000E3D51" w:rsidRDefault="00E5582B" w:rsidP="00E5582B">
      <w:pPr>
        <w:pStyle w:val="ConsPlusNormal"/>
        <w:ind w:firstLine="709"/>
        <w:jc w:val="both"/>
        <w:rPr>
          <w:rFonts w:ascii="Times New Roman" w:hAnsi="Times New Roman" w:cs="Times New Roman"/>
          <w:sz w:val="28"/>
          <w:szCs w:val="28"/>
          <w:highlight w:val="yellow"/>
        </w:rPr>
      </w:pPr>
      <w:r w:rsidRPr="000E3D51">
        <w:rPr>
          <w:rFonts w:ascii="Times New Roman" w:hAnsi="Times New Roman" w:cs="Times New Roman"/>
          <w:sz w:val="28"/>
          <w:szCs w:val="28"/>
        </w:rPr>
        <w:t xml:space="preserve">из модуля </w:t>
      </w:r>
      <w:r w:rsidR="00894A51" w:rsidRPr="000E3D51">
        <w:rPr>
          <w:rFonts w:ascii="Times New Roman" w:hAnsi="Times New Roman" w:cs="Times New Roman"/>
          <w:sz w:val="28"/>
          <w:szCs w:val="28"/>
        </w:rPr>
        <w:t xml:space="preserve">«Входящие документы», модуля </w:t>
      </w:r>
      <w:r w:rsidRPr="000E3D51">
        <w:rPr>
          <w:rFonts w:ascii="Times New Roman" w:hAnsi="Times New Roman" w:cs="Times New Roman"/>
          <w:sz w:val="28"/>
          <w:szCs w:val="28"/>
        </w:rPr>
        <w:t>«Внутренние документы» на исполнение с резолюциями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а также переписка с исполнительными органами Новосибирской области, подведомственными министерству учреждениями, между структурными подразделениями министерства и служебные (докладные) записки в адрес министра в министерстве не регистрируются</w:t>
      </w:r>
      <w:r w:rsidR="00894A51" w:rsidRPr="000E3D51">
        <w:rPr>
          <w:rFonts w:ascii="Times New Roman" w:hAnsi="Times New Roman" w:cs="Times New Roman"/>
          <w:sz w:val="28"/>
          <w:szCs w:val="28"/>
        </w:rPr>
        <w:t>;</w:t>
      </w:r>
    </w:p>
    <w:p w:rsidR="00962B2F" w:rsidRPr="000E3D51" w:rsidRDefault="00962B2F" w:rsidP="00894A5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из модуля «Входящие документы», поступившие в адрес министерства, подлежат регистрации;</w:t>
      </w:r>
    </w:p>
    <w:p w:rsidR="00894A51" w:rsidRPr="000E3D51" w:rsidRDefault="00894A51" w:rsidP="00894A5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из модуля «ОРД» регистрацию входящих документов осуществляет уполномоченное лицо управления правовой и антикоррупционной экспертизы (далее – оператор), которое производит обработку РКК проектов правовых актов, поступивших </w:t>
      </w:r>
      <w:r w:rsidR="003F516A" w:rsidRPr="000E3D51">
        <w:rPr>
          <w:rFonts w:ascii="Times New Roman" w:hAnsi="Times New Roman" w:cs="Times New Roman"/>
          <w:sz w:val="28"/>
          <w:szCs w:val="28"/>
        </w:rPr>
        <w:t xml:space="preserve">в министерство </w:t>
      </w:r>
      <w:r w:rsidRPr="000E3D51">
        <w:rPr>
          <w:rFonts w:ascii="Times New Roman" w:hAnsi="Times New Roman" w:cs="Times New Roman"/>
          <w:sz w:val="28"/>
          <w:szCs w:val="28"/>
        </w:rPr>
        <w:t>на правовую, антикоррупционную, юридико-техническую экспертизы.</w:t>
      </w:r>
    </w:p>
    <w:p w:rsidR="003F516A"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CF53B3" w:rsidRPr="000E3D51">
        <w:rPr>
          <w:rFonts w:ascii="Times New Roman" w:hAnsi="Times New Roman" w:cs="Times New Roman"/>
          <w:sz w:val="28"/>
          <w:szCs w:val="28"/>
        </w:rPr>
        <w:t>5</w:t>
      </w:r>
      <w:r w:rsidRPr="000E3D51">
        <w:rPr>
          <w:rFonts w:ascii="Times New Roman" w:hAnsi="Times New Roman" w:cs="Times New Roman"/>
          <w:sz w:val="28"/>
          <w:szCs w:val="28"/>
        </w:rPr>
        <w:t>. Работу с поступающими документами в министерстве осуществляют</w:t>
      </w:r>
      <w:r w:rsidR="003F516A" w:rsidRPr="000E3D51">
        <w:rPr>
          <w:rFonts w:ascii="Times New Roman" w:hAnsi="Times New Roman" w:cs="Times New Roman"/>
          <w:sz w:val="28"/>
          <w:szCs w:val="28"/>
        </w:rPr>
        <w:t>:</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делопроизводители, которые производят прием, первоначальную обработку, распределение и регистрацию входящих документов</w:t>
      </w:r>
      <w:r w:rsidR="00894A51" w:rsidRPr="000E3D51">
        <w:rPr>
          <w:rFonts w:ascii="Times New Roman" w:hAnsi="Times New Roman" w:cs="Times New Roman"/>
          <w:sz w:val="28"/>
          <w:szCs w:val="28"/>
        </w:rPr>
        <w:t xml:space="preserve"> в модуле «Входящие документы»</w:t>
      </w:r>
      <w:r w:rsidR="003F516A" w:rsidRPr="000E3D51">
        <w:rPr>
          <w:rFonts w:ascii="Times New Roman" w:hAnsi="Times New Roman" w:cs="Times New Roman"/>
          <w:sz w:val="28"/>
          <w:szCs w:val="28"/>
        </w:rPr>
        <w:t xml:space="preserve"> в соответствии с пунктом 23 Инструкции;</w:t>
      </w:r>
    </w:p>
    <w:p w:rsidR="003F516A" w:rsidRPr="000E3D51" w:rsidRDefault="003F516A"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оператор, который производит первоначальную обработку РКК проектов правовых актов в модуле «ОРД».</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CF53B3" w:rsidRPr="000E3D51">
        <w:rPr>
          <w:rFonts w:ascii="Times New Roman" w:hAnsi="Times New Roman" w:cs="Times New Roman"/>
          <w:sz w:val="28"/>
          <w:szCs w:val="28"/>
        </w:rPr>
        <w:t>6</w:t>
      </w:r>
      <w:r w:rsidRPr="000E3D51">
        <w:rPr>
          <w:rFonts w:ascii="Times New Roman" w:hAnsi="Times New Roman" w:cs="Times New Roman"/>
          <w:sz w:val="28"/>
          <w:szCs w:val="28"/>
        </w:rPr>
        <w:t>. Доставка документов в министерство осуществляется средствами почтовой, фельдъегерской, электросвязи, нарочно, МЭДО, СЭДД.</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 помощью почтовой связи доставляется письменная документация в виде писем, почтовых карточек, телеграмм, бандеролей, посылок и мелких пакетов, а также печатные издания.</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каналам электросвязи поступают телеграммы, </w:t>
      </w:r>
      <w:proofErr w:type="spellStart"/>
      <w:r w:rsidRPr="000E3D51">
        <w:rPr>
          <w:rFonts w:ascii="Times New Roman" w:hAnsi="Times New Roman" w:cs="Times New Roman"/>
          <w:sz w:val="28"/>
          <w:szCs w:val="28"/>
        </w:rPr>
        <w:t>факсограммы</w:t>
      </w:r>
      <w:proofErr w:type="spellEnd"/>
      <w:r w:rsidRPr="000E3D51">
        <w:rPr>
          <w:rFonts w:ascii="Times New Roman" w:hAnsi="Times New Roman" w:cs="Times New Roman"/>
          <w:sz w:val="28"/>
          <w:szCs w:val="28"/>
        </w:rPr>
        <w:t>, телефонограммы, электронные сообщения.</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Телеграммы и другие документы министерство принимает от доставщиков под подпись в расписках, разносных книгах, на копиях документов с проставлением фамилии специалиста, получившего документ, даты и времени приема.</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Факсимильные сообщения принимаются сотрудниками министерства, рабочие места которых оборудованы факсимильными аппаратами, и передаются делопроизводителям для последующей обработки.</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Электронные письма поступают на адрес электронной почты министерства </w:t>
      </w:r>
      <w:hyperlink r:id="rId16" w:history="1">
        <w:r w:rsidRPr="000E3D51">
          <w:rPr>
            <w:rStyle w:val="ac"/>
            <w:rFonts w:ascii="Times New Roman" w:hAnsi="Times New Roman" w:cs="Times New Roman"/>
            <w:color w:val="auto"/>
            <w:sz w:val="28"/>
            <w:szCs w:val="28"/>
            <w:u w:val="none"/>
          </w:rPr>
          <w:t>–minjust@nso.ru</w:t>
        </w:r>
      </w:hyperlink>
      <w:r w:rsidRPr="000E3D51">
        <w:rPr>
          <w:rStyle w:val="ac"/>
          <w:rFonts w:ascii="Times New Roman" w:hAnsi="Times New Roman" w:cs="Times New Roman"/>
          <w:color w:val="auto"/>
          <w:sz w:val="28"/>
          <w:szCs w:val="28"/>
          <w:u w:val="none"/>
        </w:rPr>
        <w:t xml:space="preserve"> либо через официальный сайт министерства в сети Интернет </w:t>
      </w:r>
      <w:hyperlink r:id="rId17" w:history="1">
        <w:r w:rsidRPr="000E3D51">
          <w:rPr>
            <w:rStyle w:val="ac"/>
            <w:rFonts w:ascii="Times New Roman" w:hAnsi="Times New Roman" w:cs="Times New Roman"/>
            <w:color w:val="auto"/>
            <w:sz w:val="28"/>
            <w:szCs w:val="28"/>
            <w:u w:val="none"/>
          </w:rPr>
          <w:t>http://minjust.nso.ru/</w:t>
        </w:r>
      </w:hyperlink>
      <w:r w:rsidRPr="000E3D51">
        <w:rPr>
          <w:rFonts w:ascii="Times New Roman" w:hAnsi="Times New Roman" w:cs="Times New Roman"/>
          <w:sz w:val="28"/>
          <w:szCs w:val="28"/>
        </w:rPr>
        <w:t>.</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По МЭДО поступают документы от корреспондентов – участников МЭДО в СЭДД.</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СЭДД поступают документы с резолюциями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иные документы, </w:t>
      </w:r>
      <w:r w:rsidR="00894A51" w:rsidRPr="000E3D51">
        <w:rPr>
          <w:rFonts w:ascii="Times New Roman" w:hAnsi="Times New Roman" w:cs="Times New Roman"/>
          <w:sz w:val="28"/>
          <w:szCs w:val="28"/>
        </w:rPr>
        <w:t xml:space="preserve">а также </w:t>
      </w:r>
      <w:r w:rsidRPr="000E3D51">
        <w:rPr>
          <w:rFonts w:ascii="Times New Roman" w:hAnsi="Times New Roman" w:cs="Times New Roman"/>
          <w:sz w:val="28"/>
          <w:szCs w:val="28"/>
        </w:rPr>
        <w:t>проекты ОРД.</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Все документы, подлежащие регистрации, независимо от способа доставки, должны быть переданы делопроизводителям</w:t>
      </w:r>
      <w:r w:rsidR="00032D0E" w:rsidRPr="000E3D51">
        <w:rPr>
          <w:rFonts w:ascii="Times New Roman" w:hAnsi="Times New Roman" w:cs="Times New Roman"/>
          <w:sz w:val="28"/>
          <w:szCs w:val="28"/>
        </w:rPr>
        <w:t>, за исключением ОРД</w:t>
      </w:r>
      <w:r w:rsidRPr="000E3D51">
        <w:rPr>
          <w:rFonts w:ascii="Times New Roman" w:hAnsi="Times New Roman" w:cs="Times New Roman"/>
          <w:sz w:val="28"/>
          <w:szCs w:val="28"/>
        </w:rPr>
        <w:t>.</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CF53B3" w:rsidRPr="000E3D51">
        <w:rPr>
          <w:rFonts w:ascii="Times New Roman" w:hAnsi="Times New Roman" w:cs="Times New Roman"/>
          <w:sz w:val="28"/>
          <w:szCs w:val="28"/>
        </w:rPr>
        <w:t>7</w:t>
      </w:r>
      <w:r w:rsidRPr="000E3D51">
        <w:rPr>
          <w:rFonts w:ascii="Times New Roman" w:hAnsi="Times New Roman" w:cs="Times New Roman"/>
          <w:sz w:val="28"/>
          <w:szCs w:val="28"/>
        </w:rPr>
        <w:t>. Все документы, поступившие в министерство на бумажном носителе, подлежат первичной обработке, включающей:</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проверку правильности доставки документов;</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проверку целостности упаковки (конвертов, пакетов);</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вскрытие упаковки (за исключением конвертов, пакетов с пометкой «Лично» и грифами ограничения доступа к документу, не относящихся к обращениям граждан и организаций);</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проверку целостности входящих документов, включая приложения,</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проставление отметки о поступлении документа в организацию.</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 получении подозрительного почтового отправления докладывается министру.</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Электронные сообщения, подлежащие регистрации, распечатываются на бумажном носителе и регистрируются в установленном порядке. Электронные сообщения, перечисленные в пункте 7</w:t>
      </w:r>
      <w:r w:rsidR="003F516A" w:rsidRPr="000E3D51">
        <w:rPr>
          <w:rFonts w:ascii="Times New Roman" w:hAnsi="Times New Roman" w:cs="Times New Roman"/>
          <w:sz w:val="28"/>
          <w:szCs w:val="28"/>
        </w:rPr>
        <w:t>4</w:t>
      </w:r>
      <w:r w:rsidRPr="000E3D51">
        <w:rPr>
          <w:rFonts w:ascii="Times New Roman" w:hAnsi="Times New Roman" w:cs="Times New Roman"/>
          <w:sz w:val="28"/>
          <w:szCs w:val="28"/>
        </w:rPr>
        <w:t xml:space="preserve"> Инструкции, не подлежащие регистрации, вносятся в реестр учета входящей корреспонденции не требующей регистрации, который ведется в электронном виде.</w:t>
      </w:r>
    </w:p>
    <w:p w:rsidR="00E5582B" w:rsidRPr="000E3D51" w:rsidRDefault="00E5582B" w:rsidP="00E5582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Первоначальная обработка корреспонденции производится в день ее поступления или в первый рабочий день при поступлении корреспонденции в нерабочее время, выходные и праздничные дни.</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w:t>
      </w:r>
      <w:r w:rsidR="00CF53B3" w:rsidRPr="000E3D51">
        <w:rPr>
          <w:rFonts w:ascii="Times New Roman" w:hAnsi="Times New Roman" w:cs="Times New Roman"/>
          <w:sz w:val="28"/>
          <w:szCs w:val="28"/>
        </w:rPr>
        <w:t>8</w:t>
      </w:r>
      <w:r w:rsidRPr="000E3D51">
        <w:rPr>
          <w:rFonts w:ascii="Times New Roman" w:hAnsi="Times New Roman" w:cs="Times New Roman"/>
          <w:sz w:val="28"/>
          <w:szCs w:val="28"/>
        </w:rPr>
        <w:t>. Регистрация документа – присвоение документу регистрационного номера и запись в установленном порядке сведений о документе.</w:t>
      </w:r>
    </w:p>
    <w:p w:rsidR="00894A51"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Регистрация поступивших документов осуществляется</w:t>
      </w:r>
      <w:r w:rsidR="00894A51" w:rsidRPr="000E3D51">
        <w:rPr>
          <w:rFonts w:ascii="Times New Roman" w:hAnsi="Times New Roman" w:cs="Times New Roman"/>
          <w:sz w:val="28"/>
          <w:szCs w:val="28"/>
        </w:rPr>
        <w:t>:</w:t>
      </w:r>
    </w:p>
    <w:p w:rsidR="00E5582B" w:rsidRPr="000E3D51" w:rsidRDefault="00894A51"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входящих документов – </w:t>
      </w:r>
      <w:r w:rsidR="003F516A" w:rsidRPr="000E3D51">
        <w:rPr>
          <w:rFonts w:ascii="Times New Roman" w:hAnsi="Times New Roman" w:cs="Times New Roman"/>
          <w:sz w:val="28"/>
          <w:szCs w:val="28"/>
        </w:rPr>
        <w:t xml:space="preserve">делопроизводителями </w:t>
      </w:r>
      <w:r w:rsidR="00E5582B" w:rsidRPr="000E3D51">
        <w:rPr>
          <w:rFonts w:ascii="Times New Roman" w:hAnsi="Times New Roman" w:cs="Times New Roman"/>
          <w:sz w:val="28"/>
          <w:szCs w:val="28"/>
        </w:rPr>
        <w:t>в</w:t>
      </w:r>
      <w:r w:rsidRPr="000E3D51">
        <w:rPr>
          <w:rFonts w:ascii="Times New Roman" w:hAnsi="Times New Roman" w:cs="Times New Roman"/>
          <w:sz w:val="28"/>
          <w:szCs w:val="28"/>
        </w:rPr>
        <w:t xml:space="preserve"> </w:t>
      </w:r>
      <w:r w:rsidR="00E5582B" w:rsidRPr="000E3D51">
        <w:rPr>
          <w:rFonts w:ascii="Times New Roman" w:hAnsi="Times New Roman" w:cs="Times New Roman"/>
          <w:sz w:val="28"/>
          <w:szCs w:val="28"/>
        </w:rPr>
        <w:t>день их поступлени</w:t>
      </w:r>
      <w:r w:rsidRPr="000E3D51">
        <w:rPr>
          <w:rFonts w:ascii="Times New Roman" w:hAnsi="Times New Roman" w:cs="Times New Roman"/>
          <w:sz w:val="28"/>
          <w:szCs w:val="28"/>
        </w:rPr>
        <w:t>я или на следующий рабочий день;</w:t>
      </w:r>
    </w:p>
    <w:p w:rsidR="00894A51" w:rsidRPr="000E3D51" w:rsidRDefault="00894A51"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организационно-распорядительных документов </w:t>
      </w:r>
      <w:r w:rsidR="003F516A" w:rsidRPr="000E3D51">
        <w:rPr>
          <w:rFonts w:ascii="Times New Roman" w:hAnsi="Times New Roman" w:cs="Times New Roman"/>
          <w:sz w:val="28"/>
          <w:szCs w:val="28"/>
        </w:rPr>
        <w:t>–</w:t>
      </w:r>
      <w:r w:rsidRPr="000E3D51">
        <w:rPr>
          <w:rFonts w:ascii="Times New Roman" w:hAnsi="Times New Roman" w:cs="Times New Roman"/>
          <w:sz w:val="28"/>
          <w:szCs w:val="28"/>
        </w:rPr>
        <w:t> </w:t>
      </w:r>
      <w:r w:rsidR="003F516A" w:rsidRPr="000E3D51">
        <w:rPr>
          <w:rFonts w:ascii="Times New Roman" w:hAnsi="Times New Roman" w:cs="Times New Roman"/>
          <w:sz w:val="28"/>
          <w:szCs w:val="28"/>
        </w:rPr>
        <w:t>оператором в день их поступления.</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Регистрация документов производится в пределах групп, в зависимости от вида документа, автора и содержания документа.</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Структура учитываемого номера факсимильного сообщения включает порядковый номер, делопроизводственный индекс с добавлением буквы «Ф».</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Регистрация документа осуществляется путем создания РКК, в которой заполняются следующие поля: «тематика», «вид документа», «дата регистрации», «корреспондент», «номер документа», «дата документа», «адресаты», «место регистрации», «вид доставки», «количество листов», «количество экземпляров», «количество приложений», «количество листов приложения», «комментарии» (при необходимости). Для документов, содержащих сведения, составляющие служебную информацию ограниченного распространения, проставляется отметка о конфиденциальности.</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Заполнение поля в РКК производится в зависимости от задач использования информации о документе.</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После заполнения РКК документа осуществляется преобразование текста (сканирование) документа, поступившего на бумажном носителе, в электронную форму (образ), кроме документов, не подлежащих сканированию.</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Поступивший документ с проставленной отметкой о входящем номере сканируется в раздел «Содержание» РКК модуля «Входящие документы» СЭДД.</w:t>
      </w:r>
    </w:p>
    <w:p w:rsidR="00E5582B" w:rsidRPr="000E3D51" w:rsidRDefault="00E5582B" w:rsidP="00E558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 поступившие в электронной форме, по МЭДО, СЭДД, могут быть распечатаны с последующей организацией работы с ними как с документами на бумажном носителе.</w:t>
      </w:r>
    </w:p>
    <w:p w:rsidR="00E5582B" w:rsidRPr="000E3D51" w:rsidRDefault="00E5582B" w:rsidP="00FB2FFA">
      <w:pPr>
        <w:pStyle w:val="ConsPlusNormal"/>
        <w:ind w:firstLine="540"/>
        <w:jc w:val="both"/>
        <w:rPr>
          <w:rFonts w:ascii="Times New Roman" w:hAnsi="Times New Roman" w:cs="Times New Roman"/>
          <w:sz w:val="28"/>
          <w:szCs w:val="28"/>
        </w:rPr>
      </w:pPr>
    </w:p>
    <w:p w:rsidR="002B30B2" w:rsidRPr="000E3D51" w:rsidRDefault="002B30B2" w:rsidP="00FB2FFA">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VI</w:t>
      </w:r>
      <w:r w:rsidR="00040D88" w:rsidRPr="000E3D51">
        <w:rPr>
          <w:rFonts w:ascii="Times New Roman" w:hAnsi="Times New Roman" w:cs="Times New Roman"/>
          <w:b w:val="0"/>
          <w:sz w:val="28"/>
          <w:szCs w:val="28"/>
        </w:rPr>
        <w:t>II</w:t>
      </w:r>
      <w:r w:rsidRPr="000E3D51">
        <w:rPr>
          <w:rFonts w:ascii="Times New Roman" w:hAnsi="Times New Roman" w:cs="Times New Roman"/>
          <w:b w:val="0"/>
          <w:sz w:val="28"/>
          <w:szCs w:val="28"/>
        </w:rPr>
        <w:t xml:space="preserve">. ПОРЯДОК РАССМОТРЕНИЯ </w:t>
      </w:r>
      <w:r w:rsidR="00014DC6" w:rsidRPr="000E3D51">
        <w:rPr>
          <w:rFonts w:ascii="Times New Roman" w:hAnsi="Times New Roman" w:cs="Times New Roman"/>
          <w:b w:val="0"/>
          <w:sz w:val="28"/>
          <w:szCs w:val="28"/>
        </w:rPr>
        <w:t>ПОСТУПАЮЩИХ</w:t>
      </w:r>
    </w:p>
    <w:p w:rsidR="002B30B2" w:rsidRPr="000E3D51" w:rsidRDefault="002B30B2" w:rsidP="00FB2FFA">
      <w:pPr>
        <w:pStyle w:val="ConsPlusTitle"/>
        <w:jc w:val="center"/>
        <w:rPr>
          <w:rFonts w:ascii="Times New Roman" w:hAnsi="Times New Roman" w:cs="Times New Roman"/>
          <w:b w:val="0"/>
          <w:sz w:val="28"/>
          <w:szCs w:val="28"/>
        </w:rPr>
      </w:pPr>
      <w:r w:rsidRPr="000E3D51">
        <w:rPr>
          <w:rFonts w:ascii="Times New Roman" w:hAnsi="Times New Roman" w:cs="Times New Roman"/>
          <w:b w:val="0"/>
          <w:sz w:val="28"/>
          <w:szCs w:val="28"/>
        </w:rPr>
        <w:t>В СЭДД ДОКУМЕНТОВ</w:t>
      </w:r>
    </w:p>
    <w:p w:rsidR="002B30B2" w:rsidRPr="000E3D51" w:rsidRDefault="002B30B2" w:rsidP="00FB2FFA">
      <w:pPr>
        <w:pStyle w:val="ConsPlusNormal"/>
        <w:jc w:val="center"/>
        <w:rPr>
          <w:rFonts w:ascii="Times New Roman" w:hAnsi="Times New Roman" w:cs="Times New Roman"/>
          <w:sz w:val="28"/>
          <w:szCs w:val="28"/>
        </w:rPr>
      </w:pPr>
    </w:p>
    <w:p w:rsidR="002B30B2" w:rsidRPr="000E3D51" w:rsidRDefault="00CF53B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79</w:t>
      </w:r>
      <w:r w:rsidR="002B30B2" w:rsidRPr="000E3D51">
        <w:rPr>
          <w:rFonts w:ascii="Times New Roman" w:hAnsi="Times New Roman" w:cs="Times New Roman"/>
          <w:sz w:val="28"/>
          <w:szCs w:val="28"/>
        </w:rPr>
        <w:t>. Уведомления о зарегистрированных документах поступают ми</w:t>
      </w:r>
      <w:r w:rsidR="00033486" w:rsidRPr="000E3D51">
        <w:rPr>
          <w:rFonts w:ascii="Times New Roman" w:hAnsi="Times New Roman" w:cs="Times New Roman"/>
          <w:sz w:val="28"/>
          <w:szCs w:val="28"/>
        </w:rPr>
        <w:t>нистру по СЭДД для рассмотрения.</w:t>
      </w:r>
    </w:p>
    <w:p w:rsidR="00DB15D4" w:rsidRPr="000E3D51" w:rsidRDefault="0071011D"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0</w:t>
      </w:r>
      <w:r w:rsidR="002B30B2" w:rsidRPr="000E3D51">
        <w:rPr>
          <w:rFonts w:ascii="Times New Roman" w:hAnsi="Times New Roman" w:cs="Times New Roman"/>
          <w:sz w:val="28"/>
          <w:szCs w:val="28"/>
        </w:rPr>
        <w:t>. Министр вносит в</w:t>
      </w:r>
      <w:r w:rsidR="002D1F31" w:rsidRPr="000E3D51">
        <w:rPr>
          <w:rFonts w:ascii="Times New Roman" w:hAnsi="Times New Roman" w:cs="Times New Roman"/>
          <w:sz w:val="28"/>
          <w:szCs w:val="28"/>
        </w:rPr>
        <w:t xml:space="preserve"> РКК</w:t>
      </w:r>
      <w:r w:rsidR="00C02364" w:rsidRPr="000E3D51">
        <w:rPr>
          <w:rFonts w:ascii="Times New Roman" w:hAnsi="Times New Roman" w:cs="Times New Roman"/>
          <w:sz w:val="28"/>
          <w:szCs w:val="28"/>
        </w:rPr>
        <w:t xml:space="preserve"> </w:t>
      </w:r>
      <w:r w:rsidR="001B4114" w:rsidRPr="000E3D51">
        <w:rPr>
          <w:rFonts w:ascii="Times New Roman" w:hAnsi="Times New Roman" w:cs="Times New Roman"/>
          <w:sz w:val="28"/>
          <w:szCs w:val="28"/>
        </w:rPr>
        <w:t>указание по исполнению документа (</w:t>
      </w:r>
      <w:r w:rsidR="002B30B2" w:rsidRPr="000E3D51">
        <w:rPr>
          <w:rFonts w:ascii="Times New Roman" w:hAnsi="Times New Roman" w:cs="Times New Roman"/>
          <w:sz w:val="28"/>
          <w:szCs w:val="28"/>
        </w:rPr>
        <w:t>резолюцию</w:t>
      </w:r>
      <w:r w:rsidR="001B4114" w:rsidRPr="000E3D51">
        <w:rPr>
          <w:rFonts w:ascii="Times New Roman" w:hAnsi="Times New Roman" w:cs="Times New Roman"/>
          <w:sz w:val="28"/>
          <w:szCs w:val="28"/>
        </w:rPr>
        <w:t>)</w:t>
      </w:r>
      <w:r w:rsidR="002B30B2" w:rsidRPr="000E3D51">
        <w:rPr>
          <w:rFonts w:ascii="Times New Roman" w:hAnsi="Times New Roman" w:cs="Times New Roman"/>
          <w:sz w:val="28"/>
          <w:szCs w:val="28"/>
        </w:rPr>
        <w:t xml:space="preserve"> </w:t>
      </w:r>
      <w:r w:rsidR="00B56CAD" w:rsidRPr="000E3D51">
        <w:rPr>
          <w:rFonts w:ascii="Times New Roman" w:hAnsi="Times New Roman" w:cs="Times New Roman"/>
          <w:sz w:val="28"/>
          <w:szCs w:val="28"/>
        </w:rPr>
        <w:t>и ставит е</w:t>
      </w:r>
      <w:r w:rsidR="001B4114" w:rsidRPr="000E3D51">
        <w:rPr>
          <w:rFonts w:ascii="Times New Roman" w:hAnsi="Times New Roman" w:cs="Times New Roman"/>
          <w:sz w:val="28"/>
          <w:szCs w:val="28"/>
        </w:rPr>
        <w:t>го</w:t>
      </w:r>
      <w:r w:rsidR="00B56CAD" w:rsidRPr="000E3D51">
        <w:rPr>
          <w:rFonts w:ascii="Times New Roman" w:hAnsi="Times New Roman" w:cs="Times New Roman"/>
          <w:sz w:val="28"/>
          <w:szCs w:val="28"/>
        </w:rPr>
        <w:t xml:space="preserve"> на контроль</w:t>
      </w:r>
      <w:r w:rsidR="00033486" w:rsidRPr="000E3D51">
        <w:rPr>
          <w:rFonts w:ascii="Times New Roman" w:hAnsi="Times New Roman" w:cs="Times New Roman"/>
          <w:sz w:val="28"/>
          <w:szCs w:val="28"/>
        </w:rPr>
        <w:t xml:space="preserve"> (при необходимости)</w:t>
      </w:r>
      <w:r w:rsidR="000F0DE0" w:rsidRPr="000E3D51">
        <w:rPr>
          <w:rFonts w:ascii="Times New Roman" w:hAnsi="Times New Roman" w:cs="Times New Roman"/>
          <w:sz w:val="28"/>
          <w:szCs w:val="28"/>
        </w:rPr>
        <w:t>.</w:t>
      </w:r>
      <w:r w:rsidR="00DB15D4" w:rsidRPr="000E3D51">
        <w:rPr>
          <w:rFonts w:ascii="Times New Roman" w:hAnsi="Times New Roman" w:cs="Times New Roman"/>
          <w:sz w:val="28"/>
          <w:szCs w:val="28"/>
        </w:rPr>
        <w:t xml:space="preserve"> </w:t>
      </w:r>
      <w:r w:rsidR="00CA60C3" w:rsidRPr="000E3D51">
        <w:rPr>
          <w:rFonts w:ascii="Times New Roman" w:hAnsi="Times New Roman" w:cs="Times New Roman"/>
          <w:sz w:val="28"/>
          <w:szCs w:val="28"/>
        </w:rPr>
        <w:t>Контроль исполнения поручений (документов) включает в себя: постановку на контроль, упреждающий контроль, периодический контроль, внутренний контроль, регулирование сроков исполнения, контроль своевременности и качества исполнения, снятие с контроля, учет фактического исполнения, обобщение и подготовку информации о результатах исполнения.</w:t>
      </w:r>
    </w:p>
    <w:p w:rsidR="00981580" w:rsidRPr="000E3D51" w:rsidRDefault="00981580" w:rsidP="0098158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Контроль исполнения документов (поручений) ведется:</w:t>
      </w:r>
    </w:p>
    <w:p w:rsidR="00981580" w:rsidRPr="000E3D51" w:rsidRDefault="00981580" w:rsidP="0098158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исполнения документов (поручений) по существу – министром, иными должностными лицами министерства</w:t>
      </w:r>
      <w:r w:rsidR="00723817" w:rsidRPr="000E3D51">
        <w:rPr>
          <w:rFonts w:ascii="Times New Roman" w:hAnsi="Times New Roman" w:cs="Times New Roman"/>
          <w:sz w:val="28"/>
          <w:szCs w:val="28"/>
        </w:rPr>
        <w:t>, определенными резолюциями министра</w:t>
      </w:r>
      <w:r w:rsidRPr="000E3D51">
        <w:rPr>
          <w:rFonts w:ascii="Times New Roman" w:hAnsi="Times New Roman" w:cs="Times New Roman"/>
          <w:sz w:val="28"/>
          <w:szCs w:val="28"/>
        </w:rPr>
        <w:t>;</w:t>
      </w:r>
    </w:p>
    <w:p w:rsidR="00981580" w:rsidRPr="000E3D51" w:rsidRDefault="00981580" w:rsidP="0098158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сроков исполнения документов </w:t>
      </w:r>
      <w:r w:rsidR="00AD4088" w:rsidRPr="000E3D51">
        <w:rPr>
          <w:rFonts w:ascii="Times New Roman" w:hAnsi="Times New Roman" w:cs="Times New Roman"/>
          <w:sz w:val="28"/>
          <w:szCs w:val="28"/>
        </w:rPr>
        <w:t>(поручений) – делопроизводителями</w:t>
      </w:r>
      <w:r w:rsidRPr="000E3D51">
        <w:rPr>
          <w:rFonts w:ascii="Times New Roman" w:hAnsi="Times New Roman" w:cs="Times New Roman"/>
          <w:sz w:val="28"/>
          <w:szCs w:val="28"/>
        </w:rPr>
        <w:t>, ответственным</w:t>
      </w:r>
      <w:r w:rsidR="00AD4088" w:rsidRPr="000E3D51">
        <w:rPr>
          <w:rFonts w:ascii="Times New Roman" w:hAnsi="Times New Roman" w:cs="Times New Roman"/>
          <w:sz w:val="28"/>
          <w:szCs w:val="28"/>
        </w:rPr>
        <w:t>и</w:t>
      </w:r>
      <w:r w:rsidRPr="000E3D51">
        <w:rPr>
          <w:rFonts w:ascii="Times New Roman" w:hAnsi="Times New Roman" w:cs="Times New Roman"/>
          <w:sz w:val="28"/>
          <w:szCs w:val="28"/>
        </w:rPr>
        <w:t xml:space="preserve"> за ведение контроля исполнения документов</w:t>
      </w:r>
      <w:r w:rsidR="001A5671" w:rsidRPr="000E3D51">
        <w:rPr>
          <w:rFonts w:ascii="Times New Roman" w:hAnsi="Times New Roman" w:cs="Times New Roman"/>
          <w:sz w:val="28"/>
          <w:szCs w:val="28"/>
        </w:rPr>
        <w:t xml:space="preserve"> (далее – контролеры)</w:t>
      </w:r>
      <w:r w:rsidRPr="000E3D51">
        <w:rPr>
          <w:rFonts w:ascii="Times New Roman" w:hAnsi="Times New Roman" w:cs="Times New Roman"/>
          <w:sz w:val="28"/>
          <w:szCs w:val="28"/>
        </w:rPr>
        <w:t>.</w:t>
      </w:r>
    </w:p>
    <w:p w:rsidR="004E1DEB" w:rsidRPr="000E3D51" w:rsidRDefault="004E1DEB" w:rsidP="004E1DE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Срок исполнения документа (поручения) указывается непосредственно в документе, поручении или в резолюции к документу (поручению) и фиксируется в РРК СЭДД.</w:t>
      </w:r>
    </w:p>
    <w:p w:rsidR="004E1DEB" w:rsidRPr="000E3D51" w:rsidRDefault="004E1DEB" w:rsidP="004E1DE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Сроки исполнения исчисляются с даты регистрации документа</w:t>
      </w:r>
      <w:r w:rsidRPr="000E3D51">
        <w:rPr>
          <w:rStyle w:val="af1"/>
          <w:rFonts w:ascii="Times New Roman" w:hAnsi="Times New Roman" w:cs="Times New Roman"/>
          <w:sz w:val="28"/>
          <w:szCs w:val="28"/>
        </w:rPr>
        <w:footnoteReference w:id="57"/>
      </w:r>
      <w:r w:rsidR="00033486" w:rsidRPr="000E3D51">
        <w:rPr>
          <w:rFonts w:ascii="Times New Roman" w:hAnsi="Times New Roman" w:cs="Times New Roman"/>
          <w:sz w:val="28"/>
          <w:szCs w:val="28"/>
        </w:rPr>
        <w:t>, если иное не установлено федеральным законом</w:t>
      </w:r>
      <w:r w:rsidR="00033486" w:rsidRPr="000E3D51">
        <w:rPr>
          <w:rStyle w:val="af1"/>
          <w:rFonts w:ascii="Times New Roman" w:hAnsi="Times New Roman" w:cs="Times New Roman"/>
          <w:sz w:val="28"/>
          <w:szCs w:val="28"/>
        </w:rPr>
        <w:footnoteReference w:id="58"/>
      </w:r>
      <w:r w:rsidR="00033486" w:rsidRPr="000E3D51">
        <w:rPr>
          <w:rFonts w:ascii="Times New Roman" w:hAnsi="Times New Roman" w:cs="Times New Roman"/>
          <w:sz w:val="28"/>
          <w:szCs w:val="28"/>
        </w:rPr>
        <w:t>.</w:t>
      </w:r>
    </w:p>
    <w:p w:rsidR="00032D0E"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М</w:t>
      </w:r>
      <w:r w:rsidR="00A35C2B" w:rsidRPr="000E3D51">
        <w:rPr>
          <w:rFonts w:ascii="Times New Roman" w:hAnsi="Times New Roman" w:cs="Times New Roman"/>
          <w:sz w:val="28"/>
          <w:szCs w:val="28"/>
        </w:rPr>
        <w:t xml:space="preserve">инистром могут быть установлены следующие сроки: контрольные, упреждающие, </w:t>
      </w:r>
      <w:r w:rsidR="001A169B" w:rsidRPr="000E3D51">
        <w:rPr>
          <w:rFonts w:ascii="Times New Roman" w:hAnsi="Times New Roman" w:cs="Times New Roman"/>
          <w:sz w:val="28"/>
          <w:szCs w:val="28"/>
        </w:rPr>
        <w:t>периодические</w:t>
      </w:r>
      <w:r w:rsidR="00A35C2B" w:rsidRPr="000E3D51">
        <w:rPr>
          <w:rFonts w:ascii="Times New Roman" w:hAnsi="Times New Roman" w:cs="Times New Roman"/>
          <w:sz w:val="28"/>
          <w:szCs w:val="28"/>
        </w:rPr>
        <w:t>.</w:t>
      </w:r>
      <w:r w:rsidR="004E1DEB" w:rsidRPr="000E3D51">
        <w:rPr>
          <w:rFonts w:ascii="Times New Roman" w:hAnsi="Times New Roman" w:cs="Times New Roman"/>
          <w:sz w:val="28"/>
          <w:szCs w:val="28"/>
        </w:rPr>
        <w:t xml:space="preserve"> </w:t>
      </w:r>
    </w:p>
    <w:p w:rsidR="00A35C2B" w:rsidRPr="000E3D51" w:rsidRDefault="00A35C2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 (поручения) подлежат исполнению в следующие контрольные сроки:</w:t>
      </w:r>
    </w:p>
    <w:p w:rsidR="00A35C2B" w:rsidRPr="000E3D51" w:rsidRDefault="00A35C2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 конкретной датой исполнения – в указанный срок;</w:t>
      </w:r>
    </w:p>
    <w:p w:rsidR="003C5A73" w:rsidRPr="000E3D51" w:rsidRDefault="00A35C2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без указания конкретной даты исполнения, имеющие в тексте </w:t>
      </w:r>
      <w:r w:rsidR="003C5A73" w:rsidRPr="000E3D51">
        <w:rPr>
          <w:rFonts w:ascii="Times New Roman" w:hAnsi="Times New Roman" w:cs="Times New Roman"/>
          <w:sz w:val="28"/>
          <w:szCs w:val="28"/>
        </w:rPr>
        <w:t>указания:</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«оперативно», «в кратчайшие сроки» – 10 рабочих дней</w:t>
      </w:r>
      <w:r w:rsidR="00270070" w:rsidRPr="000E3D51">
        <w:rPr>
          <w:rFonts w:ascii="Times New Roman" w:hAnsi="Times New Roman" w:cs="Times New Roman"/>
          <w:sz w:val="28"/>
          <w:szCs w:val="28"/>
        </w:rPr>
        <w:t>;</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«срочно», «незамедлительно» – </w:t>
      </w:r>
      <w:r w:rsidR="00270070" w:rsidRPr="000E3D51">
        <w:rPr>
          <w:rFonts w:ascii="Times New Roman" w:hAnsi="Times New Roman" w:cs="Times New Roman"/>
          <w:sz w:val="28"/>
          <w:szCs w:val="28"/>
        </w:rPr>
        <w:t>3</w:t>
      </w:r>
      <w:r w:rsidRPr="000E3D51">
        <w:rPr>
          <w:rFonts w:ascii="Times New Roman" w:hAnsi="Times New Roman" w:cs="Times New Roman"/>
          <w:sz w:val="28"/>
          <w:szCs w:val="28"/>
        </w:rPr>
        <w:t xml:space="preserve"> рабочих дня;</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«для подготовки предложений» – 10 календарных дней;</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w:t>
      </w:r>
      <w:r w:rsidR="00861453" w:rsidRPr="000E3D51">
        <w:rPr>
          <w:rFonts w:ascii="Times New Roman" w:hAnsi="Times New Roman" w:cs="Times New Roman"/>
          <w:sz w:val="28"/>
          <w:szCs w:val="28"/>
        </w:rPr>
        <w:t xml:space="preserve">«весьма срочно» – в течение одного дня; </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w:t>
      </w:r>
      <w:r w:rsidR="00861453" w:rsidRPr="000E3D51">
        <w:rPr>
          <w:rFonts w:ascii="Times New Roman" w:hAnsi="Times New Roman" w:cs="Times New Roman"/>
          <w:sz w:val="28"/>
          <w:szCs w:val="28"/>
        </w:rPr>
        <w:t>«зайдите»</w:t>
      </w:r>
      <w:r w:rsidR="001A169B" w:rsidRPr="000E3D51">
        <w:rPr>
          <w:rFonts w:ascii="Times New Roman" w:hAnsi="Times New Roman" w:cs="Times New Roman"/>
          <w:sz w:val="28"/>
          <w:szCs w:val="28"/>
        </w:rPr>
        <w:t>, «доложите», «поясните», «прошу переговорить»</w:t>
      </w:r>
      <w:r w:rsidR="00861453" w:rsidRPr="000E3D51">
        <w:rPr>
          <w:rFonts w:ascii="Times New Roman" w:hAnsi="Times New Roman" w:cs="Times New Roman"/>
          <w:sz w:val="28"/>
          <w:szCs w:val="28"/>
        </w:rPr>
        <w:t> </w:t>
      </w:r>
      <w:r w:rsidR="001A169B" w:rsidRPr="000E3D51">
        <w:rPr>
          <w:rFonts w:ascii="Times New Roman" w:hAnsi="Times New Roman" w:cs="Times New Roman"/>
          <w:sz w:val="28"/>
          <w:szCs w:val="28"/>
        </w:rPr>
        <w:t>–</w:t>
      </w:r>
      <w:r w:rsidR="00861453" w:rsidRPr="000E3D51">
        <w:rPr>
          <w:rFonts w:ascii="Times New Roman" w:hAnsi="Times New Roman" w:cs="Times New Roman"/>
          <w:sz w:val="28"/>
          <w:szCs w:val="28"/>
        </w:rPr>
        <w:t> не</w:t>
      </w:r>
      <w:r w:rsidR="001A169B" w:rsidRPr="000E3D51">
        <w:rPr>
          <w:rFonts w:ascii="Times New Roman" w:hAnsi="Times New Roman" w:cs="Times New Roman"/>
          <w:sz w:val="28"/>
          <w:szCs w:val="28"/>
        </w:rPr>
        <w:t xml:space="preserve"> </w:t>
      </w:r>
      <w:r w:rsidR="00861453" w:rsidRPr="000E3D51">
        <w:rPr>
          <w:rFonts w:ascii="Times New Roman" w:hAnsi="Times New Roman" w:cs="Times New Roman"/>
          <w:sz w:val="28"/>
          <w:szCs w:val="28"/>
        </w:rPr>
        <w:t>позднее 4 рабочих дней</w:t>
      </w:r>
      <w:r w:rsidR="00995D96" w:rsidRPr="000E3D51">
        <w:rPr>
          <w:rFonts w:ascii="Times New Roman" w:hAnsi="Times New Roman" w:cs="Times New Roman"/>
          <w:sz w:val="28"/>
          <w:szCs w:val="28"/>
        </w:rPr>
        <w:t>;</w:t>
      </w:r>
      <w:r w:rsidR="00A35C2B" w:rsidRPr="000E3D51">
        <w:rPr>
          <w:rFonts w:ascii="Times New Roman" w:hAnsi="Times New Roman" w:cs="Times New Roman"/>
          <w:sz w:val="28"/>
          <w:szCs w:val="28"/>
        </w:rPr>
        <w:t xml:space="preserve"> </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по поручениям по исполнению документов, содержащих указание «ежемесячно» – до 1 числа месяца, следующего за отчетным;</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по поручениям по исполнению документов, содержащих указание «ежегодно» – до 1 числа года, следующего за отчетным;</w:t>
      </w:r>
    </w:p>
    <w:p w:rsidR="003C5A73"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по поручениям, данным во исполнение документов, содержащих указание «постоянно» – 30 календарных дней;</w:t>
      </w:r>
    </w:p>
    <w:p w:rsidR="00A35C2B"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w:t>
      </w:r>
      <w:r w:rsidR="00A35C2B" w:rsidRPr="000E3D51">
        <w:rPr>
          <w:rFonts w:ascii="Times New Roman" w:hAnsi="Times New Roman" w:cs="Times New Roman"/>
          <w:sz w:val="28"/>
          <w:szCs w:val="28"/>
        </w:rPr>
        <w:t>по парламентским запросам – не позднее чем через 15 дней со дня получения</w:t>
      </w:r>
      <w:r w:rsidR="00F00BDE" w:rsidRPr="000E3D51">
        <w:rPr>
          <w:rStyle w:val="af1"/>
          <w:rFonts w:ascii="Times New Roman" w:hAnsi="Times New Roman" w:cs="Times New Roman"/>
          <w:sz w:val="28"/>
          <w:szCs w:val="28"/>
        </w:rPr>
        <w:footnoteReference w:id="59"/>
      </w:r>
      <w:r w:rsidR="00A35C2B" w:rsidRPr="000E3D51">
        <w:rPr>
          <w:rFonts w:ascii="Times New Roman" w:hAnsi="Times New Roman" w:cs="Times New Roman"/>
          <w:sz w:val="28"/>
          <w:szCs w:val="28"/>
        </w:rPr>
        <w:t>;</w:t>
      </w:r>
    </w:p>
    <w:p w:rsidR="00A35C2B" w:rsidRPr="000E3D51" w:rsidRDefault="003C5A7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w:t>
      </w:r>
      <w:r w:rsidR="00A35C2B" w:rsidRPr="000E3D51">
        <w:rPr>
          <w:rFonts w:ascii="Times New Roman" w:hAnsi="Times New Roman" w:cs="Times New Roman"/>
          <w:sz w:val="28"/>
          <w:szCs w:val="28"/>
        </w:rPr>
        <w:t xml:space="preserve">по запросам </w:t>
      </w:r>
      <w:r w:rsidR="000F0DE0" w:rsidRPr="000E3D51">
        <w:rPr>
          <w:rFonts w:ascii="Times New Roman" w:hAnsi="Times New Roman" w:cs="Times New Roman"/>
          <w:sz w:val="28"/>
          <w:szCs w:val="28"/>
        </w:rPr>
        <w:t>сенаторов</w:t>
      </w:r>
      <w:r w:rsidR="00A35C2B" w:rsidRPr="000E3D51">
        <w:rPr>
          <w:rFonts w:ascii="Times New Roman" w:hAnsi="Times New Roman" w:cs="Times New Roman"/>
          <w:sz w:val="28"/>
          <w:szCs w:val="28"/>
        </w:rPr>
        <w:t xml:space="preserve"> Совета Федерации</w:t>
      </w:r>
      <w:r w:rsidR="00FC70C6" w:rsidRPr="000E3D51">
        <w:rPr>
          <w:rFonts w:ascii="Times New Roman" w:hAnsi="Times New Roman" w:cs="Times New Roman"/>
          <w:sz w:val="28"/>
          <w:szCs w:val="28"/>
        </w:rPr>
        <w:t xml:space="preserve"> Федерального Собрания Российской Федерации</w:t>
      </w:r>
      <w:r w:rsidR="00A35C2B" w:rsidRPr="000E3D51">
        <w:rPr>
          <w:rFonts w:ascii="Times New Roman" w:hAnsi="Times New Roman" w:cs="Times New Roman"/>
          <w:sz w:val="28"/>
          <w:szCs w:val="28"/>
        </w:rPr>
        <w:t xml:space="preserve">, депутатов Государственной Думы </w:t>
      </w:r>
      <w:r w:rsidR="000F0DE0" w:rsidRPr="000E3D51">
        <w:rPr>
          <w:rFonts w:ascii="Times New Roman" w:hAnsi="Times New Roman" w:cs="Times New Roman"/>
          <w:sz w:val="28"/>
          <w:szCs w:val="28"/>
        </w:rPr>
        <w:t xml:space="preserve">Федерального Собрания Российской Федерации </w:t>
      </w:r>
      <w:r w:rsidR="00A35C2B" w:rsidRPr="000E3D51">
        <w:rPr>
          <w:rFonts w:ascii="Times New Roman" w:hAnsi="Times New Roman" w:cs="Times New Roman"/>
          <w:sz w:val="28"/>
          <w:szCs w:val="28"/>
        </w:rPr>
        <w:t>(депутатскому запросу)</w:t>
      </w:r>
      <w:r w:rsidR="00270070" w:rsidRPr="000E3D51">
        <w:rPr>
          <w:rFonts w:ascii="Times New Roman" w:hAnsi="Times New Roman" w:cs="Times New Roman"/>
          <w:sz w:val="28"/>
          <w:szCs w:val="28"/>
        </w:rPr>
        <w:t> – </w:t>
      </w:r>
      <w:r w:rsidR="00A35C2B" w:rsidRPr="000E3D51">
        <w:rPr>
          <w:rFonts w:ascii="Times New Roman" w:hAnsi="Times New Roman" w:cs="Times New Roman"/>
          <w:sz w:val="28"/>
          <w:szCs w:val="28"/>
        </w:rPr>
        <w:t>не</w:t>
      </w:r>
      <w:r w:rsidR="00270070" w:rsidRPr="000E3D51">
        <w:rPr>
          <w:rFonts w:ascii="Times New Roman" w:hAnsi="Times New Roman" w:cs="Times New Roman"/>
          <w:sz w:val="28"/>
          <w:szCs w:val="28"/>
        </w:rPr>
        <w:t xml:space="preserve"> </w:t>
      </w:r>
      <w:r w:rsidR="00A35C2B" w:rsidRPr="000E3D51">
        <w:rPr>
          <w:rFonts w:ascii="Times New Roman" w:hAnsi="Times New Roman" w:cs="Times New Roman"/>
          <w:sz w:val="28"/>
          <w:szCs w:val="28"/>
        </w:rPr>
        <w:t>позднее чем через 30 дней со дня получения</w:t>
      </w:r>
      <w:r w:rsidR="00FC70C6" w:rsidRPr="000E3D51">
        <w:rPr>
          <w:rStyle w:val="af1"/>
          <w:rFonts w:ascii="Times New Roman" w:hAnsi="Times New Roman" w:cs="Times New Roman"/>
          <w:sz w:val="28"/>
          <w:szCs w:val="28"/>
        </w:rPr>
        <w:footnoteReference w:id="60"/>
      </w:r>
      <w:r w:rsidR="00C22393" w:rsidRPr="000E3D51">
        <w:rPr>
          <w:rFonts w:ascii="Times New Roman" w:hAnsi="Times New Roman" w:cs="Times New Roman"/>
          <w:sz w:val="28"/>
          <w:szCs w:val="28"/>
        </w:rPr>
        <w:t>;</w:t>
      </w:r>
    </w:p>
    <w:p w:rsidR="00A35C2B" w:rsidRPr="000E3D51" w:rsidRDefault="003C5A73" w:rsidP="00032D0E">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w:t>
      </w:r>
      <w:r w:rsidR="00A35C2B" w:rsidRPr="000E3D51">
        <w:rPr>
          <w:rFonts w:ascii="Times New Roman" w:hAnsi="Times New Roman" w:cs="Times New Roman"/>
          <w:sz w:val="28"/>
          <w:szCs w:val="28"/>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r w:rsidR="00032D0E" w:rsidRPr="000E3D51">
        <w:rPr>
          <w:rFonts w:ascii="Times New Roman" w:hAnsi="Times New Roman" w:cs="Times New Roman"/>
          <w:sz w:val="28"/>
          <w:szCs w:val="28"/>
        </w:rPr>
        <w:t>.</w:t>
      </w:r>
    </w:p>
    <w:p w:rsidR="00261C14" w:rsidRPr="000E3D51" w:rsidRDefault="00995D96" w:rsidP="00CA60C3">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1</w:t>
      </w:r>
      <w:r w:rsidRPr="000E3D51">
        <w:rPr>
          <w:rFonts w:ascii="Times New Roman" w:hAnsi="Times New Roman" w:cs="Times New Roman"/>
          <w:sz w:val="28"/>
          <w:szCs w:val="28"/>
        </w:rPr>
        <w:t>. </w:t>
      </w:r>
      <w:r w:rsidR="00CA60C3" w:rsidRPr="000E3D51">
        <w:rPr>
          <w:rFonts w:ascii="Times New Roman" w:hAnsi="Times New Roman" w:cs="Times New Roman"/>
          <w:sz w:val="28"/>
          <w:szCs w:val="28"/>
        </w:rPr>
        <w:t xml:space="preserve">В случаях, когда </w:t>
      </w:r>
      <w:r w:rsidRPr="000E3D51">
        <w:rPr>
          <w:rFonts w:ascii="Times New Roman" w:hAnsi="Times New Roman" w:cs="Times New Roman"/>
          <w:sz w:val="28"/>
          <w:szCs w:val="28"/>
        </w:rPr>
        <w:t xml:space="preserve">министр выступает </w:t>
      </w:r>
      <w:r w:rsidR="00A5738B" w:rsidRPr="000E3D51">
        <w:rPr>
          <w:rFonts w:ascii="Times New Roman" w:hAnsi="Times New Roman" w:cs="Times New Roman"/>
          <w:sz w:val="28"/>
          <w:szCs w:val="28"/>
        </w:rPr>
        <w:t>исполнителем (</w:t>
      </w:r>
      <w:r w:rsidRPr="000E3D51">
        <w:rPr>
          <w:rFonts w:ascii="Times New Roman" w:hAnsi="Times New Roman" w:cs="Times New Roman"/>
          <w:sz w:val="28"/>
          <w:szCs w:val="28"/>
        </w:rPr>
        <w:t>соисполнителем</w:t>
      </w:r>
      <w:r w:rsidR="00A5738B" w:rsidRPr="000E3D51">
        <w:rPr>
          <w:rFonts w:ascii="Times New Roman" w:hAnsi="Times New Roman" w:cs="Times New Roman"/>
          <w:sz w:val="28"/>
          <w:szCs w:val="28"/>
        </w:rPr>
        <w:t>)</w:t>
      </w:r>
      <w:r w:rsidRPr="000E3D51">
        <w:rPr>
          <w:rFonts w:ascii="Times New Roman" w:hAnsi="Times New Roman" w:cs="Times New Roman"/>
          <w:sz w:val="28"/>
          <w:szCs w:val="28"/>
        </w:rPr>
        <w:t xml:space="preserve"> по поручению </w:t>
      </w:r>
      <w:r w:rsidR="00CA60C3" w:rsidRPr="000E3D51">
        <w:rPr>
          <w:rFonts w:ascii="Times New Roman" w:hAnsi="Times New Roman" w:cs="Times New Roman"/>
          <w:sz w:val="28"/>
          <w:szCs w:val="28"/>
        </w:rPr>
        <w:t>Губернатора Новосибирской области, первого заместителя Губернатора Новосибирской области</w:t>
      </w:r>
      <w:r w:rsidR="00ED526A" w:rsidRPr="000E3D51">
        <w:rPr>
          <w:rFonts w:ascii="Times New Roman" w:hAnsi="Times New Roman" w:cs="Times New Roman"/>
          <w:sz w:val="28"/>
          <w:szCs w:val="28"/>
        </w:rPr>
        <w:t>, первого заместителя Председателя Правительства Новосибирской области, заместителей Губернатора Новосибирской области</w:t>
      </w:r>
      <w:r w:rsidR="00CA60C3" w:rsidRPr="000E3D51">
        <w:rPr>
          <w:rFonts w:ascii="Times New Roman" w:hAnsi="Times New Roman" w:cs="Times New Roman"/>
          <w:sz w:val="28"/>
          <w:szCs w:val="28"/>
        </w:rPr>
        <w:t xml:space="preserve">, то </w:t>
      </w:r>
      <w:r w:rsidRPr="000E3D51">
        <w:rPr>
          <w:rFonts w:ascii="Times New Roman" w:hAnsi="Times New Roman" w:cs="Times New Roman"/>
          <w:sz w:val="28"/>
          <w:szCs w:val="28"/>
        </w:rPr>
        <w:t xml:space="preserve">он </w:t>
      </w:r>
      <w:r w:rsidR="00CA60C3" w:rsidRPr="000E3D51">
        <w:rPr>
          <w:rFonts w:ascii="Times New Roman" w:hAnsi="Times New Roman" w:cs="Times New Roman"/>
          <w:sz w:val="28"/>
          <w:szCs w:val="28"/>
        </w:rPr>
        <w:t xml:space="preserve">как </w:t>
      </w:r>
      <w:r w:rsidR="00A5738B" w:rsidRPr="000E3D51">
        <w:rPr>
          <w:rFonts w:ascii="Times New Roman" w:hAnsi="Times New Roman" w:cs="Times New Roman"/>
          <w:sz w:val="28"/>
          <w:szCs w:val="28"/>
        </w:rPr>
        <w:t>исполнитель (</w:t>
      </w:r>
      <w:r w:rsidR="00CA60C3" w:rsidRPr="000E3D51">
        <w:rPr>
          <w:rFonts w:ascii="Times New Roman" w:hAnsi="Times New Roman" w:cs="Times New Roman"/>
          <w:sz w:val="28"/>
          <w:szCs w:val="28"/>
        </w:rPr>
        <w:t>соисполнитель</w:t>
      </w:r>
      <w:r w:rsidR="00A5738B" w:rsidRPr="000E3D51">
        <w:rPr>
          <w:rFonts w:ascii="Times New Roman" w:hAnsi="Times New Roman" w:cs="Times New Roman"/>
          <w:sz w:val="28"/>
          <w:szCs w:val="28"/>
        </w:rPr>
        <w:t>)</w:t>
      </w:r>
      <w:r w:rsidR="00261C14" w:rsidRPr="000E3D51">
        <w:rPr>
          <w:rFonts w:ascii="Times New Roman" w:hAnsi="Times New Roman" w:cs="Times New Roman"/>
          <w:sz w:val="28"/>
          <w:szCs w:val="28"/>
        </w:rPr>
        <w:t>:</w:t>
      </w:r>
    </w:p>
    <w:p w:rsidR="00261C14" w:rsidRPr="000E3D51" w:rsidRDefault="00261C14" w:rsidP="00CA60C3">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вносит в РКК указание по исполнению документа (резолюцию) и</w:t>
      </w:r>
      <w:r w:rsidR="00A5738B" w:rsidRPr="000E3D51">
        <w:rPr>
          <w:rFonts w:ascii="Times New Roman" w:hAnsi="Times New Roman" w:cs="Times New Roman"/>
          <w:sz w:val="28"/>
          <w:szCs w:val="28"/>
        </w:rPr>
        <w:t xml:space="preserve"> проставляет упреждающие сроки путем обратного отсчета от контрольных дат, выставленных в РКК департаментом контроля и документационного обеспечения администрации Губернатора Новосибирской области и Правительства Новосибирской области</w:t>
      </w:r>
      <w:r w:rsidR="00EE021F" w:rsidRPr="000E3D51">
        <w:rPr>
          <w:rFonts w:ascii="Times New Roman" w:hAnsi="Times New Roman" w:cs="Times New Roman"/>
          <w:sz w:val="28"/>
          <w:szCs w:val="28"/>
        </w:rPr>
        <w:t xml:space="preserve">; </w:t>
      </w:r>
    </w:p>
    <w:p w:rsidR="00CA60C3" w:rsidRPr="000E3D51" w:rsidRDefault="00CA60C3" w:rsidP="00CA60C3">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представляет ответственному исполнителю информацию по исполнению поручения не позднее истечения половины срока, отведенного на исполнение поручения, по поручениям с пометкой «срочно» – не позднее чем за один день до истечения срока исполнения поручения в случае, если исполнитель не установил иной срок.</w:t>
      </w:r>
    </w:p>
    <w:p w:rsidR="003C5A73" w:rsidRPr="000E3D51" w:rsidRDefault="00995D96"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2</w:t>
      </w:r>
      <w:r w:rsidRPr="000E3D51">
        <w:rPr>
          <w:rFonts w:ascii="Times New Roman" w:hAnsi="Times New Roman" w:cs="Times New Roman"/>
          <w:sz w:val="28"/>
          <w:szCs w:val="28"/>
        </w:rPr>
        <w:t>. </w:t>
      </w:r>
      <w:r w:rsidR="003C5A73" w:rsidRPr="000E3D51">
        <w:rPr>
          <w:rFonts w:ascii="Times New Roman" w:hAnsi="Times New Roman" w:cs="Times New Roman"/>
          <w:sz w:val="28"/>
          <w:szCs w:val="28"/>
        </w:rPr>
        <w:t>Если контрольный срок не установлен, то общим сроком исполнения поручения считается 30 календарных дней со дня регистрации поручения в СЭДД, если федеральным законодательством и (или) законодательством Новосибирской области не установлены иные сроки для исполнения.</w:t>
      </w:r>
    </w:p>
    <w:p w:rsidR="00270070" w:rsidRPr="000E3D51" w:rsidRDefault="0046407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3</w:t>
      </w:r>
      <w:r w:rsidRPr="000E3D51">
        <w:rPr>
          <w:rFonts w:ascii="Times New Roman" w:hAnsi="Times New Roman" w:cs="Times New Roman"/>
          <w:sz w:val="28"/>
          <w:szCs w:val="28"/>
        </w:rPr>
        <w:t>. </w:t>
      </w:r>
      <w:r w:rsidR="00270070" w:rsidRPr="000E3D51">
        <w:rPr>
          <w:rFonts w:ascii="Times New Roman" w:hAnsi="Times New Roman" w:cs="Times New Roman"/>
          <w:sz w:val="28"/>
          <w:szCs w:val="28"/>
        </w:rPr>
        <w:t>В целях упреждающего контроля устанавливается отчетная дата исполнения поручений, которая определяется</w:t>
      </w:r>
      <w:r w:rsidRPr="000E3D51">
        <w:rPr>
          <w:rStyle w:val="af1"/>
          <w:rFonts w:ascii="Times New Roman" w:hAnsi="Times New Roman" w:cs="Times New Roman"/>
          <w:sz w:val="28"/>
          <w:szCs w:val="28"/>
        </w:rPr>
        <w:footnoteReference w:id="61"/>
      </w:r>
      <w:r w:rsidR="00270070" w:rsidRPr="000E3D51">
        <w:rPr>
          <w:rFonts w:ascii="Times New Roman" w:hAnsi="Times New Roman" w:cs="Times New Roman"/>
          <w:sz w:val="28"/>
          <w:szCs w:val="28"/>
        </w:rPr>
        <w:t>:</w:t>
      </w:r>
    </w:p>
    <w:p w:rsidR="00270070" w:rsidRPr="000E3D51" w:rsidRDefault="002700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оперативным и срочным поручениям – за один рабочий день до даты </w:t>
      </w:r>
      <w:r w:rsidRPr="000E3D51">
        <w:rPr>
          <w:rFonts w:ascii="Times New Roman" w:hAnsi="Times New Roman" w:cs="Times New Roman"/>
          <w:sz w:val="28"/>
          <w:szCs w:val="28"/>
        </w:rPr>
        <w:lastRenderedPageBreak/>
        <w:t>исполнения, указанной в поручении (документе);</w:t>
      </w:r>
    </w:p>
    <w:p w:rsidR="00270070" w:rsidRPr="000E3D51" w:rsidRDefault="002700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поручениям, требующим подготовки ответа (информации) за подписью Губернатора Новосибирской области – за </w:t>
      </w:r>
      <w:r w:rsidR="00032D0E" w:rsidRPr="000E3D51">
        <w:rPr>
          <w:rFonts w:ascii="Times New Roman" w:hAnsi="Times New Roman" w:cs="Times New Roman"/>
          <w:sz w:val="28"/>
          <w:szCs w:val="28"/>
        </w:rPr>
        <w:t>семь</w:t>
      </w:r>
      <w:r w:rsidRPr="000E3D51">
        <w:rPr>
          <w:rFonts w:ascii="Times New Roman" w:hAnsi="Times New Roman" w:cs="Times New Roman"/>
          <w:sz w:val="28"/>
          <w:szCs w:val="28"/>
        </w:rPr>
        <w:t xml:space="preserve"> рабочих дней до даты исполнения, если в поручении не установлен иной срок;</w:t>
      </w:r>
    </w:p>
    <w:p w:rsidR="00270070" w:rsidRPr="000E3D51" w:rsidRDefault="002700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иным поручениям – за три рабочих дня до даты исполнения, указанной в поручении (документе), если иной срок не установлен Губернатором Новосибирской области;</w:t>
      </w:r>
    </w:p>
    <w:p w:rsidR="00270070" w:rsidRPr="000E3D51" w:rsidRDefault="002700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 поручениям Президента Российской Федерации, поручениям, содержащимся в правовых актах Правительства Российской Федерации, поручениям Губернатора Новосибирской области, поручениям, содержащимся в правовых актах Губернатора Новосибирской области, Правительства Новосибирской области, поручениям, данным первым заместителем Губернатора Новосибирской области – не позднее чем за три рабочих дня до истечения первой половины установленного срока.</w:t>
      </w:r>
    </w:p>
    <w:p w:rsidR="002A7D75" w:rsidRPr="000E3D51" w:rsidRDefault="00602EB6"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Поступившие на исполнение в министерство поручения Президента Российской Федерации, поручения, содержащиеся в правовых актах Правительства Российской Федерации, поручения Губернатора Новосибирской области, поручениям, содержащиеся в правовых актах Губернатора Новосибирской области, Правительства Новосибирской области, поручения, данные первым заместителем Губернатора Новосибирской области подлежат постановке на внутренней контроль – в РКК резолюцией министра, которой устанавливается периодический срок, направленный на исключение ситуаций затягивания сроков исполнения поступивших поручений, в том числе по предоставлению в адрес Губернатора Новосибирской области, первого заместителя Губернатора Новосибирской области</w:t>
      </w:r>
      <w:r w:rsidR="00ED526A" w:rsidRPr="000E3D51">
        <w:rPr>
          <w:rFonts w:ascii="Times New Roman" w:hAnsi="Times New Roman" w:cs="Times New Roman"/>
          <w:sz w:val="28"/>
          <w:szCs w:val="28"/>
        </w:rPr>
        <w:t>, первого заместителя Председателя Правительства Новосибирской области, заместителей Губернатора Новосибирской области</w:t>
      </w:r>
      <w:r w:rsidRPr="000E3D51">
        <w:rPr>
          <w:rFonts w:ascii="Times New Roman" w:hAnsi="Times New Roman" w:cs="Times New Roman"/>
          <w:sz w:val="28"/>
          <w:szCs w:val="28"/>
        </w:rPr>
        <w:t xml:space="preserve"> промежуточной информации о ходе исполнения поступившего поручения, подготовке проекта письма или доклада, информации в адрес ответственного исполнителя. </w:t>
      </w:r>
    </w:p>
    <w:p w:rsidR="00602EB6" w:rsidRPr="000E3D51" w:rsidRDefault="002A7D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целях своевременного и качественного исполнения поручений в</w:t>
      </w:r>
      <w:r w:rsidR="00CA60C3" w:rsidRPr="000E3D51">
        <w:rPr>
          <w:rFonts w:ascii="Times New Roman" w:hAnsi="Times New Roman" w:cs="Times New Roman"/>
          <w:sz w:val="28"/>
          <w:szCs w:val="28"/>
        </w:rPr>
        <w:t>нутренние</w:t>
      </w:r>
      <w:r w:rsidR="00602EB6" w:rsidRPr="000E3D51">
        <w:rPr>
          <w:rFonts w:ascii="Times New Roman" w:hAnsi="Times New Roman" w:cs="Times New Roman"/>
          <w:sz w:val="28"/>
          <w:szCs w:val="28"/>
        </w:rPr>
        <w:t xml:space="preserve"> сроки</w:t>
      </w:r>
      <w:r w:rsidR="00032D0E" w:rsidRPr="000E3D51">
        <w:rPr>
          <w:rFonts w:ascii="Times New Roman" w:hAnsi="Times New Roman" w:cs="Times New Roman"/>
          <w:sz w:val="28"/>
          <w:szCs w:val="28"/>
        </w:rPr>
        <w:t xml:space="preserve"> упреждающего контроля</w:t>
      </w:r>
      <w:r w:rsidR="005600AB" w:rsidRPr="000E3D51">
        <w:rPr>
          <w:rFonts w:ascii="Times New Roman" w:hAnsi="Times New Roman" w:cs="Times New Roman"/>
          <w:sz w:val="28"/>
          <w:szCs w:val="28"/>
        </w:rPr>
        <w:t xml:space="preserve"> </w:t>
      </w:r>
      <w:r w:rsidR="00602EB6" w:rsidRPr="000E3D51">
        <w:rPr>
          <w:rFonts w:ascii="Times New Roman" w:hAnsi="Times New Roman" w:cs="Times New Roman"/>
          <w:sz w:val="28"/>
          <w:szCs w:val="28"/>
        </w:rPr>
        <w:t>выставляются путем об</w:t>
      </w:r>
      <w:r w:rsidR="005600AB" w:rsidRPr="000E3D51">
        <w:rPr>
          <w:rFonts w:ascii="Times New Roman" w:hAnsi="Times New Roman" w:cs="Times New Roman"/>
          <w:sz w:val="28"/>
          <w:szCs w:val="28"/>
        </w:rPr>
        <w:t>р</w:t>
      </w:r>
      <w:r w:rsidR="00602EB6" w:rsidRPr="000E3D51">
        <w:rPr>
          <w:rFonts w:ascii="Times New Roman" w:hAnsi="Times New Roman" w:cs="Times New Roman"/>
          <w:sz w:val="28"/>
          <w:szCs w:val="28"/>
        </w:rPr>
        <w:t>атного отсчета от отчетных да</w:t>
      </w:r>
      <w:r w:rsidR="005600AB" w:rsidRPr="000E3D51">
        <w:rPr>
          <w:rFonts w:ascii="Times New Roman" w:hAnsi="Times New Roman" w:cs="Times New Roman"/>
          <w:sz w:val="28"/>
          <w:szCs w:val="28"/>
        </w:rPr>
        <w:t>т, выставленных в РКК департаментом контроля и документационного обеспечения администрации Губернатора Новосибирской области и Правительства Новосибирской области</w:t>
      </w:r>
      <w:r w:rsidRPr="000E3D51">
        <w:rPr>
          <w:rFonts w:ascii="Times New Roman" w:hAnsi="Times New Roman" w:cs="Times New Roman"/>
          <w:sz w:val="28"/>
          <w:szCs w:val="28"/>
        </w:rPr>
        <w:t>:</w:t>
      </w:r>
    </w:p>
    <w:p w:rsidR="002A7D75" w:rsidRPr="000E3D51" w:rsidRDefault="002A7D75" w:rsidP="002A7D7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первый – за 7 календарных дней до контрольного срока представления на подпись министру проекта письма о выполнении поступивших поручений;</w:t>
      </w:r>
    </w:p>
    <w:p w:rsidR="002A7D75" w:rsidRPr="000E3D51" w:rsidRDefault="002A7D75" w:rsidP="002A7D7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второй – как правило, равный дате, на 2 недели предшествующей дате исполнения поступивших поручений.</w:t>
      </w:r>
    </w:p>
    <w:p w:rsidR="00CA60C3" w:rsidRPr="000E3D51" w:rsidRDefault="00AC0B7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Срок исполнения поручения в рамках упреждающего контроля, в рамках периодического контроля, осуществляемого по поручениям, данным по входящим документам, содержащим указание на периодичность (сроки) предоставления информации, либо на основании документа, содержащего уточненные (измененные) сроки исполнения находящегося на контроле поручения, корректируется </w:t>
      </w:r>
      <w:r w:rsidR="001A5671" w:rsidRPr="000E3D51">
        <w:rPr>
          <w:rFonts w:ascii="Times New Roman" w:hAnsi="Times New Roman" w:cs="Times New Roman"/>
          <w:sz w:val="28"/>
          <w:szCs w:val="28"/>
        </w:rPr>
        <w:t>контролерами</w:t>
      </w:r>
      <w:r w:rsidRPr="000E3D51">
        <w:rPr>
          <w:rFonts w:ascii="Times New Roman" w:hAnsi="Times New Roman" w:cs="Times New Roman"/>
          <w:sz w:val="28"/>
          <w:szCs w:val="28"/>
        </w:rPr>
        <w:t>.</w:t>
      </w:r>
    </w:p>
    <w:p w:rsidR="00C02364" w:rsidRPr="000E3D51" w:rsidRDefault="00C0236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СЭДД производит переадресацию </w:t>
      </w:r>
      <w:r w:rsidR="00CA60C3" w:rsidRPr="000E3D51">
        <w:rPr>
          <w:rFonts w:ascii="Times New Roman" w:hAnsi="Times New Roman" w:cs="Times New Roman"/>
          <w:sz w:val="28"/>
          <w:szCs w:val="28"/>
        </w:rPr>
        <w:t xml:space="preserve">контрольного </w:t>
      </w:r>
      <w:r w:rsidRPr="000E3D51">
        <w:rPr>
          <w:rFonts w:ascii="Times New Roman" w:hAnsi="Times New Roman" w:cs="Times New Roman"/>
          <w:sz w:val="28"/>
          <w:szCs w:val="28"/>
        </w:rPr>
        <w:t xml:space="preserve">документа </w:t>
      </w:r>
      <w:r w:rsidR="00CA60C3" w:rsidRPr="000E3D51">
        <w:rPr>
          <w:rFonts w:ascii="Times New Roman" w:hAnsi="Times New Roman" w:cs="Times New Roman"/>
          <w:sz w:val="28"/>
          <w:szCs w:val="28"/>
        </w:rPr>
        <w:t>исполнителям</w:t>
      </w:r>
      <w:r w:rsidRPr="000E3D51">
        <w:rPr>
          <w:rFonts w:ascii="Times New Roman" w:hAnsi="Times New Roman" w:cs="Times New Roman"/>
          <w:sz w:val="28"/>
          <w:szCs w:val="28"/>
        </w:rPr>
        <w:t xml:space="preserve">, </w:t>
      </w:r>
      <w:r w:rsidRPr="000E3D51">
        <w:rPr>
          <w:rFonts w:ascii="Times New Roman" w:hAnsi="Times New Roman" w:cs="Times New Roman"/>
          <w:sz w:val="28"/>
          <w:szCs w:val="28"/>
        </w:rPr>
        <w:lastRenderedPageBreak/>
        <w:t xml:space="preserve">указанным в резолюции министра, и </w:t>
      </w:r>
      <w:r w:rsidR="00CA60C3" w:rsidRPr="000E3D51">
        <w:rPr>
          <w:rFonts w:ascii="Times New Roman" w:hAnsi="Times New Roman" w:cs="Times New Roman"/>
          <w:sz w:val="28"/>
          <w:szCs w:val="28"/>
        </w:rPr>
        <w:t>дублирует контрольный срок</w:t>
      </w:r>
      <w:r w:rsidRPr="000E3D51">
        <w:rPr>
          <w:rFonts w:ascii="Times New Roman" w:hAnsi="Times New Roman" w:cs="Times New Roman"/>
          <w:sz w:val="28"/>
          <w:szCs w:val="28"/>
        </w:rPr>
        <w:t xml:space="preserve"> </w:t>
      </w:r>
      <w:r w:rsidR="00CA60C3" w:rsidRPr="000E3D51">
        <w:rPr>
          <w:rFonts w:ascii="Times New Roman" w:hAnsi="Times New Roman" w:cs="Times New Roman"/>
          <w:sz w:val="28"/>
          <w:szCs w:val="28"/>
        </w:rPr>
        <w:t xml:space="preserve">исполнения </w:t>
      </w:r>
      <w:r w:rsidRPr="000E3D51">
        <w:rPr>
          <w:rFonts w:ascii="Times New Roman" w:hAnsi="Times New Roman" w:cs="Times New Roman"/>
          <w:sz w:val="28"/>
          <w:szCs w:val="28"/>
        </w:rPr>
        <w:t>документа</w:t>
      </w:r>
      <w:r w:rsidR="00CA60C3" w:rsidRPr="000E3D51">
        <w:rPr>
          <w:rFonts w:ascii="Times New Roman" w:hAnsi="Times New Roman" w:cs="Times New Roman"/>
          <w:sz w:val="28"/>
          <w:szCs w:val="28"/>
        </w:rPr>
        <w:t>. Е</w:t>
      </w:r>
      <w:r w:rsidRPr="000E3D51">
        <w:rPr>
          <w:rFonts w:ascii="Times New Roman" w:hAnsi="Times New Roman" w:cs="Times New Roman"/>
          <w:sz w:val="28"/>
          <w:szCs w:val="28"/>
        </w:rPr>
        <w:t xml:space="preserve">сли контрольная дата министром не установлена, по умолчанию </w:t>
      </w:r>
      <w:r w:rsidR="00CA60C3" w:rsidRPr="000E3D51">
        <w:rPr>
          <w:rFonts w:ascii="Times New Roman" w:hAnsi="Times New Roman" w:cs="Times New Roman"/>
          <w:sz w:val="28"/>
          <w:szCs w:val="28"/>
        </w:rPr>
        <w:t>общий срок исполнения поручения – 30 календарных дней со дня регистрации поручения в СЭДД.</w:t>
      </w:r>
    </w:p>
    <w:p w:rsidR="007441E2" w:rsidRPr="000E3D51" w:rsidRDefault="007441E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срок исполнения документа (поручения) превышает один месяц, в целях обеспечения своевременного исполнения документа (поручения) </w:t>
      </w:r>
      <w:r w:rsidR="001A5671" w:rsidRPr="000E3D51">
        <w:rPr>
          <w:rFonts w:ascii="Times New Roman" w:hAnsi="Times New Roman" w:cs="Times New Roman"/>
          <w:sz w:val="28"/>
          <w:szCs w:val="28"/>
        </w:rPr>
        <w:t>контролерами</w:t>
      </w:r>
      <w:r w:rsidRPr="000E3D51">
        <w:rPr>
          <w:rFonts w:ascii="Times New Roman" w:hAnsi="Times New Roman" w:cs="Times New Roman"/>
          <w:sz w:val="28"/>
          <w:szCs w:val="28"/>
        </w:rPr>
        <w:t xml:space="preserve"> проводится предварительный контроль и напоминание исполнителям о приближении сроков исполнения документов (поручений)</w:t>
      </w:r>
      <w:r w:rsidR="003D4FCA" w:rsidRPr="000E3D51">
        <w:t xml:space="preserve"> </w:t>
      </w:r>
      <w:r w:rsidR="003D4FCA" w:rsidRPr="000E3D51">
        <w:rPr>
          <w:rFonts w:ascii="Times New Roman" w:hAnsi="Times New Roman" w:cs="Times New Roman"/>
          <w:sz w:val="28"/>
          <w:szCs w:val="28"/>
        </w:rPr>
        <w:t>с использованием электронной почты</w:t>
      </w:r>
      <w:r w:rsidR="00ED526A" w:rsidRPr="000E3D51">
        <w:rPr>
          <w:rStyle w:val="af1"/>
          <w:rFonts w:ascii="Times New Roman" w:hAnsi="Times New Roman" w:cs="Times New Roman"/>
          <w:sz w:val="28"/>
          <w:szCs w:val="28"/>
        </w:rPr>
        <w:footnoteReference w:id="62"/>
      </w:r>
      <w:r w:rsidRPr="000E3D51">
        <w:rPr>
          <w:rFonts w:ascii="Times New Roman" w:hAnsi="Times New Roman" w:cs="Times New Roman"/>
          <w:sz w:val="28"/>
          <w:szCs w:val="28"/>
        </w:rPr>
        <w:t>.</w:t>
      </w:r>
    </w:p>
    <w:p w:rsidR="007441E2" w:rsidRPr="000E3D51" w:rsidRDefault="007441E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целях своевременного исполнения документов, поручений (указаний), поставленных на контроль, </w:t>
      </w:r>
      <w:r w:rsidR="001A5671" w:rsidRPr="000E3D51">
        <w:rPr>
          <w:rFonts w:ascii="Times New Roman" w:hAnsi="Times New Roman" w:cs="Times New Roman"/>
          <w:sz w:val="28"/>
          <w:szCs w:val="28"/>
        </w:rPr>
        <w:t xml:space="preserve">контролеры </w:t>
      </w:r>
      <w:r w:rsidRPr="000E3D51">
        <w:rPr>
          <w:rFonts w:ascii="Times New Roman" w:hAnsi="Times New Roman" w:cs="Times New Roman"/>
          <w:sz w:val="28"/>
          <w:szCs w:val="28"/>
        </w:rPr>
        <w:t>проверя</w:t>
      </w:r>
      <w:r w:rsidR="002A7D75" w:rsidRPr="000E3D51">
        <w:rPr>
          <w:rFonts w:ascii="Times New Roman" w:hAnsi="Times New Roman" w:cs="Times New Roman"/>
          <w:sz w:val="28"/>
          <w:szCs w:val="28"/>
        </w:rPr>
        <w:t>ю</w:t>
      </w:r>
      <w:r w:rsidRPr="000E3D51">
        <w:rPr>
          <w:rFonts w:ascii="Times New Roman" w:hAnsi="Times New Roman" w:cs="Times New Roman"/>
          <w:sz w:val="28"/>
          <w:szCs w:val="28"/>
        </w:rPr>
        <w:t>т своевременность доведения документа (поручения) до исполнителя.</w:t>
      </w:r>
    </w:p>
    <w:p w:rsidR="003D4FCA" w:rsidRPr="000E3D51" w:rsidRDefault="003D4FCA" w:rsidP="003D4FC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необходимости изменения срока исполнения документа (поручения) исполнитель обязан проставить в РКК информационный отчет о необходимости продления срока с указанием причин продления и даты исполнения. Информационный отчет о необходимости продления срока исполнения документа (поручения) должен быть направлен не позднее чем по истечении двух третьих срока исполнения документа (поручения), а если срок исполнения поручения превышает два месяца, предложения о его продлении представляются в течение </w:t>
      </w:r>
      <w:r w:rsidR="001A5671" w:rsidRPr="000E3D51">
        <w:rPr>
          <w:rFonts w:ascii="Times New Roman" w:hAnsi="Times New Roman" w:cs="Times New Roman"/>
          <w:sz w:val="28"/>
          <w:szCs w:val="28"/>
        </w:rPr>
        <w:t>перво</w:t>
      </w:r>
      <w:r w:rsidRPr="000E3D51">
        <w:rPr>
          <w:rFonts w:ascii="Times New Roman" w:hAnsi="Times New Roman" w:cs="Times New Roman"/>
          <w:sz w:val="28"/>
          <w:szCs w:val="28"/>
        </w:rPr>
        <w:t>го месяца срока, отведенного на исполнение поручения.</w:t>
      </w:r>
    </w:p>
    <w:p w:rsidR="003D4FCA" w:rsidRPr="000E3D51" w:rsidRDefault="003D4FCA" w:rsidP="003D4FC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Сроки исполнения срочных поручений не продлеваются и не корректируются.</w:t>
      </w:r>
    </w:p>
    <w:p w:rsidR="00BE0BF7" w:rsidRPr="000E3D51" w:rsidRDefault="002A7D75"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4</w:t>
      </w:r>
      <w:r w:rsidRPr="000E3D51">
        <w:rPr>
          <w:rFonts w:ascii="Times New Roman" w:hAnsi="Times New Roman" w:cs="Times New Roman"/>
          <w:sz w:val="28"/>
          <w:szCs w:val="28"/>
        </w:rPr>
        <w:t>. </w:t>
      </w:r>
      <w:r w:rsidR="00BE0BF7" w:rsidRPr="000E3D51">
        <w:rPr>
          <w:rFonts w:ascii="Times New Roman" w:hAnsi="Times New Roman" w:cs="Times New Roman"/>
          <w:sz w:val="28"/>
          <w:szCs w:val="28"/>
        </w:rPr>
        <w:t>Документ (поручение) считается исполненным, если приняты решения по поставленным вопросам, подготовлены соответствующие документы, направлено письмо об исполнении Губернатору Новосибирской области, первому заместителю Губернатора Новосибирской области</w:t>
      </w:r>
      <w:r w:rsidR="00591166" w:rsidRPr="000E3D51">
        <w:rPr>
          <w:rFonts w:ascii="Times New Roman" w:hAnsi="Times New Roman" w:cs="Times New Roman"/>
          <w:sz w:val="28"/>
          <w:szCs w:val="28"/>
        </w:rPr>
        <w:t>, первому заместителю Председателя Правительства Новосибирской области, заместител</w:t>
      </w:r>
      <w:r w:rsidRPr="000E3D51">
        <w:rPr>
          <w:rFonts w:ascii="Times New Roman" w:hAnsi="Times New Roman" w:cs="Times New Roman"/>
          <w:sz w:val="28"/>
          <w:szCs w:val="28"/>
        </w:rPr>
        <w:t>ю</w:t>
      </w:r>
      <w:r w:rsidR="00591166" w:rsidRPr="000E3D51">
        <w:rPr>
          <w:rFonts w:ascii="Times New Roman" w:hAnsi="Times New Roman" w:cs="Times New Roman"/>
          <w:sz w:val="28"/>
          <w:szCs w:val="28"/>
        </w:rPr>
        <w:t xml:space="preserve"> Губернатора Новосибирской области</w:t>
      </w:r>
      <w:r w:rsidR="00BE0BF7" w:rsidRPr="000E3D51">
        <w:rPr>
          <w:rFonts w:ascii="Times New Roman" w:hAnsi="Times New Roman" w:cs="Times New Roman"/>
          <w:sz w:val="28"/>
          <w:szCs w:val="28"/>
        </w:rPr>
        <w:t>, в соответствующие органы государственной власти Новосибирской области или дан ответ по существу заинтересованным лицам.</w:t>
      </w:r>
    </w:p>
    <w:p w:rsidR="003D4FCA" w:rsidRPr="000E3D51" w:rsidRDefault="003D4FCA"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Промежуточная информация по исполнению документа не является основанием для снятия его с контроля.</w:t>
      </w:r>
    </w:p>
    <w:p w:rsidR="00BE0BF7" w:rsidRPr="000E3D51" w:rsidRDefault="00BE0BF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Решение об исполнении </w:t>
      </w:r>
      <w:r w:rsidR="00AC0B79" w:rsidRPr="000E3D51">
        <w:rPr>
          <w:rFonts w:ascii="Times New Roman" w:hAnsi="Times New Roman" w:cs="Times New Roman"/>
          <w:sz w:val="28"/>
          <w:szCs w:val="28"/>
        </w:rPr>
        <w:t xml:space="preserve">контрольного </w:t>
      </w:r>
      <w:r w:rsidRPr="000E3D51">
        <w:rPr>
          <w:rFonts w:ascii="Times New Roman" w:hAnsi="Times New Roman" w:cs="Times New Roman"/>
          <w:sz w:val="28"/>
          <w:szCs w:val="28"/>
        </w:rPr>
        <w:t xml:space="preserve">документа (поручения) принимает министр </w:t>
      </w:r>
      <w:r w:rsidR="001A5671" w:rsidRPr="000E3D51">
        <w:rPr>
          <w:rFonts w:ascii="Times New Roman" w:hAnsi="Times New Roman" w:cs="Times New Roman"/>
          <w:sz w:val="28"/>
          <w:szCs w:val="28"/>
        </w:rPr>
        <w:t xml:space="preserve">или по его поручению контролеры </w:t>
      </w:r>
      <w:r w:rsidRPr="000E3D51">
        <w:rPr>
          <w:rFonts w:ascii="Times New Roman" w:hAnsi="Times New Roman" w:cs="Times New Roman"/>
          <w:sz w:val="28"/>
          <w:szCs w:val="28"/>
        </w:rPr>
        <w:t>с проставление</w:t>
      </w:r>
      <w:r w:rsidR="00F85AC0" w:rsidRPr="000E3D51">
        <w:rPr>
          <w:rFonts w:ascii="Times New Roman" w:hAnsi="Times New Roman" w:cs="Times New Roman"/>
          <w:sz w:val="28"/>
          <w:szCs w:val="28"/>
        </w:rPr>
        <w:t>м</w:t>
      </w:r>
      <w:r w:rsidRPr="000E3D51">
        <w:rPr>
          <w:rFonts w:ascii="Times New Roman" w:hAnsi="Times New Roman" w:cs="Times New Roman"/>
          <w:sz w:val="28"/>
          <w:szCs w:val="28"/>
        </w:rPr>
        <w:t xml:space="preserve"> в РКК отметки </w:t>
      </w:r>
      <w:r w:rsidR="00F85AC0" w:rsidRPr="000E3D51">
        <w:rPr>
          <w:rFonts w:ascii="Times New Roman" w:hAnsi="Times New Roman" w:cs="Times New Roman"/>
          <w:sz w:val="28"/>
          <w:szCs w:val="28"/>
        </w:rPr>
        <w:t xml:space="preserve">об исполнении в модуле </w:t>
      </w:r>
      <w:r w:rsidRPr="000E3D51">
        <w:rPr>
          <w:rFonts w:ascii="Times New Roman" w:hAnsi="Times New Roman" w:cs="Times New Roman"/>
          <w:sz w:val="28"/>
          <w:szCs w:val="28"/>
        </w:rPr>
        <w:t>«</w:t>
      </w:r>
      <w:r w:rsidR="00F85AC0" w:rsidRPr="000E3D51">
        <w:rPr>
          <w:rFonts w:ascii="Times New Roman" w:hAnsi="Times New Roman" w:cs="Times New Roman"/>
          <w:sz w:val="28"/>
          <w:szCs w:val="28"/>
        </w:rPr>
        <w:t>Исполнение резолюции</w:t>
      </w:r>
      <w:r w:rsidRPr="000E3D51">
        <w:rPr>
          <w:rFonts w:ascii="Times New Roman" w:hAnsi="Times New Roman" w:cs="Times New Roman"/>
          <w:sz w:val="28"/>
          <w:szCs w:val="28"/>
        </w:rPr>
        <w:t>».</w:t>
      </w:r>
    </w:p>
    <w:p w:rsidR="00BE0BF7" w:rsidRPr="000E3D51" w:rsidRDefault="00BE0BF7"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 (поручения), не снятые с контроля, а также документы (поручения), срок исполнения которых не продлен, считаются неисполненными.</w:t>
      </w:r>
    </w:p>
    <w:p w:rsidR="000D3C8E" w:rsidRPr="000E3D51" w:rsidRDefault="00AC0B7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5</w:t>
      </w:r>
      <w:r w:rsidRPr="000E3D51">
        <w:rPr>
          <w:rFonts w:ascii="Times New Roman" w:hAnsi="Times New Roman" w:cs="Times New Roman"/>
          <w:sz w:val="28"/>
          <w:szCs w:val="28"/>
        </w:rPr>
        <w:t>. </w:t>
      </w:r>
      <w:r w:rsidR="002B30B2" w:rsidRPr="000E3D51">
        <w:rPr>
          <w:rFonts w:ascii="Times New Roman" w:hAnsi="Times New Roman" w:cs="Times New Roman"/>
          <w:sz w:val="28"/>
          <w:szCs w:val="28"/>
        </w:rPr>
        <w:t>Документы, содержащие служебную информацию ограниченного распространения и несканируемые документы</w:t>
      </w:r>
      <w:r w:rsidR="001826BB" w:rsidRPr="000E3D51">
        <w:rPr>
          <w:rFonts w:ascii="Times New Roman" w:hAnsi="Times New Roman" w:cs="Times New Roman"/>
          <w:sz w:val="28"/>
          <w:szCs w:val="28"/>
        </w:rPr>
        <w:t xml:space="preserve">, хранятся в приемной министерства и </w:t>
      </w:r>
      <w:r w:rsidR="002B30B2" w:rsidRPr="000E3D51">
        <w:rPr>
          <w:rFonts w:ascii="Times New Roman" w:hAnsi="Times New Roman" w:cs="Times New Roman"/>
          <w:sz w:val="28"/>
          <w:szCs w:val="28"/>
        </w:rPr>
        <w:t>передаются соответствующему руководителю</w:t>
      </w:r>
      <w:r w:rsidR="001826BB" w:rsidRPr="000E3D51">
        <w:rPr>
          <w:rFonts w:ascii="Times New Roman" w:hAnsi="Times New Roman" w:cs="Times New Roman"/>
          <w:sz w:val="28"/>
          <w:szCs w:val="28"/>
        </w:rPr>
        <w:t xml:space="preserve"> структурного подразделения министерства</w:t>
      </w:r>
      <w:r w:rsidR="002B30B2" w:rsidRPr="000E3D51">
        <w:rPr>
          <w:rFonts w:ascii="Times New Roman" w:hAnsi="Times New Roman" w:cs="Times New Roman"/>
          <w:sz w:val="28"/>
          <w:szCs w:val="28"/>
        </w:rPr>
        <w:t xml:space="preserve"> (адресату) под подпись</w:t>
      </w:r>
      <w:r w:rsidR="000D3C8E" w:rsidRPr="000E3D51">
        <w:rPr>
          <w:rFonts w:ascii="Times New Roman" w:hAnsi="Times New Roman" w:cs="Times New Roman"/>
          <w:sz w:val="28"/>
          <w:szCs w:val="28"/>
        </w:rPr>
        <w:t>.</w:t>
      </w:r>
    </w:p>
    <w:p w:rsidR="00872C52" w:rsidRPr="000E3D51" w:rsidRDefault="000D3C8E" w:rsidP="000D3C8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w:t>
      </w:r>
      <w:r w:rsidR="00A5738B"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содержащие служебную информацию ограниченного распространения, поступившие </w:t>
      </w:r>
      <w:r w:rsidR="00C73B0A" w:rsidRPr="000E3D51">
        <w:rPr>
          <w:rFonts w:ascii="Times New Roman" w:hAnsi="Times New Roman" w:cs="Times New Roman"/>
          <w:sz w:val="28"/>
          <w:szCs w:val="28"/>
        </w:rPr>
        <w:t>в министерств</w:t>
      </w:r>
      <w:r w:rsidR="00B47938" w:rsidRPr="000E3D51">
        <w:rPr>
          <w:rFonts w:ascii="Times New Roman" w:hAnsi="Times New Roman" w:cs="Times New Roman"/>
          <w:sz w:val="28"/>
          <w:szCs w:val="28"/>
        </w:rPr>
        <w:t>о</w:t>
      </w:r>
      <w:r w:rsidR="00C73B0A"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с помощью </w:t>
      </w:r>
      <w:r w:rsidR="00872C52" w:rsidRPr="000E3D51">
        <w:rPr>
          <w:rFonts w:ascii="Times New Roman" w:hAnsi="Times New Roman" w:cs="Times New Roman"/>
          <w:sz w:val="28"/>
          <w:szCs w:val="28"/>
        </w:rPr>
        <w:t>защищенн</w:t>
      </w:r>
      <w:r w:rsidRPr="000E3D51">
        <w:rPr>
          <w:rFonts w:ascii="Times New Roman" w:hAnsi="Times New Roman" w:cs="Times New Roman"/>
          <w:sz w:val="28"/>
          <w:szCs w:val="28"/>
        </w:rPr>
        <w:t>ого</w:t>
      </w:r>
      <w:r w:rsidR="00872C52" w:rsidRPr="000E3D51">
        <w:rPr>
          <w:rFonts w:ascii="Times New Roman" w:hAnsi="Times New Roman" w:cs="Times New Roman"/>
          <w:sz w:val="28"/>
          <w:szCs w:val="28"/>
        </w:rPr>
        <w:t xml:space="preserve"> канал</w:t>
      </w:r>
      <w:r w:rsidRPr="000E3D51">
        <w:rPr>
          <w:rFonts w:ascii="Times New Roman" w:hAnsi="Times New Roman" w:cs="Times New Roman"/>
          <w:sz w:val="28"/>
          <w:szCs w:val="28"/>
        </w:rPr>
        <w:t>а</w:t>
      </w:r>
      <w:r w:rsidR="00872C52" w:rsidRPr="000E3D51">
        <w:rPr>
          <w:rFonts w:ascii="Times New Roman" w:hAnsi="Times New Roman" w:cs="Times New Roman"/>
          <w:sz w:val="28"/>
          <w:szCs w:val="28"/>
        </w:rPr>
        <w:t xml:space="preserve"> </w:t>
      </w:r>
      <w:r w:rsidR="00872C52" w:rsidRPr="000E3D51">
        <w:rPr>
          <w:rFonts w:ascii="Times New Roman" w:hAnsi="Times New Roman" w:cs="Times New Roman"/>
          <w:sz w:val="28"/>
          <w:szCs w:val="28"/>
        </w:rPr>
        <w:lastRenderedPageBreak/>
        <w:t>связи</w:t>
      </w:r>
      <w:r w:rsidR="00F52E46" w:rsidRPr="000E3D51">
        <w:rPr>
          <w:rFonts w:ascii="Times New Roman" w:hAnsi="Times New Roman" w:cs="Times New Roman"/>
          <w:sz w:val="28"/>
          <w:szCs w:val="28"/>
        </w:rPr>
        <w:t xml:space="preserve"> </w:t>
      </w:r>
      <w:proofErr w:type="spellStart"/>
      <w:r w:rsidR="00F52E46" w:rsidRPr="000E3D51">
        <w:rPr>
          <w:rFonts w:ascii="Times New Roman" w:hAnsi="Times New Roman" w:cs="Times New Roman"/>
          <w:sz w:val="28"/>
          <w:szCs w:val="28"/>
          <w:lang w:val="en-US"/>
        </w:rPr>
        <w:t>ViPNet</w:t>
      </w:r>
      <w:proofErr w:type="spellEnd"/>
      <w:r w:rsidR="00F52E46" w:rsidRPr="000E3D51">
        <w:rPr>
          <w:rFonts w:ascii="Times New Roman" w:hAnsi="Times New Roman" w:cs="Times New Roman"/>
          <w:sz w:val="28"/>
          <w:szCs w:val="28"/>
        </w:rPr>
        <w:t xml:space="preserve"> </w:t>
      </w:r>
      <w:r w:rsidR="00F52E46" w:rsidRPr="000E3D51">
        <w:rPr>
          <w:rFonts w:ascii="Times New Roman" w:hAnsi="Times New Roman" w:cs="Times New Roman"/>
          <w:sz w:val="28"/>
          <w:szCs w:val="28"/>
          <w:lang w:val="en-US"/>
        </w:rPr>
        <w:t>Client</w:t>
      </w:r>
      <w:r w:rsidR="00F52E46" w:rsidRPr="000E3D51">
        <w:rPr>
          <w:rStyle w:val="af1"/>
          <w:rFonts w:ascii="Times New Roman" w:hAnsi="Times New Roman" w:cs="Times New Roman"/>
          <w:sz w:val="28"/>
          <w:szCs w:val="28"/>
        </w:rPr>
        <w:footnoteReference w:id="63"/>
      </w:r>
      <w:r w:rsidR="00B80227" w:rsidRPr="000E3D51">
        <w:rPr>
          <w:rFonts w:ascii="Times New Roman" w:hAnsi="Times New Roman" w:cs="Times New Roman"/>
          <w:sz w:val="28"/>
          <w:szCs w:val="28"/>
        </w:rPr>
        <w:t xml:space="preserve"> на имя министра</w:t>
      </w:r>
      <w:r w:rsidR="00872C52" w:rsidRPr="000E3D51">
        <w:rPr>
          <w:rFonts w:ascii="Times New Roman" w:hAnsi="Times New Roman" w:cs="Times New Roman"/>
          <w:sz w:val="28"/>
          <w:szCs w:val="28"/>
        </w:rPr>
        <w:t>,</w:t>
      </w:r>
      <w:r w:rsidR="00F52E46" w:rsidRPr="000E3D51">
        <w:rPr>
          <w:rFonts w:ascii="Times New Roman" w:hAnsi="Times New Roman" w:cs="Times New Roman"/>
          <w:sz w:val="28"/>
          <w:szCs w:val="28"/>
        </w:rPr>
        <w:t xml:space="preserve"> отправляются с помощью </w:t>
      </w:r>
      <w:proofErr w:type="spellStart"/>
      <w:r w:rsidR="00F52E46" w:rsidRPr="000E3D51">
        <w:rPr>
          <w:rFonts w:ascii="Times New Roman" w:hAnsi="Times New Roman" w:cs="Times New Roman"/>
          <w:sz w:val="28"/>
          <w:szCs w:val="28"/>
        </w:rPr>
        <w:t>ViPNet</w:t>
      </w:r>
      <w:proofErr w:type="spellEnd"/>
      <w:r w:rsidR="00F52E46" w:rsidRPr="000E3D51">
        <w:rPr>
          <w:rFonts w:ascii="Times New Roman" w:hAnsi="Times New Roman" w:cs="Times New Roman"/>
          <w:sz w:val="28"/>
          <w:szCs w:val="28"/>
        </w:rPr>
        <w:t>-сети на сетевой узел (IP-адрес) исполнител</w:t>
      </w:r>
      <w:r w:rsidR="00716FD3" w:rsidRPr="000E3D51">
        <w:rPr>
          <w:rFonts w:ascii="Times New Roman" w:hAnsi="Times New Roman" w:cs="Times New Roman"/>
          <w:sz w:val="28"/>
          <w:szCs w:val="28"/>
        </w:rPr>
        <w:t>я</w:t>
      </w:r>
      <w:r w:rsidR="00F52E46" w:rsidRPr="000E3D51">
        <w:rPr>
          <w:rFonts w:ascii="Times New Roman" w:hAnsi="Times New Roman" w:cs="Times New Roman"/>
          <w:sz w:val="28"/>
          <w:szCs w:val="28"/>
        </w:rPr>
        <w:t xml:space="preserve"> (адресат</w:t>
      </w:r>
      <w:r w:rsidR="00716FD3" w:rsidRPr="000E3D51">
        <w:rPr>
          <w:rFonts w:ascii="Times New Roman" w:hAnsi="Times New Roman" w:cs="Times New Roman"/>
          <w:sz w:val="28"/>
          <w:szCs w:val="28"/>
        </w:rPr>
        <w:t>а</w:t>
      </w:r>
      <w:r w:rsidR="00F52E46" w:rsidRPr="000E3D51">
        <w:rPr>
          <w:rFonts w:ascii="Times New Roman" w:hAnsi="Times New Roman" w:cs="Times New Roman"/>
          <w:sz w:val="28"/>
          <w:szCs w:val="28"/>
        </w:rPr>
        <w:t>) по документу.</w:t>
      </w:r>
    </w:p>
    <w:p w:rsidR="00DD16AD" w:rsidRPr="000E3D51" w:rsidRDefault="00EB2A27"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6</w:t>
      </w:r>
      <w:r w:rsidR="002B30B2" w:rsidRPr="000E3D51">
        <w:rPr>
          <w:rFonts w:ascii="Times New Roman" w:hAnsi="Times New Roman" w:cs="Times New Roman"/>
          <w:sz w:val="28"/>
          <w:szCs w:val="28"/>
        </w:rPr>
        <w:t>. </w:t>
      </w:r>
      <w:r w:rsidR="00DD16AD" w:rsidRPr="000E3D51">
        <w:rPr>
          <w:rFonts w:ascii="Times New Roman" w:hAnsi="Times New Roman" w:cs="Times New Roman"/>
          <w:sz w:val="28"/>
          <w:szCs w:val="28"/>
        </w:rPr>
        <w:t xml:space="preserve">Руководители структурных подразделений </w:t>
      </w:r>
      <w:r w:rsidR="001826BB" w:rsidRPr="000E3D51">
        <w:rPr>
          <w:rFonts w:ascii="Times New Roman" w:hAnsi="Times New Roman" w:cs="Times New Roman"/>
          <w:sz w:val="28"/>
          <w:szCs w:val="28"/>
        </w:rPr>
        <w:t xml:space="preserve">министерства </w:t>
      </w:r>
      <w:r w:rsidR="00DD16AD" w:rsidRPr="000E3D51">
        <w:rPr>
          <w:rFonts w:ascii="Times New Roman" w:hAnsi="Times New Roman" w:cs="Times New Roman"/>
          <w:sz w:val="28"/>
          <w:szCs w:val="28"/>
        </w:rPr>
        <w:t xml:space="preserve">обеспечивают оперативное рассмотрение документов, доведение их до исполнителей в день поступления, контроль за своевременным и качественным исполнением документов. </w:t>
      </w:r>
    </w:p>
    <w:p w:rsidR="00DD16AD" w:rsidRPr="000E3D51" w:rsidRDefault="00DD16AD"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рассмотрении документов руководители структурных подразделений </w:t>
      </w:r>
      <w:r w:rsidR="001826BB" w:rsidRPr="000E3D51">
        <w:rPr>
          <w:rFonts w:ascii="Times New Roman" w:hAnsi="Times New Roman" w:cs="Times New Roman"/>
          <w:sz w:val="28"/>
          <w:szCs w:val="28"/>
        </w:rPr>
        <w:t xml:space="preserve">министерства </w:t>
      </w:r>
      <w:r w:rsidRPr="000E3D51">
        <w:rPr>
          <w:rFonts w:ascii="Times New Roman" w:hAnsi="Times New Roman" w:cs="Times New Roman"/>
          <w:sz w:val="28"/>
          <w:szCs w:val="28"/>
        </w:rPr>
        <w:t>выделяют документы, требующие срочного исполнения.</w:t>
      </w:r>
    </w:p>
    <w:p w:rsidR="00F85AC0" w:rsidRPr="000E3D51" w:rsidRDefault="00BE0BF7"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Документы, поступающие в структурное подразделение </w:t>
      </w:r>
      <w:r w:rsidR="001826BB" w:rsidRPr="000E3D51">
        <w:rPr>
          <w:rFonts w:ascii="Times New Roman" w:hAnsi="Times New Roman" w:cs="Times New Roman"/>
          <w:sz w:val="28"/>
          <w:szCs w:val="28"/>
        </w:rPr>
        <w:t xml:space="preserve">министерства </w:t>
      </w:r>
      <w:r w:rsidRPr="000E3D51">
        <w:rPr>
          <w:rFonts w:ascii="Times New Roman" w:hAnsi="Times New Roman" w:cs="Times New Roman"/>
          <w:sz w:val="28"/>
          <w:szCs w:val="28"/>
        </w:rPr>
        <w:t xml:space="preserve">с </w:t>
      </w:r>
      <w:r w:rsidR="00F85AC0" w:rsidRPr="000E3D51">
        <w:rPr>
          <w:rFonts w:ascii="Times New Roman" w:hAnsi="Times New Roman" w:cs="Times New Roman"/>
          <w:sz w:val="28"/>
          <w:szCs w:val="28"/>
        </w:rPr>
        <w:t xml:space="preserve">письменными </w:t>
      </w:r>
      <w:r w:rsidRPr="000E3D51">
        <w:rPr>
          <w:rFonts w:ascii="Times New Roman" w:hAnsi="Times New Roman" w:cs="Times New Roman"/>
          <w:sz w:val="28"/>
          <w:szCs w:val="28"/>
        </w:rPr>
        <w:t>резолюциями министра</w:t>
      </w:r>
      <w:r w:rsidR="00F85AC0" w:rsidRPr="000E3D51">
        <w:rPr>
          <w:rFonts w:ascii="Times New Roman" w:hAnsi="Times New Roman" w:cs="Times New Roman"/>
          <w:sz w:val="28"/>
          <w:szCs w:val="28"/>
        </w:rPr>
        <w:t xml:space="preserve"> на бумажном носителе</w:t>
      </w:r>
      <w:r w:rsidRPr="000E3D51">
        <w:rPr>
          <w:rFonts w:ascii="Times New Roman" w:hAnsi="Times New Roman" w:cs="Times New Roman"/>
          <w:sz w:val="28"/>
          <w:szCs w:val="28"/>
        </w:rPr>
        <w:t xml:space="preserve">, передаются руководителю </w:t>
      </w:r>
      <w:r w:rsidR="001826BB" w:rsidRPr="000E3D51">
        <w:rPr>
          <w:rFonts w:ascii="Times New Roman" w:hAnsi="Times New Roman" w:cs="Times New Roman"/>
          <w:sz w:val="28"/>
          <w:szCs w:val="28"/>
        </w:rPr>
        <w:t xml:space="preserve">структурного </w:t>
      </w:r>
      <w:r w:rsidRPr="000E3D51">
        <w:rPr>
          <w:rFonts w:ascii="Times New Roman" w:hAnsi="Times New Roman" w:cs="Times New Roman"/>
          <w:sz w:val="28"/>
          <w:szCs w:val="28"/>
        </w:rPr>
        <w:t>подразделения</w:t>
      </w:r>
      <w:r w:rsidR="001826BB"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xml:space="preserve">. </w:t>
      </w:r>
    </w:p>
    <w:p w:rsidR="004001F8" w:rsidRPr="000E3D51" w:rsidRDefault="00BE0BF7" w:rsidP="004001F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документ, поступивший на исполнение в подразделение, не имеет отношения к компетенции </w:t>
      </w:r>
      <w:r w:rsidR="001826BB" w:rsidRPr="000E3D51">
        <w:rPr>
          <w:rFonts w:ascii="Times New Roman" w:hAnsi="Times New Roman" w:cs="Times New Roman"/>
          <w:sz w:val="28"/>
          <w:szCs w:val="28"/>
        </w:rPr>
        <w:t xml:space="preserve">структурного </w:t>
      </w:r>
      <w:r w:rsidRPr="000E3D51">
        <w:rPr>
          <w:rFonts w:ascii="Times New Roman" w:hAnsi="Times New Roman" w:cs="Times New Roman"/>
          <w:sz w:val="28"/>
          <w:szCs w:val="28"/>
        </w:rPr>
        <w:t>подразделения</w:t>
      </w:r>
      <w:r w:rsidR="001826BB"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руководитель</w:t>
      </w:r>
      <w:r w:rsidR="004001F8" w:rsidRPr="000E3D51">
        <w:rPr>
          <w:rFonts w:ascii="Times New Roman" w:hAnsi="Times New Roman" w:cs="Times New Roman"/>
          <w:sz w:val="28"/>
          <w:szCs w:val="28"/>
        </w:rPr>
        <w:t xml:space="preserve"> структурного</w:t>
      </w:r>
      <w:r w:rsidRPr="000E3D51">
        <w:rPr>
          <w:rFonts w:ascii="Times New Roman" w:hAnsi="Times New Roman" w:cs="Times New Roman"/>
          <w:sz w:val="28"/>
          <w:szCs w:val="28"/>
        </w:rPr>
        <w:t xml:space="preserve"> подразделения </w:t>
      </w:r>
      <w:r w:rsidR="001826BB" w:rsidRPr="000E3D51">
        <w:rPr>
          <w:rFonts w:ascii="Times New Roman" w:hAnsi="Times New Roman" w:cs="Times New Roman"/>
          <w:sz w:val="28"/>
          <w:szCs w:val="28"/>
        </w:rPr>
        <w:t xml:space="preserve">министерства </w:t>
      </w:r>
      <w:r w:rsidR="004001F8" w:rsidRPr="000E3D51">
        <w:rPr>
          <w:rFonts w:ascii="Times New Roman" w:hAnsi="Times New Roman" w:cs="Times New Roman"/>
          <w:sz w:val="28"/>
          <w:szCs w:val="28"/>
        </w:rPr>
        <w:t>вправе внести министру в письменном виде:</w:t>
      </w:r>
    </w:p>
    <w:p w:rsidR="004001F8" w:rsidRPr="000E3D51" w:rsidRDefault="004001F8" w:rsidP="004001F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течение трех рабочих дней с даты внесения поручения в СЭДД, а по срочным и оперативным поручениям – незамедлительно в день внесения поручения в СЭДД, мотивированное предложение о необходимости замены ответственного исполнителя, изменения состава соисполнителей;</w:t>
      </w:r>
    </w:p>
    <w:p w:rsidR="004001F8" w:rsidRPr="000E3D51" w:rsidRDefault="004001F8" w:rsidP="004001F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мотивированное предложение о продлении срока исполнения поручения при невозможности исполнения поручения в установленный срок, о корректировке срока исполнения поручения в рамках периодического контроля либо при наличии документа, содержащего уточненные (измененные) сроки исполнения находящегося на контроле поручения.</w:t>
      </w:r>
    </w:p>
    <w:p w:rsidR="00BE0BF7" w:rsidRPr="000E3D51" w:rsidRDefault="00BE0BF7" w:rsidP="004001F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Исполнитель получает документы на исполнение в день их рассмотрения или на следующий рабочий день в соответствии с резолюциями министра и руководителя </w:t>
      </w:r>
      <w:r w:rsidR="00F00BDE" w:rsidRPr="000E3D51">
        <w:rPr>
          <w:rFonts w:ascii="Times New Roman" w:hAnsi="Times New Roman" w:cs="Times New Roman"/>
          <w:sz w:val="28"/>
          <w:szCs w:val="28"/>
        </w:rPr>
        <w:t xml:space="preserve">структурного </w:t>
      </w:r>
      <w:r w:rsidRPr="000E3D51">
        <w:rPr>
          <w:rFonts w:ascii="Times New Roman" w:hAnsi="Times New Roman" w:cs="Times New Roman"/>
          <w:sz w:val="28"/>
          <w:szCs w:val="28"/>
        </w:rPr>
        <w:t xml:space="preserve">подразделения. </w:t>
      </w:r>
    </w:p>
    <w:p w:rsidR="00B74E94" w:rsidRPr="000E3D51" w:rsidRDefault="00B74E94" w:rsidP="00B74E94">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СЭДД осуществляется автоматическое уведомление ответственных исполнителей, соисполнителей о поставленных на контроль поручениях, о приближении отчетной даты исполнения поручения, о наступлении отчетной даты исполнения поручения – в отчетную дату, затем ежедневно до момента внесения в СЭДД информации об исполнении поручения.</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Исполнители, получившие уведомление о поступлении документа, рассматривают документ в день его получения. Для получения поступающих документов и резолюций они просматривают базу данных «Уведомления» СЭДД.</w:t>
      </w:r>
    </w:p>
    <w:p w:rsidR="002B30B2" w:rsidRPr="000E3D51" w:rsidRDefault="000D3C8E"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Исполнение</w:t>
      </w:r>
      <w:r w:rsidR="001A5671" w:rsidRPr="000E3D51">
        <w:rPr>
          <w:rFonts w:ascii="Times New Roman" w:hAnsi="Times New Roman" w:cs="Times New Roman"/>
          <w:sz w:val="28"/>
          <w:szCs w:val="28"/>
        </w:rPr>
        <w:t xml:space="preserve"> поручения (</w:t>
      </w:r>
      <w:r w:rsidR="002B30B2" w:rsidRPr="000E3D51">
        <w:rPr>
          <w:rFonts w:ascii="Times New Roman" w:hAnsi="Times New Roman" w:cs="Times New Roman"/>
          <w:sz w:val="28"/>
          <w:szCs w:val="28"/>
        </w:rPr>
        <w:t>документ</w:t>
      </w:r>
      <w:r w:rsidRPr="000E3D51">
        <w:rPr>
          <w:rFonts w:ascii="Times New Roman" w:hAnsi="Times New Roman" w:cs="Times New Roman"/>
          <w:sz w:val="28"/>
          <w:szCs w:val="28"/>
        </w:rPr>
        <w:t>а</w:t>
      </w:r>
      <w:r w:rsidR="001A5671" w:rsidRPr="000E3D51">
        <w:rPr>
          <w:rFonts w:ascii="Times New Roman" w:hAnsi="Times New Roman" w:cs="Times New Roman"/>
          <w:sz w:val="28"/>
          <w:szCs w:val="28"/>
        </w:rPr>
        <w:t>)</w:t>
      </w:r>
      <w:r w:rsidR="002B30B2"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осуществляется </w:t>
      </w:r>
      <w:r w:rsidR="002B30B2" w:rsidRPr="000E3D51">
        <w:rPr>
          <w:rFonts w:ascii="Times New Roman" w:hAnsi="Times New Roman" w:cs="Times New Roman"/>
          <w:sz w:val="28"/>
          <w:szCs w:val="28"/>
        </w:rPr>
        <w:t>в соответствии с резолюциями руководителя в установленный им срок.</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Исполнение </w:t>
      </w:r>
      <w:r w:rsidR="001A5671" w:rsidRPr="000E3D51">
        <w:rPr>
          <w:rFonts w:ascii="Times New Roman" w:hAnsi="Times New Roman" w:cs="Times New Roman"/>
          <w:sz w:val="28"/>
          <w:szCs w:val="28"/>
        </w:rPr>
        <w:t xml:space="preserve">поручений (документов) </w:t>
      </w:r>
      <w:r w:rsidRPr="000E3D51">
        <w:rPr>
          <w:rFonts w:ascii="Times New Roman" w:hAnsi="Times New Roman" w:cs="Times New Roman"/>
          <w:sz w:val="28"/>
          <w:szCs w:val="28"/>
        </w:rPr>
        <w:t>предусматривает:</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сбор и анализ необходимой информации;</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подготовку проекта документа и его оформление;</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согласование проекта документа с заинтересованными лицами;</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доработку проекта документа по замечаниям, полученным в ходе согласования и, при необходимости,</w:t>
      </w:r>
      <w:r w:rsidR="00AF22A3"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повторное согласование;</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подготовку списка рассылки документа, если документ адресован группе лиц;</w:t>
      </w:r>
    </w:p>
    <w:p w:rsidR="00F85AC0" w:rsidRPr="000E3D51" w:rsidRDefault="00F85AC0"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представление проекта документа на подпись.</w:t>
      </w:r>
    </w:p>
    <w:p w:rsidR="00F85AC0" w:rsidRPr="000E3D51" w:rsidRDefault="00AD35A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Если исполнение документа поручено нескольким лицам, </w:t>
      </w:r>
      <w:r w:rsidR="00F85AC0" w:rsidRPr="000E3D51">
        <w:rPr>
          <w:rFonts w:ascii="Times New Roman" w:hAnsi="Times New Roman" w:cs="Times New Roman"/>
          <w:sz w:val="28"/>
          <w:szCs w:val="28"/>
        </w:rPr>
        <w:t xml:space="preserve">ответственным за подготовку проекта </w:t>
      </w:r>
      <w:r w:rsidR="000D3C8E" w:rsidRPr="000E3D51">
        <w:rPr>
          <w:rFonts w:ascii="Times New Roman" w:hAnsi="Times New Roman" w:cs="Times New Roman"/>
          <w:sz w:val="28"/>
          <w:szCs w:val="28"/>
        </w:rPr>
        <w:t xml:space="preserve">поручения (документа) </w:t>
      </w:r>
      <w:r w:rsidR="00F85AC0" w:rsidRPr="000E3D51">
        <w:rPr>
          <w:rFonts w:ascii="Times New Roman" w:hAnsi="Times New Roman" w:cs="Times New Roman"/>
          <w:sz w:val="28"/>
          <w:szCs w:val="28"/>
        </w:rPr>
        <w:t xml:space="preserve">является исполнитель, указанный в резолюции первым или обозначенный в резолюции как ответственный исполнитель. </w:t>
      </w:r>
    </w:p>
    <w:p w:rsidR="00AD35AB" w:rsidRPr="000E3D51" w:rsidRDefault="00AD35AB"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Все исполнители в равной степени ответственны за своевременное и качественное исполнение </w:t>
      </w:r>
      <w:r w:rsidR="000D3C8E" w:rsidRPr="000E3D51">
        <w:rPr>
          <w:rFonts w:ascii="Times New Roman" w:hAnsi="Times New Roman" w:cs="Times New Roman"/>
          <w:sz w:val="28"/>
          <w:szCs w:val="28"/>
        </w:rPr>
        <w:t xml:space="preserve">поручения (документа) </w:t>
      </w:r>
      <w:r w:rsidRPr="000E3D51">
        <w:rPr>
          <w:rFonts w:ascii="Times New Roman" w:hAnsi="Times New Roman" w:cs="Times New Roman"/>
          <w:sz w:val="28"/>
          <w:szCs w:val="28"/>
        </w:rPr>
        <w:t>и представление ответственному исполнителю в установленные им сроки необходимых материалов.</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случае командировки, отпуска, болезни, увольнения исполнителя вышестоящий руководитель должен определить другого исполнителя. Фамилия нового исполнителя заносится в РКК.</w:t>
      </w:r>
    </w:p>
    <w:p w:rsidR="00943D22" w:rsidRPr="000E3D51" w:rsidRDefault="000D3C8E"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Контролеры</w:t>
      </w:r>
      <w:r w:rsidR="00943D22" w:rsidRPr="000E3D51">
        <w:rPr>
          <w:rFonts w:ascii="Times New Roman" w:hAnsi="Times New Roman" w:cs="Times New Roman"/>
          <w:sz w:val="28"/>
          <w:szCs w:val="28"/>
        </w:rPr>
        <w:t xml:space="preserve"> </w:t>
      </w:r>
      <w:r w:rsidRPr="000E3D51">
        <w:rPr>
          <w:rFonts w:ascii="Times New Roman" w:hAnsi="Times New Roman" w:cs="Times New Roman"/>
          <w:sz w:val="28"/>
          <w:szCs w:val="28"/>
        </w:rPr>
        <w:t>принимают</w:t>
      </w:r>
      <w:r w:rsidR="00943D22" w:rsidRPr="000E3D51">
        <w:rPr>
          <w:rFonts w:ascii="Times New Roman" w:hAnsi="Times New Roman" w:cs="Times New Roman"/>
          <w:sz w:val="28"/>
          <w:szCs w:val="28"/>
        </w:rPr>
        <w:t xml:space="preserve"> решение о снятии с контроля исполнени</w:t>
      </w:r>
      <w:r w:rsidR="004738BE" w:rsidRPr="000E3D51">
        <w:rPr>
          <w:rFonts w:ascii="Times New Roman" w:hAnsi="Times New Roman" w:cs="Times New Roman"/>
          <w:sz w:val="28"/>
          <w:szCs w:val="28"/>
        </w:rPr>
        <w:t>е</w:t>
      </w:r>
      <w:r w:rsidR="00943D22"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поручения (документа)</w:t>
      </w:r>
      <w:r w:rsidR="00B74E94" w:rsidRPr="000E3D51">
        <w:rPr>
          <w:rFonts w:ascii="Times New Roman" w:hAnsi="Times New Roman" w:cs="Times New Roman"/>
          <w:sz w:val="28"/>
          <w:szCs w:val="28"/>
        </w:rPr>
        <w:t>, и внос</w:t>
      </w:r>
      <w:r w:rsidR="00C73B0A" w:rsidRPr="000E3D51">
        <w:rPr>
          <w:rFonts w:ascii="Times New Roman" w:hAnsi="Times New Roman" w:cs="Times New Roman"/>
          <w:sz w:val="28"/>
          <w:szCs w:val="28"/>
        </w:rPr>
        <w:t>я</w:t>
      </w:r>
      <w:r w:rsidR="00B74E94" w:rsidRPr="000E3D51">
        <w:rPr>
          <w:rFonts w:ascii="Times New Roman" w:hAnsi="Times New Roman" w:cs="Times New Roman"/>
          <w:sz w:val="28"/>
          <w:szCs w:val="28"/>
        </w:rPr>
        <w:t>т соответствующую резолюцию в СЭДД,</w:t>
      </w:r>
      <w:r w:rsidR="00943D22" w:rsidRPr="000E3D51">
        <w:rPr>
          <w:rFonts w:ascii="Times New Roman" w:hAnsi="Times New Roman" w:cs="Times New Roman"/>
          <w:sz w:val="28"/>
          <w:szCs w:val="28"/>
        </w:rPr>
        <w:t xml:space="preserve"> в следующих случаях:</w:t>
      </w:r>
    </w:p>
    <w:p w:rsidR="00943D22" w:rsidRPr="000E3D51" w:rsidRDefault="00943D22"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результате исполнения поручений, данных во исполнение правовых актов, Правительства Российской Федерации, поручений, перечней поручений Правительства Российской Федерации, протоколов заседаний под председательством Председателя Правительства Российской Федерации, заместителя Председателя 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высшим исполнительным органам государственной власти субъектов Российской Федерации, органам государственной власти субъектов Российской Федерации, направлена соответствующая информация </w:t>
      </w:r>
      <w:r w:rsidR="000D3C8E" w:rsidRPr="000E3D51">
        <w:rPr>
          <w:rFonts w:ascii="Times New Roman" w:hAnsi="Times New Roman" w:cs="Times New Roman"/>
          <w:sz w:val="28"/>
          <w:szCs w:val="28"/>
        </w:rPr>
        <w:t xml:space="preserve">в </w:t>
      </w:r>
      <w:r w:rsidRPr="000E3D51">
        <w:rPr>
          <w:rFonts w:ascii="Times New Roman" w:hAnsi="Times New Roman" w:cs="Times New Roman"/>
          <w:sz w:val="28"/>
          <w:szCs w:val="28"/>
        </w:rPr>
        <w:t>Правительство Российской Федерации или в федеральный орган государственной власти, являющийся ответственным исполнителем поручения;</w:t>
      </w:r>
    </w:p>
    <w:p w:rsidR="00943D22" w:rsidRPr="000E3D51" w:rsidRDefault="00943D22"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результате исполнения поручени</w:t>
      </w:r>
      <w:r w:rsidR="004738BE" w:rsidRPr="000E3D51">
        <w:rPr>
          <w:rFonts w:ascii="Times New Roman" w:hAnsi="Times New Roman" w:cs="Times New Roman"/>
          <w:sz w:val="28"/>
          <w:szCs w:val="28"/>
        </w:rPr>
        <w:t>я</w:t>
      </w:r>
      <w:r w:rsidRPr="000E3D51">
        <w:rPr>
          <w:rFonts w:ascii="Times New Roman" w:hAnsi="Times New Roman" w:cs="Times New Roman"/>
          <w:sz w:val="28"/>
          <w:szCs w:val="28"/>
        </w:rPr>
        <w:t xml:space="preserve"> с формулировками </w:t>
      </w:r>
      <w:r w:rsidR="00C10CD4" w:rsidRPr="000E3D51">
        <w:rPr>
          <w:rFonts w:ascii="Times New Roman" w:hAnsi="Times New Roman" w:cs="Times New Roman"/>
          <w:sz w:val="28"/>
          <w:szCs w:val="28"/>
        </w:rPr>
        <w:t>«</w:t>
      </w:r>
      <w:r w:rsidRPr="000E3D51">
        <w:rPr>
          <w:rFonts w:ascii="Times New Roman" w:hAnsi="Times New Roman" w:cs="Times New Roman"/>
          <w:sz w:val="28"/>
          <w:szCs w:val="28"/>
        </w:rPr>
        <w:t>подготовить проект закона</w:t>
      </w:r>
      <w:r w:rsidR="00C10CD4"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r w:rsidR="00C10CD4" w:rsidRPr="000E3D51">
        <w:rPr>
          <w:rFonts w:ascii="Times New Roman" w:hAnsi="Times New Roman" w:cs="Times New Roman"/>
          <w:sz w:val="28"/>
          <w:szCs w:val="28"/>
        </w:rPr>
        <w:t>«</w:t>
      </w:r>
      <w:r w:rsidRPr="000E3D51">
        <w:rPr>
          <w:rFonts w:ascii="Times New Roman" w:hAnsi="Times New Roman" w:cs="Times New Roman"/>
          <w:sz w:val="28"/>
          <w:szCs w:val="28"/>
        </w:rPr>
        <w:t>подготовить проект постановления (распоряжения)</w:t>
      </w:r>
      <w:r w:rsidR="00C10CD4" w:rsidRPr="000E3D51">
        <w:rPr>
          <w:rFonts w:ascii="Times New Roman" w:hAnsi="Times New Roman" w:cs="Times New Roman"/>
          <w:sz w:val="28"/>
          <w:szCs w:val="28"/>
        </w:rPr>
        <w:t>»</w:t>
      </w:r>
      <w:r w:rsidRPr="000E3D51">
        <w:rPr>
          <w:rFonts w:ascii="Times New Roman" w:hAnsi="Times New Roman" w:cs="Times New Roman"/>
          <w:sz w:val="28"/>
          <w:szCs w:val="28"/>
        </w:rPr>
        <w:t xml:space="preserve"> либо иных поручений, требующих подготовки проекта правового акта, Губернатором Новосибирской области подписано сопроводительное письмо о направлении проекта закона в Законодательное Собрание Новосибирской области или принят (издан) правовой акт;</w:t>
      </w:r>
    </w:p>
    <w:p w:rsidR="00BE1053" w:rsidRPr="000E3D51" w:rsidRDefault="00BE1053"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результате исполнения поручения Губернатора Новосибирской области, первого заместителя Губернатора Новосибирской области, заместителя Губернатора Новосибирской области, постановления Правительства Новосибирской области, Губернатора Новосибирской области, распоряжения Губернатора Новосибирской области, Правительства Новосибирской области подготовлен проект нормативного правового акта, направлена соответствующая информация, свидетельствующая об исполнении поручения;</w:t>
      </w:r>
    </w:p>
    <w:p w:rsidR="00B47938" w:rsidRPr="000E3D51" w:rsidRDefault="00B47938" w:rsidP="00B4793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результате исполнения поручения министра принят (издан) правовой акт или дано новое поручение;</w:t>
      </w:r>
    </w:p>
    <w:p w:rsidR="00C10CD4" w:rsidRPr="000E3D51" w:rsidRDefault="00943D22"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в результате исполнения поручени</w:t>
      </w:r>
      <w:r w:rsidR="004738BE" w:rsidRPr="000E3D51">
        <w:rPr>
          <w:rFonts w:ascii="Times New Roman" w:hAnsi="Times New Roman" w:cs="Times New Roman"/>
          <w:sz w:val="28"/>
          <w:szCs w:val="28"/>
        </w:rPr>
        <w:t>я</w:t>
      </w:r>
      <w:r w:rsidRPr="000E3D51">
        <w:rPr>
          <w:rFonts w:ascii="Times New Roman" w:hAnsi="Times New Roman" w:cs="Times New Roman"/>
          <w:sz w:val="28"/>
          <w:szCs w:val="28"/>
        </w:rPr>
        <w:t>, требующ</w:t>
      </w:r>
      <w:r w:rsidR="00E84726" w:rsidRPr="000E3D51">
        <w:rPr>
          <w:rFonts w:ascii="Times New Roman" w:hAnsi="Times New Roman" w:cs="Times New Roman"/>
          <w:sz w:val="28"/>
          <w:szCs w:val="28"/>
        </w:rPr>
        <w:t>его</w:t>
      </w:r>
      <w:r w:rsidRPr="000E3D51">
        <w:rPr>
          <w:rFonts w:ascii="Times New Roman" w:hAnsi="Times New Roman" w:cs="Times New Roman"/>
          <w:sz w:val="28"/>
          <w:szCs w:val="28"/>
        </w:rPr>
        <w:t xml:space="preserve"> подготовки ответа автору обращения, подписано</w:t>
      </w:r>
      <w:r w:rsidR="00B47938" w:rsidRPr="000E3D51">
        <w:rPr>
          <w:rFonts w:ascii="Times New Roman" w:hAnsi="Times New Roman" w:cs="Times New Roman"/>
          <w:sz w:val="28"/>
          <w:szCs w:val="28"/>
        </w:rPr>
        <w:t xml:space="preserve"> министром или уполномоченным лицом, имеющим право подписи, </w:t>
      </w:r>
      <w:r w:rsidRPr="000E3D51">
        <w:rPr>
          <w:rFonts w:ascii="Times New Roman" w:hAnsi="Times New Roman" w:cs="Times New Roman"/>
          <w:sz w:val="28"/>
          <w:szCs w:val="28"/>
        </w:rPr>
        <w:t>и направлено письмо</w:t>
      </w:r>
      <w:r w:rsidR="00C10CD4" w:rsidRPr="000E3D51">
        <w:rPr>
          <w:rFonts w:ascii="Times New Roman" w:hAnsi="Times New Roman" w:cs="Times New Roman"/>
          <w:sz w:val="28"/>
          <w:szCs w:val="28"/>
        </w:rPr>
        <w:t> – </w:t>
      </w:r>
      <w:r w:rsidRPr="000E3D51">
        <w:rPr>
          <w:rFonts w:ascii="Times New Roman" w:hAnsi="Times New Roman" w:cs="Times New Roman"/>
          <w:sz w:val="28"/>
          <w:szCs w:val="28"/>
        </w:rPr>
        <w:t>ответ</w:t>
      </w:r>
      <w:r w:rsidR="00C10CD4"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автору обращения. </w:t>
      </w:r>
    </w:p>
    <w:p w:rsidR="00AE0723" w:rsidRPr="000E3D51" w:rsidRDefault="000D3C8E"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Министр принимает решение о снятии с контроля исполнение поручени</w:t>
      </w:r>
      <w:r w:rsidR="00B47938" w:rsidRPr="000E3D51">
        <w:rPr>
          <w:rFonts w:ascii="Times New Roman" w:hAnsi="Times New Roman" w:cs="Times New Roman"/>
          <w:sz w:val="28"/>
          <w:szCs w:val="28"/>
        </w:rPr>
        <w:t>й</w:t>
      </w:r>
      <w:r w:rsidRPr="000E3D51">
        <w:rPr>
          <w:rFonts w:ascii="Times New Roman" w:hAnsi="Times New Roman" w:cs="Times New Roman"/>
          <w:sz w:val="28"/>
          <w:szCs w:val="28"/>
        </w:rPr>
        <w:t xml:space="preserve"> </w:t>
      </w:r>
      <w:r w:rsidR="00B47938" w:rsidRPr="000E3D51">
        <w:rPr>
          <w:rFonts w:ascii="Times New Roman" w:hAnsi="Times New Roman" w:cs="Times New Roman"/>
          <w:sz w:val="28"/>
          <w:szCs w:val="28"/>
        </w:rPr>
        <w:t>в модуле «Поручения»</w:t>
      </w:r>
      <w:r w:rsidR="00AE0723" w:rsidRPr="000E3D51">
        <w:rPr>
          <w:rFonts w:ascii="Times New Roman" w:hAnsi="Times New Roman" w:cs="Times New Roman"/>
          <w:sz w:val="28"/>
          <w:szCs w:val="28"/>
        </w:rPr>
        <w:t xml:space="preserve"> или в случаях возврата поручения (документа) от департамента контроля и документационного обеспечения администрации Губернатора Новосибирской области и Правительства Новосибирской области</w:t>
      </w:r>
      <w:r w:rsidR="00C73B0A" w:rsidRPr="000E3D51">
        <w:rPr>
          <w:rFonts w:ascii="Times New Roman" w:hAnsi="Times New Roman" w:cs="Times New Roman"/>
          <w:sz w:val="28"/>
          <w:szCs w:val="28"/>
        </w:rPr>
        <w:t xml:space="preserve"> на доработку</w:t>
      </w:r>
      <w:r w:rsidR="00AE0723" w:rsidRPr="000E3D51">
        <w:rPr>
          <w:rFonts w:ascii="Times New Roman" w:hAnsi="Times New Roman" w:cs="Times New Roman"/>
          <w:sz w:val="28"/>
          <w:szCs w:val="28"/>
        </w:rPr>
        <w:t>.</w:t>
      </w:r>
    </w:p>
    <w:p w:rsidR="002B30B2" w:rsidRPr="000E3D51" w:rsidRDefault="00A71D63" w:rsidP="00943D22">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7</w:t>
      </w:r>
      <w:r w:rsidR="002B30B2" w:rsidRPr="000E3D51">
        <w:rPr>
          <w:rFonts w:ascii="Times New Roman" w:hAnsi="Times New Roman" w:cs="Times New Roman"/>
          <w:sz w:val="28"/>
          <w:szCs w:val="28"/>
        </w:rPr>
        <w:t xml:space="preserve">. После исполнения поручения исполнитель </w:t>
      </w:r>
      <w:r w:rsidR="001A5671" w:rsidRPr="000E3D51">
        <w:rPr>
          <w:rFonts w:ascii="Times New Roman" w:hAnsi="Times New Roman" w:cs="Times New Roman"/>
          <w:sz w:val="28"/>
          <w:szCs w:val="28"/>
        </w:rPr>
        <w:t>в указанный в РКК СЭДД контрольный срок</w:t>
      </w:r>
      <w:r w:rsidR="00457222" w:rsidRPr="000E3D51">
        <w:rPr>
          <w:rFonts w:ascii="Times New Roman" w:hAnsi="Times New Roman" w:cs="Times New Roman"/>
          <w:sz w:val="28"/>
          <w:szCs w:val="28"/>
        </w:rPr>
        <w:t xml:space="preserve"> или в день фактического исполнения поручения (документа)</w:t>
      </w:r>
      <w:r w:rsidR="001A5671" w:rsidRPr="000E3D51">
        <w:rPr>
          <w:rFonts w:ascii="Times New Roman" w:hAnsi="Times New Roman" w:cs="Times New Roman"/>
          <w:sz w:val="28"/>
          <w:szCs w:val="28"/>
        </w:rPr>
        <w:t xml:space="preserve"> </w:t>
      </w:r>
      <w:r w:rsidR="002B30B2" w:rsidRPr="000E3D51">
        <w:rPr>
          <w:rFonts w:ascii="Times New Roman" w:hAnsi="Times New Roman" w:cs="Times New Roman"/>
          <w:sz w:val="28"/>
          <w:szCs w:val="28"/>
        </w:rPr>
        <w:t xml:space="preserve">создает </w:t>
      </w:r>
      <w:r w:rsidR="00BA68D1" w:rsidRPr="000E3D51">
        <w:rPr>
          <w:rFonts w:ascii="Times New Roman" w:hAnsi="Times New Roman" w:cs="Times New Roman"/>
          <w:sz w:val="28"/>
          <w:szCs w:val="28"/>
        </w:rPr>
        <w:t>отчет</w:t>
      </w:r>
      <w:r w:rsidR="002B30B2" w:rsidRPr="000E3D51">
        <w:rPr>
          <w:rFonts w:ascii="Times New Roman" w:hAnsi="Times New Roman" w:cs="Times New Roman"/>
          <w:sz w:val="28"/>
          <w:szCs w:val="28"/>
        </w:rPr>
        <w:t>, в которо</w:t>
      </w:r>
      <w:r w:rsidR="00BA68D1" w:rsidRPr="000E3D51">
        <w:rPr>
          <w:rFonts w:ascii="Times New Roman" w:hAnsi="Times New Roman" w:cs="Times New Roman"/>
          <w:sz w:val="28"/>
          <w:szCs w:val="28"/>
        </w:rPr>
        <w:t>м</w:t>
      </w:r>
      <w:r w:rsidR="002B30B2" w:rsidRPr="000E3D51">
        <w:rPr>
          <w:rFonts w:ascii="Times New Roman" w:hAnsi="Times New Roman" w:cs="Times New Roman"/>
          <w:sz w:val="28"/>
          <w:szCs w:val="28"/>
        </w:rPr>
        <w:t xml:space="preserve"> записывает результат исполнения поручения</w:t>
      </w:r>
      <w:r w:rsidR="00457222" w:rsidRPr="000E3D51">
        <w:rPr>
          <w:rFonts w:ascii="Times New Roman" w:hAnsi="Times New Roman" w:cs="Times New Roman"/>
          <w:sz w:val="28"/>
          <w:szCs w:val="28"/>
        </w:rPr>
        <w:t xml:space="preserve"> (документа)</w:t>
      </w:r>
      <w:r w:rsidR="002B30B2" w:rsidRPr="000E3D51">
        <w:rPr>
          <w:rFonts w:ascii="Times New Roman" w:hAnsi="Times New Roman" w:cs="Times New Roman"/>
          <w:sz w:val="28"/>
          <w:szCs w:val="28"/>
        </w:rPr>
        <w:t>.</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 считается исполненным, если выполнены действия или приняты решения, указанные в резолюции, в РКК создан отчет об исполнении</w:t>
      </w:r>
      <w:r w:rsidR="00AD35AB" w:rsidRPr="000E3D51">
        <w:rPr>
          <w:rFonts w:ascii="Times New Roman" w:hAnsi="Times New Roman" w:cs="Times New Roman"/>
          <w:sz w:val="28"/>
          <w:szCs w:val="28"/>
        </w:rPr>
        <w:t xml:space="preserve">, отчет об исполнении принят </w:t>
      </w:r>
      <w:r w:rsidR="000D3C8E" w:rsidRPr="000E3D51">
        <w:rPr>
          <w:rFonts w:ascii="Times New Roman" w:hAnsi="Times New Roman" w:cs="Times New Roman"/>
          <w:sz w:val="28"/>
          <w:szCs w:val="28"/>
        </w:rPr>
        <w:t>контролерами</w:t>
      </w:r>
      <w:r w:rsidRPr="000E3D51">
        <w:rPr>
          <w:rFonts w:ascii="Times New Roman" w:hAnsi="Times New Roman" w:cs="Times New Roman"/>
          <w:sz w:val="28"/>
          <w:szCs w:val="28"/>
        </w:rPr>
        <w:t>.</w:t>
      </w:r>
    </w:p>
    <w:p w:rsidR="00C10CD4" w:rsidRPr="000E3D51" w:rsidRDefault="00C10CD4" w:rsidP="000C2125">
      <w:pPr>
        <w:pStyle w:val="ConsPlusNormal"/>
        <w:jc w:val="center"/>
        <w:rPr>
          <w:rFonts w:ascii="Times New Roman" w:hAnsi="Times New Roman" w:cs="Times New Roman"/>
          <w:sz w:val="28"/>
          <w:szCs w:val="28"/>
        </w:rPr>
      </w:pPr>
    </w:p>
    <w:p w:rsidR="00032D0E" w:rsidRPr="000E3D51" w:rsidRDefault="002B30B2" w:rsidP="00A73881">
      <w:pPr>
        <w:pStyle w:val="ConsPlusTitle"/>
        <w:jc w:val="center"/>
        <w:outlineLvl w:val="1"/>
        <w:rPr>
          <w:rFonts w:ascii="Times New Roman" w:hAnsi="Times New Roman" w:cs="Times New Roman"/>
          <w:b w:val="0"/>
          <w:sz w:val="28"/>
          <w:szCs w:val="28"/>
        </w:rPr>
      </w:pPr>
      <w:bookmarkStart w:id="18" w:name="P1797"/>
      <w:bookmarkEnd w:id="18"/>
      <w:r w:rsidRPr="000E3D51">
        <w:rPr>
          <w:rFonts w:ascii="Times New Roman" w:hAnsi="Times New Roman" w:cs="Times New Roman"/>
          <w:b w:val="0"/>
          <w:sz w:val="28"/>
          <w:szCs w:val="28"/>
        </w:rPr>
        <w:t>I</w:t>
      </w:r>
      <w:r w:rsidR="00040D88" w:rsidRPr="000E3D51">
        <w:rPr>
          <w:rFonts w:ascii="Times New Roman" w:hAnsi="Times New Roman" w:cs="Times New Roman"/>
          <w:b w:val="0"/>
          <w:sz w:val="28"/>
          <w:szCs w:val="28"/>
          <w:lang w:val="en-US"/>
        </w:rPr>
        <w:t>X</w:t>
      </w:r>
      <w:r w:rsidRPr="000E3D51">
        <w:rPr>
          <w:rFonts w:ascii="Times New Roman" w:hAnsi="Times New Roman" w:cs="Times New Roman"/>
          <w:b w:val="0"/>
          <w:sz w:val="28"/>
          <w:szCs w:val="28"/>
        </w:rPr>
        <w:t xml:space="preserve">. ОРГАНИЗАЦИЯ РАБОТЫ С </w:t>
      </w:r>
    </w:p>
    <w:p w:rsidR="002B30B2" w:rsidRPr="000E3D51" w:rsidRDefault="002B30B2" w:rsidP="00032D0E">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ОТПРАВЛЯЕМЫМИ</w:t>
      </w:r>
      <w:r w:rsidR="00032D0E" w:rsidRPr="000E3D51">
        <w:rPr>
          <w:rFonts w:ascii="Times New Roman" w:hAnsi="Times New Roman" w:cs="Times New Roman"/>
          <w:b w:val="0"/>
          <w:sz w:val="28"/>
          <w:szCs w:val="28"/>
        </w:rPr>
        <w:t xml:space="preserve"> </w:t>
      </w:r>
      <w:r w:rsidRPr="000E3D51">
        <w:rPr>
          <w:rFonts w:ascii="Times New Roman" w:hAnsi="Times New Roman" w:cs="Times New Roman"/>
          <w:b w:val="0"/>
          <w:sz w:val="28"/>
          <w:szCs w:val="28"/>
        </w:rPr>
        <w:t>ДОКУМЕНТАМИ</w:t>
      </w:r>
    </w:p>
    <w:p w:rsidR="002B30B2" w:rsidRPr="000E3D51" w:rsidRDefault="002B30B2" w:rsidP="00FB2FFA">
      <w:pPr>
        <w:pStyle w:val="ConsPlusNormal"/>
        <w:ind w:firstLine="709"/>
        <w:jc w:val="both"/>
        <w:rPr>
          <w:rFonts w:ascii="Times New Roman" w:hAnsi="Times New Roman" w:cs="Times New Roman"/>
          <w:sz w:val="28"/>
          <w:szCs w:val="28"/>
        </w:rPr>
      </w:pPr>
    </w:p>
    <w:p w:rsidR="002B30B2" w:rsidRPr="000E3D51" w:rsidRDefault="0071011D" w:rsidP="00875564">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CF53B3" w:rsidRPr="000E3D51">
        <w:rPr>
          <w:rFonts w:ascii="Times New Roman" w:hAnsi="Times New Roman" w:cs="Times New Roman"/>
          <w:sz w:val="28"/>
          <w:szCs w:val="28"/>
        </w:rPr>
        <w:t>8</w:t>
      </w:r>
      <w:r w:rsidR="002B30B2" w:rsidRPr="000E3D51">
        <w:rPr>
          <w:rFonts w:ascii="Times New Roman" w:hAnsi="Times New Roman" w:cs="Times New Roman"/>
          <w:sz w:val="28"/>
          <w:szCs w:val="28"/>
        </w:rPr>
        <w:t>. Подготовку отправляемых</w:t>
      </w:r>
      <w:r w:rsidR="00AD35AB" w:rsidRPr="000E3D51">
        <w:rPr>
          <w:rFonts w:ascii="Times New Roman" w:hAnsi="Times New Roman" w:cs="Times New Roman"/>
          <w:sz w:val="28"/>
          <w:szCs w:val="28"/>
        </w:rPr>
        <w:t xml:space="preserve"> (внутренних и исходящих)</w:t>
      </w:r>
      <w:r w:rsidR="002B30B2" w:rsidRPr="000E3D51">
        <w:rPr>
          <w:rFonts w:ascii="Times New Roman" w:hAnsi="Times New Roman" w:cs="Times New Roman"/>
          <w:sz w:val="28"/>
          <w:szCs w:val="28"/>
        </w:rPr>
        <w:t xml:space="preserve"> документов осуществляют исполнители в соответствии с требованиями Инструкции</w:t>
      </w:r>
      <w:r w:rsidR="00CC1AFE" w:rsidRPr="000E3D51">
        <w:rPr>
          <w:rFonts w:ascii="Times New Roman" w:hAnsi="Times New Roman" w:cs="Times New Roman"/>
          <w:sz w:val="28"/>
          <w:szCs w:val="28"/>
        </w:rPr>
        <w:t>, Инструкции по документационному обеспечению Губернатора Новосибирской области и Правительства Новосибирской области</w:t>
      </w:r>
      <w:r w:rsidR="00CC1AFE" w:rsidRPr="000E3D51">
        <w:rPr>
          <w:rStyle w:val="af1"/>
          <w:rFonts w:ascii="Times New Roman" w:hAnsi="Times New Roman" w:cs="Times New Roman"/>
          <w:sz w:val="28"/>
          <w:szCs w:val="28"/>
        </w:rPr>
        <w:footnoteReference w:id="64"/>
      </w:r>
      <w:r w:rsidR="00CC1AFE" w:rsidRPr="000E3D51">
        <w:rPr>
          <w:rFonts w:ascii="Times New Roman" w:hAnsi="Times New Roman" w:cs="Times New Roman"/>
          <w:sz w:val="28"/>
          <w:szCs w:val="28"/>
        </w:rPr>
        <w:t xml:space="preserve"> </w:t>
      </w:r>
      <w:r w:rsidR="00A83E17" w:rsidRPr="000E3D51">
        <w:rPr>
          <w:rFonts w:ascii="Times New Roman" w:hAnsi="Times New Roman" w:cs="Times New Roman"/>
          <w:sz w:val="28"/>
          <w:szCs w:val="28"/>
        </w:rPr>
        <w:t>с учетом положений распоряжения Губернатора Новосибирской области от 18.10.2021 № 151-р</w:t>
      </w:r>
      <w:r w:rsidR="00A83E17" w:rsidRPr="000E3D51">
        <w:rPr>
          <w:rStyle w:val="af1"/>
          <w:rFonts w:ascii="Times New Roman" w:hAnsi="Times New Roman" w:cs="Times New Roman"/>
          <w:sz w:val="28"/>
          <w:szCs w:val="28"/>
        </w:rPr>
        <w:footnoteReference w:id="65"/>
      </w:r>
      <w:r w:rsidR="00CC1AFE" w:rsidRPr="000E3D51">
        <w:rPr>
          <w:rFonts w:ascii="Times New Roman" w:hAnsi="Times New Roman" w:cs="Times New Roman"/>
          <w:sz w:val="28"/>
          <w:szCs w:val="28"/>
        </w:rPr>
        <w:t>, Правил делопроизводства в государственных органах, органах местного самоуправления</w:t>
      </w:r>
      <w:r w:rsidR="00CC1AFE" w:rsidRPr="000E3D51">
        <w:rPr>
          <w:rStyle w:val="af1"/>
          <w:rFonts w:ascii="Times New Roman" w:hAnsi="Times New Roman" w:cs="Times New Roman"/>
          <w:sz w:val="28"/>
          <w:szCs w:val="28"/>
        </w:rPr>
        <w:footnoteReference w:id="66"/>
      </w:r>
      <w:r w:rsidR="00021C69" w:rsidRPr="000E3D51">
        <w:rPr>
          <w:rFonts w:ascii="Times New Roman" w:hAnsi="Times New Roman" w:cs="Times New Roman"/>
          <w:sz w:val="28"/>
          <w:szCs w:val="28"/>
        </w:rPr>
        <w:t>. Прохождение внутренних документов на этапах их подготовки и оформления должно соответствовать прохождению исходящих документов.</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Проекты документов готовятся на бланках установленной формы</w:t>
      </w:r>
      <w:r w:rsidR="00A96261" w:rsidRPr="000E3D51">
        <w:rPr>
          <w:rFonts w:ascii="Times New Roman" w:hAnsi="Times New Roman" w:cs="Times New Roman"/>
          <w:sz w:val="28"/>
          <w:szCs w:val="28"/>
        </w:rPr>
        <w:t xml:space="preserve"> в соответствии с разделом </w:t>
      </w:r>
      <w:r w:rsidR="00A96261" w:rsidRPr="000E3D51">
        <w:rPr>
          <w:rFonts w:ascii="Times New Roman" w:hAnsi="Times New Roman" w:cs="Times New Roman"/>
          <w:sz w:val="28"/>
          <w:szCs w:val="28"/>
          <w:lang w:val="en-US"/>
        </w:rPr>
        <w:t>III</w:t>
      </w:r>
      <w:r w:rsidR="00A96261" w:rsidRPr="000E3D51">
        <w:rPr>
          <w:rFonts w:ascii="Times New Roman" w:hAnsi="Times New Roman" w:cs="Times New Roman"/>
          <w:sz w:val="28"/>
          <w:szCs w:val="28"/>
        </w:rPr>
        <w:t xml:space="preserve"> Инструкции</w:t>
      </w:r>
      <w:r w:rsidRPr="000E3D51">
        <w:rPr>
          <w:rFonts w:ascii="Times New Roman" w:hAnsi="Times New Roman" w:cs="Times New Roman"/>
          <w:sz w:val="28"/>
          <w:szCs w:val="28"/>
        </w:rPr>
        <w:t>.</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К документам, не имеющим адресной формы (протоколы, договоры, решения, иные документы), готовятся сопроводительные письма.</w:t>
      </w:r>
    </w:p>
    <w:p w:rsidR="005C77D7" w:rsidRPr="000E3D51" w:rsidRDefault="003D089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Исполнитель, подготовивший проект документа</w:t>
      </w:r>
      <w:r w:rsidR="005C77D7" w:rsidRPr="000E3D51">
        <w:rPr>
          <w:rFonts w:ascii="Times New Roman" w:hAnsi="Times New Roman" w:cs="Times New Roman"/>
          <w:sz w:val="28"/>
          <w:szCs w:val="28"/>
        </w:rPr>
        <w:t>:</w:t>
      </w:r>
    </w:p>
    <w:p w:rsidR="003D089F" w:rsidRPr="000E3D51" w:rsidRDefault="003D089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в соответствии с пунктом 56 Инструкции:</w:t>
      </w:r>
    </w:p>
    <w:p w:rsidR="003D089F"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создает </w:t>
      </w:r>
      <w:r w:rsidR="003D089F" w:rsidRPr="000E3D51">
        <w:rPr>
          <w:rFonts w:ascii="Times New Roman" w:hAnsi="Times New Roman" w:cs="Times New Roman"/>
          <w:sz w:val="28"/>
          <w:szCs w:val="28"/>
        </w:rPr>
        <w:t>РКК отправляемого документа в модуле «Исходящие документы» и/или «Внутренние документы» в СЭДД;</w:t>
      </w:r>
      <w:r w:rsidRPr="000E3D51">
        <w:rPr>
          <w:rFonts w:ascii="Times New Roman" w:hAnsi="Times New Roman" w:cs="Times New Roman"/>
          <w:sz w:val="28"/>
          <w:szCs w:val="28"/>
        </w:rPr>
        <w:t xml:space="preserve"> </w:t>
      </w:r>
    </w:p>
    <w:p w:rsidR="003D089F" w:rsidRPr="000E3D51" w:rsidRDefault="003D089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заполняет </w:t>
      </w:r>
      <w:r w:rsidR="005C77D7" w:rsidRPr="000E3D51">
        <w:rPr>
          <w:rFonts w:ascii="Times New Roman" w:hAnsi="Times New Roman" w:cs="Times New Roman"/>
          <w:sz w:val="28"/>
          <w:szCs w:val="28"/>
        </w:rPr>
        <w:t>основные</w:t>
      </w:r>
      <w:r w:rsidR="002B30B2"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и, при необходимости, дополнительные </w:t>
      </w:r>
      <w:r w:rsidR="002B30B2" w:rsidRPr="000E3D51">
        <w:rPr>
          <w:rFonts w:ascii="Times New Roman" w:hAnsi="Times New Roman" w:cs="Times New Roman"/>
          <w:sz w:val="28"/>
          <w:szCs w:val="28"/>
        </w:rPr>
        <w:t>реквизиты</w:t>
      </w:r>
      <w:r w:rsidR="005C77D7" w:rsidRPr="000E3D51">
        <w:rPr>
          <w:rFonts w:ascii="Times New Roman" w:hAnsi="Times New Roman" w:cs="Times New Roman"/>
          <w:sz w:val="28"/>
          <w:szCs w:val="28"/>
        </w:rPr>
        <w:t xml:space="preserve"> в РКК</w:t>
      </w:r>
      <w:r w:rsidRPr="000E3D51">
        <w:rPr>
          <w:rFonts w:ascii="Times New Roman" w:hAnsi="Times New Roman" w:cs="Times New Roman"/>
          <w:sz w:val="28"/>
          <w:szCs w:val="28"/>
        </w:rPr>
        <w:t xml:space="preserve">; </w:t>
      </w:r>
    </w:p>
    <w:p w:rsidR="003D089F" w:rsidRPr="000E3D51" w:rsidRDefault="005C77D7"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разделе «Содержание» </w:t>
      </w:r>
      <w:r w:rsidR="003D089F" w:rsidRPr="000E3D51">
        <w:rPr>
          <w:rFonts w:ascii="Times New Roman" w:hAnsi="Times New Roman" w:cs="Times New Roman"/>
          <w:sz w:val="28"/>
          <w:szCs w:val="28"/>
        </w:rPr>
        <w:t>прикрепляет электронн</w:t>
      </w:r>
      <w:r w:rsidRPr="000E3D51">
        <w:rPr>
          <w:rFonts w:ascii="Times New Roman" w:hAnsi="Times New Roman" w:cs="Times New Roman"/>
          <w:sz w:val="28"/>
          <w:szCs w:val="28"/>
        </w:rPr>
        <w:t>ую</w:t>
      </w:r>
      <w:r w:rsidR="003D089F" w:rsidRPr="000E3D51">
        <w:rPr>
          <w:rFonts w:ascii="Times New Roman" w:hAnsi="Times New Roman" w:cs="Times New Roman"/>
          <w:sz w:val="28"/>
          <w:szCs w:val="28"/>
        </w:rPr>
        <w:t xml:space="preserve"> форм</w:t>
      </w:r>
      <w:r w:rsidR="00457222" w:rsidRPr="000E3D51">
        <w:rPr>
          <w:rFonts w:ascii="Times New Roman" w:hAnsi="Times New Roman" w:cs="Times New Roman"/>
          <w:sz w:val="28"/>
          <w:szCs w:val="28"/>
        </w:rPr>
        <w:t>у</w:t>
      </w:r>
      <w:r w:rsidR="003D089F"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документа, оформленного с использованием шаблона в соответствии с пунктом 42 Инструкции с учетом требований раздела </w:t>
      </w:r>
      <w:r w:rsidRPr="000E3D51">
        <w:rPr>
          <w:rFonts w:ascii="Times New Roman" w:hAnsi="Times New Roman" w:cs="Times New Roman"/>
          <w:sz w:val="28"/>
          <w:szCs w:val="28"/>
          <w:lang w:val="en-US"/>
        </w:rPr>
        <w:t>IV</w:t>
      </w:r>
      <w:r w:rsidRPr="000E3D51">
        <w:rPr>
          <w:rFonts w:ascii="Times New Roman" w:hAnsi="Times New Roman" w:cs="Times New Roman"/>
          <w:sz w:val="28"/>
          <w:szCs w:val="28"/>
        </w:rPr>
        <w:t xml:space="preserve"> Инструкции,</w:t>
      </w:r>
      <w:r w:rsidR="003D089F" w:rsidRPr="000E3D51">
        <w:rPr>
          <w:rFonts w:ascii="Times New Roman" w:hAnsi="Times New Roman" w:cs="Times New Roman"/>
          <w:sz w:val="28"/>
          <w:szCs w:val="28"/>
        </w:rPr>
        <w:t xml:space="preserve"> с приложениями к нему.</w:t>
      </w:r>
    </w:p>
    <w:p w:rsidR="005C77D7" w:rsidRPr="000E3D51" w:rsidRDefault="005C77D7"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проставляет</w:t>
      </w:r>
      <w:r w:rsidR="006C2DC9" w:rsidRPr="000E3D51">
        <w:rPr>
          <w:rFonts w:ascii="Times New Roman" w:hAnsi="Times New Roman" w:cs="Times New Roman"/>
          <w:sz w:val="28"/>
          <w:szCs w:val="28"/>
        </w:rPr>
        <w:t xml:space="preserve"> </w:t>
      </w:r>
      <w:r w:rsidR="002B30B2" w:rsidRPr="000E3D51">
        <w:rPr>
          <w:rFonts w:ascii="Times New Roman" w:hAnsi="Times New Roman" w:cs="Times New Roman"/>
          <w:sz w:val="28"/>
          <w:szCs w:val="28"/>
        </w:rPr>
        <w:t>взаимосвязь с входящим (внутренним) документом</w:t>
      </w:r>
      <w:r w:rsidRPr="000E3D51">
        <w:rPr>
          <w:rFonts w:ascii="Times New Roman" w:hAnsi="Times New Roman" w:cs="Times New Roman"/>
          <w:sz w:val="28"/>
          <w:szCs w:val="28"/>
        </w:rPr>
        <w:t>;</w:t>
      </w:r>
    </w:p>
    <w:p w:rsidR="00E06AE7" w:rsidRPr="000E3D51" w:rsidRDefault="00FA676D" w:rsidP="00FA676D">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отправляет проект документа на согласование, которое оформляется согласно </w:t>
      </w:r>
      <w:r w:rsidR="005C77D7" w:rsidRPr="000E3D51">
        <w:rPr>
          <w:rFonts w:ascii="Times New Roman" w:hAnsi="Times New Roman" w:cs="Times New Roman"/>
          <w:sz w:val="28"/>
          <w:szCs w:val="28"/>
        </w:rPr>
        <w:t>пункт</w:t>
      </w:r>
      <w:r w:rsidRPr="000E3D51">
        <w:rPr>
          <w:rFonts w:ascii="Times New Roman" w:hAnsi="Times New Roman" w:cs="Times New Roman"/>
          <w:sz w:val="28"/>
          <w:szCs w:val="28"/>
        </w:rPr>
        <w:t>у</w:t>
      </w:r>
      <w:r w:rsidR="005C77D7" w:rsidRPr="000E3D51">
        <w:rPr>
          <w:rFonts w:ascii="Times New Roman" w:hAnsi="Times New Roman" w:cs="Times New Roman"/>
          <w:sz w:val="28"/>
          <w:szCs w:val="28"/>
        </w:rPr>
        <w:t xml:space="preserve"> </w:t>
      </w:r>
      <w:r w:rsidRPr="000E3D51">
        <w:rPr>
          <w:rFonts w:ascii="Times New Roman" w:hAnsi="Times New Roman" w:cs="Times New Roman"/>
          <w:sz w:val="28"/>
          <w:szCs w:val="28"/>
        </w:rPr>
        <w:t>53 Инструкции.</w:t>
      </w:r>
    </w:p>
    <w:p w:rsidR="002B30B2" w:rsidRPr="000E3D51" w:rsidRDefault="00E06AE7"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Срок согласования проекта </w:t>
      </w:r>
      <w:r w:rsidR="0086647E" w:rsidRPr="000E3D51">
        <w:rPr>
          <w:rFonts w:ascii="Times New Roman" w:hAnsi="Times New Roman" w:cs="Times New Roman"/>
          <w:sz w:val="28"/>
          <w:szCs w:val="28"/>
        </w:rPr>
        <w:t>документа</w:t>
      </w:r>
      <w:r w:rsidRPr="000E3D51">
        <w:rPr>
          <w:rFonts w:ascii="Times New Roman" w:hAnsi="Times New Roman" w:cs="Times New Roman"/>
          <w:sz w:val="28"/>
          <w:szCs w:val="28"/>
        </w:rPr>
        <w:t xml:space="preserve"> у каждого согласовывающего </w:t>
      </w:r>
      <w:r w:rsidR="00FA676D" w:rsidRPr="000E3D51">
        <w:rPr>
          <w:rFonts w:ascii="Times New Roman" w:hAnsi="Times New Roman" w:cs="Times New Roman"/>
          <w:sz w:val="28"/>
          <w:szCs w:val="28"/>
        </w:rPr>
        <w:t xml:space="preserve">должностного </w:t>
      </w:r>
      <w:r w:rsidRPr="000E3D51">
        <w:rPr>
          <w:rFonts w:ascii="Times New Roman" w:hAnsi="Times New Roman" w:cs="Times New Roman"/>
          <w:sz w:val="28"/>
          <w:szCs w:val="28"/>
        </w:rPr>
        <w:t>лица не должен превышать двух рабочих дней, за исключением случаев, когда проект письма необходимо согласовать срочно (незамедлительно). В случае срочного (незамедлительного) согласования проект письма с пометкой в заголовке и комментарии «Срочное согласование» в РКК направляется на параллельное согласование.</w:t>
      </w:r>
    </w:p>
    <w:p w:rsidR="00E06AE7" w:rsidRPr="000E3D51" w:rsidRDefault="00E06AE7" w:rsidP="00E06AE7">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согласовании проекта </w:t>
      </w:r>
      <w:r w:rsidR="005E29BC" w:rsidRPr="000E3D51">
        <w:rPr>
          <w:rFonts w:ascii="Times New Roman" w:hAnsi="Times New Roman" w:cs="Times New Roman"/>
          <w:sz w:val="28"/>
          <w:szCs w:val="28"/>
        </w:rPr>
        <w:t>документа с пометкой «Для служебного пользования» или иного проекта документа, не размещаемого в СЭДД,</w:t>
      </w:r>
      <w:r w:rsidRPr="000E3D51">
        <w:rPr>
          <w:rFonts w:ascii="Times New Roman" w:hAnsi="Times New Roman" w:cs="Times New Roman"/>
          <w:sz w:val="28"/>
          <w:szCs w:val="28"/>
        </w:rPr>
        <w:t xml:space="preserve"> на бумажном носителе указывается дата согласования.</w:t>
      </w:r>
    </w:p>
    <w:p w:rsidR="00CF0A1B"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Согласование отправляемых документов осуществляется в следующей последовательности:</w:t>
      </w:r>
    </w:p>
    <w:p w:rsidR="00CF0A1B"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руководителем </w:t>
      </w:r>
      <w:r w:rsidR="006C48EB" w:rsidRPr="000E3D51">
        <w:rPr>
          <w:rFonts w:ascii="Times New Roman" w:hAnsi="Times New Roman" w:cs="Times New Roman"/>
          <w:sz w:val="28"/>
          <w:szCs w:val="28"/>
        </w:rPr>
        <w:t xml:space="preserve">структурного </w:t>
      </w:r>
      <w:r w:rsidRPr="000E3D51">
        <w:rPr>
          <w:rFonts w:ascii="Times New Roman" w:hAnsi="Times New Roman" w:cs="Times New Roman"/>
          <w:sz w:val="28"/>
          <w:szCs w:val="28"/>
        </w:rPr>
        <w:t>подразделения</w:t>
      </w:r>
      <w:r w:rsidR="006C48EB"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xml:space="preserve">, </w:t>
      </w:r>
      <w:r w:rsidR="00FA676D" w:rsidRPr="000E3D51">
        <w:rPr>
          <w:rFonts w:ascii="Times New Roman" w:hAnsi="Times New Roman" w:cs="Times New Roman"/>
          <w:sz w:val="28"/>
          <w:szCs w:val="28"/>
        </w:rPr>
        <w:t xml:space="preserve">сотрудник которого </w:t>
      </w:r>
      <w:r w:rsidRPr="000E3D51">
        <w:rPr>
          <w:rFonts w:ascii="Times New Roman" w:hAnsi="Times New Roman" w:cs="Times New Roman"/>
          <w:sz w:val="28"/>
          <w:szCs w:val="28"/>
        </w:rPr>
        <w:t>подготови</w:t>
      </w:r>
      <w:r w:rsidR="00FA676D" w:rsidRPr="000E3D51">
        <w:rPr>
          <w:rFonts w:ascii="Times New Roman" w:hAnsi="Times New Roman" w:cs="Times New Roman"/>
          <w:sz w:val="28"/>
          <w:szCs w:val="28"/>
        </w:rPr>
        <w:t>л</w:t>
      </w:r>
      <w:r w:rsidRPr="000E3D51">
        <w:rPr>
          <w:rFonts w:ascii="Times New Roman" w:hAnsi="Times New Roman" w:cs="Times New Roman"/>
          <w:sz w:val="28"/>
          <w:szCs w:val="28"/>
        </w:rPr>
        <w:t xml:space="preserve"> проект документа;</w:t>
      </w:r>
    </w:p>
    <w:p w:rsidR="00CF0A1B" w:rsidRPr="000E3D51" w:rsidRDefault="006C48EB" w:rsidP="000C2125">
      <w:pPr>
        <w:pStyle w:val="ConsPlusNormal"/>
        <w:ind w:firstLine="709"/>
        <w:jc w:val="both"/>
        <w:rPr>
          <w:rFonts w:ascii="Times New Roman" w:hAnsi="Times New Roman" w:cs="Times New Roman"/>
          <w:sz w:val="28"/>
          <w:szCs w:val="28"/>
          <w:highlight w:val="yellow"/>
        </w:rPr>
      </w:pPr>
      <w:r w:rsidRPr="000E3D51">
        <w:rPr>
          <w:rFonts w:ascii="Times New Roman" w:hAnsi="Times New Roman" w:cs="Times New Roman"/>
          <w:sz w:val="28"/>
          <w:szCs w:val="28"/>
        </w:rPr>
        <w:t xml:space="preserve">начальником отдела планово-финансового и кадрового обеспечения – главным бухгалтером министерства </w:t>
      </w:r>
      <w:r w:rsidR="00CF0A1B" w:rsidRPr="000E3D51">
        <w:rPr>
          <w:rFonts w:ascii="Times New Roman" w:hAnsi="Times New Roman" w:cs="Times New Roman"/>
          <w:sz w:val="28"/>
          <w:szCs w:val="28"/>
        </w:rPr>
        <w:t>по вопросам, относящимся к административно-хозяйственной, кадровой и планово-финансовой деятельности министерства;</w:t>
      </w:r>
    </w:p>
    <w:p w:rsidR="00CF0A1B"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руководителями </w:t>
      </w:r>
      <w:r w:rsidR="000C2125" w:rsidRPr="000E3D51">
        <w:rPr>
          <w:rFonts w:ascii="Times New Roman" w:hAnsi="Times New Roman" w:cs="Times New Roman"/>
          <w:sz w:val="28"/>
          <w:szCs w:val="28"/>
        </w:rPr>
        <w:t xml:space="preserve">структурных </w:t>
      </w:r>
      <w:r w:rsidRPr="000E3D51">
        <w:rPr>
          <w:rFonts w:ascii="Times New Roman" w:hAnsi="Times New Roman" w:cs="Times New Roman"/>
          <w:sz w:val="28"/>
          <w:szCs w:val="28"/>
        </w:rPr>
        <w:t>подразделений</w:t>
      </w:r>
      <w:r w:rsidR="00FA676D" w:rsidRPr="000E3D51">
        <w:rPr>
          <w:rFonts w:ascii="Times New Roman" w:hAnsi="Times New Roman" w:cs="Times New Roman"/>
          <w:sz w:val="28"/>
          <w:szCs w:val="28"/>
        </w:rPr>
        <w:t xml:space="preserve"> министерства</w:t>
      </w:r>
      <w:r w:rsidRPr="000E3D51">
        <w:rPr>
          <w:rFonts w:ascii="Times New Roman" w:hAnsi="Times New Roman" w:cs="Times New Roman"/>
          <w:sz w:val="28"/>
          <w:szCs w:val="28"/>
        </w:rPr>
        <w:t>, если исполнение документа поручено нескольким лицам;</w:t>
      </w:r>
    </w:p>
    <w:p w:rsidR="00CF0A1B"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заместителем министра</w:t>
      </w:r>
      <w:r w:rsidR="003A7ECA" w:rsidRPr="000E3D51">
        <w:rPr>
          <w:rFonts w:ascii="Times New Roman" w:hAnsi="Times New Roman" w:cs="Times New Roman"/>
          <w:sz w:val="28"/>
          <w:szCs w:val="28"/>
        </w:rPr>
        <w:t>, заместителем министра – начальником управления по правовому обеспечению и правовому взаимодействию министерства, заместителем министра – начальник</w:t>
      </w:r>
      <w:r w:rsidR="00C10CD4" w:rsidRPr="000E3D51">
        <w:rPr>
          <w:rFonts w:ascii="Times New Roman" w:hAnsi="Times New Roman" w:cs="Times New Roman"/>
          <w:sz w:val="28"/>
          <w:szCs w:val="28"/>
        </w:rPr>
        <w:t>ом</w:t>
      </w:r>
      <w:r w:rsidR="003A7ECA" w:rsidRPr="000E3D51">
        <w:rPr>
          <w:rFonts w:ascii="Times New Roman" w:hAnsi="Times New Roman" w:cs="Times New Roman"/>
          <w:sz w:val="28"/>
          <w:szCs w:val="28"/>
        </w:rPr>
        <w:t xml:space="preserve"> управления законопроектных работ и ведения регистра министерства в соответствии с </w:t>
      </w:r>
      <w:r w:rsidR="00917A5D" w:rsidRPr="000E3D51">
        <w:rPr>
          <w:rFonts w:ascii="Times New Roman" w:hAnsi="Times New Roman" w:cs="Times New Roman"/>
          <w:sz w:val="28"/>
          <w:szCs w:val="28"/>
        </w:rPr>
        <w:t>курируемой</w:t>
      </w:r>
      <w:r w:rsidR="003A7ECA" w:rsidRPr="000E3D51">
        <w:rPr>
          <w:rFonts w:ascii="Times New Roman" w:hAnsi="Times New Roman" w:cs="Times New Roman"/>
          <w:sz w:val="28"/>
          <w:szCs w:val="28"/>
        </w:rPr>
        <w:t xml:space="preserve"> ими сферой деятельности</w:t>
      </w:r>
      <w:r w:rsidR="00917A5D" w:rsidRPr="000E3D51">
        <w:rPr>
          <w:rFonts w:ascii="Times New Roman" w:hAnsi="Times New Roman" w:cs="Times New Roman"/>
          <w:sz w:val="28"/>
          <w:szCs w:val="28"/>
        </w:rPr>
        <w:t xml:space="preserve"> согласно положениям о возглавляемых ими управлениях и должностным</w:t>
      </w:r>
      <w:r w:rsidR="00C10CD4" w:rsidRPr="000E3D51">
        <w:rPr>
          <w:rFonts w:ascii="Times New Roman" w:hAnsi="Times New Roman" w:cs="Times New Roman"/>
          <w:sz w:val="28"/>
          <w:szCs w:val="28"/>
        </w:rPr>
        <w:t>и</w:t>
      </w:r>
      <w:r w:rsidR="00917A5D" w:rsidRPr="000E3D51">
        <w:rPr>
          <w:rFonts w:ascii="Times New Roman" w:hAnsi="Times New Roman" w:cs="Times New Roman"/>
          <w:sz w:val="28"/>
          <w:szCs w:val="28"/>
        </w:rPr>
        <w:t xml:space="preserve"> регламентам</w:t>
      </w:r>
      <w:r w:rsidR="00C10CD4" w:rsidRPr="000E3D51">
        <w:rPr>
          <w:rFonts w:ascii="Times New Roman" w:hAnsi="Times New Roman" w:cs="Times New Roman"/>
          <w:sz w:val="28"/>
          <w:szCs w:val="28"/>
        </w:rPr>
        <w:t>и</w:t>
      </w:r>
      <w:r w:rsidRPr="000E3D51">
        <w:rPr>
          <w:rFonts w:ascii="Times New Roman" w:hAnsi="Times New Roman" w:cs="Times New Roman"/>
          <w:sz w:val="28"/>
          <w:szCs w:val="28"/>
        </w:rPr>
        <w:t>.</w:t>
      </w:r>
    </w:p>
    <w:p w:rsidR="00B96371" w:rsidRPr="000E3D51" w:rsidRDefault="00CF0A1B" w:rsidP="00B9637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Руководители структурных подразделений </w:t>
      </w:r>
      <w:r w:rsidR="00FA676D" w:rsidRPr="000E3D51">
        <w:rPr>
          <w:rFonts w:ascii="Times New Roman" w:hAnsi="Times New Roman" w:cs="Times New Roman"/>
          <w:sz w:val="28"/>
          <w:szCs w:val="28"/>
        </w:rPr>
        <w:t xml:space="preserve">министерства </w:t>
      </w:r>
      <w:r w:rsidRPr="000E3D51">
        <w:rPr>
          <w:rFonts w:ascii="Times New Roman" w:hAnsi="Times New Roman" w:cs="Times New Roman"/>
          <w:sz w:val="28"/>
          <w:szCs w:val="28"/>
        </w:rPr>
        <w:t xml:space="preserve">при согласовании РКК проверяют </w:t>
      </w:r>
      <w:r w:rsidR="00FA676D" w:rsidRPr="000E3D51">
        <w:rPr>
          <w:rFonts w:ascii="Times New Roman" w:hAnsi="Times New Roman" w:cs="Times New Roman"/>
          <w:sz w:val="28"/>
          <w:szCs w:val="28"/>
        </w:rPr>
        <w:t xml:space="preserve">полноту содержания, </w:t>
      </w:r>
      <w:r w:rsidRPr="000E3D51">
        <w:rPr>
          <w:rFonts w:ascii="Times New Roman" w:hAnsi="Times New Roman" w:cs="Times New Roman"/>
          <w:sz w:val="28"/>
          <w:szCs w:val="28"/>
        </w:rPr>
        <w:t xml:space="preserve">правильность оформления представленных на </w:t>
      </w:r>
      <w:r w:rsidR="000C2125" w:rsidRPr="000E3D51">
        <w:rPr>
          <w:rFonts w:ascii="Times New Roman" w:hAnsi="Times New Roman" w:cs="Times New Roman"/>
          <w:sz w:val="28"/>
          <w:szCs w:val="28"/>
        </w:rPr>
        <w:t>согласование</w:t>
      </w:r>
      <w:r w:rsidRPr="000E3D51">
        <w:rPr>
          <w:rFonts w:ascii="Times New Roman" w:hAnsi="Times New Roman" w:cs="Times New Roman"/>
          <w:sz w:val="28"/>
          <w:szCs w:val="28"/>
        </w:rPr>
        <w:t xml:space="preserve"> документов, их комплектность и возвращают исполнителю документы, оформленные с нарушением требований Инструкции. Документы без замечаний визируются руководител</w:t>
      </w:r>
      <w:r w:rsidR="003A7ECA" w:rsidRPr="000E3D51">
        <w:rPr>
          <w:rFonts w:ascii="Times New Roman" w:hAnsi="Times New Roman" w:cs="Times New Roman"/>
          <w:sz w:val="28"/>
          <w:szCs w:val="28"/>
        </w:rPr>
        <w:t>я</w:t>
      </w:r>
      <w:r w:rsidR="00FB3674" w:rsidRPr="000E3D51">
        <w:rPr>
          <w:rFonts w:ascii="Times New Roman" w:hAnsi="Times New Roman" w:cs="Times New Roman"/>
          <w:sz w:val="28"/>
          <w:szCs w:val="28"/>
        </w:rPr>
        <w:t>ми</w:t>
      </w:r>
      <w:r w:rsidRPr="000E3D51">
        <w:rPr>
          <w:rFonts w:ascii="Times New Roman" w:hAnsi="Times New Roman" w:cs="Times New Roman"/>
          <w:sz w:val="28"/>
          <w:szCs w:val="28"/>
        </w:rPr>
        <w:t xml:space="preserve"> структурн</w:t>
      </w:r>
      <w:r w:rsidR="003A7ECA" w:rsidRPr="000E3D51">
        <w:rPr>
          <w:rFonts w:ascii="Times New Roman" w:hAnsi="Times New Roman" w:cs="Times New Roman"/>
          <w:sz w:val="28"/>
          <w:szCs w:val="28"/>
        </w:rPr>
        <w:t>ых</w:t>
      </w:r>
      <w:r w:rsidRPr="000E3D51">
        <w:rPr>
          <w:rFonts w:ascii="Times New Roman" w:hAnsi="Times New Roman" w:cs="Times New Roman"/>
          <w:sz w:val="28"/>
          <w:szCs w:val="28"/>
        </w:rPr>
        <w:t xml:space="preserve"> подразделени</w:t>
      </w:r>
      <w:r w:rsidR="003A7ECA" w:rsidRPr="000E3D51">
        <w:rPr>
          <w:rFonts w:ascii="Times New Roman" w:hAnsi="Times New Roman" w:cs="Times New Roman"/>
          <w:sz w:val="28"/>
          <w:szCs w:val="28"/>
        </w:rPr>
        <w:t>й</w:t>
      </w:r>
      <w:r w:rsidRPr="000E3D51">
        <w:rPr>
          <w:rFonts w:ascii="Times New Roman" w:hAnsi="Times New Roman" w:cs="Times New Roman"/>
          <w:sz w:val="28"/>
          <w:szCs w:val="28"/>
        </w:rPr>
        <w:t xml:space="preserve"> путем проставления </w:t>
      </w:r>
      <w:r w:rsidR="00D471EE" w:rsidRPr="000E3D51">
        <w:rPr>
          <w:rFonts w:ascii="Times New Roman" w:hAnsi="Times New Roman" w:cs="Times New Roman"/>
          <w:sz w:val="28"/>
          <w:szCs w:val="28"/>
        </w:rPr>
        <w:t xml:space="preserve">отметки «Согласовано» в разделе «Жизненный цикл» </w:t>
      </w:r>
      <w:r w:rsidR="005C1123" w:rsidRPr="000E3D51">
        <w:rPr>
          <w:rFonts w:ascii="Times New Roman" w:hAnsi="Times New Roman" w:cs="Times New Roman"/>
          <w:sz w:val="28"/>
          <w:szCs w:val="28"/>
        </w:rPr>
        <w:t xml:space="preserve">РКК </w:t>
      </w:r>
      <w:r w:rsidR="00D471EE" w:rsidRPr="000E3D51">
        <w:rPr>
          <w:rFonts w:ascii="Times New Roman" w:hAnsi="Times New Roman" w:cs="Times New Roman"/>
          <w:sz w:val="28"/>
          <w:szCs w:val="28"/>
        </w:rPr>
        <w:t>во вкладке «Согласование» согласно пункту 53 Инструкции</w:t>
      </w:r>
      <w:r w:rsidRPr="000E3D51">
        <w:rPr>
          <w:rFonts w:ascii="Times New Roman" w:hAnsi="Times New Roman" w:cs="Times New Roman"/>
          <w:sz w:val="28"/>
          <w:szCs w:val="28"/>
        </w:rPr>
        <w:t>.</w:t>
      </w:r>
      <w:r w:rsidR="00B96371" w:rsidRPr="000E3D51">
        <w:rPr>
          <w:rFonts w:ascii="Times New Roman" w:hAnsi="Times New Roman" w:cs="Times New Roman"/>
          <w:sz w:val="28"/>
          <w:szCs w:val="28"/>
        </w:rPr>
        <w:t xml:space="preserve"> </w:t>
      </w:r>
    </w:p>
    <w:p w:rsidR="00B96371" w:rsidRPr="000E3D51" w:rsidRDefault="00B96371" w:rsidP="00B9637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Отметка «Согласовано» подразумевает полное отсутствие </w:t>
      </w:r>
      <w:r w:rsidR="005C1123" w:rsidRPr="000E3D51">
        <w:rPr>
          <w:rFonts w:ascii="Times New Roman" w:hAnsi="Times New Roman" w:cs="Times New Roman"/>
          <w:sz w:val="28"/>
          <w:szCs w:val="28"/>
        </w:rPr>
        <w:t xml:space="preserve">у согласующего </w:t>
      </w:r>
      <w:r w:rsidR="008A199B" w:rsidRPr="000E3D51">
        <w:rPr>
          <w:rFonts w:ascii="Times New Roman" w:hAnsi="Times New Roman" w:cs="Times New Roman"/>
          <w:sz w:val="28"/>
          <w:szCs w:val="28"/>
        </w:rPr>
        <w:t xml:space="preserve">должностного </w:t>
      </w:r>
      <w:r w:rsidR="005C1123" w:rsidRPr="000E3D51">
        <w:rPr>
          <w:rFonts w:ascii="Times New Roman" w:hAnsi="Times New Roman" w:cs="Times New Roman"/>
          <w:sz w:val="28"/>
          <w:szCs w:val="28"/>
        </w:rPr>
        <w:t xml:space="preserve">лица </w:t>
      </w:r>
      <w:r w:rsidRPr="000E3D51">
        <w:rPr>
          <w:rFonts w:ascii="Times New Roman" w:hAnsi="Times New Roman" w:cs="Times New Roman"/>
          <w:sz w:val="28"/>
          <w:szCs w:val="28"/>
        </w:rPr>
        <w:t>замечаний</w:t>
      </w:r>
      <w:r w:rsidR="005C1123" w:rsidRPr="000E3D51">
        <w:rPr>
          <w:rFonts w:ascii="Times New Roman" w:hAnsi="Times New Roman" w:cs="Times New Roman"/>
          <w:sz w:val="28"/>
          <w:szCs w:val="28"/>
        </w:rPr>
        <w:t xml:space="preserve"> к проекту документа</w:t>
      </w:r>
      <w:r w:rsidRPr="000E3D51">
        <w:rPr>
          <w:rFonts w:ascii="Times New Roman" w:hAnsi="Times New Roman" w:cs="Times New Roman"/>
          <w:sz w:val="28"/>
          <w:szCs w:val="28"/>
        </w:rPr>
        <w:t>, в том числе редакционного характера.</w:t>
      </w:r>
    </w:p>
    <w:p w:rsidR="005C1123"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наличии замечаний и</w:t>
      </w:r>
      <w:r w:rsidR="005C1123" w:rsidRPr="000E3D51">
        <w:rPr>
          <w:rFonts w:ascii="Times New Roman" w:hAnsi="Times New Roman" w:cs="Times New Roman"/>
          <w:sz w:val="28"/>
          <w:szCs w:val="28"/>
        </w:rPr>
        <w:t>/</w:t>
      </w:r>
      <w:r w:rsidRPr="000E3D51">
        <w:rPr>
          <w:rFonts w:ascii="Times New Roman" w:hAnsi="Times New Roman" w:cs="Times New Roman"/>
          <w:sz w:val="28"/>
          <w:szCs w:val="28"/>
        </w:rPr>
        <w:t xml:space="preserve">или предложений, проект </w:t>
      </w:r>
      <w:r w:rsidR="003A7ECA" w:rsidRPr="000E3D51">
        <w:rPr>
          <w:rFonts w:ascii="Times New Roman" w:hAnsi="Times New Roman" w:cs="Times New Roman"/>
          <w:sz w:val="28"/>
          <w:szCs w:val="28"/>
        </w:rPr>
        <w:t>документа</w:t>
      </w:r>
      <w:r w:rsidR="005C1123" w:rsidRPr="000E3D51">
        <w:rPr>
          <w:rFonts w:ascii="Times New Roman" w:hAnsi="Times New Roman" w:cs="Times New Roman"/>
          <w:sz w:val="28"/>
          <w:szCs w:val="28"/>
        </w:rPr>
        <w:t>:</w:t>
      </w:r>
    </w:p>
    <w:p w:rsidR="00CF0A1B" w:rsidRPr="000E3D51" w:rsidRDefault="00CF0A1B"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визируется </w:t>
      </w:r>
      <w:r w:rsidR="003A7ECA" w:rsidRPr="000E3D51">
        <w:rPr>
          <w:rFonts w:ascii="Times New Roman" w:hAnsi="Times New Roman" w:cs="Times New Roman"/>
          <w:sz w:val="28"/>
          <w:szCs w:val="28"/>
        </w:rPr>
        <w:t xml:space="preserve">руководителями структурных подразделений </w:t>
      </w:r>
      <w:r w:rsidR="005C1123" w:rsidRPr="000E3D51">
        <w:rPr>
          <w:rFonts w:ascii="Times New Roman" w:hAnsi="Times New Roman" w:cs="Times New Roman"/>
          <w:sz w:val="28"/>
          <w:szCs w:val="28"/>
        </w:rPr>
        <w:t>министерства путем проставления отметок «Не согласовано», «Согласовано с замечаниями» и указывают причину отказа в визировании документа в поле «Комментарий»;</w:t>
      </w:r>
    </w:p>
    <w:p w:rsidR="00B96371" w:rsidRPr="000E3D51" w:rsidRDefault="00E06AE7" w:rsidP="00E06AE7">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подлежит доработке в течение </w:t>
      </w:r>
      <w:r w:rsidR="007510CC" w:rsidRPr="000E3D51">
        <w:rPr>
          <w:rFonts w:ascii="Times New Roman" w:hAnsi="Times New Roman" w:cs="Times New Roman"/>
          <w:sz w:val="28"/>
          <w:szCs w:val="28"/>
        </w:rPr>
        <w:t>1 рабочего</w:t>
      </w:r>
      <w:r w:rsidRPr="000E3D51">
        <w:rPr>
          <w:rFonts w:ascii="Times New Roman" w:hAnsi="Times New Roman" w:cs="Times New Roman"/>
          <w:sz w:val="28"/>
          <w:szCs w:val="28"/>
        </w:rPr>
        <w:t xml:space="preserve"> дн</w:t>
      </w:r>
      <w:r w:rsidR="007510CC" w:rsidRPr="000E3D51">
        <w:rPr>
          <w:rFonts w:ascii="Times New Roman" w:hAnsi="Times New Roman" w:cs="Times New Roman"/>
          <w:sz w:val="28"/>
          <w:szCs w:val="28"/>
        </w:rPr>
        <w:t>я</w:t>
      </w:r>
      <w:r w:rsidRPr="000E3D51">
        <w:rPr>
          <w:rFonts w:ascii="Times New Roman" w:hAnsi="Times New Roman" w:cs="Times New Roman"/>
          <w:sz w:val="28"/>
          <w:szCs w:val="28"/>
        </w:rPr>
        <w:t xml:space="preserve"> со дня получения </w:t>
      </w:r>
      <w:r w:rsidR="005C1123" w:rsidRPr="000E3D51">
        <w:rPr>
          <w:rFonts w:ascii="Times New Roman" w:hAnsi="Times New Roman" w:cs="Times New Roman"/>
          <w:sz w:val="28"/>
          <w:szCs w:val="28"/>
        </w:rPr>
        <w:t>одной из отметок «Не согласовано», «Согласовано с замечаниями»</w:t>
      </w:r>
      <w:r w:rsidR="00457222"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p>
    <w:p w:rsidR="00E06AE7" w:rsidRPr="000E3D51" w:rsidRDefault="00E06AE7" w:rsidP="00E06AE7">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Устранение </w:t>
      </w:r>
      <w:r w:rsidR="005C1123" w:rsidRPr="000E3D51">
        <w:rPr>
          <w:rFonts w:ascii="Times New Roman" w:hAnsi="Times New Roman" w:cs="Times New Roman"/>
          <w:sz w:val="28"/>
          <w:szCs w:val="28"/>
        </w:rPr>
        <w:t xml:space="preserve">замечаний и/или </w:t>
      </w:r>
      <w:r w:rsidR="008A199B" w:rsidRPr="000E3D51">
        <w:rPr>
          <w:rFonts w:ascii="Times New Roman" w:hAnsi="Times New Roman" w:cs="Times New Roman"/>
          <w:sz w:val="28"/>
          <w:szCs w:val="28"/>
        </w:rPr>
        <w:t>предложений</w:t>
      </w:r>
      <w:r w:rsidRPr="000E3D51">
        <w:rPr>
          <w:rFonts w:ascii="Times New Roman" w:hAnsi="Times New Roman" w:cs="Times New Roman"/>
          <w:sz w:val="28"/>
          <w:szCs w:val="28"/>
        </w:rPr>
        <w:t xml:space="preserve"> подтверждается при повторном </w:t>
      </w:r>
      <w:r w:rsidRPr="000E3D51">
        <w:rPr>
          <w:rFonts w:ascii="Times New Roman" w:hAnsi="Times New Roman" w:cs="Times New Roman"/>
          <w:sz w:val="28"/>
          <w:szCs w:val="28"/>
        </w:rPr>
        <w:lastRenderedPageBreak/>
        <w:t xml:space="preserve">визировании проекта </w:t>
      </w:r>
      <w:r w:rsidR="00B96371" w:rsidRPr="000E3D51">
        <w:rPr>
          <w:rFonts w:ascii="Times New Roman" w:hAnsi="Times New Roman" w:cs="Times New Roman"/>
          <w:sz w:val="28"/>
          <w:szCs w:val="28"/>
        </w:rPr>
        <w:t>документа</w:t>
      </w:r>
      <w:r w:rsidRPr="000E3D51">
        <w:rPr>
          <w:rFonts w:ascii="Times New Roman" w:hAnsi="Times New Roman" w:cs="Times New Roman"/>
          <w:sz w:val="28"/>
          <w:szCs w:val="28"/>
        </w:rPr>
        <w:t xml:space="preserve"> в окончательном варианте руководителем </w:t>
      </w:r>
      <w:r w:rsidR="008A199B" w:rsidRPr="000E3D51">
        <w:rPr>
          <w:rFonts w:ascii="Times New Roman" w:hAnsi="Times New Roman" w:cs="Times New Roman"/>
          <w:sz w:val="28"/>
          <w:szCs w:val="28"/>
        </w:rPr>
        <w:t>структурного подразделения министерства, сотрудник которого подготовил проект документа</w:t>
      </w:r>
      <w:r w:rsidRPr="000E3D51">
        <w:rPr>
          <w:rFonts w:ascii="Times New Roman" w:hAnsi="Times New Roman" w:cs="Times New Roman"/>
          <w:sz w:val="28"/>
          <w:szCs w:val="28"/>
        </w:rPr>
        <w:t xml:space="preserve">, а также </w:t>
      </w:r>
      <w:r w:rsidR="008A199B" w:rsidRPr="000E3D51">
        <w:rPr>
          <w:rFonts w:ascii="Times New Roman" w:hAnsi="Times New Roman" w:cs="Times New Roman"/>
          <w:sz w:val="28"/>
          <w:szCs w:val="28"/>
        </w:rPr>
        <w:t>согласующими должностными лицами, высказавшими</w:t>
      </w:r>
      <w:r w:rsidRPr="000E3D51">
        <w:rPr>
          <w:rFonts w:ascii="Times New Roman" w:hAnsi="Times New Roman" w:cs="Times New Roman"/>
          <w:sz w:val="28"/>
          <w:szCs w:val="28"/>
        </w:rPr>
        <w:t xml:space="preserve"> замечани</w:t>
      </w:r>
      <w:r w:rsidR="008A199B" w:rsidRPr="000E3D51">
        <w:rPr>
          <w:rFonts w:ascii="Times New Roman" w:hAnsi="Times New Roman" w:cs="Times New Roman"/>
          <w:sz w:val="28"/>
          <w:szCs w:val="28"/>
        </w:rPr>
        <w:t>я к проекту документа</w:t>
      </w:r>
      <w:r w:rsidRPr="000E3D51">
        <w:rPr>
          <w:rFonts w:ascii="Times New Roman" w:hAnsi="Times New Roman" w:cs="Times New Roman"/>
          <w:sz w:val="28"/>
          <w:szCs w:val="28"/>
        </w:rPr>
        <w:t xml:space="preserve">. Данное визирование оформляется в СЭДД как повтор того блока согласования, на стадии которого произошло внесение правок, после чего </w:t>
      </w:r>
      <w:r w:rsidR="00B96371" w:rsidRPr="000E3D51">
        <w:rPr>
          <w:rFonts w:ascii="Times New Roman" w:hAnsi="Times New Roman" w:cs="Times New Roman"/>
          <w:sz w:val="28"/>
          <w:szCs w:val="28"/>
        </w:rPr>
        <w:t>согласование</w:t>
      </w:r>
      <w:r w:rsidRPr="000E3D51">
        <w:rPr>
          <w:rFonts w:ascii="Times New Roman" w:hAnsi="Times New Roman" w:cs="Times New Roman"/>
          <w:sz w:val="28"/>
          <w:szCs w:val="28"/>
        </w:rPr>
        <w:t xml:space="preserve"> продолжается в последовательности, изложенной в настоящ</w:t>
      </w:r>
      <w:r w:rsidR="00B96371" w:rsidRPr="000E3D51">
        <w:rPr>
          <w:rFonts w:ascii="Times New Roman" w:hAnsi="Times New Roman" w:cs="Times New Roman"/>
          <w:sz w:val="28"/>
          <w:szCs w:val="28"/>
        </w:rPr>
        <w:t>ем пункте Инструкции</w:t>
      </w:r>
      <w:r w:rsidRPr="000E3D51">
        <w:rPr>
          <w:rFonts w:ascii="Times New Roman" w:hAnsi="Times New Roman" w:cs="Times New Roman"/>
          <w:sz w:val="28"/>
          <w:szCs w:val="28"/>
        </w:rPr>
        <w:t>.</w:t>
      </w:r>
    </w:p>
    <w:p w:rsidR="00E351D4" w:rsidRPr="000E3D51" w:rsidRDefault="00E351D4" w:rsidP="00E351D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Исполнители, просматривая базу данных «Уведомления» СЭДД, получают уведомление о согласовании проекта документа и </w:t>
      </w:r>
      <w:r w:rsidR="00917A5D" w:rsidRPr="000E3D51">
        <w:rPr>
          <w:rFonts w:ascii="Times New Roman" w:hAnsi="Times New Roman" w:cs="Times New Roman"/>
          <w:sz w:val="28"/>
          <w:szCs w:val="28"/>
        </w:rPr>
        <w:t>завершении процесса согласования проекта документа</w:t>
      </w:r>
      <w:r w:rsidRPr="000E3D51">
        <w:rPr>
          <w:rFonts w:ascii="Times New Roman" w:hAnsi="Times New Roman" w:cs="Times New Roman"/>
          <w:sz w:val="28"/>
          <w:szCs w:val="28"/>
        </w:rPr>
        <w:t>.</w:t>
      </w:r>
    </w:p>
    <w:p w:rsidR="00CC1AFE" w:rsidRPr="000E3D51" w:rsidRDefault="00CC1AFE" w:rsidP="00E351D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При подготовке проектов документов следует учитывать контрольный срок исполнения поручений (резолюции) Губернатора </w:t>
      </w:r>
      <w:r w:rsidR="00875564" w:rsidRPr="000E3D51">
        <w:rPr>
          <w:rFonts w:ascii="Times New Roman" w:hAnsi="Times New Roman" w:cs="Times New Roman"/>
          <w:sz w:val="28"/>
          <w:szCs w:val="28"/>
        </w:rPr>
        <w:t>Новосибирской</w:t>
      </w:r>
      <w:r w:rsidRPr="000E3D51">
        <w:rPr>
          <w:rFonts w:ascii="Times New Roman" w:hAnsi="Times New Roman" w:cs="Times New Roman"/>
          <w:sz w:val="28"/>
          <w:szCs w:val="28"/>
        </w:rPr>
        <w:t xml:space="preserve"> области, первого заместителя Губернатора Новосибирской области, </w:t>
      </w:r>
      <w:r w:rsidR="007510CC" w:rsidRPr="000E3D51">
        <w:rPr>
          <w:rFonts w:ascii="Times New Roman" w:hAnsi="Times New Roman" w:cs="Times New Roman"/>
          <w:sz w:val="28"/>
          <w:szCs w:val="28"/>
        </w:rPr>
        <w:t xml:space="preserve">первого заместителя Председателя Правительства Новосибирской области, заместителей Губернатора Новосибирской области, </w:t>
      </w:r>
      <w:r w:rsidRPr="000E3D51">
        <w:rPr>
          <w:rFonts w:ascii="Times New Roman" w:hAnsi="Times New Roman" w:cs="Times New Roman"/>
          <w:sz w:val="28"/>
          <w:szCs w:val="28"/>
        </w:rPr>
        <w:t xml:space="preserve">министра по входящему </w:t>
      </w:r>
      <w:r w:rsidR="00875564" w:rsidRPr="000E3D51">
        <w:rPr>
          <w:rFonts w:ascii="Times New Roman" w:hAnsi="Times New Roman" w:cs="Times New Roman"/>
          <w:sz w:val="28"/>
          <w:szCs w:val="28"/>
        </w:rPr>
        <w:t xml:space="preserve">документу </w:t>
      </w:r>
      <w:r w:rsidRPr="000E3D51">
        <w:rPr>
          <w:rFonts w:ascii="Times New Roman" w:hAnsi="Times New Roman" w:cs="Times New Roman"/>
          <w:sz w:val="28"/>
          <w:szCs w:val="28"/>
        </w:rPr>
        <w:t xml:space="preserve">(указанный во входящем документе срок предоставления информации), а также </w:t>
      </w:r>
      <w:r w:rsidR="00875564" w:rsidRPr="000E3D51">
        <w:rPr>
          <w:rFonts w:ascii="Times New Roman" w:hAnsi="Times New Roman" w:cs="Times New Roman"/>
          <w:sz w:val="28"/>
          <w:szCs w:val="28"/>
        </w:rPr>
        <w:t>возможность</w:t>
      </w:r>
      <w:r w:rsidRPr="000E3D51">
        <w:rPr>
          <w:rFonts w:ascii="Times New Roman" w:hAnsi="Times New Roman" w:cs="Times New Roman"/>
          <w:sz w:val="28"/>
          <w:szCs w:val="28"/>
        </w:rPr>
        <w:t xml:space="preserve"> возврата с подписи проекта документа с поручение</w:t>
      </w:r>
      <w:r w:rsidR="008A199B" w:rsidRPr="000E3D51">
        <w:rPr>
          <w:rFonts w:ascii="Times New Roman" w:hAnsi="Times New Roman" w:cs="Times New Roman"/>
          <w:sz w:val="28"/>
          <w:szCs w:val="28"/>
        </w:rPr>
        <w:t>м</w:t>
      </w:r>
      <w:r w:rsidRPr="000E3D51">
        <w:rPr>
          <w:rFonts w:ascii="Times New Roman" w:hAnsi="Times New Roman" w:cs="Times New Roman"/>
          <w:sz w:val="28"/>
          <w:szCs w:val="28"/>
        </w:rPr>
        <w:t xml:space="preserve"> (</w:t>
      </w:r>
      <w:r w:rsidR="00875564" w:rsidRPr="000E3D51">
        <w:rPr>
          <w:rFonts w:ascii="Times New Roman" w:hAnsi="Times New Roman" w:cs="Times New Roman"/>
          <w:sz w:val="28"/>
          <w:szCs w:val="28"/>
        </w:rPr>
        <w:t>резолюцией</w:t>
      </w:r>
      <w:r w:rsidRPr="000E3D51">
        <w:rPr>
          <w:rFonts w:ascii="Times New Roman" w:hAnsi="Times New Roman" w:cs="Times New Roman"/>
          <w:sz w:val="28"/>
          <w:szCs w:val="28"/>
        </w:rPr>
        <w:t>) министра «Прошу доработать», «Прошу пояснить». Проекты документов с такими поручениями (резолюциями) до их исполнения остаются неподписанными министром или уполномоченным лицом, имеющим право подписи, и не отправленными адресату</w:t>
      </w:r>
      <w:r w:rsidR="00875564" w:rsidRPr="000E3D51">
        <w:rPr>
          <w:rFonts w:ascii="Times New Roman" w:hAnsi="Times New Roman" w:cs="Times New Roman"/>
          <w:sz w:val="28"/>
          <w:szCs w:val="28"/>
        </w:rPr>
        <w:t>.</w:t>
      </w:r>
    </w:p>
    <w:p w:rsidR="00E351D4" w:rsidRPr="000E3D51" w:rsidRDefault="00E351D4" w:rsidP="00E351D4">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После завершения процесса согласования проект документа должен быть направл</w:t>
      </w:r>
      <w:r w:rsidR="00A07957" w:rsidRPr="000E3D51">
        <w:rPr>
          <w:rFonts w:ascii="Times New Roman" w:hAnsi="Times New Roman" w:cs="Times New Roman"/>
          <w:sz w:val="28"/>
          <w:szCs w:val="28"/>
        </w:rPr>
        <w:t>е</w:t>
      </w:r>
      <w:r w:rsidRPr="000E3D51">
        <w:rPr>
          <w:rFonts w:ascii="Times New Roman" w:hAnsi="Times New Roman" w:cs="Times New Roman"/>
          <w:sz w:val="28"/>
          <w:szCs w:val="28"/>
        </w:rPr>
        <w:t>н на подпись министру</w:t>
      </w:r>
      <w:r w:rsidR="00A07957" w:rsidRPr="000E3D51">
        <w:rPr>
          <w:rFonts w:ascii="Times New Roman" w:hAnsi="Times New Roman" w:cs="Times New Roman"/>
          <w:sz w:val="28"/>
          <w:szCs w:val="28"/>
        </w:rPr>
        <w:t xml:space="preserve"> или уполномоченному лицу, имеющему право подписи</w:t>
      </w:r>
      <w:r w:rsidRPr="000E3D51">
        <w:rPr>
          <w:rFonts w:ascii="Times New Roman" w:hAnsi="Times New Roman" w:cs="Times New Roman"/>
          <w:sz w:val="28"/>
          <w:szCs w:val="28"/>
        </w:rPr>
        <w:t>. Для отправки на подпись проекта документа исполнителю необходимо нажать кнопку «Отправить/На подпись».</w:t>
      </w:r>
      <w:r w:rsidR="005E29BC" w:rsidRPr="000E3D51">
        <w:rPr>
          <w:rFonts w:ascii="Times New Roman" w:hAnsi="Times New Roman" w:cs="Times New Roman"/>
          <w:sz w:val="28"/>
          <w:szCs w:val="28"/>
        </w:rPr>
        <w:t xml:space="preserve"> Проект документа с пометкой «Для служебного пользования» или иной проект документа, не размещаемый в СЭДД, передается в приемную министра на подпись на бумажном носител</w:t>
      </w:r>
      <w:r w:rsidR="007510CC" w:rsidRPr="000E3D51">
        <w:rPr>
          <w:rFonts w:ascii="Times New Roman" w:hAnsi="Times New Roman" w:cs="Times New Roman"/>
          <w:sz w:val="28"/>
          <w:szCs w:val="28"/>
        </w:rPr>
        <w:t>е</w:t>
      </w:r>
      <w:r w:rsidR="005E29BC" w:rsidRPr="000E3D51">
        <w:rPr>
          <w:rFonts w:ascii="Times New Roman" w:hAnsi="Times New Roman" w:cs="Times New Roman"/>
          <w:sz w:val="28"/>
          <w:szCs w:val="28"/>
        </w:rPr>
        <w:t>.</w:t>
      </w:r>
    </w:p>
    <w:p w:rsidR="00CC1AFE" w:rsidRPr="000E3D51" w:rsidRDefault="00CC1AFE"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Направление</w:t>
      </w:r>
      <w:r w:rsidR="00BE2F93" w:rsidRPr="000E3D51">
        <w:rPr>
          <w:rFonts w:ascii="Times New Roman" w:hAnsi="Times New Roman" w:cs="Times New Roman"/>
          <w:sz w:val="28"/>
          <w:szCs w:val="28"/>
        </w:rPr>
        <w:t xml:space="preserve"> документов на подпись осуществляется в день </w:t>
      </w:r>
      <w:r w:rsidRPr="000E3D51">
        <w:rPr>
          <w:rFonts w:ascii="Times New Roman" w:hAnsi="Times New Roman" w:cs="Times New Roman"/>
          <w:sz w:val="28"/>
          <w:szCs w:val="28"/>
        </w:rPr>
        <w:t>окончания процедуры согласования проекта документа до 1</w:t>
      </w:r>
      <w:r w:rsidR="00C73B0A" w:rsidRPr="000E3D51">
        <w:rPr>
          <w:rFonts w:ascii="Times New Roman" w:hAnsi="Times New Roman" w:cs="Times New Roman"/>
          <w:sz w:val="28"/>
          <w:szCs w:val="28"/>
        </w:rPr>
        <w:t>2</w:t>
      </w:r>
      <w:r w:rsidRPr="000E3D51">
        <w:rPr>
          <w:rFonts w:ascii="Times New Roman" w:hAnsi="Times New Roman" w:cs="Times New Roman"/>
          <w:sz w:val="28"/>
          <w:szCs w:val="28"/>
        </w:rPr>
        <w:t>:</w:t>
      </w:r>
      <w:r w:rsidR="00457222" w:rsidRPr="000E3D51">
        <w:rPr>
          <w:rFonts w:ascii="Times New Roman" w:hAnsi="Times New Roman" w:cs="Times New Roman"/>
          <w:sz w:val="28"/>
          <w:szCs w:val="28"/>
        </w:rPr>
        <w:t>0</w:t>
      </w:r>
      <w:r w:rsidR="00C73B0A" w:rsidRPr="000E3D51">
        <w:rPr>
          <w:rFonts w:ascii="Times New Roman" w:hAnsi="Times New Roman" w:cs="Times New Roman"/>
          <w:sz w:val="28"/>
          <w:szCs w:val="28"/>
        </w:rPr>
        <w:t>0.</w:t>
      </w:r>
    </w:p>
    <w:p w:rsidR="00AC4EAF" w:rsidRPr="000E3D51" w:rsidRDefault="00AC4EA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Министр или уполномоченное лицо, имеющее право подписи, подписывают проекты документов поступившие:</w:t>
      </w:r>
    </w:p>
    <w:p w:rsidR="00AC4EAF" w:rsidRPr="000E3D51" w:rsidRDefault="00AC4EA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через СЭДД – усиленной квалифицированной электронной подписью, оформляемой в РКК согласно пункту 17 Инструкции;</w:t>
      </w:r>
    </w:p>
    <w:p w:rsidR="00AC4EAF" w:rsidRPr="000E3D51" w:rsidRDefault="00AC4EA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на бумажном носителе посредством проставления подписи, оформляемой согласно пункту 16 Инструкции.</w:t>
      </w:r>
    </w:p>
    <w:p w:rsidR="00161E8B" w:rsidRPr="000E3D51" w:rsidRDefault="00161E8B" w:rsidP="00161E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Начальник управления правовой и антикоррупционной экспертизы подписывает экспертные заключения на проекты правовых актов, поступивших в министерство на правовую, антикоррупционную, юридико-техническую экспертизы, усиленной неквалифицированной электронн</w:t>
      </w:r>
      <w:r w:rsidR="00D560B8" w:rsidRPr="000E3D51">
        <w:rPr>
          <w:rFonts w:ascii="Times New Roman" w:hAnsi="Times New Roman" w:cs="Times New Roman"/>
          <w:sz w:val="28"/>
          <w:szCs w:val="28"/>
        </w:rPr>
        <w:t>о</w:t>
      </w:r>
      <w:r w:rsidRPr="000E3D51">
        <w:rPr>
          <w:rFonts w:ascii="Times New Roman" w:hAnsi="Times New Roman" w:cs="Times New Roman"/>
          <w:sz w:val="28"/>
          <w:szCs w:val="28"/>
        </w:rPr>
        <w:t>й подписью</w:t>
      </w:r>
      <w:r w:rsidR="00D560B8" w:rsidRPr="000E3D51">
        <w:rPr>
          <w:rFonts w:ascii="Times New Roman" w:hAnsi="Times New Roman" w:cs="Times New Roman"/>
          <w:sz w:val="28"/>
          <w:szCs w:val="28"/>
        </w:rPr>
        <w:t>,</w:t>
      </w:r>
      <w:r w:rsidR="00D560B8" w:rsidRPr="000E3D51">
        <w:t xml:space="preserve"> </w:t>
      </w:r>
      <w:r w:rsidR="00D560B8" w:rsidRPr="000E3D51">
        <w:rPr>
          <w:rFonts w:ascii="Times New Roman" w:hAnsi="Times New Roman" w:cs="Times New Roman"/>
          <w:sz w:val="28"/>
          <w:szCs w:val="28"/>
        </w:rPr>
        <w:t>оформляемой в РКК модуля «ОРД» согласно пункту 17 Инструкции</w:t>
      </w:r>
      <w:r w:rsidRPr="000E3D51">
        <w:rPr>
          <w:rFonts w:ascii="Times New Roman" w:hAnsi="Times New Roman" w:cs="Times New Roman"/>
          <w:sz w:val="28"/>
          <w:szCs w:val="28"/>
        </w:rPr>
        <w:t>.</w:t>
      </w:r>
    </w:p>
    <w:p w:rsidR="00D560B8" w:rsidRPr="000E3D51" w:rsidRDefault="00161E8B" w:rsidP="00161E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Начальник отдела планово-финансового и кадрового обеспечения – главный бухгалтер министерства</w:t>
      </w:r>
      <w:r w:rsidR="00D560B8" w:rsidRPr="000E3D51">
        <w:rPr>
          <w:rFonts w:ascii="Times New Roman" w:hAnsi="Times New Roman" w:cs="Times New Roman"/>
          <w:sz w:val="28"/>
          <w:szCs w:val="28"/>
        </w:rPr>
        <w:t xml:space="preserve"> подписывает</w:t>
      </w:r>
      <w:r w:rsidRPr="000E3D51">
        <w:rPr>
          <w:rFonts w:ascii="Times New Roman" w:hAnsi="Times New Roman" w:cs="Times New Roman"/>
          <w:sz w:val="28"/>
          <w:szCs w:val="28"/>
        </w:rPr>
        <w:t xml:space="preserve"> документ</w:t>
      </w:r>
      <w:r w:rsidR="00D560B8" w:rsidRPr="000E3D51">
        <w:rPr>
          <w:rFonts w:ascii="Times New Roman" w:hAnsi="Times New Roman" w:cs="Times New Roman"/>
          <w:sz w:val="28"/>
          <w:szCs w:val="28"/>
        </w:rPr>
        <w:t>ы</w:t>
      </w:r>
      <w:r w:rsidRPr="000E3D51">
        <w:rPr>
          <w:rFonts w:ascii="Times New Roman" w:hAnsi="Times New Roman" w:cs="Times New Roman"/>
          <w:sz w:val="28"/>
          <w:szCs w:val="28"/>
        </w:rPr>
        <w:t xml:space="preserve"> финансов</w:t>
      </w:r>
      <w:r w:rsidR="00D560B8" w:rsidRPr="000E3D51">
        <w:rPr>
          <w:rFonts w:ascii="Times New Roman" w:hAnsi="Times New Roman" w:cs="Times New Roman"/>
          <w:sz w:val="28"/>
          <w:szCs w:val="28"/>
        </w:rPr>
        <w:t xml:space="preserve">ого характера </w:t>
      </w:r>
      <w:r w:rsidRPr="000E3D51">
        <w:rPr>
          <w:rFonts w:ascii="Times New Roman" w:hAnsi="Times New Roman" w:cs="Times New Roman"/>
          <w:sz w:val="28"/>
          <w:szCs w:val="28"/>
        </w:rPr>
        <w:t>при совершении операций по лицевым счетам министерства</w:t>
      </w:r>
      <w:r w:rsidR="00D560B8" w:rsidRPr="000E3D51">
        <w:rPr>
          <w:rFonts w:ascii="Times New Roman" w:hAnsi="Times New Roman" w:cs="Times New Roman"/>
          <w:sz w:val="28"/>
          <w:szCs w:val="28"/>
        </w:rPr>
        <w:t>:</w:t>
      </w:r>
    </w:p>
    <w:p w:rsidR="00161E8B" w:rsidRPr="000E3D51" w:rsidRDefault="00D560B8" w:rsidP="00161E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через государственные информационные системы – усиленной квалифицированной электронной подписью, оформляемой согласно пункту 17 </w:t>
      </w:r>
      <w:r w:rsidRPr="000E3D51">
        <w:rPr>
          <w:rFonts w:ascii="Times New Roman" w:hAnsi="Times New Roman" w:cs="Times New Roman"/>
          <w:sz w:val="28"/>
          <w:szCs w:val="28"/>
        </w:rPr>
        <w:lastRenderedPageBreak/>
        <w:t>Инструкции</w:t>
      </w:r>
      <w:r w:rsidR="00161E8B" w:rsidRPr="000E3D51">
        <w:rPr>
          <w:rFonts w:ascii="Times New Roman" w:hAnsi="Times New Roman" w:cs="Times New Roman"/>
          <w:sz w:val="28"/>
          <w:szCs w:val="28"/>
        </w:rPr>
        <w:t>;</w:t>
      </w:r>
    </w:p>
    <w:p w:rsidR="00D560B8" w:rsidRPr="000E3D51" w:rsidRDefault="00D560B8" w:rsidP="00D560B8">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на бумажном носителе посредством проставления подписи, оформляемой согласно пункту 16 Инструкции.</w:t>
      </w:r>
    </w:p>
    <w:p w:rsidR="00D560B8" w:rsidRPr="000E3D51" w:rsidRDefault="00D560B8" w:rsidP="00161E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По </w:t>
      </w:r>
      <w:r w:rsidR="00161E8B" w:rsidRPr="000E3D51">
        <w:rPr>
          <w:rFonts w:ascii="Times New Roman" w:hAnsi="Times New Roman" w:cs="Times New Roman"/>
          <w:sz w:val="28"/>
          <w:szCs w:val="28"/>
        </w:rPr>
        <w:t>договор</w:t>
      </w:r>
      <w:r w:rsidRPr="000E3D51">
        <w:rPr>
          <w:rFonts w:ascii="Times New Roman" w:hAnsi="Times New Roman" w:cs="Times New Roman"/>
          <w:sz w:val="28"/>
          <w:szCs w:val="28"/>
        </w:rPr>
        <w:t>ам</w:t>
      </w:r>
      <w:r w:rsidR="00161E8B" w:rsidRPr="000E3D51">
        <w:rPr>
          <w:rFonts w:ascii="Times New Roman" w:hAnsi="Times New Roman" w:cs="Times New Roman"/>
          <w:sz w:val="28"/>
          <w:szCs w:val="28"/>
        </w:rPr>
        <w:t xml:space="preserve"> (государственны</w:t>
      </w:r>
      <w:r w:rsidRPr="000E3D51">
        <w:rPr>
          <w:rFonts w:ascii="Times New Roman" w:hAnsi="Times New Roman" w:cs="Times New Roman"/>
          <w:sz w:val="28"/>
          <w:szCs w:val="28"/>
        </w:rPr>
        <w:t>м</w:t>
      </w:r>
      <w:r w:rsidR="00161E8B" w:rsidRPr="000E3D51">
        <w:rPr>
          <w:rFonts w:ascii="Times New Roman" w:hAnsi="Times New Roman" w:cs="Times New Roman"/>
          <w:sz w:val="28"/>
          <w:szCs w:val="28"/>
        </w:rPr>
        <w:t xml:space="preserve"> контракт</w:t>
      </w:r>
      <w:r w:rsidRPr="000E3D51">
        <w:rPr>
          <w:rFonts w:ascii="Times New Roman" w:hAnsi="Times New Roman" w:cs="Times New Roman"/>
          <w:sz w:val="28"/>
          <w:szCs w:val="28"/>
        </w:rPr>
        <w:t>ам</w:t>
      </w:r>
      <w:r w:rsidR="00161E8B" w:rsidRPr="000E3D51">
        <w:rPr>
          <w:rFonts w:ascii="Times New Roman" w:hAnsi="Times New Roman" w:cs="Times New Roman"/>
          <w:sz w:val="28"/>
          <w:szCs w:val="28"/>
        </w:rPr>
        <w:t>) и документ</w:t>
      </w:r>
      <w:r w:rsidRPr="000E3D51">
        <w:rPr>
          <w:rFonts w:ascii="Times New Roman" w:hAnsi="Times New Roman" w:cs="Times New Roman"/>
          <w:sz w:val="28"/>
          <w:szCs w:val="28"/>
        </w:rPr>
        <w:t>ам</w:t>
      </w:r>
      <w:r w:rsidR="00161E8B" w:rsidRPr="000E3D51">
        <w:rPr>
          <w:rFonts w:ascii="Times New Roman" w:hAnsi="Times New Roman" w:cs="Times New Roman"/>
          <w:sz w:val="28"/>
          <w:szCs w:val="28"/>
        </w:rPr>
        <w:t xml:space="preserve"> исполнения при осуществлении закупок для нужд министерства в соответствии с Федеральным законом от 05.04.2013 № 44-ФЗ</w:t>
      </w:r>
      <w:r w:rsidR="00161E8B" w:rsidRPr="000E3D51">
        <w:rPr>
          <w:rStyle w:val="af1"/>
          <w:rFonts w:ascii="Times New Roman" w:hAnsi="Times New Roman" w:cs="Times New Roman"/>
          <w:sz w:val="28"/>
          <w:szCs w:val="28"/>
        </w:rPr>
        <w:footnoteReference w:id="67"/>
      </w:r>
      <w:r w:rsidR="00161E8B" w:rsidRPr="000E3D51">
        <w:rPr>
          <w:rFonts w:ascii="Times New Roman" w:hAnsi="Times New Roman" w:cs="Times New Roman"/>
          <w:sz w:val="28"/>
          <w:szCs w:val="28"/>
        </w:rPr>
        <w:t xml:space="preserve"> в соответствии с доверенностью, выдаваемой министерством</w:t>
      </w:r>
      <w:r w:rsidRPr="000E3D51">
        <w:rPr>
          <w:rFonts w:ascii="Times New Roman" w:hAnsi="Times New Roman" w:cs="Times New Roman"/>
          <w:sz w:val="28"/>
          <w:szCs w:val="28"/>
        </w:rPr>
        <w:t>, подписывают:</w:t>
      </w:r>
    </w:p>
    <w:p w:rsidR="00D560B8" w:rsidRPr="000E3D51" w:rsidRDefault="00D560B8" w:rsidP="00161E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бумажном носителе – </w:t>
      </w:r>
      <w:r w:rsidR="00161E8B" w:rsidRPr="000E3D51">
        <w:rPr>
          <w:rFonts w:ascii="Times New Roman" w:hAnsi="Times New Roman" w:cs="Times New Roman"/>
          <w:sz w:val="28"/>
          <w:szCs w:val="28"/>
        </w:rPr>
        <w:t>заместитель</w:t>
      </w:r>
      <w:r w:rsidRPr="000E3D51">
        <w:rPr>
          <w:rFonts w:ascii="Times New Roman" w:hAnsi="Times New Roman" w:cs="Times New Roman"/>
          <w:sz w:val="28"/>
          <w:szCs w:val="28"/>
        </w:rPr>
        <w:t xml:space="preserve"> </w:t>
      </w:r>
      <w:r w:rsidR="00161E8B" w:rsidRPr="000E3D51">
        <w:rPr>
          <w:rFonts w:ascii="Times New Roman" w:hAnsi="Times New Roman" w:cs="Times New Roman"/>
          <w:sz w:val="28"/>
          <w:szCs w:val="28"/>
        </w:rPr>
        <w:t>министра – начальник управления по правовому обеспечению и правовому взаимодействию</w:t>
      </w:r>
      <w:r w:rsidR="002F425E" w:rsidRPr="000E3D51">
        <w:rPr>
          <w:rFonts w:ascii="Times New Roman" w:hAnsi="Times New Roman" w:cs="Times New Roman"/>
          <w:sz w:val="28"/>
          <w:szCs w:val="28"/>
        </w:rPr>
        <w:t> – </w:t>
      </w:r>
      <w:r w:rsidRPr="000E3D51">
        <w:rPr>
          <w:rFonts w:ascii="Times New Roman" w:hAnsi="Times New Roman" w:cs="Times New Roman"/>
          <w:sz w:val="28"/>
          <w:szCs w:val="28"/>
        </w:rPr>
        <w:t>посредством</w:t>
      </w:r>
      <w:r w:rsidR="002F425E" w:rsidRPr="000E3D51">
        <w:rPr>
          <w:rFonts w:ascii="Times New Roman" w:hAnsi="Times New Roman" w:cs="Times New Roman"/>
          <w:sz w:val="28"/>
          <w:szCs w:val="28"/>
        </w:rPr>
        <w:t xml:space="preserve"> </w:t>
      </w:r>
      <w:r w:rsidRPr="000E3D51">
        <w:rPr>
          <w:rFonts w:ascii="Times New Roman" w:hAnsi="Times New Roman" w:cs="Times New Roman"/>
          <w:sz w:val="28"/>
          <w:szCs w:val="28"/>
        </w:rPr>
        <w:t>проставления подписи, оформляемой согласно пункту 16 Инструкции;</w:t>
      </w:r>
    </w:p>
    <w:p w:rsidR="00161E8B" w:rsidRPr="000E3D51" w:rsidRDefault="002F425E" w:rsidP="00D560B8">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через государственные информационные системы – </w:t>
      </w:r>
      <w:r w:rsidR="00032D0E" w:rsidRPr="000E3D51">
        <w:rPr>
          <w:rFonts w:ascii="Times New Roman" w:hAnsi="Times New Roman" w:cs="Times New Roman"/>
          <w:sz w:val="28"/>
          <w:szCs w:val="28"/>
        </w:rPr>
        <w:t xml:space="preserve">заместитель министра – начальник управления по правовому обеспечению и правовому взаимодействию, </w:t>
      </w:r>
      <w:r w:rsidR="00161E8B" w:rsidRPr="000E3D51">
        <w:rPr>
          <w:rFonts w:ascii="Times New Roman" w:hAnsi="Times New Roman" w:cs="Times New Roman"/>
          <w:sz w:val="28"/>
          <w:szCs w:val="28"/>
        </w:rPr>
        <w:t>контрактны</w:t>
      </w:r>
      <w:r w:rsidR="00D560B8" w:rsidRPr="000E3D51">
        <w:rPr>
          <w:rFonts w:ascii="Times New Roman" w:hAnsi="Times New Roman" w:cs="Times New Roman"/>
          <w:sz w:val="28"/>
          <w:szCs w:val="28"/>
        </w:rPr>
        <w:t>й</w:t>
      </w:r>
      <w:r w:rsidR="00161E8B" w:rsidRPr="000E3D51">
        <w:rPr>
          <w:rFonts w:ascii="Times New Roman" w:hAnsi="Times New Roman" w:cs="Times New Roman"/>
          <w:sz w:val="28"/>
          <w:szCs w:val="28"/>
        </w:rPr>
        <w:t xml:space="preserve"> управляющи</w:t>
      </w:r>
      <w:r w:rsidR="00D560B8" w:rsidRPr="000E3D51">
        <w:rPr>
          <w:rFonts w:ascii="Times New Roman" w:hAnsi="Times New Roman" w:cs="Times New Roman"/>
          <w:sz w:val="28"/>
          <w:szCs w:val="28"/>
        </w:rPr>
        <w:t>й министерства – усиленной квалифицированной электронной подписью, оформляемой согласно пункту 17 Инструкции</w:t>
      </w:r>
      <w:r w:rsidR="00161E8B" w:rsidRPr="000E3D51">
        <w:rPr>
          <w:rFonts w:ascii="Times New Roman" w:hAnsi="Times New Roman" w:cs="Times New Roman"/>
          <w:sz w:val="28"/>
          <w:szCs w:val="28"/>
        </w:rPr>
        <w:t>.</w:t>
      </w:r>
    </w:p>
    <w:p w:rsidR="00E84726" w:rsidRPr="000E3D51" w:rsidRDefault="006C00E9" w:rsidP="006C00E9">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Уполномоченные лица на взаимодействие с ЦБУ подписывают </w:t>
      </w:r>
      <w:r w:rsidR="00E84726" w:rsidRPr="000E3D51">
        <w:rPr>
          <w:rFonts w:ascii="Times New Roman" w:hAnsi="Times New Roman" w:cs="Times New Roman"/>
          <w:sz w:val="28"/>
          <w:szCs w:val="28"/>
        </w:rPr>
        <w:t>документ</w:t>
      </w:r>
      <w:r w:rsidRPr="000E3D51">
        <w:rPr>
          <w:rFonts w:ascii="Times New Roman" w:hAnsi="Times New Roman" w:cs="Times New Roman"/>
          <w:sz w:val="28"/>
          <w:szCs w:val="28"/>
        </w:rPr>
        <w:t xml:space="preserve">ы, направляемые в рамках электронного документооборота </w:t>
      </w:r>
      <w:r w:rsidR="00E84726" w:rsidRPr="000E3D51">
        <w:rPr>
          <w:rFonts w:ascii="Times New Roman" w:hAnsi="Times New Roman" w:cs="Times New Roman"/>
          <w:sz w:val="28"/>
          <w:szCs w:val="28"/>
        </w:rPr>
        <w:t>в программе АС «Смета»</w:t>
      </w:r>
      <w:r w:rsidRPr="000E3D51">
        <w:rPr>
          <w:rFonts w:ascii="Times New Roman" w:hAnsi="Times New Roman" w:cs="Times New Roman"/>
          <w:sz w:val="28"/>
          <w:szCs w:val="28"/>
        </w:rPr>
        <w:t>, усиленной квалифицированной электронной подписью, оформляемой в РКК согласно пункту 17 Инструкции.</w:t>
      </w:r>
    </w:p>
    <w:p w:rsidR="002B30B2" w:rsidRPr="000E3D51" w:rsidRDefault="00CF53B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8</w:t>
      </w:r>
      <w:r w:rsidR="00A96261" w:rsidRPr="000E3D51">
        <w:rPr>
          <w:rFonts w:ascii="Times New Roman" w:hAnsi="Times New Roman" w:cs="Times New Roman"/>
          <w:sz w:val="28"/>
          <w:szCs w:val="28"/>
        </w:rPr>
        <w:t>9</w:t>
      </w:r>
      <w:r w:rsidR="002B30B2" w:rsidRPr="000E3D51">
        <w:rPr>
          <w:rFonts w:ascii="Times New Roman" w:hAnsi="Times New Roman" w:cs="Times New Roman"/>
          <w:sz w:val="28"/>
          <w:szCs w:val="28"/>
        </w:rPr>
        <w:t>. Подписанные документы подлежат регистрации в СЭДД</w:t>
      </w:r>
      <w:r w:rsidR="00AE6164" w:rsidRPr="000E3D51">
        <w:rPr>
          <w:rFonts w:ascii="Times New Roman" w:hAnsi="Times New Roman" w:cs="Times New Roman"/>
          <w:sz w:val="28"/>
          <w:szCs w:val="28"/>
        </w:rPr>
        <w:t xml:space="preserve"> согласно пункту 57 Инструкции</w:t>
      </w:r>
      <w:r w:rsidR="002B30B2" w:rsidRPr="000E3D51">
        <w:rPr>
          <w:rFonts w:ascii="Times New Roman" w:hAnsi="Times New Roman" w:cs="Times New Roman"/>
          <w:sz w:val="28"/>
          <w:szCs w:val="28"/>
        </w:rPr>
        <w:t>.</w:t>
      </w:r>
    </w:p>
    <w:p w:rsidR="002F425E" w:rsidRPr="000E3D51" w:rsidRDefault="00875564" w:rsidP="00875564">
      <w:pPr>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Регистрация документов в СЭДД осуществляется</w:t>
      </w:r>
      <w:r w:rsidR="002F425E" w:rsidRPr="000E3D51">
        <w:rPr>
          <w:rFonts w:ascii="Times New Roman" w:hAnsi="Times New Roman" w:cs="Times New Roman"/>
          <w:sz w:val="28"/>
          <w:szCs w:val="28"/>
        </w:rPr>
        <w:t>:</w:t>
      </w:r>
    </w:p>
    <w:p w:rsidR="002F425E" w:rsidRPr="000E3D51" w:rsidRDefault="002F425E" w:rsidP="00875564">
      <w:pPr>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w:t>
      </w:r>
      <w:r w:rsidR="008C3E97" w:rsidRPr="000E3D51">
        <w:rPr>
          <w:rFonts w:ascii="Times New Roman" w:hAnsi="Times New Roman" w:cs="Times New Roman"/>
          <w:sz w:val="28"/>
          <w:szCs w:val="28"/>
        </w:rPr>
        <w:t>елопроизводителями</w:t>
      </w:r>
      <w:r w:rsidRPr="000E3D51">
        <w:rPr>
          <w:rFonts w:ascii="Times New Roman" w:hAnsi="Times New Roman" w:cs="Times New Roman"/>
          <w:sz w:val="28"/>
          <w:szCs w:val="28"/>
        </w:rPr>
        <w:t> – </w:t>
      </w:r>
      <w:r w:rsidR="00875564" w:rsidRPr="000E3D51">
        <w:rPr>
          <w:rFonts w:ascii="Times New Roman" w:hAnsi="Times New Roman" w:cs="Times New Roman"/>
          <w:sz w:val="28"/>
          <w:szCs w:val="28"/>
        </w:rPr>
        <w:t>в</w:t>
      </w:r>
      <w:r w:rsidRPr="000E3D51">
        <w:rPr>
          <w:rFonts w:ascii="Times New Roman" w:hAnsi="Times New Roman" w:cs="Times New Roman"/>
          <w:sz w:val="28"/>
          <w:szCs w:val="28"/>
        </w:rPr>
        <w:t xml:space="preserve"> д</w:t>
      </w:r>
      <w:r w:rsidR="00875564" w:rsidRPr="000E3D51">
        <w:rPr>
          <w:rFonts w:ascii="Times New Roman" w:hAnsi="Times New Roman" w:cs="Times New Roman"/>
          <w:sz w:val="28"/>
          <w:szCs w:val="28"/>
        </w:rPr>
        <w:t>ень их подписания или на следующий рабочий день</w:t>
      </w:r>
      <w:r w:rsidRPr="000E3D51">
        <w:rPr>
          <w:rFonts w:ascii="Times New Roman" w:hAnsi="Times New Roman" w:cs="Times New Roman"/>
          <w:sz w:val="28"/>
          <w:szCs w:val="28"/>
        </w:rPr>
        <w:t xml:space="preserve"> в модуле «Исходящие документы», модуле «Внутренние документы»;</w:t>
      </w:r>
    </w:p>
    <w:p w:rsidR="00875564" w:rsidRPr="000E3D51" w:rsidRDefault="002F425E" w:rsidP="00875564">
      <w:pPr>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оператором – в день их подписания в модуле «ОРД»</w:t>
      </w:r>
      <w:r w:rsidR="00875564" w:rsidRPr="000E3D51">
        <w:rPr>
          <w:rFonts w:ascii="Times New Roman" w:hAnsi="Times New Roman" w:cs="Times New Roman"/>
          <w:sz w:val="28"/>
          <w:szCs w:val="28"/>
        </w:rPr>
        <w:t xml:space="preserve">. </w:t>
      </w:r>
    </w:p>
    <w:p w:rsidR="00BE2F93" w:rsidRPr="000E3D51" w:rsidRDefault="00BE2F9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Перед регистрацией</w:t>
      </w:r>
      <w:r w:rsidR="00875564" w:rsidRPr="000E3D51">
        <w:rPr>
          <w:rFonts w:ascii="Times New Roman" w:hAnsi="Times New Roman" w:cs="Times New Roman"/>
          <w:sz w:val="28"/>
          <w:szCs w:val="28"/>
        </w:rPr>
        <w:t xml:space="preserve"> </w:t>
      </w:r>
      <w:r w:rsidR="005E29BC" w:rsidRPr="000E3D51">
        <w:rPr>
          <w:rFonts w:ascii="Times New Roman" w:hAnsi="Times New Roman" w:cs="Times New Roman"/>
          <w:sz w:val="28"/>
          <w:szCs w:val="28"/>
        </w:rPr>
        <w:t>отправляемых</w:t>
      </w:r>
      <w:r w:rsidR="00875564" w:rsidRPr="000E3D51">
        <w:rPr>
          <w:rFonts w:ascii="Times New Roman" w:hAnsi="Times New Roman" w:cs="Times New Roman"/>
          <w:sz w:val="28"/>
          <w:szCs w:val="28"/>
        </w:rPr>
        <w:t xml:space="preserve"> </w:t>
      </w:r>
      <w:r w:rsidRPr="000E3D51">
        <w:rPr>
          <w:rFonts w:ascii="Times New Roman" w:hAnsi="Times New Roman" w:cs="Times New Roman"/>
          <w:sz w:val="28"/>
          <w:szCs w:val="28"/>
        </w:rPr>
        <w:t xml:space="preserve">документов </w:t>
      </w:r>
      <w:r w:rsidR="00875564" w:rsidRPr="000E3D51">
        <w:rPr>
          <w:rFonts w:ascii="Times New Roman" w:hAnsi="Times New Roman" w:cs="Times New Roman"/>
          <w:sz w:val="28"/>
          <w:szCs w:val="28"/>
        </w:rPr>
        <w:t xml:space="preserve">в СЭДД </w:t>
      </w:r>
      <w:r w:rsidRPr="000E3D51">
        <w:rPr>
          <w:rFonts w:ascii="Times New Roman" w:hAnsi="Times New Roman" w:cs="Times New Roman"/>
          <w:sz w:val="28"/>
          <w:szCs w:val="28"/>
        </w:rPr>
        <w:t>делопроизводители</w:t>
      </w:r>
      <w:r w:rsidR="000C2125" w:rsidRPr="000E3D51">
        <w:rPr>
          <w:rFonts w:ascii="Times New Roman" w:hAnsi="Times New Roman" w:cs="Times New Roman"/>
          <w:sz w:val="28"/>
          <w:szCs w:val="28"/>
        </w:rPr>
        <w:t xml:space="preserve"> </w:t>
      </w:r>
      <w:r w:rsidRPr="000E3D51">
        <w:rPr>
          <w:rFonts w:ascii="Times New Roman" w:hAnsi="Times New Roman" w:cs="Times New Roman"/>
          <w:sz w:val="28"/>
          <w:szCs w:val="28"/>
        </w:rPr>
        <w:t>проверяют правильность оформления документов (в том числе наличие подписей, виз, правильность написания адресов), их комплектность (в том числе указанных в документах приложений, соответствие количества экземпляров количеству адресов по указателю рассылки), наличие отметки об исполнителе</w:t>
      </w:r>
      <w:r w:rsidR="00875564"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p>
    <w:p w:rsidR="000476F6"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Регистрационный номер документа проставля</w:t>
      </w:r>
      <w:r w:rsidR="00875564" w:rsidRPr="000E3D51">
        <w:rPr>
          <w:rFonts w:ascii="Times New Roman" w:hAnsi="Times New Roman" w:cs="Times New Roman"/>
          <w:sz w:val="28"/>
          <w:szCs w:val="28"/>
        </w:rPr>
        <w:t>е</w:t>
      </w:r>
      <w:r w:rsidRPr="000E3D51">
        <w:rPr>
          <w:rFonts w:ascii="Times New Roman" w:hAnsi="Times New Roman" w:cs="Times New Roman"/>
          <w:sz w:val="28"/>
          <w:szCs w:val="28"/>
        </w:rPr>
        <w:t xml:space="preserve">тся </w:t>
      </w:r>
      <w:r w:rsidR="00875564" w:rsidRPr="000E3D51">
        <w:rPr>
          <w:rFonts w:ascii="Times New Roman" w:hAnsi="Times New Roman" w:cs="Times New Roman"/>
          <w:sz w:val="28"/>
          <w:szCs w:val="28"/>
        </w:rPr>
        <w:t xml:space="preserve">в СЭДД автоматически </w:t>
      </w:r>
      <w:r w:rsidRPr="000E3D51">
        <w:rPr>
          <w:rFonts w:ascii="Times New Roman" w:hAnsi="Times New Roman" w:cs="Times New Roman"/>
          <w:sz w:val="28"/>
          <w:szCs w:val="28"/>
        </w:rPr>
        <w:t xml:space="preserve">в </w:t>
      </w:r>
      <w:r w:rsidR="00875564" w:rsidRPr="000E3D51">
        <w:rPr>
          <w:rFonts w:ascii="Times New Roman" w:hAnsi="Times New Roman" w:cs="Times New Roman"/>
          <w:sz w:val="28"/>
          <w:szCs w:val="28"/>
        </w:rPr>
        <w:t>соответствии с пунктом 23 Инструкции.</w:t>
      </w:r>
    </w:p>
    <w:p w:rsidR="000476F6" w:rsidRPr="000E3D51" w:rsidRDefault="000476F6" w:rsidP="000476F6">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При регистрации исходящего документа в СЭДД сведения о документе фиксируются в РРК, к которой присоединяется электронная копия отправляемого документа</w:t>
      </w:r>
      <w:r w:rsidR="008A199B" w:rsidRPr="000E3D51">
        <w:rPr>
          <w:rFonts w:ascii="Times New Roman" w:hAnsi="Times New Roman" w:cs="Times New Roman"/>
          <w:sz w:val="28"/>
          <w:szCs w:val="28"/>
        </w:rPr>
        <w:t>, за исключе</w:t>
      </w:r>
      <w:r w:rsidR="00AE0723" w:rsidRPr="000E3D51">
        <w:rPr>
          <w:rFonts w:ascii="Times New Roman" w:hAnsi="Times New Roman" w:cs="Times New Roman"/>
          <w:sz w:val="28"/>
          <w:szCs w:val="28"/>
        </w:rPr>
        <w:t>нием документов, направляемых в</w:t>
      </w:r>
      <w:r w:rsidR="009B0B64" w:rsidRPr="000E3D51">
        <w:rPr>
          <w:rFonts w:ascii="Times New Roman" w:hAnsi="Times New Roman" w:cs="Times New Roman"/>
          <w:sz w:val="28"/>
          <w:szCs w:val="28"/>
        </w:rPr>
        <w:t xml:space="preserve"> </w:t>
      </w:r>
      <w:r w:rsidR="008A199B" w:rsidRPr="000E3D51">
        <w:rPr>
          <w:rFonts w:ascii="Times New Roman" w:hAnsi="Times New Roman" w:cs="Times New Roman"/>
          <w:sz w:val="28"/>
          <w:szCs w:val="28"/>
        </w:rPr>
        <w:t>МЭДО</w:t>
      </w:r>
      <w:r w:rsidRPr="000E3D51">
        <w:rPr>
          <w:rFonts w:ascii="Times New Roman" w:hAnsi="Times New Roman" w:cs="Times New Roman"/>
          <w:sz w:val="28"/>
          <w:szCs w:val="28"/>
        </w:rPr>
        <w:t>. Копия документа на бумажном носителе с подписью министра или уполномоченного лица, имеющего право подписи, помещается в дело в соответствии с номенклатурой дел министерства.</w:t>
      </w:r>
    </w:p>
    <w:p w:rsidR="005E29BC" w:rsidRPr="000E3D51" w:rsidRDefault="005E29BC" w:rsidP="00F01B2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случае регистрации документа</w:t>
      </w:r>
      <w:r w:rsidR="00DB0B42" w:rsidRPr="000E3D51">
        <w:rPr>
          <w:rFonts w:ascii="Times New Roman" w:hAnsi="Times New Roman" w:cs="Times New Roman"/>
          <w:sz w:val="28"/>
          <w:szCs w:val="28"/>
        </w:rPr>
        <w:t xml:space="preserve"> </w:t>
      </w:r>
      <w:r w:rsidRPr="000E3D51">
        <w:rPr>
          <w:rFonts w:ascii="Times New Roman" w:hAnsi="Times New Roman" w:cs="Times New Roman"/>
          <w:sz w:val="28"/>
          <w:szCs w:val="28"/>
        </w:rPr>
        <w:t>с отметкой о конфиденциальности, имеющ</w:t>
      </w:r>
      <w:r w:rsidR="007249A2" w:rsidRPr="000E3D51">
        <w:rPr>
          <w:rFonts w:ascii="Times New Roman" w:hAnsi="Times New Roman" w:cs="Times New Roman"/>
          <w:sz w:val="28"/>
          <w:szCs w:val="28"/>
        </w:rPr>
        <w:t>его</w:t>
      </w:r>
      <w:r w:rsidRPr="000E3D51">
        <w:rPr>
          <w:rFonts w:ascii="Times New Roman" w:hAnsi="Times New Roman" w:cs="Times New Roman"/>
          <w:sz w:val="28"/>
          <w:szCs w:val="28"/>
        </w:rPr>
        <w:t xml:space="preserve"> вид «Для служебного пользования»</w:t>
      </w:r>
      <w:r w:rsidR="00F01B2B"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r w:rsidR="00F01B2B" w:rsidRPr="000E3D51">
        <w:rPr>
          <w:rFonts w:ascii="Times New Roman" w:hAnsi="Times New Roman" w:cs="Times New Roman"/>
          <w:sz w:val="28"/>
          <w:szCs w:val="28"/>
        </w:rPr>
        <w:t>в РКК документа проставляется отметка об ограничении доступа к документу</w:t>
      </w:r>
      <w:r w:rsidR="00F01B2B" w:rsidRPr="000E3D51">
        <w:rPr>
          <w:rStyle w:val="af1"/>
          <w:rFonts w:ascii="Times New Roman" w:hAnsi="Times New Roman" w:cs="Times New Roman"/>
          <w:sz w:val="28"/>
          <w:szCs w:val="28"/>
        </w:rPr>
        <w:t xml:space="preserve"> </w:t>
      </w:r>
      <w:r w:rsidR="00F01B2B" w:rsidRPr="000E3D51">
        <w:rPr>
          <w:rFonts w:ascii="Times New Roman" w:hAnsi="Times New Roman" w:cs="Times New Roman"/>
          <w:sz w:val="28"/>
          <w:szCs w:val="28"/>
        </w:rPr>
        <w:t xml:space="preserve">согласно пункту 56 Инструкции и </w:t>
      </w:r>
      <w:r w:rsidRPr="000E3D51">
        <w:rPr>
          <w:rFonts w:ascii="Times New Roman" w:hAnsi="Times New Roman" w:cs="Times New Roman"/>
          <w:sz w:val="28"/>
          <w:szCs w:val="28"/>
        </w:rPr>
        <w:t xml:space="preserve">регистрационный номер документа </w:t>
      </w:r>
      <w:r w:rsidR="00F01B2B" w:rsidRPr="000E3D51">
        <w:rPr>
          <w:rFonts w:ascii="Times New Roman" w:hAnsi="Times New Roman" w:cs="Times New Roman"/>
          <w:sz w:val="28"/>
          <w:szCs w:val="28"/>
        </w:rPr>
        <w:t xml:space="preserve">в этом случае дополняется буквенной литерой </w:t>
      </w:r>
      <w:r w:rsidR="00902A8B" w:rsidRPr="000E3D51">
        <w:rPr>
          <w:rFonts w:ascii="Times New Roman" w:hAnsi="Times New Roman" w:cs="Times New Roman"/>
          <w:sz w:val="28"/>
          <w:szCs w:val="28"/>
        </w:rPr>
        <w:lastRenderedPageBreak/>
        <w:t>«</w:t>
      </w:r>
      <w:r w:rsidRPr="000E3D51">
        <w:rPr>
          <w:rFonts w:ascii="Times New Roman" w:hAnsi="Times New Roman" w:cs="Times New Roman"/>
          <w:sz w:val="28"/>
          <w:szCs w:val="28"/>
        </w:rPr>
        <w:t>ДСП</w:t>
      </w:r>
      <w:r w:rsidR="00902A8B" w:rsidRPr="000E3D51">
        <w:rPr>
          <w:rFonts w:ascii="Times New Roman" w:hAnsi="Times New Roman" w:cs="Times New Roman"/>
          <w:sz w:val="28"/>
          <w:szCs w:val="28"/>
        </w:rPr>
        <w:t>»</w:t>
      </w:r>
      <w:r w:rsidRPr="000E3D51">
        <w:rPr>
          <w:rFonts w:ascii="Times New Roman" w:hAnsi="Times New Roman" w:cs="Times New Roman"/>
          <w:sz w:val="28"/>
          <w:szCs w:val="28"/>
        </w:rPr>
        <w:t>.</w:t>
      </w:r>
    </w:p>
    <w:p w:rsidR="00281AC4" w:rsidRPr="000E3D51" w:rsidRDefault="00A96261" w:rsidP="000C212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0</w:t>
      </w:r>
      <w:r w:rsidR="002B30B2" w:rsidRPr="000E3D51">
        <w:rPr>
          <w:rFonts w:ascii="Times New Roman" w:hAnsi="Times New Roman" w:cs="Times New Roman"/>
          <w:sz w:val="28"/>
          <w:szCs w:val="28"/>
        </w:rPr>
        <w:t xml:space="preserve">. Отправка документов осуществляется средствами почтовой, фельдъегерской, специальной, </w:t>
      </w:r>
      <w:r w:rsidR="00BA68D1" w:rsidRPr="000E3D51">
        <w:rPr>
          <w:rFonts w:ascii="Times New Roman" w:hAnsi="Times New Roman" w:cs="Times New Roman"/>
          <w:sz w:val="28"/>
          <w:szCs w:val="28"/>
        </w:rPr>
        <w:t>факсимильной, телеграфной, телефонной</w:t>
      </w:r>
      <w:r w:rsidR="000476F6" w:rsidRPr="000E3D51">
        <w:rPr>
          <w:rFonts w:ascii="Times New Roman" w:hAnsi="Times New Roman" w:cs="Times New Roman"/>
          <w:sz w:val="28"/>
          <w:szCs w:val="28"/>
        </w:rPr>
        <w:t xml:space="preserve"> связи</w:t>
      </w:r>
      <w:r w:rsidR="00BA68D1" w:rsidRPr="000E3D51">
        <w:rPr>
          <w:rFonts w:ascii="Times New Roman" w:hAnsi="Times New Roman" w:cs="Times New Roman"/>
          <w:sz w:val="28"/>
          <w:szCs w:val="28"/>
        </w:rPr>
        <w:t xml:space="preserve">, посредством электронной почты, </w:t>
      </w:r>
      <w:r w:rsidR="002B30B2" w:rsidRPr="000E3D51">
        <w:rPr>
          <w:rFonts w:ascii="Times New Roman" w:hAnsi="Times New Roman" w:cs="Times New Roman"/>
          <w:sz w:val="28"/>
          <w:szCs w:val="28"/>
        </w:rPr>
        <w:t>МЭДО, СЭДД</w:t>
      </w:r>
      <w:r w:rsidR="00281AC4" w:rsidRPr="000E3D51">
        <w:rPr>
          <w:rFonts w:ascii="Times New Roman" w:hAnsi="Times New Roman" w:cs="Times New Roman"/>
          <w:sz w:val="28"/>
          <w:szCs w:val="28"/>
        </w:rPr>
        <w:t xml:space="preserve"> </w:t>
      </w:r>
      <w:r w:rsidR="00BE2F93" w:rsidRPr="000E3D51">
        <w:rPr>
          <w:rFonts w:ascii="Times New Roman" w:hAnsi="Times New Roman" w:cs="Times New Roman"/>
          <w:sz w:val="28"/>
          <w:szCs w:val="28"/>
        </w:rPr>
        <w:t>в день их подписания и регистрации или на</w:t>
      </w:r>
      <w:r w:rsidR="00281AC4" w:rsidRPr="000E3D51">
        <w:rPr>
          <w:rFonts w:ascii="Times New Roman" w:hAnsi="Times New Roman" w:cs="Times New Roman"/>
          <w:sz w:val="28"/>
          <w:szCs w:val="28"/>
        </w:rPr>
        <w:t xml:space="preserve"> следующ</w:t>
      </w:r>
      <w:r w:rsidR="00BE2F93" w:rsidRPr="000E3D51">
        <w:rPr>
          <w:rFonts w:ascii="Times New Roman" w:hAnsi="Times New Roman" w:cs="Times New Roman"/>
          <w:sz w:val="28"/>
          <w:szCs w:val="28"/>
        </w:rPr>
        <w:t>ий рабочий</w:t>
      </w:r>
      <w:r w:rsidR="00281AC4" w:rsidRPr="000E3D51">
        <w:rPr>
          <w:rFonts w:ascii="Times New Roman" w:hAnsi="Times New Roman" w:cs="Times New Roman"/>
          <w:sz w:val="28"/>
          <w:szCs w:val="28"/>
        </w:rPr>
        <w:t xml:space="preserve"> д</w:t>
      </w:r>
      <w:r w:rsidR="00BE2F93" w:rsidRPr="000E3D51">
        <w:rPr>
          <w:rFonts w:ascii="Times New Roman" w:hAnsi="Times New Roman" w:cs="Times New Roman"/>
          <w:sz w:val="28"/>
          <w:szCs w:val="28"/>
        </w:rPr>
        <w:t>ень</w:t>
      </w:r>
      <w:r w:rsidR="00281AC4" w:rsidRPr="000E3D51">
        <w:rPr>
          <w:rFonts w:ascii="Times New Roman" w:hAnsi="Times New Roman" w:cs="Times New Roman"/>
          <w:sz w:val="28"/>
          <w:szCs w:val="28"/>
        </w:rPr>
        <w:t xml:space="preserve"> со дня регистрации документа.</w:t>
      </w:r>
    </w:p>
    <w:p w:rsidR="00021C69" w:rsidRPr="000E3D51" w:rsidRDefault="00021C69" w:rsidP="00021C69">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учреждения).</w:t>
      </w:r>
    </w:p>
    <w:p w:rsidR="000476F6" w:rsidRPr="000E3D51" w:rsidRDefault="000476F6" w:rsidP="000C2125">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Электронные документы после их подписания электронной подписью и отправки адресату хранятся в СЭДД в электронных делах.</w:t>
      </w:r>
    </w:p>
    <w:p w:rsidR="00116B8F" w:rsidRPr="000E3D51" w:rsidRDefault="00116B8F"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Досылка или замена ранее отправленного документа осуществляется по указанию лица, подписавшего документ.</w:t>
      </w:r>
    </w:p>
    <w:p w:rsidR="002B30B2" w:rsidRPr="000E3D51" w:rsidRDefault="002B30B2"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При направлении документа более чем в четыре адреса составляется список на рассылку.</w:t>
      </w:r>
    </w:p>
    <w:p w:rsidR="002B30B2" w:rsidRPr="000E3D51" w:rsidRDefault="00BE1053" w:rsidP="00FB2FFA">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Способ</w:t>
      </w:r>
      <w:r w:rsidR="00AE0723" w:rsidRPr="000E3D51">
        <w:rPr>
          <w:rFonts w:ascii="Times New Roman" w:hAnsi="Times New Roman" w:cs="Times New Roman"/>
          <w:sz w:val="28"/>
          <w:szCs w:val="28"/>
        </w:rPr>
        <w:t xml:space="preserve"> отправки документа определяется исполнителем</w:t>
      </w:r>
      <w:r w:rsidR="002F425E" w:rsidRPr="000E3D51">
        <w:rPr>
          <w:rStyle w:val="af1"/>
          <w:rFonts w:ascii="Times New Roman" w:hAnsi="Times New Roman" w:cs="Times New Roman"/>
          <w:sz w:val="28"/>
          <w:szCs w:val="28"/>
        </w:rPr>
        <w:footnoteReference w:id="68"/>
      </w:r>
      <w:r w:rsidR="002F425E" w:rsidRPr="000E3D51">
        <w:rPr>
          <w:rFonts w:ascii="Times New Roman" w:hAnsi="Times New Roman" w:cs="Times New Roman"/>
          <w:sz w:val="28"/>
          <w:szCs w:val="28"/>
        </w:rPr>
        <w:t xml:space="preserve"> в соответствии с пунктом 56 Инструкции, за исключением отправки документов, указанных в пункте 93 Инструкции.</w:t>
      </w:r>
    </w:p>
    <w:p w:rsidR="002B30B2" w:rsidRPr="000E3D51" w:rsidRDefault="002B30B2" w:rsidP="000C2125">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Передача документов из одного структурного подразделения министерства в другое структурное подразделение осуществляется этими подразделениями самостоятельно.</w:t>
      </w:r>
    </w:p>
    <w:p w:rsidR="002B30B2" w:rsidRPr="000E3D51" w:rsidRDefault="002B30B2"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2B30B2" w:rsidRPr="000E3D51" w:rsidRDefault="00A9626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1</w:t>
      </w:r>
      <w:r w:rsidR="0076272B" w:rsidRPr="000E3D51">
        <w:rPr>
          <w:rFonts w:ascii="Times New Roman" w:hAnsi="Times New Roman" w:cs="Times New Roman"/>
          <w:sz w:val="28"/>
          <w:szCs w:val="28"/>
        </w:rPr>
        <w:t>. </w:t>
      </w:r>
      <w:r w:rsidR="002B30B2" w:rsidRPr="000E3D51">
        <w:rPr>
          <w:rFonts w:ascii="Times New Roman" w:hAnsi="Times New Roman" w:cs="Times New Roman"/>
          <w:sz w:val="28"/>
          <w:szCs w:val="28"/>
        </w:rPr>
        <w:t xml:space="preserve">Документы с пометкой </w:t>
      </w:r>
      <w:r w:rsidR="0076272B" w:rsidRPr="000E3D51">
        <w:rPr>
          <w:rFonts w:ascii="Times New Roman" w:hAnsi="Times New Roman" w:cs="Times New Roman"/>
          <w:sz w:val="28"/>
          <w:szCs w:val="28"/>
        </w:rPr>
        <w:t>«</w:t>
      </w:r>
      <w:r w:rsidR="002B30B2" w:rsidRPr="000E3D51">
        <w:rPr>
          <w:rFonts w:ascii="Times New Roman" w:hAnsi="Times New Roman" w:cs="Times New Roman"/>
          <w:sz w:val="28"/>
          <w:szCs w:val="28"/>
        </w:rPr>
        <w:t>Для служебного пользования</w:t>
      </w:r>
      <w:r w:rsidR="0076272B" w:rsidRPr="000E3D51">
        <w:rPr>
          <w:rFonts w:ascii="Times New Roman" w:hAnsi="Times New Roman" w:cs="Times New Roman"/>
          <w:sz w:val="28"/>
          <w:szCs w:val="28"/>
        </w:rPr>
        <w:t>»</w:t>
      </w:r>
      <w:r w:rsidR="002B30B2" w:rsidRPr="000E3D51">
        <w:rPr>
          <w:rFonts w:ascii="Times New Roman" w:hAnsi="Times New Roman" w:cs="Times New Roman"/>
          <w:sz w:val="28"/>
          <w:szCs w:val="28"/>
        </w:rPr>
        <w:t xml:space="preserve"> пересылаются сторонним организациям фельдъегерской или специальной связью, заказными или ценными почтовыми отправлениями.</w:t>
      </w:r>
    </w:p>
    <w:p w:rsidR="002F425E" w:rsidRPr="000E3D51" w:rsidRDefault="00A96261" w:rsidP="007510CC">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2</w:t>
      </w:r>
      <w:r w:rsidR="00021C69" w:rsidRPr="000E3D51">
        <w:rPr>
          <w:rFonts w:ascii="Times New Roman" w:hAnsi="Times New Roman" w:cs="Times New Roman"/>
          <w:sz w:val="28"/>
          <w:szCs w:val="28"/>
        </w:rPr>
        <w:t xml:space="preserve">. Ответ </w:t>
      </w:r>
      <w:r w:rsidR="007510CC" w:rsidRPr="000E3D51">
        <w:rPr>
          <w:rFonts w:ascii="Times New Roman" w:hAnsi="Times New Roman" w:cs="Times New Roman"/>
          <w:sz w:val="28"/>
          <w:szCs w:val="28"/>
        </w:rPr>
        <w:t>на обращени</w:t>
      </w:r>
      <w:r w:rsidR="005D5D9E" w:rsidRPr="000E3D51">
        <w:rPr>
          <w:rFonts w:ascii="Times New Roman" w:hAnsi="Times New Roman" w:cs="Times New Roman"/>
          <w:sz w:val="28"/>
          <w:szCs w:val="28"/>
        </w:rPr>
        <w:t>е</w:t>
      </w:r>
      <w:r w:rsidR="007510CC" w:rsidRPr="000E3D51">
        <w:rPr>
          <w:rFonts w:ascii="Times New Roman" w:hAnsi="Times New Roman" w:cs="Times New Roman"/>
          <w:sz w:val="28"/>
          <w:szCs w:val="28"/>
        </w:rPr>
        <w:t xml:space="preserve"> граждан</w:t>
      </w:r>
      <w:r w:rsidR="005D5D9E" w:rsidRPr="000E3D51">
        <w:rPr>
          <w:rFonts w:ascii="Times New Roman" w:hAnsi="Times New Roman" w:cs="Times New Roman"/>
          <w:sz w:val="28"/>
          <w:szCs w:val="28"/>
        </w:rPr>
        <w:t>ина направляется</w:t>
      </w:r>
      <w:r w:rsidR="002F425E" w:rsidRPr="000E3D51">
        <w:rPr>
          <w:rFonts w:ascii="Times New Roman" w:hAnsi="Times New Roman" w:cs="Times New Roman"/>
          <w:sz w:val="28"/>
          <w:szCs w:val="28"/>
        </w:rPr>
        <w:t>:</w:t>
      </w:r>
    </w:p>
    <w:p w:rsidR="002F425E" w:rsidRPr="000E3D51" w:rsidRDefault="002F425E" w:rsidP="007510CC">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форме электронного документа – </w:t>
      </w:r>
      <w:r w:rsidR="00492110" w:rsidRPr="000E3D51">
        <w:rPr>
          <w:rFonts w:ascii="Times New Roman" w:hAnsi="Times New Roman" w:cs="Times New Roman"/>
          <w:sz w:val="28"/>
          <w:szCs w:val="28"/>
        </w:rPr>
        <w:t xml:space="preserve">с адреса электронной почты министерства </w:t>
      </w:r>
      <w:hyperlink r:id="rId18" w:history="1">
        <w:r w:rsidR="00492110" w:rsidRPr="000E3D51">
          <w:rPr>
            <w:rStyle w:val="ac"/>
            <w:rFonts w:ascii="Times New Roman" w:hAnsi="Times New Roman" w:cs="Times New Roman"/>
            <w:color w:val="auto"/>
            <w:sz w:val="28"/>
            <w:szCs w:val="28"/>
            <w:u w:val="none"/>
          </w:rPr>
          <w:t>minjustnso@nso.ru</w:t>
        </w:r>
      </w:hyperlink>
      <w:r w:rsidR="00492110" w:rsidRPr="000E3D51">
        <w:rPr>
          <w:rFonts w:ascii="Times New Roman" w:hAnsi="Times New Roman" w:cs="Times New Roman"/>
          <w:sz w:val="28"/>
          <w:szCs w:val="28"/>
        </w:rPr>
        <w:t xml:space="preserve"> </w:t>
      </w:r>
      <w:r w:rsidR="005D5D9E" w:rsidRPr="000E3D51">
        <w:rPr>
          <w:rFonts w:ascii="Times New Roman" w:hAnsi="Times New Roman" w:cs="Times New Roman"/>
          <w:sz w:val="28"/>
          <w:szCs w:val="28"/>
        </w:rPr>
        <w:t>в форме электронного документа по адресу электронной почты, указанному в обращении, поступившем в министерство</w:t>
      </w:r>
      <w:r w:rsidRPr="000E3D51">
        <w:rPr>
          <w:rFonts w:ascii="Times New Roman" w:hAnsi="Times New Roman" w:cs="Times New Roman"/>
          <w:sz w:val="28"/>
          <w:szCs w:val="28"/>
        </w:rPr>
        <w:t>;</w:t>
      </w:r>
    </w:p>
    <w:p w:rsidR="005D5D9E" w:rsidRPr="000E3D51" w:rsidRDefault="005D5D9E" w:rsidP="007510CC">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 письменной форме</w:t>
      </w:r>
      <w:r w:rsidR="00E91D4C" w:rsidRPr="000E3D51">
        <w:rPr>
          <w:rFonts w:ascii="Times New Roman" w:hAnsi="Times New Roman" w:cs="Times New Roman"/>
          <w:sz w:val="28"/>
          <w:szCs w:val="28"/>
        </w:rPr>
        <w:t> – </w:t>
      </w:r>
      <w:r w:rsidRPr="000E3D51">
        <w:rPr>
          <w:rFonts w:ascii="Times New Roman" w:hAnsi="Times New Roman" w:cs="Times New Roman"/>
          <w:sz w:val="28"/>
          <w:szCs w:val="28"/>
        </w:rPr>
        <w:t>по</w:t>
      </w:r>
      <w:r w:rsidR="00E91D4C" w:rsidRPr="000E3D51">
        <w:rPr>
          <w:rFonts w:ascii="Times New Roman" w:hAnsi="Times New Roman" w:cs="Times New Roman"/>
          <w:sz w:val="28"/>
          <w:szCs w:val="28"/>
        </w:rPr>
        <w:t xml:space="preserve"> </w:t>
      </w:r>
      <w:r w:rsidRPr="000E3D51">
        <w:rPr>
          <w:rFonts w:ascii="Times New Roman" w:hAnsi="Times New Roman" w:cs="Times New Roman"/>
          <w:sz w:val="28"/>
          <w:szCs w:val="28"/>
        </w:rPr>
        <w:t>почтовому адресу, указанному в обращении, поступившем в министерство в письменной форме</w:t>
      </w:r>
      <w:r w:rsidRPr="000E3D51">
        <w:rPr>
          <w:rStyle w:val="af1"/>
          <w:rFonts w:ascii="Times New Roman" w:hAnsi="Times New Roman" w:cs="Times New Roman"/>
          <w:sz w:val="28"/>
          <w:szCs w:val="28"/>
        </w:rPr>
        <w:footnoteReference w:id="69"/>
      </w:r>
      <w:r w:rsidRPr="000E3D51">
        <w:rPr>
          <w:rFonts w:ascii="Times New Roman" w:hAnsi="Times New Roman" w:cs="Times New Roman"/>
          <w:sz w:val="28"/>
          <w:szCs w:val="28"/>
        </w:rPr>
        <w:t xml:space="preserve">. </w:t>
      </w:r>
    </w:p>
    <w:p w:rsidR="002B30B2" w:rsidRPr="000E3D51" w:rsidRDefault="00A9626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3</w:t>
      </w:r>
      <w:r w:rsidR="001858E2" w:rsidRPr="000E3D51">
        <w:rPr>
          <w:rFonts w:ascii="Times New Roman" w:hAnsi="Times New Roman" w:cs="Times New Roman"/>
          <w:sz w:val="28"/>
          <w:szCs w:val="28"/>
        </w:rPr>
        <w:t>. </w:t>
      </w:r>
      <w:r w:rsidR="002B30B2" w:rsidRPr="000E3D51">
        <w:rPr>
          <w:rFonts w:ascii="Times New Roman" w:hAnsi="Times New Roman" w:cs="Times New Roman"/>
          <w:sz w:val="28"/>
          <w:szCs w:val="28"/>
        </w:rPr>
        <w:t>Телефонограммы передаются</w:t>
      </w:r>
      <w:r w:rsidR="001858E2" w:rsidRPr="000E3D51">
        <w:rPr>
          <w:rFonts w:ascii="Times New Roman" w:hAnsi="Times New Roman" w:cs="Times New Roman"/>
          <w:sz w:val="28"/>
          <w:szCs w:val="28"/>
        </w:rPr>
        <w:t xml:space="preserve"> адресатам непосредственно исполнителями</w:t>
      </w:r>
      <w:r w:rsidR="002B30B2" w:rsidRPr="000E3D51">
        <w:rPr>
          <w:rFonts w:ascii="Times New Roman" w:hAnsi="Times New Roman" w:cs="Times New Roman"/>
          <w:sz w:val="28"/>
          <w:szCs w:val="28"/>
        </w:rPr>
        <w:t>.</w:t>
      </w:r>
    </w:p>
    <w:p w:rsidR="001858E2" w:rsidRPr="000E3D51" w:rsidRDefault="00021C6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4</w:t>
      </w:r>
      <w:r w:rsidR="001858E2" w:rsidRPr="000E3D51">
        <w:rPr>
          <w:rFonts w:ascii="Times New Roman" w:hAnsi="Times New Roman" w:cs="Times New Roman"/>
          <w:sz w:val="28"/>
          <w:szCs w:val="28"/>
        </w:rPr>
        <w:t>. </w:t>
      </w:r>
      <w:r w:rsidR="002B30B2" w:rsidRPr="000E3D51">
        <w:rPr>
          <w:rFonts w:ascii="Times New Roman" w:hAnsi="Times New Roman" w:cs="Times New Roman"/>
          <w:sz w:val="28"/>
          <w:szCs w:val="28"/>
        </w:rPr>
        <w:t xml:space="preserve">Передача документа по факсу осуществляется в случае </w:t>
      </w:r>
      <w:r w:rsidR="00902A8B" w:rsidRPr="000E3D51">
        <w:rPr>
          <w:rFonts w:ascii="Times New Roman" w:hAnsi="Times New Roman" w:cs="Times New Roman"/>
          <w:sz w:val="28"/>
          <w:szCs w:val="28"/>
        </w:rPr>
        <w:t xml:space="preserve">необходимого </w:t>
      </w:r>
      <w:r w:rsidR="002B30B2" w:rsidRPr="000E3D51">
        <w:rPr>
          <w:rFonts w:ascii="Times New Roman" w:hAnsi="Times New Roman" w:cs="Times New Roman"/>
          <w:sz w:val="28"/>
          <w:szCs w:val="28"/>
        </w:rPr>
        <w:t xml:space="preserve">срочного доведения информации до адресата. </w:t>
      </w:r>
    </w:p>
    <w:p w:rsidR="002B30B2" w:rsidRPr="000E3D51" w:rsidRDefault="00902A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5</w:t>
      </w:r>
      <w:r w:rsidR="001858E2" w:rsidRPr="000E3D51">
        <w:rPr>
          <w:rFonts w:ascii="Times New Roman" w:hAnsi="Times New Roman" w:cs="Times New Roman"/>
          <w:sz w:val="28"/>
          <w:szCs w:val="28"/>
        </w:rPr>
        <w:t>. </w:t>
      </w:r>
      <w:r w:rsidR="002B30B2" w:rsidRPr="000E3D51">
        <w:rPr>
          <w:rFonts w:ascii="Times New Roman" w:hAnsi="Times New Roman" w:cs="Times New Roman"/>
          <w:sz w:val="28"/>
          <w:szCs w:val="28"/>
        </w:rPr>
        <w:t>Направляемые электронной почтой документы должны быть подтвержден</w:t>
      </w:r>
      <w:r w:rsidR="001858E2" w:rsidRPr="000E3D51">
        <w:rPr>
          <w:rFonts w:ascii="Times New Roman" w:hAnsi="Times New Roman" w:cs="Times New Roman"/>
          <w:sz w:val="28"/>
          <w:szCs w:val="28"/>
        </w:rPr>
        <w:t>ы</w:t>
      </w:r>
      <w:r w:rsidR="002B30B2" w:rsidRPr="000E3D51">
        <w:rPr>
          <w:rFonts w:ascii="Times New Roman" w:hAnsi="Times New Roman" w:cs="Times New Roman"/>
          <w:sz w:val="28"/>
          <w:szCs w:val="28"/>
        </w:rPr>
        <w:t xml:space="preserve"> подписанным</w:t>
      </w:r>
      <w:r w:rsidR="001858E2" w:rsidRPr="000E3D51">
        <w:rPr>
          <w:rFonts w:ascii="Times New Roman" w:hAnsi="Times New Roman" w:cs="Times New Roman"/>
          <w:sz w:val="28"/>
          <w:szCs w:val="28"/>
        </w:rPr>
        <w:t>и</w:t>
      </w:r>
      <w:r w:rsidR="002B30B2" w:rsidRPr="000E3D51">
        <w:rPr>
          <w:rFonts w:ascii="Times New Roman" w:hAnsi="Times New Roman" w:cs="Times New Roman"/>
          <w:sz w:val="28"/>
          <w:szCs w:val="28"/>
        </w:rPr>
        <w:t xml:space="preserve"> оригинал</w:t>
      </w:r>
      <w:r w:rsidR="001858E2" w:rsidRPr="000E3D51">
        <w:rPr>
          <w:rFonts w:ascii="Times New Roman" w:hAnsi="Times New Roman" w:cs="Times New Roman"/>
          <w:sz w:val="28"/>
          <w:szCs w:val="28"/>
        </w:rPr>
        <w:t>ами</w:t>
      </w:r>
      <w:r w:rsidR="002B30B2" w:rsidRPr="000E3D51">
        <w:rPr>
          <w:rFonts w:ascii="Times New Roman" w:hAnsi="Times New Roman" w:cs="Times New Roman"/>
          <w:sz w:val="28"/>
          <w:szCs w:val="28"/>
        </w:rPr>
        <w:t xml:space="preserve"> документ</w:t>
      </w:r>
      <w:r w:rsidR="001858E2" w:rsidRPr="000E3D51">
        <w:rPr>
          <w:rFonts w:ascii="Times New Roman" w:hAnsi="Times New Roman" w:cs="Times New Roman"/>
          <w:sz w:val="28"/>
          <w:szCs w:val="28"/>
        </w:rPr>
        <w:t>ов.</w:t>
      </w:r>
    </w:p>
    <w:p w:rsidR="006608A7" w:rsidRPr="000E3D51" w:rsidRDefault="00007270" w:rsidP="006608A7">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6</w:t>
      </w:r>
      <w:r w:rsidRPr="000E3D51">
        <w:rPr>
          <w:rFonts w:ascii="Times New Roman" w:hAnsi="Times New Roman" w:cs="Times New Roman"/>
          <w:sz w:val="28"/>
          <w:szCs w:val="28"/>
        </w:rPr>
        <w:t>. Направление документов</w:t>
      </w:r>
      <w:r w:rsidR="00902A8B" w:rsidRPr="000E3D51">
        <w:rPr>
          <w:rFonts w:ascii="Times New Roman" w:hAnsi="Times New Roman" w:cs="Times New Roman"/>
          <w:sz w:val="28"/>
          <w:szCs w:val="28"/>
        </w:rPr>
        <w:t xml:space="preserve"> </w:t>
      </w:r>
      <w:r w:rsidR="005F55B5" w:rsidRPr="000E3D51">
        <w:rPr>
          <w:rFonts w:ascii="Times New Roman" w:hAnsi="Times New Roman" w:cs="Times New Roman"/>
          <w:sz w:val="28"/>
          <w:szCs w:val="28"/>
        </w:rPr>
        <w:t>в</w:t>
      </w:r>
      <w:r w:rsidR="00DB0B42" w:rsidRPr="000E3D51">
        <w:rPr>
          <w:rFonts w:ascii="Times New Roman" w:hAnsi="Times New Roman" w:cs="Times New Roman"/>
          <w:sz w:val="28"/>
          <w:szCs w:val="28"/>
        </w:rPr>
        <w:t xml:space="preserve"> органы местного самоуправления</w:t>
      </w:r>
      <w:r w:rsidR="005F55B5" w:rsidRPr="000E3D51">
        <w:rPr>
          <w:rFonts w:ascii="Times New Roman" w:hAnsi="Times New Roman" w:cs="Times New Roman"/>
          <w:sz w:val="28"/>
          <w:szCs w:val="28"/>
        </w:rPr>
        <w:t xml:space="preserve"> муниципальны</w:t>
      </w:r>
      <w:r w:rsidR="00DB0B42" w:rsidRPr="000E3D51">
        <w:rPr>
          <w:rFonts w:ascii="Times New Roman" w:hAnsi="Times New Roman" w:cs="Times New Roman"/>
          <w:sz w:val="28"/>
          <w:szCs w:val="28"/>
        </w:rPr>
        <w:t>х</w:t>
      </w:r>
      <w:r w:rsidR="005F55B5" w:rsidRPr="000E3D51">
        <w:rPr>
          <w:rFonts w:ascii="Times New Roman" w:hAnsi="Times New Roman" w:cs="Times New Roman"/>
          <w:sz w:val="28"/>
          <w:szCs w:val="28"/>
        </w:rPr>
        <w:t xml:space="preserve"> образовани</w:t>
      </w:r>
      <w:r w:rsidR="00DB0B42" w:rsidRPr="000E3D51">
        <w:rPr>
          <w:rFonts w:ascii="Times New Roman" w:hAnsi="Times New Roman" w:cs="Times New Roman"/>
          <w:sz w:val="28"/>
          <w:szCs w:val="28"/>
        </w:rPr>
        <w:t>й</w:t>
      </w:r>
      <w:r w:rsidR="005F55B5" w:rsidRPr="000E3D51">
        <w:rPr>
          <w:rFonts w:ascii="Times New Roman" w:hAnsi="Times New Roman" w:cs="Times New Roman"/>
          <w:sz w:val="28"/>
          <w:szCs w:val="28"/>
        </w:rPr>
        <w:t xml:space="preserve"> Новосибирской области </w:t>
      </w:r>
      <w:r w:rsidR="00902A8B" w:rsidRPr="000E3D51">
        <w:rPr>
          <w:rFonts w:ascii="Times New Roman" w:hAnsi="Times New Roman" w:cs="Times New Roman"/>
          <w:sz w:val="28"/>
          <w:szCs w:val="28"/>
        </w:rPr>
        <w:t xml:space="preserve">посредством </w:t>
      </w:r>
      <w:r w:rsidR="005F55B5" w:rsidRPr="000E3D51">
        <w:rPr>
          <w:rFonts w:ascii="Times New Roman" w:hAnsi="Times New Roman" w:cs="Times New Roman"/>
          <w:sz w:val="28"/>
          <w:szCs w:val="28"/>
        </w:rPr>
        <w:t>программы «</w:t>
      </w:r>
      <w:proofErr w:type="spellStart"/>
      <w:r w:rsidR="005F55B5" w:rsidRPr="000E3D51">
        <w:rPr>
          <w:rFonts w:ascii="Times New Roman" w:hAnsi="Times New Roman" w:cs="Times New Roman"/>
          <w:sz w:val="28"/>
          <w:szCs w:val="28"/>
        </w:rPr>
        <w:t>ViPNet</w:t>
      </w:r>
      <w:proofErr w:type="spellEnd"/>
      <w:r w:rsidR="005F55B5" w:rsidRPr="000E3D51">
        <w:rPr>
          <w:rFonts w:ascii="Times New Roman" w:hAnsi="Times New Roman" w:cs="Times New Roman"/>
          <w:sz w:val="28"/>
          <w:szCs w:val="28"/>
        </w:rPr>
        <w:t xml:space="preserve"> деловая почта» </w:t>
      </w:r>
      <w:r w:rsidR="00902A8B" w:rsidRPr="000E3D51">
        <w:rPr>
          <w:rFonts w:ascii="Times New Roman" w:hAnsi="Times New Roman" w:cs="Times New Roman"/>
          <w:sz w:val="28"/>
          <w:szCs w:val="28"/>
        </w:rPr>
        <w:t>с использованием усиленной квалифицированной электронной подписи</w:t>
      </w:r>
      <w:r w:rsidR="006608A7" w:rsidRPr="000E3D51">
        <w:rPr>
          <w:rFonts w:ascii="Times New Roman" w:hAnsi="Times New Roman" w:cs="Times New Roman"/>
          <w:sz w:val="28"/>
          <w:szCs w:val="28"/>
        </w:rPr>
        <w:t xml:space="preserve"> осуществляется </w:t>
      </w:r>
      <w:r w:rsidR="00492110" w:rsidRPr="000E3D51">
        <w:rPr>
          <w:rFonts w:ascii="Times New Roman" w:hAnsi="Times New Roman" w:cs="Times New Roman"/>
          <w:sz w:val="28"/>
          <w:szCs w:val="28"/>
        </w:rPr>
        <w:t>сотрудниками</w:t>
      </w:r>
      <w:r w:rsidR="006608A7" w:rsidRPr="000E3D51">
        <w:rPr>
          <w:rFonts w:ascii="Times New Roman" w:hAnsi="Times New Roman" w:cs="Times New Roman"/>
          <w:sz w:val="28"/>
          <w:szCs w:val="28"/>
        </w:rPr>
        <w:t xml:space="preserve"> отдела организации и ведения </w:t>
      </w:r>
      <w:r w:rsidR="006608A7" w:rsidRPr="000E3D51">
        <w:rPr>
          <w:rFonts w:ascii="Times New Roman" w:hAnsi="Times New Roman" w:cs="Times New Roman"/>
          <w:sz w:val="28"/>
          <w:szCs w:val="28"/>
        </w:rPr>
        <w:lastRenderedPageBreak/>
        <w:t>регистра муниципальных нормативных правовых</w:t>
      </w:r>
      <w:r w:rsidR="005D5D9E" w:rsidRPr="000E3D51">
        <w:rPr>
          <w:rFonts w:ascii="Times New Roman" w:hAnsi="Times New Roman" w:cs="Times New Roman"/>
          <w:sz w:val="28"/>
          <w:szCs w:val="28"/>
        </w:rPr>
        <w:t xml:space="preserve"> актов</w:t>
      </w:r>
      <w:r w:rsidR="000004DA" w:rsidRPr="000E3D51">
        <w:rPr>
          <w:rFonts w:ascii="Times New Roman" w:hAnsi="Times New Roman" w:cs="Times New Roman"/>
          <w:sz w:val="28"/>
          <w:szCs w:val="28"/>
        </w:rPr>
        <w:t xml:space="preserve"> управления законопроектных работ и ведения регистра министерства</w:t>
      </w:r>
      <w:r w:rsidR="000476F6" w:rsidRPr="000E3D51">
        <w:rPr>
          <w:rFonts w:ascii="Times New Roman" w:hAnsi="Times New Roman" w:cs="Times New Roman"/>
          <w:sz w:val="28"/>
          <w:szCs w:val="28"/>
        </w:rPr>
        <w:t xml:space="preserve"> в форме</w:t>
      </w:r>
      <w:r w:rsidR="006608A7" w:rsidRPr="000E3D51">
        <w:rPr>
          <w:rFonts w:ascii="Times New Roman" w:hAnsi="Times New Roman" w:cs="Times New Roman"/>
          <w:sz w:val="28"/>
          <w:szCs w:val="28"/>
        </w:rPr>
        <w:t>:</w:t>
      </w:r>
    </w:p>
    <w:p w:rsidR="006608A7" w:rsidRPr="000E3D51" w:rsidRDefault="006608A7" w:rsidP="006608A7">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писем </w:t>
      </w:r>
      <w:r w:rsidR="002B30B2" w:rsidRPr="000E3D51">
        <w:rPr>
          <w:rFonts w:ascii="Times New Roman" w:hAnsi="Times New Roman" w:cs="Times New Roman"/>
          <w:sz w:val="28"/>
          <w:szCs w:val="28"/>
        </w:rPr>
        <w:t xml:space="preserve">в </w:t>
      </w:r>
      <w:r w:rsidR="00902A8B" w:rsidRPr="000E3D51">
        <w:rPr>
          <w:rFonts w:ascii="Times New Roman" w:hAnsi="Times New Roman" w:cs="Times New Roman"/>
          <w:sz w:val="28"/>
          <w:szCs w:val="28"/>
        </w:rPr>
        <w:t xml:space="preserve">адрес </w:t>
      </w:r>
      <w:r w:rsidRPr="000E3D51">
        <w:rPr>
          <w:rFonts w:ascii="Times New Roman" w:hAnsi="Times New Roman" w:cs="Times New Roman"/>
          <w:sz w:val="28"/>
          <w:szCs w:val="28"/>
        </w:rPr>
        <w:t>глав муниципальных образований</w:t>
      </w:r>
      <w:r w:rsidR="00007270" w:rsidRPr="000E3D51">
        <w:rPr>
          <w:rFonts w:ascii="Times New Roman" w:hAnsi="Times New Roman" w:cs="Times New Roman"/>
          <w:sz w:val="28"/>
          <w:szCs w:val="28"/>
        </w:rPr>
        <w:t xml:space="preserve"> Новосибирской области</w:t>
      </w:r>
      <w:r w:rsidRPr="000E3D51">
        <w:rPr>
          <w:rFonts w:ascii="Times New Roman" w:hAnsi="Times New Roman" w:cs="Times New Roman"/>
          <w:sz w:val="28"/>
          <w:szCs w:val="28"/>
        </w:rPr>
        <w:t xml:space="preserve"> о невозможности включения представленной информации в регистр, содержащее перечень нарушенных требований, установленных постановлением Правительства Новосибирской области от 15.04.2013 № 162-п</w:t>
      </w:r>
      <w:r w:rsidRPr="000E3D51">
        <w:rPr>
          <w:rStyle w:val="af1"/>
          <w:rFonts w:ascii="Times New Roman" w:hAnsi="Times New Roman" w:cs="Times New Roman"/>
          <w:sz w:val="28"/>
          <w:szCs w:val="28"/>
        </w:rPr>
        <w:footnoteReference w:id="70"/>
      </w:r>
      <w:r w:rsidRPr="000E3D51">
        <w:rPr>
          <w:rFonts w:ascii="Times New Roman" w:hAnsi="Times New Roman" w:cs="Times New Roman"/>
          <w:sz w:val="28"/>
          <w:szCs w:val="28"/>
        </w:rPr>
        <w:t>;</w:t>
      </w:r>
    </w:p>
    <w:p w:rsidR="002B30B2" w:rsidRPr="000E3D51" w:rsidRDefault="006608A7" w:rsidP="00902A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экспертных заключений в адрес органов местного самоуправления в Новосибирской области (должностному лицу местного самоуправления), принявший (издавший) муниципальный нормативный правовой акт.</w:t>
      </w:r>
    </w:p>
    <w:p w:rsidR="002B30B2" w:rsidRPr="000E3D51" w:rsidRDefault="000072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7</w:t>
      </w:r>
      <w:r w:rsidRPr="000E3D51">
        <w:rPr>
          <w:rFonts w:ascii="Times New Roman" w:hAnsi="Times New Roman" w:cs="Times New Roman"/>
          <w:sz w:val="28"/>
          <w:szCs w:val="28"/>
        </w:rPr>
        <w:t>. </w:t>
      </w:r>
      <w:r w:rsidR="002B30B2" w:rsidRPr="000E3D51">
        <w:rPr>
          <w:rFonts w:ascii="Times New Roman" w:hAnsi="Times New Roman" w:cs="Times New Roman"/>
          <w:sz w:val="28"/>
          <w:szCs w:val="28"/>
        </w:rPr>
        <w:t xml:space="preserve">Документы направляются посредством СЭДД адресатам, подключенным к СЭДД, </w:t>
      </w:r>
      <w:r w:rsidRPr="000E3D51">
        <w:rPr>
          <w:rFonts w:ascii="Times New Roman" w:hAnsi="Times New Roman" w:cs="Times New Roman"/>
          <w:sz w:val="28"/>
          <w:szCs w:val="28"/>
        </w:rPr>
        <w:t>а также адресатам – </w:t>
      </w:r>
      <w:r w:rsidR="002B30B2" w:rsidRPr="000E3D51">
        <w:rPr>
          <w:rFonts w:ascii="Times New Roman" w:hAnsi="Times New Roman" w:cs="Times New Roman"/>
          <w:sz w:val="28"/>
          <w:szCs w:val="28"/>
        </w:rPr>
        <w:t>участникам МЭДО.</w:t>
      </w:r>
    </w:p>
    <w:p w:rsidR="00902A8B" w:rsidRPr="000E3D51" w:rsidRDefault="00902A8B" w:rsidP="00902A8B">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Отправка документов по МЭДО должна осуществляться в соответствии с Требованиями к организационно-техническому взаимодействию государственных органов и государственных организаций</w:t>
      </w:r>
      <w:r w:rsidRPr="000E3D51">
        <w:rPr>
          <w:rStyle w:val="af1"/>
          <w:rFonts w:ascii="Times New Roman" w:hAnsi="Times New Roman" w:cs="Times New Roman"/>
          <w:sz w:val="28"/>
          <w:szCs w:val="28"/>
        </w:rPr>
        <w:footnoteReference w:id="71"/>
      </w:r>
      <w:r w:rsidRPr="000E3D51">
        <w:rPr>
          <w:rFonts w:ascii="Times New Roman" w:hAnsi="Times New Roman" w:cs="Times New Roman"/>
          <w:sz w:val="28"/>
          <w:szCs w:val="28"/>
        </w:rPr>
        <w:t>.</w:t>
      </w:r>
    </w:p>
    <w:p w:rsidR="00902A8B" w:rsidRPr="000E3D51" w:rsidRDefault="00902A8B" w:rsidP="00902A8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Перед отправкой документа по МЭДО должны быть проверены комплектность транспортного контейнера и действительность электронных подписей, входящих в его состав.</w:t>
      </w:r>
    </w:p>
    <w:p w:rsidR="00007270" w:rsidRPr="000E3D51" w:rsidRDefault="00007270"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w:t>
      </w:r>
      <w:r w:rsidR="00CF53B3" w:rsidRPr="000E3D51">
        <w:rPr>
          <w:rFonts w:ascii="Times New Roman" w:hAnsi="Times New Roman" w:cs="Times New Roman"/>
          <w:sz w:val="28"/>
          <w:szCs w:val="28"/>
        </w:rPr>
        <w:t>8</w:t>
      </w:r>
      <w:r w:rsidRPr="000E3D51">
        <w:rPr>
          <w:rFonts w:ascii="Times New Roman" w:hAnsi="Times New Roman" w:cs="Times New Roman"/>
          <w:sz w:val="28"/>
          <w:szCs w:val="28"/>
        </w:rPr>
        <w:t xml:space="preserve">. Делопроизводители делают в РКК отметку об отправке </w:t>
      </w:r>
      <w:r w:rsidR="007510CC" w:rsidRPr="000E3D51">
        <w:rPr>
          <w:rFonts w:ascii="Times New Roman" w:hAnsi="Times New Roman" w:cs="Times New Roman"/>
          <w:sz w:val="28"/>
          <w:szCs w:val="28"/>
        </w:rPr>
        <w:t>исходящего документа</w:t>
      </w:r>
      <w:r w:rsidRPr="000E3D51">
        <w:rPr>
          <w:rFonts w:ascii="Times New Roman" w:hAnsi="Times New Roman" w:cs="Times New Roman"/>
          <w:sz w:val="28"/>
          <w:szCs w:val="28"/>
        </w:rPr>
        <w:t xml:space="preserve">, </w:t>
      </w:r>
      <w:r w:rsidR="001751A8" w:rsidRPr="000E3D51">
        <w:rPr>
          <w:rFonts w:ascii="Times New Roman" w:hAnsi="Times New Roman" w:cs="Times New Roman"/>
          <w:sz w:val="28"/>
          <w:szCs w:val="28"/>
        </w:rPr>
        <w:t>указывая</w:t>
      </w:r>
      <w:r w:rsidRPr="000E3D51">
        <w:rPr>
          <w:rFonts w:ascii="Times New Roman" w:hAnsi="Times New Roman" w:cs="Times New Roman"/>
          <w:sz w:val="28"/>
          <w:szCs w:val="28"/>
        </w:rPr>
        <w:t xml:space="preserve"> способ и дату отправки.</w:t>
      </w:r>
    </w:p>
    <w:p w:rsidR="00995B8B" w:rsidRPr="000E3D51" w:rsidRDefault="00995B8B" w:rsidP="00FB2FFA">
      <w:pPr>
        <w:pStyle w:val="ConsPlusNormal"/>
        <w:ind w:firstLine="540"/>
        <w:jc w:val="both"/>
        <w:rPr>
          <w:rFonts w:ascii="Times New Roman" w:hAnsi="Times New Roman" w:cs="Times New Roman"/>
          <w:sz w:val="28"/>
          <w:szCs w:val="28"/>
        </w:rPr>
      </w:pPr>
    </w:p>
    <w:p w:rsidR="00995B8B" w:rsidRPr="000E3D51" w:rsidRDefault="00995B8B" w:rsidP="00FB2FFA">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rPr>
        <w:t xml:space="preserve">X. ОСОБЕННОСТИ РАБОТЫ С ДОКУМЕНТАМИ, </w:t>
      </w:r>
      <w:r w:rsidR="004529B7" w:rsidRPr="000E3D51">
        <w:rPr>
          <w:rFonts w:ascii="Times New Roman" w:hAnsi="Times New Roman" w:cs="Times New Roman"/>
          <w:b w:val="0"/>
          <w:sz w:val="28"/>
          <w:szCs w:val="28"/>
        </w:rPr>
        <w:t>СОДЕРЖАЩИМИ СВЕДЕНИЯ, СОСТАВЛЯЮЩИЕ ГОСУДАРСТВЕННУЮ ТАЙНУ,</w:t>
      </w:r>
    </w:p>
    <w:p w:rsidR="00995B8B" w:rsidRPr="000E3D51" w:rsidRDefault="00995B8B" w:rsidP="00FB2FFA">
      <w:pPr>
        <w:pStyle w:val="ConsPlusTitle"/>
        <w:jc w:val="center"/>
        <w:rPr>
          <w:rFonts w:ascii="Times New Roman" w:hAnsi="Times New Roman" w:cs="Times New Roman"/>
          <w:b w:val="0"/>
          <w:sz w:val="28"/>
          <w:szCs w:val="28"/>
        </w:rPr>
      </w:pPr>
      <w:r w:rsidRPr="000E3D51">
        <w:rPr>
          <w:rFonts w:ascii="Times New Roman" w:hAnsi="Times New Roman" w:cs="Times New Roman"/>
          <w:b w:val="0"/>
          <w:sz w:val="28"/>
          <w:szCs w:val="28"/>
        </w:rPr>
        <w:t>СЛУЖЕБНУЮ ИНФОРМАЦИЮ ОГРАНИЧЕННОГО РАСПРОСТРАНЕНИЯ</w:t>
      </w:r>
    </w:p>
    <w:p w:rsidR="00995B8B" w:rsidRPr="000E3D51" w:rsidRDefault="00995B8B" w:rsidP="00FB2FFA">
      <w:pPr>
        <w:pStyle w:val="ConsPlusNormal"/>
        <w:ind w:firstLine="709"/>
        <w:jc w:val="both"/>
        <w:rPr>
          <w:rFonts w:ascii="Times New Roman" w:hAnsi="Times New Roman" w:cs="Times New Roman"/>
          <w:sz w:val="28"/>
          <w:szCs w:val="28"/>
        </w:rPr>
      </w:pPr>
    </w:p>
    <w:p w:rsidR="009871B9" w:rsidRPr="000E3D51" w:rsidRDefault="00CF53B3"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99</w:t>
      </w:r>
      <w:r w:rsidR="00995B8B" w:rsidRPr="000E3D51">
        <w:rPr>
          <w:rFonts w:ascii="Times New Roman" w:hAnsi="Times New Roman" w:cs="Times New Roman"/>
          <w:sz w:val="28"/>
          <w:szCs w:val="28"/>
        </w:rPr>
        <w:t>.</w:t>
      </w:r>
      <w:r w:rsidR="009871B9" w:rsidRPr="000E3D51">
        <w:rPr>
          <w:rFonts w:ascii="Times New Roman" w:hAnsi="Times New Roman" w:cs="Times New Roman"/>
          <w:sz w:val="28"/>
          <w:szCs w:val="28"/>
        </w:rPr>
        <w:t xml:space="preserve"> Работа с документами, содержащими сведения, составляющие государственную тайну, осуществляется в порядке организации и ведения секретного делопроизводства в соответствии с </w:t>
      </w:r>
      <w:r w:rsidR="0009149B" w:rsidRPr="000E3D51">
        <w:rPr>
          <w:rFonts w:ascii="Times New Roman" w:hAnsi="Times New Roman" w:cs="Times New Roman"/>
          <w:sz w:val="28"/>
          <w:szCs w:val="28"/>
        </w:rPr>
        <w:t>действующим законодательством.</w:t>
      </w:r>
    </w:p>
    <w:p w:rsidR="00A73881" w:rsidRPr="000E3D51" w:rsidRDefault="00A7388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В случаях, когда </w:t>
      </w:r>
      <w:r w:rsidR="005D5D9E" w:rsidRPr="000E3D51">
        <w:rPr>
          <w:rFonts w:ascii="Times New Roman" w:hAnsi="Times New Roman" w:cs="Times New Roman"/>
          <w:sz w:val="28"/>
          <w:szCs w:val="28"/>
        </w:rPr>
        <w:t>секретным делопроизводством</w:t>
      </w:r>
      <w:r w:rsidR="005D5D9E" w:rsidRPr="000E3D51">
        <w:t xml:space="preserve"> </w:t>
      </w:r>
      <w:r w:rsidR="005D5D9E" w:rsidRPr="000E3D51">
        <w:rPr>
          <w:rFonts w:ascii="Times New Roman" w:hAnsi="Times New Roman" w:cs="Times New Roman"/>
          <w:sz w:val="28"/>
          <w:szCs w:val="28"/>
        </w:rPr>
        <w:t xml:space="preserve">в соответствии с действующим законодательством </w:t>
      </w:r>
      <w:r w:rsidRPr="000E3D51">
        <w:rPr>
          <w:rFonts w:ascii="Times New Roman" w:hAnsi="Times New Roman" w:cs="Times New Roman"/>
          <w:sz w:val="28"/>
          <w:szCs w:val="28"/>
        </w:rPr>
        <w:t xml:space="preserve">в СЭДД </w:t>
      </w:r>
      <w:r w:rsidR="005D5D9E" w:rsidRPr="000E3D51">
        <w:rPr>
          <w:rFonts w:ascii="Times New Roman" w:hAnsi="Times New Roman" w:cs="Times New Roman"/>
          <w:sz w:val="28"/>
          <w:szCs w:val="28"/>
        </w:rPr>
        <w:t xml:space="preserve">предусмотрена возможность </w:t>
      </w:r>
      <w:r w:rsidRPr="000E3D51">
        <w:rPr>
          <w:rFonts w:ascii="Times New Roman" w:hAnsi="Times New Roman" w:cs="Times New Roman"/>
          <w:sz w:val="28"/>
          <w:szCs w:val="28"/>
        </w:rPr>
        <w:t>создан</w:t>
      </w:r>
      <w:r w:rsidR="005D5D9E" w:rsidRPr="000E3D51">
        <w:rPr>
          <w:rFonts w:ascii="Times New Roman" w:hAnsi="Times New Roman" w:cs="Times New Roman"/>
          <w:sz w:val="28"/>
          <w:szCs w:val="28"/>
        </w:rPr>
        <w:t>ия</w:t>
      </w:r>
      <w:r w:rsidRPr="000E3D51">
        <w:rPr>
          <w:rFonts w:ascii="Times New Roman" w:hAnsi="Times New Roman" w:cs="Times New Roman"/>
          <w:sz w:val="28"/>
          <w:szCs w:val="28"/>
        </w:rPr>
        <w:t xml:space="preserve"> РКК по документу, содержащему сведения, составляющие государственную тайну, сотрудник министерства, осуществляющий работу с документами, содержащими государственную тайну, визирует двумя способами: «Согласовано» либо «Не согласовано». Использование отметки «Согласовано с замечаниями» не допускается. В случае несогласования документа указание причин в поле «Комментарии» исключается.</w:t>
      </w:r>
    </w:p>
    <w:p w:rsidR="001809C7" w:rsidRPr="000E3D51" w:rsidRDefault="005D5D9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0</w:t>
      </w:r>
      <w:r w:rsidR="00F8645F" w:rsidRPr="000E3D51">
        <w:rPr>
          <w:rFonts w:ascii="Times New Roman" w:hAnsi="Times New Roman" w:cs="Times New Roman"/>
          <w:sz w:val="28"/>
          <w:szCs w:val="28"/>
        </w:rPr>
        <w:t>. </w:t>
      </w:r>
      <w:r w:rsidR="001809C7" w:rsidRPr="000E3D51">
        <w:rPr>
          <w:rFonts w:ascii="Times New Roman" w:hAnsi="Times New Roman" w:cs="Times New Roman"/>
          <w:sz w:val="28"/>
          <w:szCs w:val="28"/>
        </w:rPr>
        <w:t>К служебной информации ограниченного распространения относится несекретная информация, ограничение на распространение которой диктуется служебной необходимостью.</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Работа с документами, содержащими служебную информацию ограниченного распространения, осуществляется в порядке, установленном для несекретных документов, с учетом особенностей, изложенных в данном разделе.</w:t>
      </w:r>
    </w:p>
    <w:p w:rsidR="00995B8B" w:rsidRPr="000E3D51" w:rsidRDefault="005D5D9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1</w:t>
      </w:r>
      <w:r w:rsidR="00F8645F" w:rsidRPr="000E3D51">
        <w:rPr>
          <w:rFonts w:ascii="Times New Roman" w:hAnsi="Times New Roman" w:cs="Times New Roman"/>
          <w:sz w:val="28"/>
          <w:szCs w:val="28"/>
        </w:rPr>
        <w:t>. </w:t>
      </w:r>
      <w:r w:rsidR="00995B8B" w:rsidRPr="000E3D51">
        <w:rPr>
          <w:rFonts w:ascii="Times New Roman" w:hAnsi="Times New Roman" w:cs="Times New Roman"/>
          <w:sz w:val="28"/>
          <w:szCs w:val="28"/>
        </w:rPr>
        <w:t xml:space="preserve">Необходимость проставления пометки «Для служебного пользования» </w:t>
      </w:r>
      <w:r w:rsidR="00995B8B" w:rsidRPr="000E3D51">
        <w:rPr>
          <w:rFonts w:ascii="Times New Roman" w:hAnsi="Times New Roman" w:cs="Times New Roman"/>
          <w:sz w:val="28"/>
          <w:szCs w:val="28"/>
        </w:rPr>
        <w:lastRenderedPageBreak/>
        <w:t>на документе, а в случае необходимости и на его проекте, содержащем служебную информацию ограниченного распространения, определяется разработчиком документа.</w:t>
      </w:r>
    </w:p>
    <w:p w:rsidR="00995B8B" w:rsidRPr="000E3D51" w:rsidRDefault="00F8645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Разработчики документа</w:t>
      </w:r>
      <w:r w:rsidR="00995B8B" w:rsidRPr="000E3D51">
        <w:rPr>
          <w:rFonts w:ascii="Times New Roman" w:hAnsi="Times New Roman" w:cs="Times New Roman"/>
          <w:sz w:val="28"/>
          <w:szCs w:val="28"/>
        </w:rPr>
        <w:t>, принявшие решение об отнесении документа к информации ограниченного распространения, несут персональную ответственность за обоснованность принятого решения и за соблюдение ограничений.</w:t>
      </w:r>
    </w:p>
    <w:p w:rsidR="00995B8B" w:rsidRPr="000E3D51" w:rsidRDefault="005D5D9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2</w:t>
      </w:r>
      <w:r w:rsidR="00F8645F" w:rsidRPr="000E3D51">
        <w:rPr>
          <w:rFonts w:ascii="Times New Roman" w:hAnsi="Times New Roman" w:cs="Times New Roman"/>
          <w:sz w:val="28"/>
          <w:szCs w:val="28"/>
        </w:rPr>
        <w:t>. </w:t>
      </w:r>
      <w:r w:rsidR="00995B8B" w:rsidRPr="000E3D51">
        <w:rPr>
          <w:rFonts w:ascii="Times New Roman" w:hAnsi="Times New Roman" w:cs="Times New Roman"/>
          <w:sz w:val="28"/>
          <w:szCs w:val="28"/>
        </w:rPr>
        <w:t>Пометка «Для служебного пользования» с указанием номера экземпляра проставляется на первой странице документа, на обложке титульного листа издания, а также на первой странице сопроводительного листа, содержащего информацию ограниченного распространения.</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Пометка помещается в правом верхнем углу, номер экземпляра проставляется ниже пометки ограничения.</w:t>
      </w:r>
    </w:p>
    <w:p w:rsidR="00AB1D10" w:rsidRPr="000E3D51" w:rsidRDefault="00AB1D10" w:rsidP="00FB2FFA">
      <w:pPr>
        <w:pStyle w:val="ConsPlusNonformat"/>
        <w:ind w:left="6096"/>
        <w:jc w:val="both"/>
        <w:rPr>
          <w:rFonts w:ascii="Times New Roman" w:hAnsi="Times New Roman" w:cs="Times New Roman"/>
          <w:sz w:val="28"/>
          <w:szCs w:val="28"/>
        </w:rPr>
      </w:pPr>
    </w:p>
    <w:p w:rsidR="00995B8B" w:rsidRPr="000E3D51" w:rsidRDefault="00FE50BB" w:rsidP="00FB2FFA">
      <w:pPr>
        <w:pStyle w:val="ConsPlusNonformat"/>
        <w:ind w:left="6096"/>
        <w:jc w:val="both"/>
        <w:rPr>
          <w:rFonts w:ascii="Times New Roman" w:hAnsi="Times New Roman" w:cs="Times New Roman"/>
          <w:sz w:val="28"/>
          <w:szCs w:val="28"/>
        </w:rPr>
      </w:pPr>
      <w:r w:rsidRPr="000E3D51">
        <w:rPr>
          <w:rFonts w:ascii="Times New Roman" w:hAnsi="Times New Roman" w:cs="Times New Roman"/>
          <w:sz w:val="28"/>
          <w:szCs w:val="28"/>
        </w:rPr>
        <w:t>«</w:t>
      </w:r>
      <w:r w:rsidR="00995B8B" w:rsidRPr="000E3D51">
        <w:rPr>
          <w:rFonts w:ascii="Times New Roman" w:hAnsi="Times New Roman" w:cs="Times New Roman"/>
          <w:sz w:val="28"/>
          <w:szCs w:val="28"/>
        </w:rPr>
        <w:t>Для служебного пользования</w:t>
      </w:r>
    </w:p>
    <w:p w:rsidR="00995B8B" w:rsidRPr="000E3D51" w:rsidRDefault="00995B8B" w:rsidP="00FB2FFA">
      <w:pPr>
        <w:pStyle w:val="ConsPlusNonformat"/>
        <w:ind w:left="6096"/>
        <w:jc w:val="both"/>
        <w:rPr>
          <w:rFonts w:ascii="Times New Roman" w:hAnsi="Times New Roman" w:cs="Times New Roman"/>
          <w:sz w:val="28"/>
          <w:szCs w:val="28"/>
        </w:rPr>
      </w:pPr>
      <w:r w:rsidRPr="000E3D51">
        <w:rPr>
          <w:rFonts w:ascii="Times New Roman" w:hAnsi="Times New Roman" w:cs="Times New Roman"/>
          <w:sz w:val="28"/>
          <w:szCs w:val="28"/>
        </w:rPr>
        <w:t>Экз. № 1</w:t>
      </w:r>
      <w:r w:rsidR="00FE50BB" w:rsidRPr="000E3D51">
        <w:rPr>
          <w:rFonts w:ascii="Times New Roman" w:hAnsi="Times New Roman" w:cs="Times New Roman"/>
          <w:sz w:val="28"/>
          <w:szCs w:val="28"/>
        </w:rPr>
        <w:t>»</w:t>
      </w:r>
    </w:p>
    <w:p w:rsidR="00AB1D10" w:rsidRPr="000E3D51" w:rsidRDefault="00AB1D10" w:rsidP="00FB2FFA">
      <w:pPr>
        <w:pStyle w:val="ConsPlusNonformat"/>
        <w:ind w:left="6096"/>
        <w:jc w:val="both"/>
        <w:rPr>
          <w:rFonts w:ascii="Times New Roman" w:hAnsi="Times New Roman" w:cs="Times New Roman"/>
          <w:sz w:val="28"/>
          <w:szCs w:val="28"/>
        </w:rPr>
      </w:pPr>
    </w:p>
    <w:p w:rsidR="00995B8B" w:rsidRPr="000E3D51" w:rsidRDefault="005D5D9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3</w:t>
      </w:r>
      <w:r w:rsidR="00AB18FF" w:rsidRPr="000E3D51">
        <w:rPr>
          <w:rFonts w:ascii="Times New Roman" w:hAnsi="Times New Roman" w:cs="Times New Roman"/>
          <w:sz w:val="28"/>
          <w:szCs w:val="28"/>
        </w:rPr>
        <w:t>. </w:t>
      </w:r>
      <w:r w:rsidR="00995B8B" w:rsidRPr="000E3D51">
        <w:rPr>
          <w:rFonts w:ascii="Times New Roman" w:hAnsi="Times New Roman" w:cs="Times New Roman"/>
          <w:sz w:val="28"/>
          <w:szCs w:val="28"/>
        </w:rPr>
        <w:t xml:space="preserve">Регистрация документов, содержащих служебную информацию ограниченного распространения, осуществляется совместно с остальными документами без размещения электронной формы (образа) в РКК. При этом к регистрационному номеру документа добавляется пометка «ДСП». На обратной стороне листа подлинника и копии отправляемого документа указывается количество экземпляров документа, фамилия исполнителя, номер его телефона и дата, </w:t>
      </w:r>
      <w:proofErr w:type="gramStart"/>
      <w:r w:rsidR="00995B8B" w:rsidRPr="000E3D51">
        <w:rPr>
          <w:rFonts w:ascii="Times New Roman" w:hAnsi="Times New Roman" w:cs="Times New Roman"/>
          <w:sz w:val="28"/>
          <w:szCs w:val="28"/>
        </w:rPr>
        <w:t>например</w:t>
      </w:r>
      <w:proofErr w:type="gramEnd"/>
      <w:r w:rsidR="00995B8B" w:rsidRPr="000E3D51">
        <w:rPr>
          <w:rFonts w:ascii="Times New Roman" w:hAnsi="Times New Roman" w:cs="Times New Roman"/>
          <w:sz w:val="28"/>
          <w:szCs w:val="28"/>
        </w:rPr>
        <w:t>:</w:t>
      </w:r>
    </w:p>
    <w:p w:rsidR="00995B8B" w:rsidRPr="000E3D51" w:rsidRDefault="00AB18F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w:t>
      </w:r>
      <w:proofErr w:type="spellStart"/>
      <w:r w:rsidR="00995B8B" w:rsidRPr="000E3D51">
        <w:rPr>
          <w:rFonts w:ascii="Times New Roman" w:hAnsi="Times New Roman" w:cs="Times New Roman"/>
          <w:sz w:val="28"/>
          <w:szCs w:val="28"/>
        </w:rPr>
        <w:t>отп</w:t>
      </w:r>
      <w:proofErr w:type="spellEnd"/>
      <w:r w:rsidR="00995B8B" w:rsidRPr="000E3D51">
        <w:rPr>
          <w:rFonts w:ascii="Times New Roman" w:hAnsi="Times New Roman" w:cs="Times New Roman"/>
          <w:sz w:val="28"/>
          <w:szCs w:val="28"/>
        </w:rPr>
        <w:t>. 2 экз.</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экз. № 1 - адресату</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экз. № 2 - в дело</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исп. И.И. Иванов</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000 00 00</w:t>
      </w:r>
    </w:p>
    <w:p w:rsidR="00995B8B" w:rsidRPr="000E3D51" w:rsidRDefault="00AB18FF"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01.01.1111»</w:t>
      </w:r>
    </w:p>
    <w:p w:rsidR="00995B8B" w:rsidRPr="000E3D51" w:rsidRDefault="00995B8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Подлинник документа с пометкой «ДСП» направляется ответственному исполнителю, соисполнителям направляются копии в необходимом количестве. Передача таких документов осуществляется под подпись.</w:t>
      </w:r>
    </w:p>
    <w:p w:rsidR="001809C7" w:rsidRPr="000E3D51" w:rsidRDefault="00021C6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4</w:t>
      </w:r>
      <w:r w:rsidR="0009149B" w:rsidRPr="000E3D51">
        <w:rPr>
          <w:rFonts w:ascii="Times New Roman" w:hAnsi="Times New Roman" w:cs="Times New Roman"/>
          <w:sz w:val="28"/>
          <w:szCs w:val="28"/>
        </w:rPr>
        <w:t>. </w:t>
      </w:r>
      <w:r w:rsidR="001809C7" w:rsidRPr="000E3D51">
        <w:rPr>
          <w:rFonts w:ascii="Times New Roman" w:hAnsi="Times New Roman" w:cs="Times New Roman"/>
          <w:sz w:val="28"/>
          <w:szCs w:val="28"/>
        </w:rPr>
        <w:t>Документы «Для служебного пользования» не могут передаваться по незащищенным каналам компьютерно-модемной, факсимильной связи</w:t>
      </w:r>
      <w:r w:rsidR="00772B9B" w:rsidRPr="000E3D51">
        <w:rPr>
          <w:rFonts w:ascii="Times New Roman" w:hAnsi="Times New Roman" w:cs="Times New Roman"/>
          <w:sz w:val="28"/>
          <w:szCs w:val="28"/>
        </w:rPr>
        <w:t>, электронной почте</w:t>
      </w:r>
      <w:r w:rsidR="001809C7" w:rsidRPr="000E3D51">
        <w:rPr>
          <w:rFonts w:ascii="Times New Roman" w:hAnsi="Times New Roman" w:cs="Times New Roman"/>
          <w:sz w:val="28"/>
          <w:szCs w:val="28"/>
        </w:rPr>
        <w:t>.</w:t>
      </w:r>
    </w:p>
    <w:p w:rsidR="00873822" w:rsidRPr="000E3D51" w:rsidRDefault="00873822" w:rsidP="00FB2FFA">
      <w:pPr>
        <w:pStyle w:val="ConsPlusNormal"/>
        <w:ind w:firstLine="709"/>
        <w:jc w:val="both"/>
        <w:rPr>
          <w:rFonts w:ascii="Times New Roman" w:hAnsi="Times New Roman" w:cs="Times New Roman"/>
          <w:sz w:val="28"/>
          <w:szCs w:val="28"/>
        </w:rPr>
      </w:pPr>
    </w:p>
    <w:p w:rsidR="002B30B2" w:rsidRPr="000E3D51" w:rsidRDefault="00995B8B" w:rsidP="00FB2FFA">
      <w:pPr>
        <w:pStyle w:val="ConsPlusTitle"/>
        <w:jc w:val="center"/>
        <w:outlineLvl w:val="1"/>
        <w:rPr>
          <w:rFonts w:ascii="Times New Roman" w:hAnsi="Times New Roman" w:cs="Times New Roman"/>
          <w:b w:val="0"/>
          <w:sz w:val="28"/>
          <w:szCs w:val="28"/>
        </w:rPr>
      </w:pPr>
      <w:r w:rsidRPr="000E3D51">
        <w:rPr>
          <w:rFonts w:ascii="Times New Roman" w:hAnsi="Times New Roman" w:cs="Times New Roman"/>
          <w:b w:val="0"/>
          <w:sz w:val="28"/>
          <w:szCs w:val="28"/>
          <w:lang w:val="en-US"/>
        </w:rPr>
        <w:t>X</w:t>
      </w:r>
      <w:r w:rsidR="002B30B2" w:rsidRPr="000E3D51">
        <w:rPr>
          <w:rFonts w:ascii="Times New Roman" w:hAnsi="Times New Roman" w:cs="Times New Roman"/>
          <w:b w:val="0"/>
          <w:sz w:val="28"/>
          <w:szCs w:val="28"/>
        </w:rPr>
        <w:t>I. ПОРЯДОК ПРИМЕНЕНИЯ ПЕЧАТЕЙ И ШТАМПОВ</w:t>
      </w:r>
      <w:r w:rsidR="00EE7B5E" w:rsidRPr="000E3D51">
        <w:rPr>
          <w:rStyle w:val="af1"/>
          <w:rFonts w:ascii="Times New Roman" w:hAnsi="Times New Roman" w:cs="Times New Roman"/>
          <w:b w:val="0"/>
          <w:sz w:val="28"/>
          <w:szCs w:val="28"/>
        </w:rPr>
        <w:footnoteReference w:id="72"/>
      </w:r>
      <w:r w:rsidR="00457222" w:rsidRPr="000E3D51">
        <w:rPr>
          <w:rFonts w:ascii="Times New Roman" w:hAnsi="Times New Roman" w:cs="Times New Roman"/>
          <w:b w:val="0"/>
          <w:sz w:val="28"/>
          <w:szCs w:val="28"/>
        </w:rPr>
        <w:t xml:space="preserve">, НОСИТЕЛЕЙ </w:t>
      </w:r>
      <w:r w:rsidR="00457222" w:rsidRPr="000E3D51">
        <w:rPr>
          <w:rFonts w:ascii="Times New Roman" w:hAnsi="Times New Roman" w:cs="Times New Roman"/>
          <w:b w:val="0"/>
          <w:sz w:val="28"/>
          <w:szCs w:val="28"/>
        </w:rPr>
        <w:lastRenderedPageBreak/>
        <w:t>ЭЛЕКТРОННОЙ ПОДПИСИ</w:t>
      </w:r>
      <w:r w:rsidR="00457222" w:rsidRPr="000E3D51">
        <w:rPr>
          <w:rStyle w:val="af1"/>
          <w:rFonts w:ascii="Times New Roman" w:hAnsi="Times New Roman" w:cs="Times New Roman"/>
          <w:b w:val="0"/>
          <w:sz w:val="28"/>
          <w:szCs w:val="28"/>
        </w:rPr>
        <w:footnoteReference w:id="73"/>
      </w:r>
    </w:p>
    <w:p w:rsidR="002B30B2" w:rsidRPr="000E3D51" w:rsidRDefault="002B30B2" w:rsidP="00FB2FFA">
      <w:pPr>
        <w:pStyle w:val="ConsPlusNormal"/>
        <w:jc w:val="center"/>
        <w:rPr>
          <w:rFonts w:ascii="Times New Roman" w:hAnsi="Times New Roman" w:cs="Times New Roman"/>
          <w:sz w:val="28"/>
          <w:szCs w:val="28"/>
        </w:rPr>
      </w:pPr>
    </w:p>
    <w:p w:rsidR="00983B11" w:rsidRPr="000E3D51" w:rsidRDefault="00772B9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5</w:t>
      </w:r>
      <w:r w:rsidR="002B30B2" w:rsidRPr="000E3D51">
        <w:rPr>
          <w:rFonts w:ascii="Times New Roman" w:hAnsi="Times New Roman" w:cs="Times New Roman"/>
          <w:sz w:val="28"/>
          <w:szCs w:val="28"/>
        </w:rPr>
        <w:t>.</w:t>
      </w:r>
      <w:bookmarkStart w:id="19" w:name="P2674"/>
      <w:bookmarkEnd w:id="19"/>
      <w:r w:rsidR="00983B11" w:rsidRPr="000E3D51">
        <w:rPr>
          <w:rFonts w:ascii="Times New Roman" w:hAnsi="Times New Roman" w:cs="Times New Roman"/>
          <w:sz w:val="28"/>
          <w:szCs w:val="28"/>
        </w:rPr>
        <w:t> Для удостоверения подлинности подписи или соответствия копий документов подлинникам применяются следующие печати:</w:t>
      </w:r>
    </w:p>
    <w:p w:rsidR="00983B11" w:rsidRPr="000E3D51" w:rsidRDefault="00983B11"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гербовая печать министерства;</w:t>
      </w:r>
    </w:p>
    <w:p w:rsidR="00454A69" w:rsidRPr="000E3D51" w:rsidRDefault="00E24FD4"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простая круглая </w:t>
      </w:r>
      <w:r w:rsidR="00983B11" w:rsidRPr="000E3D51">
        <w:rPr>
          <w:rFonts w:ascii="Times New Roman" w:hAnsi="Times New Roman" w:cs="Times New Roman"/>
          <w:sz w:val="28"/>
          <w:szCs w:val="28"/>
        </w:rPr>
        <w:t xml:space="preserve">печать </w:t>
      </w:r>
      <w:r w:rsidRPr="000E3D51">
        <w:rPr>
          <w:rFonts w:ascii="Times New Roman" w:hAnsi="Times New Roman" w:cs="Times New Roman"/>
          <w:sz w:val="28"/>
          <w:szCs w:val="28"/>
        </w:rPr>
        <w:t>министерства;</w:t>
      </w:r>
    </w:p>
    <w:p w:rsidR="00983B11" w:rsidRPr="000E3D51" w:rsidRDefault="00454A69"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печать для пакетов</w:t>
      </w:r>
      <w:r w:rsidR="00E24FD4" w:rsidRPr="000E3D51">
        <w:rPr>
          <w:rFonts w:ascii="Times New Roman" w:hAnsi="Times New Roman" w:cs="Times New Roman"/>
          <w:sz w:val="28"/>
          <w:szCs w:val="28"/>
        </w:rPr>
        <w:t>.</w:t>
      </w:r>
      <w:r w:rsidR="00B75646" w:rsidRPr="000E3D51">
        <w:rPr>
          <w:rFonts w:ascii="Times New Roman" w:hAnsi="Times New Roman" w:cs="Times New Roman"/>
          <w:sz w:val="28"/>
          <w:szCs w:val="28"/>
        </w:rPr>
        <w:t xml:space="preserve"> </w:t>
      </w:r>
    </w:p>
    <w:p w:rsidR="000004DA" w:rsidRPr="000E3D51" w:rsidRDefault="00772B9B" w:rsidP="000004D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6</w:t>
      </w:r>
      <w:r w:rsidRPr="000E3D51">
        <w:rPr>
          <w:rFonts w:ascii="Times New Roman" w:hAnsi="Times New Roman" w:cs="Times New Roman"/>
          <w:sz w:val="28"/>
          <w:szCs w:val="28"/>
        </w:rPr>
        <w:t>. </w:t>
      </w:r>
      <w:r w:rsidR="000004DA" w:rsidRPr="000E3D51">
        <w:rPr>
          <w:rFonts w:ascii="Times New Roman" w:hAnsi="Times New Roman" w:cs="Times New Roman"/>
          <w:sz w:val="28"/>
          <w:szCs w:val="28"/>
        </w:rPr>
        <w:t>Гербовая печать министерства изготавливается в двух экземплярах: гербовая печать министерства основная (большая) и гербовая печать министерства малая.</w:t>
      </w:r>
    </w:p>
    <w:p w:rsidR="000004DA" w:rsidRPr="000E3D51" w:rsidRDefault="000004DA" w:rsidP="000004D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CF53B3" w:rsidRPr="000E3D51">
        <w:rPr>
          <w:rFonts w:ascii="Times New Roman" w:hAnsi="Times New Roman" w:cs="Times New Roman"/>
          <w:sz w:val="28"/>
          <w:szCs w:val="28"/>
        </w:rPr>
        <w:t>07</w:t>
      </w:r>
      <w:r w:rsidRPr="000E3D51">
        <w:rPr>
          <w:rFonts w:ascii="Times New Roman" w:hAnsi="Times New Roman" w:cs="Times New Roman"/>
          <w:sz w:val="28"/>
          <w:szCs w:val="28"/>
        </w:rPr>
        <w:t>. В министерстве используется два экземпляра простой круглой печати: печать для документов № 1 и печать для документов №</w:t>
      </w:r>
      <w:r w:rsidR="00DB0B42" w:rsidRPr="000E3D51">
        <w:rPr>
          <w:rFonts w:ascii="Times New Roman" w:hAnsi="Times New Roman" w:cs="Times New Roman"/>
          <w:sz w:val="28"/>
          <w:szCs w:val="28"/>
        </w:rPr>
        <w:t> </w:t>
      </w:r>
      <w:r w:rsidRPr="000E3D51">
        <w:rPr>
          <w:rFonts w:ascii="Times New Roman" w:hAnsi="Times New Roman" w:cs="Times New Roman"/>
          <w:sz w:val="28"/>
          <w:szCs w:val="28"/>
        </w:rPr>
        <w:t>2.</w:t>
      </w:r>
    </w:p>
    <w:p w:rsidR="000004DA" w:rsidRPr="000E3D51" w:rsidRDefault="000004DA" w:rsidP="000004D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10</w:t>
      </w:r>
      <w:r w:rsidR="00CF53B3" w:rsidRPr="000E3D51">
        <w:rPr>
          <w:rFonts w:ascii="Times New Roman" w:hAnsi="Times New Roman" w:cs="Times New Roman"/>
          <w:sz w:val="28"/>
          <w:szCs w:val="28"/>
        </w:rPr>
        <w:t>8</w:t>
      </w:r>
      <w:r w:rsidRPr="000E3D51">
        <w:rPr>
          <w:rFonts w:ascii="Times New Roman" w:hAnsi="Times New Roman" w:cs="Times New Roman"/>
          <w:sz w:val="28"/>
          <w:szCs w:val="28"/>
        </w:rPr>
        <w:t xml:space="preserve">. Печать для пакетов используется в одном экземпляре. </w:t>
      </w:r>
    </w:p>
    <w:p w:rsidR="00772B9B" w:rsidRPr="000E3D51" w:rsidRDefault="000004DA"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CF53B3" w:rsidRPr="000E3D51">
        <w:rPr>
          <w:rFonts w:ascii="Times New Roman" w:hAnsi="Times New Roman" w:cs="Times New Roman"/>
          <w:sz w:val="28"/>
          <w:szCs w:val="28"/>
        </w:rPr>
        <w:t>09</w:t>
      </w:r>
      <w:r w:rsidRPr="000E3D51">
        <w:rPr>
          <w:rFonts w:ascii="Times New Roman" w:hAnsi="Times New Roman" w:cs="Times New Roman"/>
          <w:sz w:val="28"/>
          <w:szCs w:val="28"/>
        </w:rPr>
        <w:t>. </w:t>
      </w:r>
      <w:r w:rsidR="00772B9B" w:rsidRPr="000E3D51">
        <w:rPr>
          <w:rFonts w:ascii="Times New Roman" w:hAnsi="Times New Roman" w:cs="Times New Roman"/>
          <w:sz w:val="28"/>
          <w:szCs w:val="28"/>
        </w:rPr>
        <w:t xml:space="preserve">Для проставления отметок о получении, регистрации, заверении и других отметок справочного характера применяются </w:t>
      </w:r>
      <w:r w:rsidR="00A65744" w:rsidRPr="000E3D51">
        <w:rPr>
          <w:rFonts w:ascii="Times New Roman" w:hAnsi="Times New Roman" w:cs="Times New Roman"/>
          <w:sz w:val="28"/>
          <w:szCs w:val="28"/>
        </w:rPr>
        <w:t>соответствующие</w:t>
      </w:r>
      <w:r w:rsidR="00772B9B" w:rsidRPr="000E3D51">
        <w:rPr>
          <w:rFonts w:ascii="Times New Roman" w:hAnsi="Times New Roman" w:cs="Times New Roman"/>
          <w:sz w:val="28"/>
          <w:szCs w:val="28"/>
        </w:rPr>
        <w:t xml:space="preserve"> штампы:</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«Верно»;</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«Министерство юстиции Новосибирской области» с указанием адреса;</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«Министерство юстиции Новосибирской области»;</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«Выдан вкладыш»;</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«Министерство юстиции Новосибирской области вх. № ____ «__</w:t>
      </w:r>
      <w:proofErr w:type="gramStart"/>
      <w:r w:rsidRPr="000E3D51">
        <w:rPr>
          <w:rFonts w:ascii="Times New Roman" w:hAnsi="Times New Roman" w:cs="Times New Roman"/>
          <w:sz w:val="28"/>
          <w:szCs w:val="28"/>
        </w:rPr>
        <w:t>_»_</w:t>
      </w:r>
      <w:proofErr w:type="gramEnd"/>
      <w:r w:rsidRPr="000E3D51">
        <w:rPr>
          <w:rFonts w:ascii="Times New Roman" w:hAnsi="Times New Roman" w:cs="Times New Roman"/>
          <w:sz w:val="28"/>
          <w:szCs w:val="28"/>
        </w:rPr>
        <w:t>__________ 20___г.»;</w:t>
      </w:r>
    </w:p>
    <w:p w:rsidR="00772B9B" w:rsidRPr="000E3D51" w:rsidRDefault="00772B9B"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«Дзалаева Н.А. начальник от</w:t>
      </w:r>
      <w:r w:rsidR="000004DA" w:rsidRPr="000E3D51">
        <w:rPr>
          <w:rFonts w:ascii="Times New Roman" w:hAnsi="Times New Roman" w:cs="Times New Roman"/>
          <w:sz w:val="28"/>
          <w:szCs w:val="28"/>
        </w:rPr>
        <w:t>д</w:t>
      </w:r>
      <w:r w:rsidRPr="000E3D51">
        <w:rPr>
          <w:rFonts w:ascii="Times New Roman" w:hAnsi="Times New Roman" w:cs="Times New Roman"/>
          <w:sz w:val="28"/>
          <w:szCs w:val="28"/>
        </w:rPr>
        <w:t>ела».</w:t>
      </w:r>
    </w:p>
    <w:p w:rsidR="00772B9B" w:rsidRPr="000E3D51" w:rsidRDefault="0095128F" w:rsidP="00772B9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DB0B42" w:rsidRPr="000E3D51">
        <w:rPr>
          <w:rFonts w:ascii="Times New Roman" w:hAnsi="Times New Roman" w:cs="Times New Roman"/>
          <w:sz w:val="28"/>
          <w:szCs w:val="28"/>
        </w:rPr>
        <w:t>1</w:t>
      </w:r>
      <w:r w:rsidR="00CF53B3" w:rsidRPr="000E3D51">
        <w:rPr>
          <w:rFonts w:ascii="Times New Roman" w:hAnsi="Times New Roman" w:cs="Times New Roman"/>
          <w:sz w:val="28"/>
          <w:szCs w:val="28"/>
        </w:rPr>
        <w:t>0</w:t>
      </w:r>
      <w:r w:rsidR="00AB1D10" w:rsidRPr="000E3D51">
        <w:rPr>
          <w:rFonts w:ascii="Times New Roman" w:hAnsi="Times New Roman" w:cs="Times New Roman"/>
          <w:sz w:val="28"/>
          <w:szCs w:val="28"/>
        </w:rPr>
        <w:t>.</w:t>
      </w:r>
      <w:r w:rsidR="00772B9B" w:rsidRPr="000E3D51">
        <w:rPr>
          <w:rFonts w:ascii="Times New Roman" w:hAnsi="Times New Roman" w:cs="Times New Roman"/>
          <w:sz w:val="28"/>
          <w:szCs w:val="28"/>
        </w:rPr>
        <w:t> Необходимость применения штампов с факсимильным воспроизведением подписи (факсимиле) министра, а также порядок их применения определяются министром.</w:t>
      </w:r>
    </w:p>
    <w:p w:rsidR="00DB0B42" w:rsidRPr="000E3D51" w:rsidRDefault="00DB0B42" w:rsidP="00DB0B42">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CF53B3" w:rsidRPr="000E3D51">
        <w:rPr>
          <w:rFonts w:ascii="Times New Roman" w:hAnsi="Times New Roman" w:cs="Times New Roman"/>
          <w:sz w:val="28"/>
          <w:szCs w:val="28"/>
        </w:rPr>
        <w:t>1</w:t>
      </w:r>
      <w:r w:rsidRPr="000E3D51">
        <w:rPr>
          <w:rFonts w:ascii="Times New Roman" w:hAnsi="Times New Roman" w:cs="Times New Roman"/>
          <w:sz w:val="28"/>
          <w:szCs w:val="28"/>
        </w:rPr>
        <w:t>. Ответственность и контроль за применением печати для пакетов и штампа «Министерство юстиции Новосибирской области вх. № ____ «__</w:t>
      </w:r>
      <w:proofErr w:type="gramStart"/>
      <w:r w:rsidRPr="000E3D51">
        <w:rPr>
          <w:rFonts w:ascii="Times New Roman" w:hAnsi="Times New Roman" w:cs="Times New Roman"/>
          <w:sz w:val="28"/>
          <w:szCs w:val="28"/>
        </w:rPr>
        <w:t>_»_</w:t>
      </w:r>
      <w:proofErr w:type="gramEnd"/>
      <w:r w:rsidRPr="000E3D51">
        <w:rPr>
          <w:rFonts w:ascii="Times New Roman" w:hAnsi="Times New Roman" w:cs="Times New Roman"/>
          <w:sz w:val="28"/>
          <w:szCs w:val="28"/>
        </w:rPr>
        <w:t>__________ 20___г.» возлагается на делопроизводителей.</w:t>
      </w:r>
    </w:p>
    <w:p w:rsidR="00DB0B42" w:rsidRPr="000E3D51" w:rsidRDefault="00DB0B42" w:rsidP="00DB0B42">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Ответственность и контроль за применением остальных печатей и штампов возлагается на начальника отдела планово – финансового и кадрового обеспечения – главного бухгалтера министерства.</w:t>
      </w:r>
    </w:p>
    <w:p w:rsidR="00CE210E" w:rsidRPr="000E3D51" w:rsidRDefault="00CE210E" w:rsidP="00CE210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0004DA" w:rsidRPr="000E3D51">
        <w:rPr>
          <w:rFonts w:ascii="Times New Roman" w:hAnsi="Times New Roman" w:cs="Times New Roman"/>
          <w:sz w:val="28"/>
          <w:szCs w:val="28"/>
        </w:rPr>
        <w:t>1</w:t>
      </w:r>
      <w:r w:rsidR="00CF53B3" w:rsidRPr="000E3D51">
        <w:rPr>
          <w:rFonts w:ascii="Times New Roman" w:hAnsi="Times New Roman" w:cs="Times New Roman"/>
          <w:sz w:val="28"/>
          <w:szCs w:val="28"/>
        </w:rPr>
        <w:t>2</w:t>
      </w:r>
      <w:r w:rsidRPr="000E3D51">
        <w:rPr>
          <w:rFonts w:ascii="Times New Roman" w:hAnsi="Times New Roman" w:cs="Times New Roman"/>
          <w:sz w:val="28"/>
          <w:szCs w:val="28"/>
        </w:rPr>
        <w:t>. Для изготовлени</w:t>
      </w:r>
      <w:r w:rsidR="00E408CB" w:rsidRPr="000E3D51">
        <w:rPr>
          <w:rFonts w:ascii="Times New Roman" w:hAnsi="Times New Roman" w:cs="Times New Roman"/>
          <w:sz w:val="28"/>
          <w:szCs w:val="28"/>
        </w:rPr>
        <w:t>я</w:t>
      </w:r>
      <w:r w:rsidRPr="000E3D51">
        <w:rPr>
          <w:rFonts w:ascii="Times New Roman" w:hAnsi="Times New Roman" w:cs="Times New Roman"/>
          <w:sz w:val="28"/>
          <w:szCs w:val="28"/>
        </w:rPr>
        <w:t xml:space="preserve"> печатей и штампов министру представляются следующие документы: </w:t>
      </w:r>
    </w:p>
    <w:p w:rsidR="00CE210E" w:rsidRPr="000E3D51" w:rsidRDefault="00CE210E" w:rsidP="00CE210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заявление (служебная записка);</w:t>
      </w:r>
    </w:p>
    <w:p w:rsidR="00CE210E" w:rsidRPr="000E3D51" w:rsidRDefault="00CE210E" w:rsidP="00CE210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эскизы печатей и штампов в двух экземплярах</w:t>
      </w:r>
    </w:p>
    <w:p w:rsidR="00EE7B5E" w:rsidRPr="000E3D51" w:rsidRDefault="00EE7B5E" w:rsidP="00EE7B5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0004DA" w:rsidRPr="000E3D51">
        <w:rPr>
          <w:rFonts w:ascii="Times New Roman" w:hAnsi="Times New Roman" w:cs="Times New Roman"/>
          <w:sz w:val="28"/>
          <w:szCs w:val="28"/>
        </w:rPr>
        <w:t>1</w:t>
      </w:r>
      <w:r w:rsidR="00CF53B3" w:rsidRPr="000E3D51">
        <w:rPr>
          <w:rFonts w:ascii="Times New Roman" w:hAnsi="Times New Roman" w:cs="Times New Roman"/>
          <w:sz w:val="28"/>
          <w:szCs w:val="28"/>
        </w:rPr>
        <w:t>3</w:t>
      </w:r>
      <w:r w:rsidRPr="000E3D51">
        <w:rPr>
          <w:rFonts w:ascii="Times New Roman" w:hAnsi="Times New Roman" w:cs="Times New Roman"/>
          <w:sz w:val="28"/>
          <w:szCs w:val="28"/>
        </w:rPr>
        <w:t>. Гербовые печати и простые круглые печати хранятся в отделе планово-финансового и кадрового обеспечения:</w:t>
      </w:r>
    </w:p>
    <w:p w:rsidR="00EE7B5E" w:rsidRPr="000E3D51" w:rsidRDefault="00EE7B5E" w:rsidP="00EE7B5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гербовая печать министерства основная (большая) и печать для документов № 1 – у начальника отдела планово – финансового и кадрового обеспечения – главного бухгалтера;</w:t>
      </w:r>
    </w:p>
    <w:p w:rsidR="00EE7B5E" w:rsidRPr="000E3D51" w:rsidRDefault="00EE7B5E" w:rsidP="00EE7B5E">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гербовая печать министерства малая и печать для документов № 2 – у сотрудника кадровой службы отдела планово – финансового и кадрового обеспечения.</w:t>
      </w:r>
    </w:p>
    <w:p w:rsidR="000004DA" w:rsidRPr="000E3D51" w:rsidRDefault="00A65744" w:rsidP="000004D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Печать для пакетов</w:t>
      </w:r>
      <w:r w:rsidR="000004DA" w:rsidRPr="000E3D51">
        <w:rPr>
          <w:rFonts w:ascii="Times New Roman" w:hAnsi="Times New Roman" w:cs="Times New Roman"/>
          <w:sz w:val="28"/>
          <w:szCs w:val="28"/>
        </w:rPr>
        <w:t>; штамп «Министерство юстиции Новосибирской области вх. № ____ «__</w:t>
      </w:r>
      <w:proofErr w:type="gramStart"/>
      <w:r w:rsidR="000004DA" w:rsidRPr="000E3D51">
        <w:rPr>
          <w:rFonts w:ascii="Times New Roman" w:hAnsi="Times New Roman" w:cs="Times New Roman"/>
          <w:sz w:val="28"/>
          <w:szCs w:val="28"/>
        </w:rPr>
        <w:t>_»_</w:t>
      </w:r>
      <w:proofErr w:type="gramEnd"/>
      <w:r w:rsidR="000004DA" w:rsidRPr="000E3D51">
        <w:rPr>
          <w:rFonts w:ascii="Times New Roman" w:hAnsi="Times New Roman" w:cs="Times New Roman"/>
          <w:sz w:val="28"/>
          <w:szCs w:val="28"/>
        </w:rPr>
        <w:t xml:space="preserve">__________ 20___г.» </w:t>
      </w:r>
      <w:r w:rsidRPr="000E3D51">
        <w:rPr>
          <w:rFonts w:ascii="Times New Roman" w:hAnsi="Times New Roman" w:cs="Times New Roman"/>
          <w:sz w:val="28"/>
          <w:szCs w:val="28"/>
        </w:rPr>
        <w:t>хранится у делопроизводителей в приемной министерства.</w:t>
      </w:r>
      <w:r w:rsidR="000004DA" w:rsidRPr="000E3D51">
        <w:rPr>
          <w:rFonts w:ascii="Times New Roman" w:hAnsi="Times New Roman" w:cs="Times New Roman"/>
          <w:sz w:val="28"/>
          <w:szCs w:val="28"/>
        </w:rPr>
        <w:t xml:space="preserve"> </w:t>
      </w:r>
    </w:p>
    <w:p w:rsidR="000004DA" w:rsidRPr="000E3D51" w:rsidRDefault="000004DA" w:rsidP="000004D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Остальные штампы хранятся в отделе планово-финансового и кадрового обеспечения.</w:t>
      </w:r>
    </w:p>
    <w:p w:rsidR="00CE210E" w:rsidRPr="000E3D51" w:rsidRDefault="00EE7B5E"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A65744" w:rsidRPr="000E3D51">
        <w:rPr>
          <w:rFonts w:ascii="Times New Roman" w:hAnsi="Times New Roman" w:cs="Times New Roman"/>
          <w:sz w:val="28"/>
          <w:szCs w:val="28"/>
        </w:rPr>
        <w:t>1</w:t>
      </w:r>
      <w:r w:rsidR="00CF53B3" w:rsidRPr="000E3D51">
        <w:rPr>
          <w:rFonts w:ascii="Times New Roman" w:hAnsi="Times New Roman" w:cs="Times New Roman"/>
          <w:sz w:val="28"/>
          <w:szCs w:val="28"/>
        </w:rPr>
        <w:t>4</w:t>
      </w:r>
      <w:r w:rsidRPr="000E3D51">
        <w:rPr>
          <w:rFonts w:ascii="Times New Roman" w:hAnsi="Times New Roman" w:cs="Times New Roman"/>
          <w:sz w:val="28"/>
          <w:szCs w:val="28"/>
        </w:rPr>
        <w:t xml:space="preserve">. Пришедшие в негодность и утратившие значение печати сдаются в отдел планово – финансового и кадрового обеспечения на уничтожение, о чем </w:t>
      </w:r>
      <w:r w:rsidR="00E408CB" w:rsidRPr="000E3D51">
        <w:rPr>
          <w:rFonts w:ascii="Times New Roman" w:hAnsi="Times New Roman" w:cs="Times New Roman"/>
          <w:sz w:val="28"/>
          <w:szCs w:val="28"/>
        </w:rPr>
        <w:t>составляется акт</w:t>
      </w:r>
      <w:r w:rsidRPr="000E3D51">
        <w:rPr>
          <w:rFonts w:ascii="Times New Roman" w:hAnsi="Times New Roman" w:cs="Times New Roman"/>
          <w:sz w:val="28"/>
          <w:szCs w:val="28"/>
        </w:rPr>
        <w:t>.</w:t>
      </w:r>
    </w:p>
    <w:p w:rsidR="00CE210E" w:rsidRPr="000E3D51" w:rsidRDefault="00E408CB"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CF53B3" w:rsidRPr="000E3D51">
        <w:rPr>
          <w:rFonts w:ascii="Times New Roman" w:hAnsi="Times New Roman" w:cs="Times New Roman"/>
          <w:sz w:val="28"/>
          <w:szCs w:val="28"/>
        </w:rPr>
        <w:t>5</w:t>
      </w:r>
      <w:r w:rsidRPr="000E3D51">
        <w:rPr>
          <w:rFonts w:ascii="Times New Roman" w:hAnsi="Times New Roman" w:cs="Times New Roman"/>
          <w:sz w:val="28"/>
          <w:szCs w:val="28"/>
        </w:rPr>
        <w:t>. При смене руководителя структурного подразделения министерства или лица, ответственного за хранение и применение печати и (или) штампов, печати и штампы передаются по акту.</w:t>
      </w:r>
    </w:p>
    <w:p w:rsidR="00A20DCD"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CF53B3" w:rsidRPr="000E3D51">
        <w:rPr>
          <w:rFonts w:ascii="Times New Roman" w:hAnsi="Times New Roman" w:cs="Times New Roman"/>
          <w:sz w:val="28"/>
          <w:szCs w:val="28"/>
        </w:rPr>
        <w:t>6</w:t>
      </w:r>
      <w:r w:rsidRPr="000E3D51">
        <w:rPr>
          <w:rFonts w:ascii="Times New Roman" w:hAnsi="Times New Roman" w:cs="Times New Roman"/>
          <w:sz w:val="28"/>
          <w:szCs w:val="28"/>
        </w:rPr>
        <w:t xml:space="preserve">. Гербовой печатью министерства </w:t>
      </w:r>
      <w:r w:rsidR="00A20DCD" w:rsidRPr="000E3D51">
        <w:rPr>
          <w:rFonts w:ascii="Times New Roman" w:hAnsi="Times New Roman" w:cs="Times New Roman"/>
          <w:sz w:val="28"/>
          <w:szCs w:val="28"/>
        </w:rPr>
        <w:t>заверяются следующие документы:</w:t>
      </w:r>
    </w:p>
    <w:p w:rsidR="00E408CB" w:rsidRPr="000E3D51" w:rsidRDefault="00A20DCD"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гербовой печатью министерства </w:t>
      </w:r>
      <w:r w:rsidR="00E408CB" w:rsidRPr="000E3D51">
        <w:rPr>
          <w:rFonts w:ascii="Times New Roman" w:hAnsi="Times New Roman" w:cs="Times New Roman"/>
          <w:sz w:val="28"/>
          <w:szCs w:val="28"/>
        </w:rPr>
        <w:t>основной (большой)</w:t>
      </w:r>
      <w:r w:rsidRPr="000E3D51">
        <w:rPr>
          <w:rFonts w:ascii="Times New Roman" w:hAnsi="Times New Roman" w:cs="Times New Roman"/>
          <w:sz w:val="28"/>
          <w:szCs w:val="28"/>
        </w:rPr>
        <w:t>:</w:t>
      </w:r>
      <w:r w:rsidR="00E408CB" w:rsidRPr="000E3D51">
        <w:rPr>
          <w:rFonts w:ascii="Times New Roman" w:hAnsi="Times New Roman" w:cs="Times New Roman"/>
          <w:sz w:val="28"/>
          <w:szCs w:val="28"/>
        </w:rPr>
        <w:t xml:space="preserve"> </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почетные грамоты министерства;</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благодарственные письма министерства;</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благодарности министерства; </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договоры, контракты, заключаемые с организациями и гражданами, изменения и дополнения к ним; </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характеристики, подписанные министром;</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совместные документы министерства и других органов государственной власти и местного самоуправления;</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доверенности на право ведения дел в судах, иные доверенности министерства;</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акты приема работ, выполненных по договорам, заключенным министерством;</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уставы подведомственных министерству учреждений;</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трудовые договоры (дополнительные соглашения к трудовым договорам) с руководителями государственных казенных учреждений Новосибирской области, подведомственных министерству;</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иные документы, подписанные министром</w:t>
      </w:r>
      <w:r w:rsidR="00A20DCD" w:rsidRPr="000E3D51">
        <w:rPr>
          <w:rFonts w:ascii="Times New Roman" w:hAnsi="Times New Roman" w:cs="Times New Roman"/>
          <w:sz w:val="28"/>
          <w:szCs w:val="28"/>
        </w:rPr>
        <w:t>;</w:t>
      </w:r>
      <w:r w:rsidRPr="000E3D51">
        <w:rPr>
          <w:rFonts w:ascii="Times New Roman" w:hAnsi="Times New Roman" w:cs="Times New Roman"/>
          <w:sz w:val="28"/>
          <w:szCs w:val="28"/>
        </w:rPr>
        <w:t xml:space="preserve"> </w:t>
      </w:r>
    </w:p>
    <w:p w:rsidR="00E408CB" w:rsidRPr="000E3D51" w:rsidRDefault="00A20DCD"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г</w:t>
      </w:r>
      <w:r w:rsidR="00E408CB" w:rsidRPr="000E3D51">
        <w:rPr>
          <w:rFonts w:ascii="Times New Roman" w:hAnsi="Times New Roman" w:cs="Times New Roman"/>
          <w:sz w:val="28"/>
          <w:szCs w:val="28"/>
        </w:rPr>
        <w:t>ербовой печатью министерства малой:</w:t>
      </w:r>
    </w:p>
    <w:p w:rsidR="00E408CB" w:rsidRPr="000E3D51" w:rsidRDefault="00F70035"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бумажные </w:t>
      </w:r>
      <w:r w:rsidR="00E408CB" w:rsidRPr="000E3D51">
        <w:rPr>
          <w:rFonts w:ascii="Times New Roman" w:hAnsi="Times New Roman" w:cs="Times New Roman"/>
          <w:sz w:val="28"/>
          <w:szCs w:val="28"/>
        </w:rPr>
        <w:t>трудовые книжки</w:t>
      </w:r>
      <w:r w:rsidRPr="000E3D51">
        <w:rPr>
          <w:rStyle w:val="af1"/>
          <w:rFonts w:ascii="Times New Roman" w:hAnsi="Times New Roman" w:cs="Times New Roman"/>
          <w:sz w:val="28"/>
          <w:szCs w:val="28"/>
        </w:rPr>
        <w:footnoteReference w:id="74"/>
      </w:r>
      <w:r w:rsidR="00E408CB" w:rsidRPr="000E3D51">
        <w:rPr>
          <w:rFonts w:ascii="Times New Roman" w:hAnsi="Times New Roman" w:cs="Times New Roman"/>
          <w:sz w:val="28"/>
          <w:szCs w:val="28"/>
        </w:rPr>
        <w:t>;</w:t>
      </w:r>
    </w:p>
    <w:p w:rsidR="00E408CB" w:rsidRPr="000E3D51" w:rsidRDefault="00A20DCD"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служебные </w:t>
      </w:r>
      <w:r w:rsidR="00E408CB" w:rsidRPr="000E3D51">
        <w:rPr>
          <w:rFonts w:ascii="Times New Roman" w:hAnsi="Times New Roman" w:cs="Times New Roman"/>
          <w:sz w:val="28"/>
          <w:szCs w:val="28"/>
        </w:rPr>
        <w:t>удостоверения.</w:t>
      </w:r>
    </w:p>
    <w:p w:rsidR="00E408CB" w:rsidRPr="000E3D51" w:rsidRDefault="00E408CB" w:rsidP="00E408CB">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Перечень документов, заверяемых гербовой печатью министерства, не является исчерпывающим. В случае необходимости решение о заверении гербовой печатью отдельного документа, не входящего в </w:t>
      </w:r>
      <w:r w:rsidR="00A20DCD" w:rsidRPr="000E3D51">
        <w:rPr>
          <w:rFonts w:ascii="Times New Roman" w:hAnsi="Times New Roman" w:cs="Times New Roman"/>
          <w:sz w:val="28"/>
          <w:szCs w:val="28"/>
        </w:rPr>
        <w:t xml:space="preserve">указанный </w:t>
      </w:r>
      <w:r w:rsidRPr="000E3D51">
        <w:rPr>
          <w:rFonts w:ascii="Times New Roman" w:hAnsi="Times New Roman" w:cs="Times New Roman"/>
          <w:sz w:val="28"/>
          <w:szCs w:val="28"/>
        </w:rPr>
        <w:t>перечень, принимает министр.</w:t>
      </w:r>
    </w:p>
    <w:p w:rsidR="00E408CB" w:rsidRPr="000E3D51" w:rsidRDefault="00A20DCD" w:rsidP="00FB2FFA">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CF53B3" w:rsidRPr="000E3D51">
        <w:rPr>
          <w:rFonts w:ascii="Times New Roman" w:hAnsi="Times New Roman" w:cs="Times New Roman"/>
          <w:sz w:val="28"/>
          <w:szCs w:val="28"/>
        </w:rPr>
        <w:t>7</w:t>
      </w:r>
      <w:r w:rsidRPr="000E3D51">
        <w:rPr>
          <w:rFonts w:ascii="Times New Roman" w:hAnsi="Times New Roman" w:cs="Times New Roman"/>
          <w:sz w:val="28"/>
          <w:szCs w:val="28"/>
        </w:rPr>
        <w:t>. Гербовой печатью министерства заверяется подпись министра или уполномоченного лица, имеющего право подписи.</w:t>
      </w:r>
    </w:p>
    <w:p w:rsidR="00A20DCD" w:rsidRPr="000E3D51" w:rsidRDefault="00A20DCD" w:rsidP="00A20D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11</w:t>
      </w:r>
      <w:r w:rsidR="00CF53B3" w:rsidRPr="000E3D51">
        <w:rPr>
          <w:rFonts w:ascii="Times New Roman" w:hAnsi="Times New Roman" w:cs="Times New Roman"/>
          <w:sz w:val="28"/>
          <w:szCs w:val="28"/>
        </w:rPr>
        <w:t>8</w:t>
      </w:r>
      <w:r w:rsidRPr="000E3D51">
        <w:rPr>
          <w:rFonts w:ascii="Times New Roman" w:hAnsi="Times New Roman" w:cs="Times New Roman"/>
          <w:sz w:val="28"/>
          <w:szCs w:val="28"/>
        </w:rPr>
        <w:t xml:space="preserve">. Простая круглая печать министерства (для документов) проставляется на следующих документах: </w:t>
      </w:r>
    </w:p>
    <w:p w:rsidR="00A20DCD" w:rsidRPr="000E3D51" w:rsidRDefault="00A20DCD" w:rsidP="00A20D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печать для документов №</w:t>
      </w:r>
      <w:r w:rsidR="00E97BF1" w:rsidRPr="000E3D51">
        <w:rPr>
          <w:rFonts w:ascii="Times New Roman" w:hAnsi="Times New Roman" w:cs="Times New Roman"/>
          <w:sz w:val="28"/>
          <w:szCs w:val="28"/>
        </w:rPr>
        <w:t> </w:t>
      </w:r>
      <w:r w:rsidRPr="000E3D51">
        <w:rPr>
          <w:rFonts w:ascii="Times New Roman" w:hAnsi="Times New Roman" w:cs="Times New Roman"/>
          <w:sz w:val="28"/>
          <w:szCs w:val="28"/>
        </w:rPr>
        <w:t>1:</w:t>
      </w:r>
    </w:p>
    <w:p w:rsidR="00A20DCD" w:rsidRPr="000E3D51" w:rsidRDefault="00E97BF1" w:rsidP="00A20D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lastRenderedPageBreak/>
        <w:t xml:space="preserve">на </w:t>
      </w:r>
      <w:r w:rsidR="00A20DCD" w:rsidRPr="000E3D51">
        <w:rPr>
          <w:rFonts w:ascii="Times New Roman" w:hAnsi="Times New Roman" w:cs="Times New Roman"/>
          <w:sz w:val="28"/>
          <w:szCs w:val="28"/>
        </w:rPr>
        <w:t>копи</w:t>
      </w:r>
      <w:r w:rsidR="000004DA" w:rsidRPr="000E3D51">
        <w:rPr>
          <w:rFonts w:ascii="Times New Roman" w:hAnsi="Times New Roman" w:cs="Times New Roman"/>
          <w:sz w:val="28"/>
          <w:szCs w:val="28"/>
        </w:rPr>
        <w:t>ях</w:t>
      </w:r>
      <w:r w:rsidR="00A20DCD" w:rsidRPr="000E3D51">
        <w:rPr>
          <w:rFonts w:ascii="Times New Roman" w:hAnsi="Times New Roman" w:cs="Times New Roman"/>
          <w:sz w:val="28"/>
          <w:szCs w:val="28"/>
        </w:rPr>
        <w:t xml:space="preserve"> правовых актов министерства; </w:t>
      </w:r>
    </w:p>
    <w:p w:rsidR="00A20DCD" w:rsidRPr="000E3D51" w:rsidRDefault="00E97BF1" w:rsidP="00A20D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w:t>
      </w:r>
      <w:r w:rsidR="00A20DCD" w:rsidRPr="000E3D51">
        <w:rPr>
          <w:rFonts w:ascii="Times New Roman" w:hAnsi="Times New Roman" w:cs="Times New Roman"/>
          <w:sz w:val="28"/>
          <w:szCs w:val="28"/>
        </w:rPr>
        <w:t>копи</w:t>
      </w:r>
      <w:r w:rsidRPr="000E3D51">
        <w:rPr>
          <w:rFonts w:ascii="Times New Roman" w:hAnsi="Times New Roman" w:cs="Times New Roman"/>
          <w:sz w:val="28"/>
          <w:szCs w:val="28"/>
        </w:rPr>
        <w:t>ях</w:t>
      </w:r>
      <w:r w:rsidR="00A20DCD" w:rsidRPr="000E3D51">
        <w:rPr>
          <w:rFonts w:ascii="Times New Roman" w:hAnsi="Times New Roman" w:cs="Times New Roman"/>
          <w:sz w:val="28"/>
          <w:szCs w:val="28"/>
        </w:rPr>
        <w:t xml:space="preserve"> протоколов и выписк</w:t>
      </w:r>
      <w:r w:rsidR="000004DA" w:rsidRPr="000E3D51">
        <w:rPr>
          <w:rFonts w:ascii="Times New Roman" w:hAnsi="Times New Roman" w:cs="Times New Roman"/>
          <w:sz w:val="28"/>
          <w:szCs w:val="28"/>
        </w:rPr>
        <w:t>ах</w:t>
      </w:r>
      <w:r w:rsidR="00A20DCD" w:rsidRPr="000E3D51">
        <w:rPr>
          <w:rFonts w:ascii="Times New Roman" w:hAnsi="Times New Roman" w:cs="Times New Roman"/>
          <w:sz w:val="28"/>
          <w:szCs w:val="28"/>
        </w:rPr>
        <w:t xml:space="preserve"> из протоколов заседаний координационных, совещательных, экспертных и иных органов, заседания которых проходят под председательством министра; </w:t>
      </w:r>
    </w:p>
    <w:p w:rsidR="00E97BF1" w:rsidRPr="000E3D51" w:rsidRDefault="00E97BF1" w:rsidP="00E97BF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статистических формах отчетности;</w:t>
      </w:r>
    </w:p>
    <w:p w:rsidR="00E97BF1" w:rsidRPr="000E3D51" w:rsidRDefault="00E97BF1" w:rsidP="00E97BF1">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на копиях протоколов и выписок из протоколов заседаний комиссий и иных документов министерства;</w:t>
      </w:r>
    </w:p>
    <w:p w:rsidR="00E97BF1" w:rsidRPr="000E3D51" w:rsidRDefault="00E97BF1" w:rsidP="00A20DCD">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печать для документов № 2:</w:t>
      </w:r>
    </w:p>
    <w:p w:rsidR="00A20DCD" w:rsidRPr="000E3D51" w:rsidRDefault="00E97BF1" w:rsidP="00AB1D10">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 xml:space="preserve">на </w:t>
      </w:r>
      <w:r w:rsidR="00A20DCD" w:rsidRPr="000E3D51">
        <w:rPr>
          <w:rFonts w:ascii="Times New Roman" w:hAnsi="Times New Roman" w:cs="Times New Roman"/>
          <w:sz w:val="28"/>
          <w:szCs w:val="28"/>
        </w:rPr>
        <w:t>справк</w:t>
      </w:r>
      <w:r w:rsidRPr="000E3D51">
        <w:rPr>
          <w:rFonts w:ascii="Times New Roman" w:hAnsi="Times New Roman" w:cs="Times New Roman"/>
          <w:sz w:val="28"/>
          <w:szCs w:val="28"/>
        </w:rPr>
        <w:t>ах</w:t>
      </w:r>
      <w:r w:rsidR="00A20DCD" w:rsidRPr="000E3D51">
        <w:rPr>
          <w:rFonts w:ascii="Times New Roman" w:hAnsi="Times New Roman" w:cs="Times New Roman"/>
          <w:sz w:val="28"/>
          <w:szCs w:val="28"/>
        </w:rPr>
        <w:t>, характеристик</w:t>
      </w:r>
      <w:r w:rsidRPr="000E3D51">
        <w:rPr>
          <w:rFonts w:ascii="Times New Roman" w:hAnsi="Times New Roman" w:cs="Times New Roman"/>
          <w:sz w:val="28"/>
          <w:szCs w:val="28"/>
        </w:rPr>
        <w:t>ах</w:t>
      </w:r>
      <w:r w:rsidR="00A20DCD" w:rsidRPr="000E3D51">
        <w:rPr>
          <w:rFonts w:ascii="Times New Roman" w:hAnsi="Times New Roman" w:cs="Times New Roman"/>
          <w:sz w:val="28"/>
          <w:szCs w:val="28"/>
        </w:rPr>
        <w:t>, доверенност</w:t>
      </w:r>
      <w:r w:rsidRPr="000E3D51">
        <w:rPr>
          <w:rFonts w:ascii="Times New Roman" w:hAnsi="Times New Roman" w:cs="Times New Roman"/>
          <w:sz w:val="28"/>
          <w:szCs w:val="28"/>
        </w:rPr>
        <w:t>ях</w:t>
      </w:r>
      <w:r w:rsidR="00A20DCD" w:rsidRPr="000E3D51">
        <w:rPr>
          <w:rFonts w:ascii="Times New Roman" w:hAnsi="Times New Roman" w:cs="Times New Roman"/>
          <w:sz w:val="28"/>
          <w:szCs w:val="28"/>
        </w:rPr>
        <w:t xml:space="preserve"> личного характера, </w:t>
      </w:r>
      <w:r w:rsidRPr="000E3D51">
        <w:rPr>
          <w:rFonts w:ascii="Times New Roman" w:hAnsi="Times New Roman" w:cs="Times New Roman"/>
          <w:sz w:val="28"/>
          <w:szCs w:val="28"/>
        </w:rPr>
        <w:t xml:space="preserve">выписках из трудовой книжки, </w:t>
      </w:r>
      <w:r w:rsidR="00A20DCD" w:rsidRPr="000E3D51">
        <w:rPr>
          <w:rFonts w:ascii="Times New Roman" w:hAnsi="Times New Roman" w:cs="Times New Roman"/>
          <w:sz w:val="28"/>
          <w:szCs w:val="28"/>
        </w:rPr>
        <w:t>документ</w:t>
      </w:r>
      <w:r w:rsidRPr="000E3D51">
        <w:rPr>
          <w:rFonts w:ascii="Times New Roman" w:hAnsi="Times New Roman" w:cs="Times New Roman"/>
          <w:sz w:val="28"/>
          <w:szCs w:val="28"/>
        </w:rPr>
        <w:t>ах</w:t>
      </w:r>
      <w:r w:rsidR="00A20DCD" w:rsidRPr="000E3D51">
        <w:rPr>
          <w:rFonts w:ascii="Times New Roman" w:hAnsi="Times New Roman" w:cs="Times New Roman"/>
          <w:sz w:val="28"/>
          <w:szCs w:val="28"/>
        </w:rPr>
        <w:t xml:space="preserve"> личного состава министерства</w:t>
      </w:r>
      <w:r w:rsidRPr="000E3D51">
        <w:rPr>
          <w:rFonts w:ascii="Times New Roman" w:hAnsi="Times New Roman" w:cs="Times New Roman"/>
          <w:sz w:val="28"/>
          <w:szCs w:val="28"/>
        </w:rPr>
        <w:t xml:space="preserve"> (кадровых документах).</w:t>
      </w:r>
      <w:r w:rsidR="00A20DCD" w:rsidRPr="000E3D51">
        <w:rPr>
          <w:rFonts w:ascii="Times New Roman" w:hAnsi="Times New Roman" w:cs="Times New Roman"/>
          <w:sz w:val="28"/>
          <w:szCs w:val="28"/>
        </w:rPr>
        <w:t xml:space="preserve"> </w:t>
      </w:r>
    </w:p>
    <w:p w:rsidR="00E408CB" w:rsidRPr="000E3D51" w:rsidRDefault="00E97BF1" w:rsidP="00AB1D10">
      <w:pPr>
        <w:pStyle w:val="ConsPlusNormal"/>
        <w:ind w:firstLine="709"/>
        <w:jc w:val="both"/>
        <w:rPr>
          <w:rFonts w:ascii="Times New Roman" w:hAnsi="Times New Roman" w:cs="Times New Roman"/>
          <w:sz w:val="28"/>
          <w:szCs w:val="28"/>
        </w:rPr>
      </w:pPr>
      <w:r w:rsidRPr="000E3D51">
        <w:rPr>
          <w:rFonts w:ascii="Times New Roman" w:hAnsi="Times New Roman" w:cs="Times New Roman"/>
          <w:sz w:val="28"/>
          <w:szCs w:val="28"/>
        </w:rPr>
        <w:t>1</w:t>
      </w:r>
      <w:r w:rsidR="00CF53B3" w:rsidRPr="000E3D51">
        <w:rPr>
          <w:rFonts w:ascii="Times New Roman" w:hAnsi="Times New Roman" w:cs="Times New Roman"/>
          <w:sz w:val="28"/>
          <w:szCs w:val="28"/>
        </w:rPr>
        <w:t>19</w:t>
      </w:r>
      <w:r w:rsidRPr="000E3D51">
        <w:rPr>
          <w:rFonts w:ascii="Times New Roman" w:hAnsi="Times New Roman" w:cs="Times New Roman"/>
          <w:sz w:val="28"/>
          <w:szCs w:val="28"/>
        </w:rPr>
        <w:t>. Печать «Для пакетов» проставляется на реестрах отправляемых и получаемых документов фельдъегерской связью, пакетах документов, отправляемых фель</w:t>
      </w:r>
      <w:r w:rsidR="00492110" w:rsidRPr="000E3D51">
        <w:rPr>
          <w:rFonts w:ascii="Times New Roman" w:hAnsi="Times New Roman" w:cs="Times New Roman"/>
          <w:sz w:val="28"/>
          <w:szCs w:val="28"/>
        </w:rPr>
        <w:t>дъегерской связью</w:t>
      </w:r>
      <w:r w:rsidRPr="000E3D51">
        <w:rPr>
          <w:rFonts w:ascii="Times New Roman" w:hAnsi="Times New Roman" w:cs="Times New Roman"/>
          <w:sz w:val="28"/>
          <w:szCs w:val="28"/>
        </w:rPr>
        <w:t>.</w:t>
      </w:r>
    </w:p>
    <w:p w:rsidR="00457222" w:rsidRPr="000E3D51" w:rsidRDefault="00DB0B42" w:rsidP="00AB1D1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12</w:t>
      </w:r>
      <w:r w:rsidR="00CF53B3" w:rsidRPr="000E3D51">
        <w:rPr>
          <w:rFonts w:ascii="Times New Roman" w:hAnsi="Times New Roman" w:cs="Times New Roman"/>
          <w:sz w:val="28"/>
          <w:szCs w:val="28"/>
        </w:rPr>
        <w:t>0</w:t>
      </w:r>
      <w:r w:rsidR="00457222" w:rsidRPr="000E3D51">
        <w:rPr>
          <w:rFonts w:ascii="Times New Roman" w:hAnsi="Times New Roman" w:cs="Times New Roman"/>
          <w:sz w:val="28"/>
          <w:szCs w:val="28"/>
        </w:rPr>
        <w:t>.</w:t>
      </w:r>
      <w:r w:rsidRPr="000E3D51">
        <w:rPr>
          <w:rFonts w:ascii="Times New Roman" w:hAnsi="Times New Roman" w:cs="Times New Roman"/>
          <w:sz w:val="28"/>
          <w:szCs w:val="28"/>
        </w:rPr>
        <w:t> </w:t>
      </w:r>
      <w:r w:rsidR="00457222" w:rsidRPr="000E3D51">
        <w:rPr>
          <w:rFonts w:ascii="Times New Roman" w:hAnsi="Times New Roman" w:cs="Times New Roman"/>
          <w:sz w:val="28"/>
          <w:szCs w:val="28"/>
        </w:rPr>
        <w:t xml:space="preserve">Сотрудник </w:t>
      </w:r>
      <w:r w:rsidR="00002453" w:rsidRPr="000E3D51">
        <w:rPr>
          <w:rFonts w:ascii="Times New Roman" w:hAnsi="Times New Roman" w:cs="Times New Roman"/>
          <w:sz w:val="28"/>
          <w:szCs w:val="28"/>
        </w:rPr>
        <w:t>министерства</w:t>
      </w:r>
      <w:r w:rsidR="00457222" w:rsidRPr="000E3D51">
        <w:rPr>
          <w:rFonts w:ascii="Times New Roman" w:hAnsi="Times New Roman" w:cs="Times New Roman"/>
          <w:sz w:val="28"/>
          <w:szCs w:val="28"/>
        </w:rPr>
        <w:t xml:space="preserve">, ответственный за </w:t>
      </w:r>
      <w:r w:rsidR="00595DA7" w:rsidRPr="000E3D51">
        <w:rPr>
          <w:rFonts w:ascii="Times New Roman" w:hAnsi="Times New Roman" w:cs="Times New Roman"/>
          <w:sz w:val="28"/>
          <w:szCs w:val="28"/>
        </w:rPr>
        <w:t>техническую защиту информации</w:t>
      </w:r>
      <w:r w:rsidR="00457222" w:rsidRPr="000E3D51">
        <w:rPr>
          <w:rFonts w:ascii="Times New Roman" w:hAnsi="Times New Roman" w:cs="Times New Roman"/>
          <w:sz w:val="28"/>
          <w:szCs w:val="28"/>
        </w:rPr>
        <w:t xml:space="preserve"> в министерстве, ведет учет ключей электронных подписей в специальном журнале. Выдача материальных носителей электронной подписи и их возврат по истечении срока действия осуществляется под подпись работника в журнале.</w:t>
      </w:r>
    </w:p>
    <w:p w:rsidR="00457222" w:rsidRPr="000E3D51" w:rsidRDefault="00457222" w:rsidP="00AB1D1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Ключ электронной подписи, используемой в СЭДД, является конфиденциальной информацией и защищается в соответствии с законодательством Российской Федерации.</w:t>
      </w:r>
    </w:p>
    <w:p w:rsidR="00492110" w:rsidRPr="000E3D51" w:rsidRDefault="00492110" w:rsidP="00AB1D10">
      <w:pPr>
        <w:autoSpaceDE w:val="0"/>
        <w:autoSpaceDN w:val="0"/>
        <w:adjustRightInd w:val="0"/>
        <w:spacing w:after="0" w:line="240" w:lineRule="auto"/>
        <w:ind w:firstLine="709"/>
        <w:jc w:val="both"/>
        <w:rPr>
          <w:rFonts w:ascii="Times New Roman" w:hAnsi="Times New Roman" w:cs="Times New Roman"/>
          <w:sz w:val="28"/>
          <w:szCs w:val="28"/>
        </w:rPr>
      </w:pPr>
      <w:r w:rsidRPr="000E3D51">
        <w:rPr>
          <w:rFonts w:ascii="Times New Roman" w:hAnsi="Times New Roman" w:cs="Times New Roman"/>
          <w:sz w:val="28"/>
          <w:szCs w:val="28"/>
        </w:rPr>
        <w:t>12</w:t>
      </w:r>
      <w:r w:rsidR="00CF53B3" w:rsidRPr="000E3D51">
        <w:rPr>
          <w:rFonts w:ascii="Times New Roman" w:hAnsi="Times New Roman" w:cs="Times New Roman"/>
          <w:sz w:val="28"/>
          <w:szCs w:val="28"/>
        </w:rPr>
        <w:t>1.</w:t>
      </w:r>
      <w:r w:rsidRPr="000E3D51">
        <w:rPr>
          <w:rFonts w:ascii="Times New Roman" w:hAnsi="Times New Roman" w:cs="Times New Roman"/>
          <w:sz w:val="28"/>
          <w:szCs w:val="28"/>
        </w:rPr>
        <w:t xml:space="preserve"> Ответственность за сохранность и правомерность использования усиленных квалифицированных электронных подписей несут держатели ключей электронных подписей. </w:t>
      </w:r>
    </w:p>
    <w:p w:rsidR="00457222" w:rsidRPr="000E3D51" w:rsidRDefault="00457222" w:rsidP="00AB1D1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B30B2" w:rsidRPr="000E3D51" w:rsidRDefault="002B30B2" w:rsidP="00FB2FFA">
      <w:pPr>
        <w:pStyle w:val="a5"/>
        <w:jc w:val="center"/>
        <w:rPr>
          <w:rFonts w:ascii="Times New Roman" w:hAnsi="Times New Roman"/>
          <w:sz w:val="28"/>
          <w:szCs w:val="28"/>
        </w:rPr>
      </w:pPr>
      <w:r w:rsidRPr="000E3D51">
        <w:rPr>
          <w:rFonts w:ascii="Times New Roman" w:hAnsi="Times New Roman"/>
          <w:sz w:val="28"/>
          <w:szCs w:val="28"/>
        </w:rPr>
        <w:t>X</w:t>
      </w:r>
      <w:r w:rsidR="00995B8B" w:rsidRPr="000E3D51">
        <w:rPr>
          <w:rFonts w:ascii="Times New Roman" w:hAnsi="Times New Roman"/>
          <w:sz w:val="28"/>
          <w:szCs w:val="28"/>
        </w:rPr>
        <w:t>II</w:t>
      </w:r>
      <w:r w:rsidRPr="000E3D51">
        <w:rPr>
          <w:rFonts w:ascii="Times New Roman" w:hAnsi="Times New Roman"/>
          <w:sz w:val="28"/>
          <w:szCs w:val="28"/>
        </w:rPr>
        <w:t>. КОНТРОЛЬ ИСПОЛНЕНИЯ ДОКУМЕНТОВ</w:t>
      </w:r>
    </w:p>
    <w:p w:rsidR="002B30B2" w:rsidRPr="000E3D51" w:rsidRDefault="002B30B2" w:rsidP="00FB2FFA">
      <w:pPr>
        <w:pStyle w:val="a5"/>
        <w:tabs>
          <w:tab w:val="left" w:pos="0"/>
        </w:tabs>
        <w:jc w:val="center"/>
        <w:rPr>
          <w:rFonts w:ascii="Times New Roman" w:hAnsi="Times New Roman"/>
          <w:sz w:val="28"/>
          <w:szCs w:val="28"/>
        </w:rPr>
      </w:pPr>
    </w:p>
    <w:p w:rsidR="002B30B2" w:rsidRPr="000E3D51" w:rsidRDefault="00983B11" w:rsidP="00FB2FFA">
      <w:pPr>
        <w:pStyle w:val="a5"/>
        <w:tabs>
          <w:tab w:val="left" w:pos="0"/>
        </w:tabs>
        <w:ind w:firstLine="709"/>
        <w:jc w:val="both"/>
        <w:rPr>
          <w:rFonts w:ascii="Times New Roman" w:hAnsi="Times New Roman"/>
          <w:sz w:val="28"/>
          <w:szCs w:val="28"/>
        </w:rPr>
      </w:pPr>
      <w:r w:rsidRPr="000E3D51">
        <w:rPr>
          <w:rFonts w:ascii="Times New Roman" w:hAnsi="Times New Roman"/>
          <w:sz w:val="28"/>
          <w:szCs w:val="28"/>
        </w:rPr>
        <w:t>1</w:t>
      </w:r>
      <w:r w:rsidR="000004DA" w:rsidRPr="000E3D51">
        <w:rPr>
          <w:rFonts w:ascii="Times New Roman" w:hAnsi="Times New Roman"/>
          <w:sz w:val="28"/>
          <w:szCs w:val="28"/>
        </w:rPr>
        <w:t>2</w:t>
      </w:r>
      <w:r w:rsidR="00CF53B3" w:rsidRPr="000E3D51">
        <w:rPr>
          <w:rFonts w:ascii="Times New Roman" w:hAnsi="Times New Roman"/>
          <w:sz w:val="28"/>
          <w:szCs w:val="28"/>
        </w:rPr>
        <w:t>2</w:t>
      </w:r>
      <w:r w:rsidR="002B30B2" w:rsidRPr="000E3D51">
        <w:rPr>
          <w:rFonts w:ascii="Times New Roman" w:hAnsi="Times New Roman"/>
          <w:sz w:val="28"/>
          <w:szCs w:val="28"/>
        </w:rPr>
        <w:t>. Порядок организации контроля исполнения поручений и документов в министерстве определен приказом министерства юстиции Новосибирской области от</w:t>
      </w:r>
      <w:r w:rsidR="00A47680" w:rsidRPr="000E3D51">
        <w:rPr>
          <w:rFonts w:ascii="Times New Roman" w:hAnsi="Times New Roman"/>
          <w:sz w:val="28"/>
          <w:szCs w:val="28"/>
          <w:lang w:val="en-US"/>
        </w:rPr>
        <w:t> </w:t>
      </w:r>
      <w:r w:rsidR="002B30B2" w:rsidRPr="000E3D51">
        <w:rPr>
          <w:rFonts w:ascii="Times New Roman" w:hAnsi="Times New Roman"/>
          <w:sz w:val="28"/>
          <w:szCs w:val="28"/>
        </w:rPr>
        <w:t>20.12.2021 № 29</w:t>
      </w:r>
      <w:r w:rsidR="00E97BF1" w:rsidRPr="000E3D51">
        <w:rPr>
          <w:rFonts w:ascii="Times New Roman" w:hAnsi="Times New Roman"/>
          <w:sz w:val="28"/>
          <w:szCs w:val="28"/>
        </w:rPr>
        <w:t xml:space="preserve"> «О контроле исполнения поручений»</w:t>
      </w:r>
      <w:r w:rsidR="002B30B2" w:rsidRPr="000E3D51">
        <w:rPr>
          <w:rFonts w:ascii="Times New Roman" w:hAnsi="Times New Roman"/>
          <w:sz w:val="28"/>
          <w:szCs w:val="28"/>
        </w:rPr>
        <w:t>.</w:t>
      </w:r>
    </w:p>
    <w:p w:rsidR="006835D3" w:rsidRPr="000E3D51" w:rsidRDefault="006835D3" w:rsidP="00FB2FFA">
      <w:pPr>
        <w:autoSpaceDE w:val="0"/>
        <w:autoSpaceDN w:val="0"/>
        <w:adjustRightInd w:val="0"/>
        <w:spacing w:after="0" w:line="240" w:lineRule="auto"/>
        <w:jc w:val="center"/>
        <w:outlineLvl w:val="0"/>
        <w:rPr>
          <w:rFonts w:ascii="Times New Roman" w:hAnsi="Times New Roman" w:cs="Times New Roman"/>
          <w:bCs/>
          <w:sz w:val="28"/>
          <w:szCs w:val="28"/>
        </w:rPr>
      </w:pPr>
    </w:p>
    <w:p w:rsidR="004406BD" w:rsidRPr="000E3D51" w:rsidRDefault="002B30B2" w:rsidP="00FB2FFA">
      <w:pPr>
        <w:pStyle w:val="a5"/>
        <w:ind w:firstLine="397"/>
        <w:jc w:val="center"/>
        <w:rPr>
          <w:rFonts w:ascii="Times New Roman" w:hAnsi="Times New Roman"/>
          <w:sz w:val="28"/>
          <w:szCs w:val="28"/>
        </w:rPr>
      </w:pPr>
      <w:r w:rsidRPr="000E3D51">
        <w:rPr>
          <w:rFonts w:ascii="Times New Roman" w:hAnsi="Times New Roman"/>
          <w:sz w:val="28"/>
          <w:szCs w:val="28"/>
        </w:rPr>
        <w:t>_________________________</w:t>
      </w:r>
    </w:p>
    <w:p w:rsidR="00002453" w:rsidRPr="000E3D51" w:rsidRDefault="00002453" w:rsidP="00FB2FFA">
      <w:pPr>
        <w:pStyle w:val="a5"/>
        <w:ind w:firstLine="397"/>
        <w:jc w:val="center"/>
        <w:rPr>
          <w:rFonts w:ascii="Times New Roman" w:hAnsi="Times New Roman"/>
          <w:sz w:val="28"/>
          <w:szCs w:val="28"/>
        </w:rPr>
      </w:pPr>
    </w:p>
    <w:p w:rsidR="00002453" w:rsidRPr="000E3D51" w:rsidRDefault="00002453" w:rsidP="00FB2FFA">
      <w:pPr>
        <w:pStyle w:val="a5"/>
        <w:ind w:firstLine="397"/>
        <w:jc w:val="center"/>
        <w:rPr>
          <w:rFonts w:ascii="Times New Roman" w:hAnsi="Times New Roman"/>
          <w:sz w:val="28"/>
          <w:szCs w:val="28"/>
        </w:rPr>
      </w:pPr>
    </w:p>
    <w:p w:rsidR="00002453" w:rsidRPr="000E3D51" w:rsidRDefault="00002453" w:rsidP="00FB2FFA">
      <w:pPr>
        <w:pStyle w:val="a5"/>
        <w:ind w:firstLine="397"/>
        <w:jc w:val="center"/>
        <w:rPr>
          <w:rFonts w:ascii="Times New Roman" w:hAnsi="Times New Roman"/>
          <w:sz w:val="28"/>
          <w:szCs w:val="28"/>
        </w:rPr>
      </w:pPr>
    </w:p>
    <w:p w:rsidR="00002453" w:rsidRPr="000E3D51" w:rsidRDefault="00002453"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p w:rsidR="00AE12A7" w:rsidRPr="000E3D51" w:rsidRDefault="00AE12A7" w:rsidP="00FB2FFA">
      <w:pPr>
        <w:pStyle w:val="a5"/>
        <w:ind w:firstLine="397"/>
        <w:jc w:val="center"/>
        <w:rPr>
          <w:rFonts w:ascii="Times New Roman" w:hAnsi="Times New Roman"/>
          <w:sz w:val="28"/>
          <w:szCs w:val="28"/>
        </w:rPr>
      </w:pPr>
    </w:p>
    <w:sectPr w:rsidR="00AE12A7" w:rsidRPr="000E3D51" w:rsidSect="00374721">
      <w:headerReference w:type="default" r:id="rId19"/>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8A" w:rsidRDefault="00D8258A" w:rsidP="00195D12">
      <w:pPr>
        <w:spacing w:after="0" w:line="240" w:lineRule="auto"/>
      </w:pPr>
      <w:r>
        <w:separator/>
      </w:r>
    </w:p>
  </w:endnote>
  <w:endnote w:type="continuationSeparator" w:id="0">
    <w:p w:rsidR="00D8258A" w:rsidRDefault="00D8258A" w:rsidP="0019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8A" w:rsidRDefault="00D8258A" w:rsidP="00195D12">
      <w:pPr>
        <w:spacing w:after="0" w:line="240" w:lineRule="auto"/>
      </w:pPr>
      <w:r>
        <w:separator/>
      </w:r>
    </w:p>
  </w:footnote>
  <w:footnote w:type="continuationSeparator" w:id="0">
    <w:p w:rsidR="00D8258A" w:rsidRDefault="00D8258A" w:rsidP="00195D12">
      <w:pPr>
        <w:spacing w:after="0" w:line="240" w:lineRule="auto"/>
      </w:pPr>
      <w:r>
        <w:continuationSeparator/>
      </w:r>
    </w:p>
  </w:footnote>
  <w:footnote w:id="1">
    <w:p w:rsidR="004738BE" w:rsidRPr="00962B2F" w:rsidRDefault="004738BE" w:rsidP="009636E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Утверждены приказом Федерального архивного агентства от 22.05.2019 № 71.</w:t>
      </w:r>
    </w:p>
  </w:footnote>
  <w:footnote w:id="2">
    <w:p w:rsidR="004738BE" w:rsidRPr="00962B2F" w:rsidRDefault="004738BE" w:rsidP="009636E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постановлением Губернатора Новосибирской области от 01.11.2010 № 345.</w:t>
      </w:r>
    </w:p>
  </w:footnote>
  <w:footnote w:id="3">
    <w:p w:rsidR="004738BE" w:rsidRPr="00962B2F" w:rsidRDefault="004738BE" w:rsidP="00E351D4">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постановлением администрации Новосибирской области от 19.01.2009 № 9-па «Об электронном документообороте в исполнительных органах государственной власти Новосибирской области».</w:t>
      </w:r>
    </w:p>
  </w:footnote>
  <w:footnote w:id="4">
    <w:p w:rsidR="004738BE" w:rsidRPr="00962B2F" w:rsidRDefault="004738BE" w:rsidP="006B5BF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постановлением Губернатора Новосибирской области от 01.11.2010 № 345.</w:t>
      </w:r>
    </w:p>
  </w:footnote>
  <w:footnote w:id="5">
    <w:p w:rsidR="004738BE" w:rsidRPr="00962B2F" w:rsidRDefault="004738BE" w:rsidP="00CF53B3">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постановлением администрации Новосибирской области от 19.01.2009 № 9-па.</w:t>
      </w:r>
    </w:p>
  </w:footnote>
  <w:footnote w:id="6">
    <w:p w:rsidR="004738BE" w:rsidRPr="00962B2F" w:rsidRDefault="004738BE" w:rsidP="00CF53B3">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Утверждено Постановление Правительства Новосибирской области от 25.09.2018 № 423-п.</w:t>
      </w:r>
    </w:p>
  </w:footnote>
  <w:footnote w:id="7">
    <w:p w:rsidR="004738BE" w:rsidRPr="00962B2F" w:rsidRDefault="004738BE" w:rsidP="00941288">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Организация работы с документами, проектами правовых актов, осуществляется в министерстве в соответствии с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footnote>
  <w:footnote w:id="8">
    <w:p w:rsidR="004738BE" w:rsidRPr="00962B2F" w:rsidRDefault="004738BE" w:rsidP="00941288">
      <w:pPr>
        <w:autoSpaceDE w:val="0"/>
        <w:autoSpaceDN w:val="0"/>
        <w:adjustRightInd w:val="0"/>
        <w:spacing w:after="0" w:line="240" w:lineRule="auto"/>
        <w:jc w:val="both"/>
        <w:rPr>
          <w:rFonts w:ascii="Times New Roman" w:hAnsi="Times New Roman" w:cs="Times New Roman"/>
        </w:rPr>
      </w:pPr>
      <w:r w:rsidRPr="00962B2F">
        <w:rPr>
          <w:rStyle w:val="af1"/>
          <w:rFonts w:ascii="Times New Roman" w:hAnsi="Times New Roman" w:cs="Times New Roman"/>
          <w:sz w:val="20"/>
          <w:szCs w:val="20"/>
        </w:rPr>
        <w:footnoteRef/>
      </w:r>
      <w:r w:rsidRPr="00962B2F">
        <w:rPr>
          <w:rFonts w:ascii="Times New Roman" w:hAnsi="Times New Roman" w:cs="Times New Roman"/>
          <w:sz w:val="20"/>
          <w:szCs w:val="20"/>
        </w:rPr>
        <w:t xml:space="preserve"> Номенклатура дел министерства разрабатывается в соответствии с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утвержденным приказом </w:t>
      </w:r>
      <w:proofErr w:type="spellStart"/>
      <w:r w:rsidRPr="00962B2F">
        <w:rPr>
          <w:rFonts w:ascii="Times New Roman" w:hAnsi="Times New Roman" w:cs="Times New Roman"/>
          <w:sz w:val="20"/>
          <w:szCs w:val="20"/>
        </w:rPr>
        <w:t>Росстандарта</w:t>
      </w:r>
      <w:proofErr w:type="spellEnd"/>
      <w:r w:rsidRPr="00962B2F">
        <w:rPr>
          <w:rFonts w:ascii="Times New Roman" w:hAnsi="Times New Roman" w:cs="Times New Roman"/>
          <w:sz w:val="20"/>
          <w:szCs w:val="20"/>
        </w:rPr>
        <w:t xml:space="preserve"> от 17.10.2013 № 1185-ст,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России от 31.03.2015 № 526 с учетом методических рекомендаций по применению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разработанных Федеральным архивным агентством, и утверждается министром юстиции Новосибирской области.</w:t>
      </w:r>
    </w:p>
  </w:footnote>
  <w:footnote w:id="9">
    <w:p w:rsidR="004738BE" w:rsidRPr="00962B2F" w:rsidRDefault="004738BE" w:rsidP="00026F73">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Согласно распоряжению Губернатора Новосибирской области от 18.10.2021 № 151-р «Об упорядочении работы с документами Губернатора Новосибирской области, Правительства Новосибирской области, исполнительных органов государственной власти Новосибирской области, администрации Губернатора Новосибирской области и Правительства Новосибирской области, структурных подразделений администрации Губернатора Новосибирской области и Правительства Новосибирской области».</w:t>
      </w:r>
    </w:p>
  </w:footnote>
  <w:footnote w:id="10">
    <w:p w:rsidR="004738BE" w:rsidRPr="00962B2F" w:rsidRDefault="004738BE" w:rsidP="00B0392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Работа с документами, содержащими сведения, составляющие государственную тайну осуществляется в соответствии с Законом Российской Федерации от 21.07.1993 № 5485-1 «О государственной тайне».</w:t>
      </w:r>
    </w:p>
  </w:footnote>
  <w:footnote w:id="11">
    <w:p w:rsidR="004738BE" w:rsidRPr="00962B2F" w:rsidRDefault="004738BE" w:rsidP="00B03920">
      <w:pPr>
        <w:pStyle w:val="af"/>
        <w:jc w:val="both"/>
        <w:rPr>
          <w:rFonts w:ascii="Times New Roman" w:hAnsi="Times New Roman" w:cs="Times New Roman"/>
        </w:rPr>
      </w:pPr>
      <w:r w:rsidRPr="00962B2F">
        <w:rPr>
          <w:rStyle w:val="af1"/>
        </w:rPr>
        <w:footnoteRef/>
      </w:r>
      <w:r w:rsidRPr="00962B2F">
        <w:t> </w:t>
      </w:r>
      <w:r w:rsidRPr="00962B2F">
        <w:rPr>
          <w:rFonts w:ascii="Times New Roman" w:hAnsi="Times New Roman" w:cs="Times New Roman"/>
        </w:rPr>
        <w:t>Работа с документами, содержащими персональные данные, осуществляется в соответствии с Федеральным законом от 27.07.2006 № 152-ФЗ «О персональных данных».</w:t>
      </w:r>
    </w:p>
  </w:footnote>
  <w:footnote w:id="12">
    <w:p w:rsidR="004738BE" w:rsidRPr="00962B2F" w:rsidRDefault="004738BE" w:rsidP="00B0392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Рассмотрение обращений граждан Российской Федерации, иностранных граждан, лиц без гражданства, объединений граждан, в том числе юридических лиц и ведение делопроизводства по указанным обращениям осуществляются в соответствии с Федеральным законом от 02.05.2006 № 59-ФЗ «О порядке рассмотрения обращений граждан Российской Федерации» и Инструкцией о порядке организации работы с обращениями граждан в министерстве юстиции Новосибирской области, утвержденной приказом министерства юстиции Новосибирской области от 12.07.2018 № 7 .</w:t>
      </w:r>
    </w:p>
  </w:footnote>
  <w:footnote w:id="13">
    <w:p w:rsidR="004738BE" w:rsidRPr="00962B2F" w:rsidRDefault="004738BE" w:rsidP="00B0392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Рассмотрение запросов юридических и физических лиц о предоставлении информации о деятельности министерства осуществляется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footnote>
  <w:footnote w:id="14">
    <w:p w:rsidR="004738BE" w:rsidRPr="00962B2F" w:rsidRDefault="004738BE" w:rsidP="00B0392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Контроль исполнения правовых актов и поручений Губернатора Новосибирской области, Правительства Новосибирской области, первого заместителя Губернатора Новосибирской области осуществляется в соответствии с постановлением Губернатора Новосибирской области от 26.09.2016 № 199 «О контроле исполнения поручений», приказом министерства юстиции Новосибирской области от 20.12.2021 № 29 «О контроле исполнения поручений».</w:t>
      </w:r>
    </w:p>
  </w:footnote>
  <w:footnote w:id="15">
    <w:p w:rsidR="004738BE" w:rsidRPr="00962B2F" w:rsidRDefault="004738BE" w:rsidP="00B0392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Разработка, утверждение и реализация государственной программы Новосибирской области «Юстиция», утвержденной постановлением Правительства Новосибирской области от 14.05.2013 № 220-п, осуществляется в соответствии с постановлением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распоряжением Правительства Новосибирской области от 21.08.2018 № 310-рп «О перечне государственных программ Новосибирской области».</w:t>
      </w:r>
    </w:p>
  </w:footnote>
  <w:footnote w:id="16">
    <w:p w:rsidR="004738BE" w:rsidRPr="00962B2F" w:rsidRDefault="004738BE" w:rsidP="00394DE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Организация текущего хранения документов и подготовки к передаче в архив осуществляется в соответствии с приказом Министерства культуры Российской Федерации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приказами Федерального архивного агентства от 22.05.2019 № 71 «Об утверждении Правил делопроизводства в государственных органах, органах местного самоуправления»,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от 20.12.2019 № 237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от 09.12.2020 № 155 «Об утверждении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w:t>
      </w:r>
    </w:p>
  </w:footnote>
  <w:footnote w:id="17">
    <w:p w:rsidR="004738BE" w:rsidRPr="00962B2F" w:rsidRDefault="004738BE" w:rsidP="00D65441">
      <w:pPr>
        <w:autoSpaceDE w:val="0"/>
        <w:autoSpaceDN w:val="0"/>
        <w:adjustRightInd w:val="0"/>
        <w:spacing w:after="0" w:line="240" w:lineRule="auto"/>
        <w:jc w:val="both"/>
        <w:rPr>
          <w:rFonts w:ascii="Times New Roman" w:hAnsi="Times New Roman" w:cs="Times New Roman"/>
          <w:sz w:val="20"/>
          <w:szCs w:val="20"/>
        </w:rPr>
      </w:pPr>
      <w:r w:rsidRPr="00962B2F">
        <w:rPr>
          <w:rStyle w:val="af1"/>
          <w:rFonts w:ascii="Times New Roman" w:hAnsi="Times New Roman" w:cs="Times New Roman"/>
          <w:sz w:val="20"/>
          <w:szCs w:val="20"/>
        </w:rPr>
        <w:footnoteRef/>
      </w:r>
      <w:r w:rsidRPr="00962B2F">
        <w:rPr>
          <w:rFonts w:ascii="Times New Roman" w:hAnsi="Times New Roman" w:cs="Times New Roman"/>
          <w:sz w:val="20"/>
          <w:szCs w:val="20"/>
        </w:rPr>
        <w:t xml:space="preserve"> Работа с документами, содержащими служебную информацию ограниченного распространения осуществляется в соответствии с </w:t>
      </w:r>
      <w:hyperlink r:id="rId1" w:history="1">
        <w:r w:rsidRPr="00962B2F">
          <w:rPr>
            <w:rFonts w:ascii="Times New Roman" w:hAnsi="Times New Roman" w:cs="Times New Roman"/>
            <w:sz w:val="20"/>
            <w:szCs w:val="20"/>
          </w:rPr>
          <w:t>Указом</w:t>
        </w:r>
      </w:hyperlink>
      <w:r w:rsidRPr="00962B2F">
        <w:rPr>
          <w:rFonts w:ascii="Times New Roman" w:hAnsi="Times New Roman" w:cs="Times New Roman"/>
          <w:sz w:val="20"/>
          <w:szCs w:val="20"/>
        </w:rPr>
        <w:t xml:space="preserve"> Президента Российской Федерации от 06.03.1997 № 188 «Об утверждении Перечня сведений конфиденциального характера», постановлением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footnote>
  <w:footnote w:id="18">
    <w:p w:rsidR="004738BE" w:rsidRPr="00962B2F" w:rsidRDefault="004738BE" w:rsidP="00394DE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порядке организации и ведения регистра муниципальных нормативных правовых актов Новосибирской области».</w:t>
      </w:r>
    </w:p>
  </w:footnote>
  <w:footnote w:id="19">
    <w:p w:rsidR="004738BE" w:rsidRPr="00962B2F" w:rsidRDefault="004738BE" w:rsidP="00FB2FF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«Об организации работы по ведению регистра муниципальных нормативных правовых актов Новосибирской области».</w:t>
      </w:r>
    </w:p>
  </w:footnote>
  <w:footnote w:id="20">
    <w:p w:rsidR="004738BE" w:rsidRPr="00962B2F" w:rsidRDefault="004738BE" w:rsidP="00B34BE8">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Реквизиты, указанные в пунктах 17, 23, 30, 34 – 36 Инструкции оформляются с использованием СЭДД, если иное не обусловлено особым характером документа.</w:t>
      </w:r>
    </w:p>
  </w:footnote>
  <w:footnote w:id="21">
    <w:p w:rsidR="004738BE" w:rsidRPr="00962B2F" w:rsidRDefault="004738BE" w:rsidP="00D65441">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Оформление реквизитов документов осуществляется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w:t>
      </w:r>
      <w:proofErr w:type="spellStart"/>
      <w:r w:rsidRPr="00962B2F">
        <w:rPr>
          <w:rFonts w:ascii="Times New Roman" w:hAnsi="Times New Roman" w:cs="Times New Roman"/>
        </w:rPr>
        <w:t>Росстандарта</w:t>
      </w:r>
      <w:proofErr w:type="spellEnd"/>
      <w:r w:rsidRPr="00962B2F">
        <w:rPr>
          <w:rFonts w:ascii="Times New Roman" w:hAnsi="Times New Roman" w:cs="Times New Roman"/>
        </w:rPr>
        <w:t xml:space="preserve"> от 08.12.2016 № 2004-ст.</w:t>
      </w:r>
    </w:p>
  </w:footnote>
  <w:footnote w:id="22">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гербе Новосибирской области».</w:t>
      </w:r>
    </w:p>
  </w:footnote>
  <w:footnote w:id="23">
    <w:p w:rsidR="004738BE" w:rsidRPr="00962B2F" w:rsidRDefault="004738BE" w:rsidP="008128EF">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предоставлении заместителям министра юстиции Новосибирской области права подписи».</w:t>
      </w:r>
    </w:p>
  </w:footnote>
  <w:footnote w:id="24">
    <w:p w:rsidR="004738BE" w:rsidRPr="00962B2F" w:rsidRDefault="004738BE" w:rsidP="005D6EFD">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Порядке проведения антикоррупционной экспертизы нормативных правовых актов и проектов нормативных правовых актов, разработанных в министерстве юстиции Новосибирской области».</w:t>
      </w:r>
    </w:p>
  </w:footnote>
  <w:footnote w:id="25">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бюджетном процессе в Новосибирской области».</w:t>
      </w:r>
    </w:p>
  </w:footnote>
  <w:footnote w:id="26">
    <w:p w:rsidR="004738BE" w:rsidRPr="00962B2F" w:rsidRDefault="004738BE" w:rsidP="00DC5728">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контрактной системе в сфере закупок товаров, работ, услуг для обеспечения государственных и муниципальных нужд».</w:t>
      </w:r>
    </w:p>
  </w:footnote>
  <w:footnote w:id="27">
    <w:p w:rsidR="004738BE" w:rsidRPr="004738BE" w:rsidRDefault="004738BE">
      <w:pPr>
        <w:pStyle w:val="af"/>
        <w:rPr>
          <w:rFonts w:ascii="Times New Roman" w:hAnsi="Times New Roman" w:cs="Times New Roman"/>
          <w:color w:val="FF0000"/>
        </w:rPr>
      </w:pPr>
      <w:r w:rsidRPr="004738BE">
        <w:rPr>
          <w:rStyle w:val="af1"/>
          <w:rFonts w:ascii="Times New Roman" w:hAnsi="Times New Roman" w:cs="Times New Roman"/>
          <w:color w:val="FF0000"/>
        </w:rPr>
        <w:footnoteRef/>
      </w:r>
      <w:r w:rsidRPr="004738BE">
        <w:rPr>
          <w:rFonts w:ascii="Times New Roman" w:hAnsi="Times New Roman" w:cs="Times New Roman"/>
          <w:color w:val="FF0000"/>
        </w:rPr>
        <w:t> О назначении уполномоченных лиц».</w:t>
      </w:r>
    </w:p>
  </w:footnote>
  <w:footnote w:id="28">
    <w:p w:rsidR="004738BE" w:rsidRPr="00962B2F" w:rsidRDefault="004738BE" w:rsidP="00002453">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«Об электронной подписи».</w:t>
      </w:r>
    </w:p>
  </w:footnote>
  <w:footnote w:id="29">
    <w:p w:rsidR="004738BE" w:rsidRPr="00962B2F" w:rsidRDefault="004738BE" w:rsidP="008128EF">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Использование усиленной квалифицированной электронной подписью осуществляется в соответствии с постановлением Правительства Новосибирской области от 28.10.2019 № 420-п «Об использовании усиленной квалифицированной электронной подписи в системе электронного документооборота и делопроизводства Правительства Новосибирской области».</w:t>
      </w:r>
    </w:p>
  </w:footnote>
  <w:footnote w:id="30">
    <w:p w:rsidR="004738BE" w:rsidRPr="00962B2F" w:rsidRDefault="004738BE" w:rsidP="006C0ADE">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Организация работы с электронными документами, поступающими и отправляемыми посредством МЭДО, осуществляется в соответствии с Положением о системе межведомственного электронного документооборота, утвержденного постановлением Правительства Российской Федерации от 22.09.2009 № 754.</w:t>
      </w:r>
    </w:p>
  </w:footnote>
  <w:footnote w:id="31">
    <w:p w:rsidR="004738BE" w:rsidRPr="00962B2F" w:rsidRDefault="004738BE" w:rsidP="00FB2FF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Утверждены приказом Министерства связи и массовых коммуникаций Российской Федерации от 31.07.2014 </w:t>
      </w:r>
      <w:r w:rsidRPr="00962B2F">
        <w:rPr>
          <w:rFonts w:ascii="Times New Roman" w:hAnsi="Times New Roman" w:cs="Times New Roman"/>
        </w:rPr>
        <w:br/>
        <w:t>№ 234.</w:t>
      </w:r>
    </w:p>
  </w:footnote>
  <w:footnote w:id="32">
    <w:p w:rsidR="004738BE" w:rsidRPr="00962B2F" w:rsidRDefault="004738BE" w:rsidP="00A513F8">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Делопроизводственные индексы структурных подразделений администрации Губернатора Новосибирской области и Правительства Новосибирской области, областных исполнительных органов государственной власти Новосибирской области, администраций городских округов, муниципальных районов Новосибирской области, администраций сельских и городских поселений Новосибирской области, других организаций, включенные в СЭДД, ежегодно утверждаются руководителем департамента контроля и документационного обеспечения администрации Губернатора Новосибирской области и Правительства Новосибирской области.</w:t>
      </w:r>
    </w:p>
  </w:footnote>
  <w:footnote w:id="33">
    <w:p w:rsidR="004738BE" w:rsidRPr="00962B2F" w:rsidRDefault="004738BE" w:rsidP="00892C06">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Оформление сносок осуществляется в соответствии ГОСТ 1.5-2001. «Межгосударственный стандарт.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введенным в действие постановлением Госстандарта России от 10.04.2002 № 145-ст.</w:t>
      </w:r>
    </w:p>
  </w:footnote>
  <w:footnote w:id="34">
    <w:p w:rsidR="004738BE" w:rsidRPr="00962B2F" w:rsidRDefault="004738BE" w:rsidP="00CB0BA9">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Оформление таблиц осуществляется в соответствии с ГОСТ Р 2.105-2019. «Национальный стандарт Российской Федерации. Единая система конструкторской документации. Общие требования к текстовым документам», утвержденным приказом </w:t>
      </w:r>
      <w:proofErr w:type="spellStart"/>
      <w:r w:rsidRPr="00962B2F">
        <w:rPr>
          <w:rFonts w:ascii="Times New Roman" w:hAnsi="Times New Roman" w:cs="Times New Roman"/>
        </w:rPr>
        <w:t>Росстандарта</w:t>
      </w:r>
      <w:proofErr w:type="spellEnd"/>
      <w:r w:rsidRPr="00962B2F">
        <w:rPr>
          <w:rFonts w:ascii="Times New Roman" w:hAnsi="Times New Roman" w:cs="Times New Roman"/>
        </w:rPr>
        <w:t xml:space="preserve"> от 29.04.2019 № 175-ст, утвержденным приказом </w:t>
      </w:r>
      <w:proofErr w:type="spellStart"/>
      <w:r w:rsidRPr="00962B2F">
        <w:rPr>
          <w:rFonts w:ascii="Times New Roman" w:hAnsi="Times New Roman" w:cs="Times New Roman"/>
        </w:rPr>
        <w:t>Росстандарта</w:t>
      </w:r>
      <w:proofErr w:type="spellEnd"/>
      <w:r w:rsidRPr="00962B2F">
        <w:rPr>
          <w:rFonts w:ascii="Times New Roman" w:hAnsi="Times New Roman" w:cs="Times New Roman"/>
        </w:rPr>
        <w:t xml:space="preserve"> от 29.04.2019 № 175-ст.</w:t>
      </w:r>
    </w:p>
  </w:footnote>
  <w:footnote w:id="35">
    <w:p w:rsidR="004738BE" w:rsidRPr="00962B2F" w:rsidRDefault="004738BE" w:rsidP="00217F62">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Постановление Губернатора Новосибирской области от 01.04.2013 № 73 «О признании электронных документов в системе электронного документооборота и делопроизводства в Правительстве Новосибирской области, подписанных простой электронной подписью, равнозначными документам на бумажных носителях, подписанным собственноручной подписью».</w:t>
      </w:r>
    </w:p>
  </w:footnote>
  <w:footnote w:id="36">
    <w:p w:rsidR="004738BE" w:rsidRPr="00962B2F" w:rsidRDefault="004738BE" w:rsidP="00FB2FF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Указом Президента Российской Федерации от 06.03.1997 № 188 «Об утверждении перечня сведений конфиденциального характера».</w:t>
      </w:r>
    </w:p>
  </w:footnote>
  <w:footnote w:id="37">
    <w:p w:rsidR="004738BE" w:rsidRPr="00962B2F" w:rsidRDefault="004738BE" w:rsidP="004529B7">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Законом Российской Федерации от 21.07.1993 № 5485-1 «О государственной тайне».</w:t>
      </w:r>
    </w:p>
  </w:footnote>
  <w:footnote w:id="38">
    <w:p w:rsidR="004738BE" w:rsidRPr="00962B2F" w:rsidRDefault="004738BE" w:rsidP="00CE404F">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Утверждены приказом министерства юстиции Новосибирской области от 20.08.2020 № 13 «Об утверждении бланков».</w:t>
      </w:r>
    </w:p>
  </w:footnote>
  <w:footnote w:id="39">
    <w:p w:rsidR="004738BE" w:rsidRPr="00962B2F" w:rsidRDefault="004738BE" w:rsidP="00A259B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Электронный шаблон бланка – бланк документа в цифровой форме, используемый для создания документов в информационной системе; электронный шаблон документа – унифицированная форма документа, используемая для создания документов в информационной системе и содержащая не только реквизиты бланка в цифровой форме, но и постоянные части текста документа (Приказ Росархива от 25.12.2020 № 199 «Об утверждении Методических рекомендаций по разработке инструкций по делопроизводству в государственных органах, органах местного самоуправления»).</w:t>
      </w:r>
    </w:p>
  </w:footnote>
  <w:footnote w:id="40">
    <w:p w:rsidR="004738BE" w:rsidRPr="00962B2F" w:rsidRDefault="004738BE" w:rsidP="000866E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Постановление администрации Новосибирской области от 19.01.2009 № 9-па «Об электронном документообороте в исполнительных органах государственной власти Новосибирской области».</w:t>
      </w:r>
    </w:p>
  </w:footnote>
  <w:footnote w:id="41">
    <w:p w:rsidR="004738BE" w:rsidRPr="00962B2F" w:rsidRDefault="004738BE" w:rsidP="00657277">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Приказ Росархива от 25.12.2020 № 199 «Об утверждении Методических рекомендаций по разработке инструкций по делопроизводству в государственных органах, органах местного самоуправления».</w:t>
      </w:r>
    </w:p>
  </w:footnote>
  <w:footnote w:id="42">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постановлением Губернатора Новосибирской области от 01.11.2010 № 345.</w:t>
      </w:r>
    </w:p>
  </w:footnote>
  <w:footnote w:id="43">
    <w:p w:rsidR="004738BE" w:rsidRPr="00962B2F" w:rsidRDefault="004738BE" w:rsidP="00470831">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и номенклатурой дел, установленной в министерстве.</w:t>
      </w:r>
    </w:p>
  </w:footnote>
  <w:footnote w:id="44">
    <w:p w:rsidR="004738BE" w:rsidRPr="00962B2F" w:rsidRDefault="004738BE" w:rsidP="00CB60DD">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постановлением Губернатора Новосибирской области от 26.04.2010 № 134 «О Порядке подготовки и принятия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w:t>
      </w:r>
    </w:p>
  </w:footnote>
  <w:footnote w:id="45">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нормативных правовых актах Новосибирской области».</w:t>
      </w:r>
    </w:p>
  </w:footnote>
  <w:footnote w:id="46">
    <w:p w:rsidR="004738BE" w:rsidRPr="00962B2F" w:rsidRDefault="004738BE" w:rsidP="000866E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Приказ Росархива от 25.12.2020 № 199 «Об утверждении Методических рекомендаций по разработке инструкций по делопроизводству в государственных органах, органах местного самоуправления».</w:t>
      </w:r>
    </w:p>
  </w:footnote>
  <w:footnote w:id="47">
    <w:p w:rsidR="004738BE" w:rsidRPr="00962B2F" w:rsidRDefault="004738BE" w:rsidP="000866E5">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нормативных правовых актах Новосибирской области».</w:t>
      </w:r>
    </w:p>
  </w:footnote>
  <w:footnote w:id="48">
    <w:p w:rsidR="004738BE" w:rsidRPr="00962B2F" w:rsidRDefault="004738BE" w:rsidP="00E12E31">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методическими указаниями по согласованию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утвержденными руководителем департамента контроля и документационного обеспечения администрации Губернатора Новосибирской области и Правительства Новосибирской области 07.05.2019, согласование проектов правовых актов осуществляется в государственной информационной системе СЭДД, за исключением организации работы с проектами правовых актов, содержащими сведения, составляющие государственную тайну, а также с проектами правовых актов ограниченного пользования (ДСП).</w:t>
      </w:r>
    </w:p>
  </w:footnote>
  <w:footnote w:id="49">
    <w:p w:rsidR="004738BE" w:rsidRPr="00962B2F" w:rsidRDefault="004738BE" w:rsidP="00DE6764">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Оценка регулирующего воздействия проводится в соответствии с Федеральным законом от 06.10.1999 № 184-ФЗ</w:t>
      </w:r>
    </w:p>
    <w:p w:rsidR="004738BE" w:rsidRPr="00962B2F" w:rsidRDefault="004738BE" w:rsidP="00DE6764">
      <w:pPr>
        <w:pStyle w:val="af"/>
        <w:jc w:val="both"/>
        <w:rPr>
          <w:rFonts w:ascii="Times New Roman" w:hAnsi="Times New Roman" w:cs="Times New Roman"/>
        </w:rPr>
      </w:pPr>
      <w:r w:rsidRPr="00962B2F">
        <w:rPr>
          <w:rFonts w:ascii="Times New Roman" w:hAnsi="Times New Roman" w:cs="Times New Roman"/>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Законом Новосибирской области от 25.12.2006 № 80-ОЗ «О нормативных правовых актах Новосибирской области».</w:t>
      </w:r>
    </w:p>
  </w:footnote>
  <w:footnote w:id="50">
    <w:p w:rsidR="004738BE" w:rsidRPr="00962B2F" w:rsidRDefault="004738BE" w:rsidP="00177F9B">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Финансово-экономическое обоснование прикладывается к проекту правового акта в случаях, указанных в подпункте 4 пункта 75 Инструкции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footnote>
  <w:footnote w:id="51">
    <w:p w:rsidR="004738BE" w:rsidRPr="00962B2F" w:rsidRDefault="004738BE" w:rsidP="00EF5F80">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постановлением Губернатора Новосибирской области от 26.04.2010 № 134 «О Порядке подготовки и принятия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w:t>
      </w:r>
    </w:p>
  </w:footnote>
  <w:footnote w:id="52">
    <w:p w:rsidR="004738BE" w:rsidRPr="00962B2F" w:rsidRDefault="004738BE" w:rsidP="000A53DF">
      <w:pPr>
        <w:autoSpaceDE w:val="0"/>
        <w:autoSpaceDN w:val="0"/>
        <w:adjustRightInd w:val="0"/>
        <w:spacing w:after="0" w:line="240" w:lineRule="auto"/>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w:t>
      </w:r>
      <w:r w:rsidRPr="00962B2F">
        <w:rPr>
          <w:rFonts w:ascii="Times New Roman" w:hAnsi="Times New Roman" w:cs="Times New Roman"/>
          <w:sz w:val="20"/>
          <w:szCs w:val="20"/>
        </w:rPr>
        <w:t>Постановление Губернатора Новосибирской области от 26.04.2010 № 134 «О Порядке подготовки и принятия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w:t>
      </w:r>
    </w:p>
  </w:footnote>
  <w:footnote w:id="53">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нормативных правовых актах Новосибирской области».</w:t>
      </w:r>
    </w:p>
  </w:footnote>
  <w:footnote w:id="54">
    <w:p w:rsidR="004738BE" w:rsidRPr="00962B2F" w:rsidRDefault="004738BE" w:rsidP="00321D7A">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Закон Новосибирской области от 25.12.2006 № 80-ОЗ «О нормативных правовых актах Новосибирской области».</w:t>
      </w:r>
    </w:p>
  </w:footnote>
  <w:footnote w:id="55">
    <w:p w:rsidR="004738BE" w:rsidRPr="00962B2F" w:rsidRDefault="004738BE" w:rsidP="00321D7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Соглашение о взаимодействии между Правительством Новосибирской области и прокуратурой Новосибирской области в сфере нормотворчества от 29.04.2019 № 19.</w:t>
      </w:r>
    </w:p>
  </w:footnote>
  <w:footnote w:id="56">
    <w:p w:rsidR="004738BE" w:rsidRPr="00962B2F" w:rsidRDefault="004738BE" w:rsidP="00321D7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Соглашение о взаимодействии Главного управления Министерства юстиции Российской Федерации по Новосибирской области и Правительства Новосибирской области в сфере нормотворческой деятельности, осуществления мониторинга правоприменения и противодействия коррупции от 19.07.2017.</w:t>
      </w:r>
    </w:p>
  </w:footnote>
  <w:footnote w:id="57">
    <w:p w:rsidR="004738BE" w:rsidRPr="00962B2F" w:rsidRDefault="004738BE" w:rsidP="00AD4088">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Согласно </w:t>
      </w:r>
      <w:proofErr w:type="gramStart"/>
      <w:r w:rsidRPr="00962B2F">
        <w:rPr>
          <w:rFonts w:ascii="Times New Roman" w:hAnsi="Times New Roman" w:cs="Times New Roman"/>
        </w:rPr>
        <w:t>Правилам делопроизводства</w:t>
      </w:r>
      <w:proofErr w:type="gramEnd"/>
      <w:r w:rsidRPr="00962B2F">
        <w:rPr>
          <w:rFonts w:ascii="Times New Roman" w:hAnsi="Times New Roman" w:cs="Times New Roman"/>
        </w:rPr>
        <w:t xml:space="preserve"> в государственных органах, органах местного самоуправления, утвержденных приказом Росархива от 22.05.2019 № 71 исчисление срока осуществляется в соответствии со статьей 191 Гражданского кодекса Российской Федерации.</w:t>
      </w:r>
    </w:p>
  </w:footnote>
  <w:footnote w:id="58">
    <w:p w:rsidR="004738BE" w:rsidRPr="00962B2F" w:rsidRDefault="004738BE" w:rsidP="00033486">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В соответствии с Федеральным законом от 02.05.2006 № 59-ФЗ «О порядке рассмотрения обращений граждан Российской Федерации».</w:t>
      </w:r>
    </w:p>
  </w:footnote>
  <w:footnote w:id="59">
    <w:p w:rsidR="004738BE" w:rsidRPr="00962B2F" w:rsidRDefault="004738BE" w:rsidP="00FB2FF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Федеральным законом от 07.05.2013 № 77-ФЗ «О парламентском контроле».</w:t>
      </w:r>
    </w:p>
  </w:footnote>
  <w:footnote w:id="60">
    <w:p w:rsidR="004738BE" w:rsidRPr="00962B2F" w:rsidRDefault="004738BE" w:rsidP="00FB2FFA">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Федеральным законом от 08.05.1994 № 3-ФЗ «О статусе сенатора Российской Федерации и статусе депутата Государственной Думы Федерального Собрания Российской Федерации».</w:t>
      </w:r>
    </w:p>
  </w:footnote>
  <w:footnote w:id="61">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Постановление Губернатора Новосибирской области от 26.09.2016 № 199 «О контроле исполнения поручений».</w:t>
      </w:r>
    </w:p>
  </w:footnote>
  <w:footnote w:id="62">
    <w:p w:rsidR="004738BE" w:rsidRPr="00962B2F" w:rsidRDefault="004738BE" w:rsidP="002A7D7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В соответствии с Правилами делопроизводства в государственных органах, органах местного самоуправления, утвержденными приказом Росархива от 22.05.2019 № 71.</w:t>
      </w:r>
    </w:p>
  </w:footnote>
  <w:footnote w:id="63">
    <w:p w:rsidR="004738BE" w:rsidRPr="00962B2F" w:rsidRDefault="004738BE" w:rsidP="00F52E46">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Создание которого обеспечивает модуль «Деловая Почта» сертифицированного средства криптографической защиты информации.</w:t>
      </w:r>
    </w:p>
  </w:footnote>
  <w:footnote w:id="64">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Утверждена постановление Губернатора Новосибирской области от 01.11.2010 № 345.</w:t>
      </w:r>
    </w:p>
  </w:footnote>
  <w:footnote w:id="65">
    <w:p w:rsidR="004738BE" w:rsidRPr="00962B2F" w:rsidRDefault="004738BE" w:rsidP="00A83E17">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«Об упорядочении работы с документами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администрации Губернатора Новосибирской области и Правительства Новосибирской области, структурных подразделений администрации Губернатора Новосибирской области и Правительства Новосибирской области».</w:t>
      </w:r>
    </w:p>
  </w:footnote>
  <w:footnote w:id="66">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Утверждены приказом Росархива от 22.05.2019 № 71.</w:t>
      </w:r>
    </w:p>
  </w:footnote>
  <w:footnote w:id="67">
    <w:p w:rsidR="004738BE" w:rsidRPr="00962B2F" w:rsidRDefault="004738BE" w:rsidP="00161E8B">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 контрактной системе в сфере закупок товаров, работ, услуг для обеспечения государственных и муниципальных нужд».</w:t>
      </w:r>
    </w:p>
  </w:footnote>
  <w:footnote w:id="68">
    <w:p w:rsidR="004738BE" w:rsidRPr="00962B2F" w:rsidRDefault="004738BE" w:rsidP="002F425E">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Согласно Инструкции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footnote>
  <w:footnote w:id="69">
    <w:p w:rsidR="004738BE" w:rsidRPr="00962B2F" w:rsidRDefault="004738BE" w:rsidP="005D5D9E">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Федеральный закон от 02.05.2006 № 59-ФЗ «О порядке рассмотрения обращений граждан Российской Федерации».</w:t>
      </w:r>
    </w:p>
  </w:footnote>
  <w:footnote w:id="70">
    <w:p w:rsidR="004738BE" w:rsidRPr="00962B2F" w:rsidRDefault="004738BE" w:rsidP="006608A7">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«Об организации работы по ведению регистра муниципальных нормативных правовых актов Новосибирской области».</w:t>
      </w:r>
    </w:p>
  </w:footnote>
  <w:footnote w:id="71">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Утверждены приказом </w:t>
      </w:r>
      <w:proofErr w:type="spellStart"/>
      <w:r w:rsidRPr="00962B2F">
        <w:rPr>
          <w:rFonts w:ascii="Times New Roman" w:hAnsi="Times New Roman" w:cs="Times New Roman"/>
        </w:rPr>
        <w:t>Минцифры</w:t>
      </w:r>
      <w:proofErr w:type="spellEnd"/>
      <w:r w:rsidRPr="00962B2F">
        <w:rPr>
          <w:rFonts w:ascii="Times New Roman" w:hAnsi="Times New Roman" w:cs="Times New Roman"/>
        </w:rPr>
        <w:t xml:space="preserve"> России № 667, ФСО России № 233 от 04.12.2020.</w:t>
      </w:r>
    </w:p>
  </w:footnote>
  <w:footnote w:id="72">
    <w:p w:rsidR="004738BE" w:rsidRPr="00962B2F" w:rsidRDefault="004738BE" w:rsidP="00F70035">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xml:space="preserve"> Осуществляется в соответствии с постановлением главы администрации Новосибирской области от 17.07.2003 № 499 «О Порядке изготовления, использования, хранения и уничтожения бланков, печатей и иных носителей изображения герба Новосибирской области» с учетом 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 утвержденного постановлением Госстандарта России от 25.12.2001 № 573-ст,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утвержденного приказом </w:t>
      </w:r>
      <w:proofErr w:type="spellStart"/>
      <w:r w:rsidRPr="00962B2F">
        <w:rPr>
          <w:rFonts w:ascii="Times New Roman" w:hAnsi="Times New Roman" w:cs="Times New Roman"/>
        </w:rPr>
        <w:t>Росстандарта</w:t>
      </w:r>
      <w:proofErr w:type="spellEnd"/>
      <w:r w:rsidRPr="00962B2F">
        <w:rPr>
          <w:rFonts w:ascii="Times New Roman" w:hAnsi="Times New Roman" w:cs="Times New Roman"/>
        </w:rPr>
        <w:t xml:space="preserve"> от 08.12.2016 № 2004-ст.</w:t>
      </w:r>
    </w:p>
  </w:footnote>
  <w:footnote w:id="73">
    <w:p w:rsidR="004738BE" w:rsidRPr="00962B2F" w:rsidRDefault="004738BE">
      <w:pPr>
        <w:pStyle w:val="af"/>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В соответствии с Федеральным законом от 06.04.2011 № 63-ФЗ «Об электронной подписи».</w:t>
      </w:r>
    </w:p>
  </w:footnote>
  <w:footnote w:id="74">
    <w:p w:rsidR="004738BE" w:rsidRPr="00962B2F" w:rsidRDefault="004738BE" w:rsidP="000F2FEC">
      <w:pPr>
        <w:pStyle w:val="af"/>
        <w:jc w:val="both"/>
        <w:rPr>
          <w:rFonts w:ascii="Times New Roman" w:hAnsi="Times New Roman" w:cs="Times New Roman"/>
        </w:rPr>
      </w:pPr>
      <w:r w:rsidRPr="00962B2F">
        <w:rPr>
          <w:rStyle w:val="af1"/>
          <w:rFonts w:ascii="Times New Roman" w:hAnsi="Times New Roman" w:cs="Times New Roman"/>
        </w:rPr>
        <w:footnoteRef/>
      </w:r>
      <w:r w:rsidRPr="00962B2F">
        <w:rPr>
          <w:rFonts w:ascii="Times New Roman" w:hAnsi="Times New Roman" w:cs="Times New Roman"/>
        </w:rPr>
        <w:t> Заверение гербовой печатью министерства малой записей в трудовой книжке осуществляется на основании приказа Минтруда России от 19.05.2021 № 320н «Об утверждении формы, порядка ведения и хранения трудовых книжек».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06755"/>
      <w:docPartObj>
        <w:docPartGallery w:val="Page Numbers (Top of Page)"/>
        <w:docPartUnique/>
      </w:docPartObj>
    </w:sdtPr>
    <w:sdtEndPr>
      <w:rPr>
        <w:rFonts w:ascii="Times New Roman" w:hAnsi="Times New Roman" w:cs="Times New Roman"/>
        <w:sz w:val="20"/>
        <w:szCs w:val="20"/>
      </w:rPr>
    </w:sdtEndPr>
    <w:sdtContent>
      <w:p w:rsidR="004738BE" w:rsidRPr="00195D12" w:rsidRDefault="004738BE">
        <w:pPr>
          <w:pStyle w:val="a7"/>
          <w:jc w:val="center"/>
          <w:rPr>
            <w:rFonts w:ascii="Times New Roman" w:hAnsi="Times New Roman" w:cs="Times New Roman"/>
            <w:sz w:val="20"/>
            <w:szCs w:val="20"/>
          </w:rPr>
        </w:pPr>
        <w:r w:rsidRPr="00195D12">
          <w:rPr>
            <w:rFonts w:ascii="Times New Roman" w:hAnsi="Times New Roman" w:cs="Times New Roman"/>
            <w:sz w:val="20"/>
            <w:szCs w:val="20"/>
          </w:rPr>
          <w:fldChar w:fldCharType="begin"/>
        </w:r>
        <w:r w:rsidRPr="00195D12">
          <w:rPr>
            <w:rFonts w:ascii="Times New Roman" w:hAnsi="Times New Roman" w:cs="Times New Roman"/>
            <w:sz w:val="20"/>
            <w:szCs w:val="20"/>
          </w:rPr>
          <w:instrText>PAGE   \* MERGEFORMAT</w:instrText>
        </w:r>
        <w:r w:rsidRPr="00195D12">
          <w:rPr>
            <w:rFonts w:ascii="Times New Roman" w:hAnsi="Times New Roman" w:cs="Times New Roman"/>
            <w:sz w:val="20"/>
            <w:szCs w:val="20"/>
          </w:rPr>
          <w:fldChar w:fldCharType="separate"/>
        </w:r>
        <w:r w:rsidR="007A09FB">
          <w:rPr>
            <w:rFonts w:ascii="Times New Roman" w:hAnsi="Times New Roman" w:cs="Times New Roman"/>
            <w:noProof/>
            <w:sz w:val="20"/>
            <w:szCs w:val="20"/>
          </w:rPr>
          <w:t>51</w:t>
        </w:r>
        <w:r w:rsidRPr="00195D12">
          <w:rPr>
            <w:rFonts w:ascii="Times New Roman" w:hAnsi="Times New Roman" w:cs="Times New Roman"/>
            <w:sz w:val="20"/>
            <w:szCs w:val="20"/>
          </w:rPr>
          <w:fldChar w:fldCharType="end"/>
        </w:r>
      </w:p>
    </w:sdtContent>
  </w:sdt>
  <w:p w:rsidR="004738BE" w:rsidRDefault="004738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D5662"/>
    <w:multiLevelType w:val="hybridMultilevel"/>
    <w:tmpl w:val="5DE4483A"/>
    <w:lvl w:ilvl="0" w:tplc="5F442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BD"/>
    <w:rsid w:val="000004DA"/>
    <w:rsid w:val="00002453"/>
    <w:rsid w:val="00007270"/>
    <w:rsid w:val="00014DC6"/>
    <w:rsid w:val="00021C69"/>
    <w:rsid w:val="00026F73"/>
    <w:rsid w:val="00031B46"/>
    <w:rsid w:val="00032D0E"/>
    <w:rsid w:val="00033486"/>
    <w:rsid w:val="00033CF1"/>
    <w:rsid w:val="000405A9"/>
    <w:rsid w:val="00040D88"/>
    <w:rsid w:val="00045209"/>
    <w:rsid w:val="0004552F"/>
    <w:rsid w:val="00046488"/>
    <w:rsid w:val="000476F6"/>
    <w:rsid w:val="00047D7A"/>
    <w:rsid w:val="000524D5"/>
    <w:rsid w:val="0005634F"/>
    <w:rsid w:val="000634C7"/>
    <w:rsid w:val="00084603"/>
    <w:rsid w:val="000866E5"/>
    <w:rsid w:val="00090D91"/>
    <w:rsid w:val="0009149B"/>
    <w:rsid w:val="000A0C35"/>
    <w:rsid w:val="000A29D1"/>
    <w:rsid w:val="000A2CD4"/>
    <w:rsid w:val="000A53DF"/>
    <w:rsid w:val="000A6F7B"/>
    <w:rsid w:val="000B67E4"/>
    <w:rsid w:val="000C2125"/>
    <w:rsid w:val="000C5857"/>
    <w:rsid w:val="000C5A38"/>
    <w:rsid w:val="000C60F9"/>
    <w:rsid w:val="000D21E2"/>
    <w:rsid w:val="000D2FA4"/>
    <w:rsid w:val="000D3C8E"/>
    <w:rsid w:val="000D573A"/>
    <w:rsid w:val="000D60E0"/>
    <w:rsid w:val="000D7C22"/>
    <w:rsid w:val="000E0198"/>
    <w:rsid w:val="000E2CF2"/>
    <w:rsid w:val="000E3141"/>
    <w:rsid w:val="000E3D51"/>
    <w:rsid w:val="000E53E4"/>
    <w:rsid w:val="000F0DE0"/>
    <w:rsid w:val="000F1B70"/>
    <w:rsid w:val="000F2FEC"/>
    <w:rsid w:val="000F4057"/>
    <w:rsid w:val="000F6609"/>
    <w:rsid w:val="000F6960"/>
    <w:rsid w:val="001044F9"/>
    <w:rsid w:val="001063A0"/>
    <w:rsid w:val="00116B8F"/>
    <w:rsid w:val="001175D1"/>
    <w:rsid w:val="00121489"/>
    <w:rsid w:val="0012148E"/>
    <w:rsid w:val="001234B4"/>
    <w:rsid w:val="001238DD"/>
    <w:rsid w:val="001269F5"/>
    <w:rsid w:val="00132470"/>
    <w:rsid w:val="00132F76"/>
    <w:rsid w:val="001362D6"/>
    <w:rsid w:val="00137BB0"/>
    <w:rsid w:val="001439C3"/>
    <w:rsid w:val="00151926"/>
    <w:rsid w:val="00152E96"/>
    <w:rsid w:val="00154480"/>
    <w:rsid w:val="00161E8B"/>
    <w:rsid w:val="001631C3"/>
    <w:rsid w:val="00163F43"/>
    <w:rsid w:val="00164184"/>
    <w:rsid w:val="001751A8"/>
    <w:rsid w:val="00177F9B"/>
    <w:rsid w:val="001809C7"/>
    <w:rsid w:val="00181203"/>
    <w:rsid w:val="001826BB"/>
    <w:rsid w:val="001836AE"/>
    <w:rsid w:val="001837F1"/>
    <w:rsid w:val="001858E2"/>
    <w:rsid w:val="00190EBE"/>
    <w:rsid w:val="0019249A"/>
    <w:rsid w:val="00193646"/>
    <w:rsid w:val="00195D12"/>
    <w:rsid w:val="001A169B"/>
    <w:rsid w:val="001A5671"/>
    <w:rsid w:val="001A7D9C"/>
    <w:rsid w:val="001B1269"/>
    <w:rsid w:val="001B4114"/>
    <w:rsid w:val="001B4DE1"/>
    <w:rsid w:val="001C2ADB"/>
    <w:rsid w:val="001D0FA8"/>
    <w:rsid w:val="001D4CC8"/>
    <w:rsid w:val="001D6EFF"/>
    <w:rsid w:val="001E0E0D"/>
    <w:rsid w:val="001E1961"/>
    <w:rsid w:val="001E3184"/>
    <w:rsid w:val="001E3822"/>
    <w:rsid w:val="00202971"/>
    <w:rsid w:val="002153D3"/>
    <w:rsid w:val="00216733"/>
    <w:rsid w:val="00217814"/>
    <w:rsid w:val="00217F62"/>
    <w:rsid w:val="00225313"/>
    <w:rsid w:val="00231C72"/>
    <w:rsid w:val="002346BB"/>
    <w:rsid w:val="002400EF"/>
    <w:rsid w:val="00241795"/>
    <w:rsid w:val="0025551E"/>
    <w:rsid w:val="00261C14"/>
    <w:rsid w:val="00267196"/>
    <w:rsid w:val="00270070"/>
    <w:rsid w:val="00272AB4"/>
    <w:rsid w:val="00281AC4"/>
    <w:rsid w:val="00284159"/>
    <w:rsid w:val="0028558D"/>
    <w:rsid w:val="002859DE"/>
    <w:rsid w:val="00291485"/>
    <w:rsid w:val="002970EB"/>
    <w:rsid w:val="002972C4"/>
    <w:rsid w:val="002A553E"/>
    <w:rsid w:val="002A7D75"/>
    <w:rsid w:val="002B1B1C"/>
    <w:rsid w:val="002B30B2"/>
    <w:rsid w:val="002C220A"/>
    <w:rsid w:val="002C4312"/>
    <w:rsid w:val="002C6E9D"/>
    <w:rsid w:val="002D1F31"/>
    <w:rsid w:val="002D27C3"/>
    <w:rsid w:val="002D2AD3"/>
    <w:rsid w:val="002D2F67"/>
    <w:rsid w:val="002F425E"/>
    <w:rsid w:val="002F5BB4"/>
    <w:rsid w:val="00316DB3"/>
    <w:rsid w:val="00321D7A"/>
    <w:rsid w:val="003300FC"/>
    <w:rsid w:val="003357A0"/>
    <w:rsid w:val="00340969"/>
    <w:rsid w:val="00350635"/>
    <w:rsid w:val="00350679"/>
    <w:rsid w:val="00356F76"/>
    <w:rsid w:val="003615BB"/>
    <w:rsid w:val="00374721"/>
    <w:rsid w:val="00376CD6"/>
    <w:rsid w:val="00394DE5"/>
    <w:rsid w:val="003A181F"/>
    <w:rsid w:val="003A3156"/>
    <w:rsid w:val="003A456D"/>
    <w:rsid w:val="003A7ECA"/>
    <w:rsid w:val="003B4650"/>
    <w:rsid w:val="003B6832"/>
    <w:rsid w:val="003C2F4C"/>
    <w:rsid w:val="003C5A73"/>
    <w:rsid w:val="003D089F"/>
    <w:rsid w:val="003D429B"/>
    <w:rsid w:val="003D4FCA"/>
    <w:rsid w:val="003E0921"/>
    <w:rsid w:val="003E11A9"/>
    <w:rsid w:val="003E2891"/>
    <w:rsid w:val="003E6F16"/>
    <w:rsid w:val="003F516A"/>
    <w:rsid w:val="004001F8"/>
    <w:rsid w:val="00411027"/>
    <w:rsid w:val="00426BD5"/>
    <w:rsid w:val="00433BB1"/>
    <w:rsid w:val="0043604A"/>
    <w:rsid w:val="004406BD"/>
    <w:rsid w:val="004409D8"/>
    <w:rsid w:val="00451376"/>
    <w:rsid w:val="004529B7"/>
    <w:rsid w:val="00454A69"/>
    <w:rsid w:val="00457222"/>
    <w:rsid w:val="00462273"/>
    <w:rsid w:val="0046353D"/>
    <w:rsid w:val="00464076"/>
    <w:rsid w:val="0046508B"/>
    <w:rsid w:val="00467079"/>
    <w:rsid w:val="00470831"/>
    <w:rsid w:val="00470D0D"/>
    <w:rsid w:val="004738BE"/>
    <w:rsid w:val="00474562"/>
    <w:rsid w:val="0047665B"/>
    <w:rsid w:val="004802A9"/>
    <w:rsid w:val="00482586"/>
    <w:rsid w:val="00487BCD"/>
    <w:rsid w:val="00491029"/>
    <w:rsid w:val="00492110"/>
    <w:rsid w:val="00497B8C"/>
    <w:rsid w:val="004A0DB4"/>
    <w:rsid w:val="004A279E"/>
    <w:rsid w:val="004C0954"/>
    <w:rsid w:val="004C20C1"/>
    <w:rsid w:val="004C75D2"/>
    <w:rsid w:val="004D0A3B"/>
    <w:rsid w:val="004D56C2"/>
    <w:rsid w:val="004E1DEB"/>
    <w:rsid w:val="004F06B7"/>
    <w:rsid w:val="005031F8"/>
    <w:rsid w:val="00514282"/>
    <w:rsid w:val="00522FE5"/>
    <w:rsid w:val="00524CBF"/>
    <w:rsid w:val="00526153"/>
    <w:rsid w:val="00534259"/>
    <w:rsid w:val="005370D8"/>
    <w:rsid w:val="00540F5A"/>
    <w:rsid w:val="005414D9"/>
    <w:rsid w:val="005600AB"/>
    <w:rsid w:val="00560685"/>
    <w:rsid w:val="00562562"/>
    <w:rsid w:val="00574C25"/>
    <w:rsid w:val="00584147"/>
    <w:rsid w:val="00590A83"/>
    <w:rsid w:val="00591166"/>
    <w:rsid w:val="0059169C"/>
    <w:rsid w:val="0059200E"/>
    <w:rsid w:val="005939EB"/>
    <w:rsid w:val="00595DA7"/>
    <w:rsid w:val="005A4F56"/>
    <w:rsid w:val="005B1B90"/>
    <w:rsid w:val="005B39BA"/>
    <w:rsid w:val="005B462A"/>
    <w:rsid w:val="005B5049"/>
    <w:rsid w:val="005B63AF"/>
    <w:rsid w:val="005C1123"/>
    <w:rsid w:val="005C77D7"/>
    <w:rsid w:val="005C7EC6"/>
    <w:rsid w:val="005D5D9E"/>
    <w:rsid w:val="005D6EFD"/>
    <w:rsid w:val="005E29BC"/>
    <w:rsid w:val="005E421D"/>
    <w:rsid w:val="005F4D18"/>
    <w:rsid w:val="005F55B5"/>
    <w:rsid w:val="00601E21"/>
    <w:rsid w:val="00602EB6"/>
    <w:rsid w:val="006037AB"/>
    <w:rsid w:val="00603EB9"/>
    <w:rsid w:val="0061268A"/>
    <w:rsid w:val="00625BCF"/>
    <w:rsid w:val="00626F94"/>
    <w:rsid w:val="00641D46"/>
    <w:rsid w:val="0064256D"/>
    <w:rsid w:val="006560CE"/>
    <w:rsid w:val="0065642F"/>
    <w:rsid w:val="00657277"/>
    <w:rsid w:val="00657FD0"/>
    <w:rsid w:val="006608A7"/>
    <w:rsid w:val="0066400E"/>
    <w:rsid w:val="00664221"/>
    <w:rsid w:val="00664E82"/>
    <w:rsid w:val="00676609"/>
    <w:rsid w:val="006835D3"/>
    <w:rsid w:val="00692767"/>
    <w:rsid w:val="006A7E04"/>
    <w:rsid w:val="006B4886"/>
    <w:rsid w:val="006B5BF5"/>
    <w:rsid w:val="006C00E9"/>
    <w:rsid w:val="006C0ADE"/>
    <w:rsid w:val="006C2DC9"/>
    <w:rsid w:val="006C48EB"/>
    <w:rsid w:val="006D0A88"/>
    <w:rsid w:val="006D2FDA"/>
    <w:rsid w:val="006D4B24"/>
    <w:rsid w:val="006E393E"/>
    <w:rsid w:val="006F0222"/>
    <w:rsid w:val="006F5D89"/>
    <w:rsid w:val="00704566"/>
    <w:rsid w:val="0070525B"/>
    <w:rsid w:val="0071011D"/>
    <w:rsid w:val="00711126"/>
    <w:rsid w:val="00716FD3"/>
    <w:rsid w:val="00723817"/>
    <w:rsid w:val="007249A2"/>
    <w:rsid w:val="00726FD3"/>
    <w:rsid w:val="0073208A"/>
    <w:rsid w:val="00735786"/>
    <w:rsid w:val="00740025"/>
    <w:rsid w:val="00741E46"/>
    <w:rsid w:val="007441E2"/>
    <w:rsid w:val="00746F2A"/>
    <w:rsid w:val="00750BBD"/>
    <w:rsid w:val="007510CC"/>
    <w:rsid w:val="007532D7"/>
    <w:rsid w:val="007555D6"/>
    <w:rsid w:val="00756098"/>
    <w:rsid w:val="00756549"/>
    <w:rsid w:val="00761932"/>
    <w:rsid w:val="0076272B"/>
    <w:rsid w:val="0076574E"/>
    <w:rsid w:val="0076655A"/>
    <w:rsid w:val="00771D10"/>
    <w:rsid w:val="00772B9B"/>
    <w:rsid w:val="0077309C"/>
    <w:rsid w:val="0078052E"/>
    <w:rsid w:val="00780707"/>
    <w:rsid w:val="00792494"/>
    <w:rsid w:val="00794561"/>
    <w:rsid w:val="007A09FB"/>
    <w:rsid w:val="007A0E90"/>
    <w:rsid w:val="007A60A6"/>
    <w:rsid w:val="007B220D"/>
    <w:rsid w:val="007B322E"/>
    <w:rsid w:val="007B3F71"/>
    <w:rsid w:val="007B798B"/>
    <w:rsid w:val="007C7C39"/>
    <w:rsid w:val="007D5FD9"/>
    <w:rsid w:val="007D7941"/>
    <w:rsid w:val="007E40B7"/>
    <w:rsid w:val="007E574F"/>
    <w:rsid w:val="007F00EC"/>
    <w:rsid w:val="007F03CB"/>
    <w:rsid w:val="007F46C2"/>
    <w:rsid w:val="007F52FF"/>
    <w:rsid w:val="00803D4E"/>
    <w:rsid w:val="008128EF"/>
    <w:rsid w:val="008130DE"/>
    <w:rsid w:val="00814141"/>
    <w:rsid w:val="00817B57"/>
    <w:rsid w:val="00817E0E"/>
    <w:rsid w:val="00824709"/>
    <w:rsid w:val="00826B79"/>
    <w:rsid w:val="0082770A"/>
    <w:rsid w:val="0083097A"/>
    <w:rsid w:val="0083548F"/>
    <w:rsid w:val="008406A0"/>
    <w:rsid w:val="0084781E"/>
    <w:rsid w:val="008502EE"/>
    <w:rsid w:val="00861453"/>
    <w:rsid w:val="0086647E"/>
    <w:rsid w:val="00872C52"/>
    <w:rsid w:val="00873822"/>
    <w:rsid w:val="00874EFB"/>
    <w:rsid w:val="00875564"/>
    <w:rsid w:val="008763C7"/>
    <w:rsid w:val="00890E52"/>
    <w:rsid w:val="00892C06"/>
    <w:rsid w:val="008933F3"/>
    <w:rsid w:val="00894A51"/>
    <w:rsid w:val="008A199B"/>
    <w:rsid w:val="008A26E8"/>
    <w:rsid w:val="008A3D62"/>
    <w:rsid w:val="008B0AB9"/>
    <w:rsid w:val="008B52EE"/>
    <w:rsid w:val="008B53A5"/>
    <w:rsid w:val="008C3E97"/>
    <w:rsid w:val="008C5A2C"/>
    <w:rsid w:val="008D7D0C"/>
    <w:rsid w:val="008F3AC2"/>
    <w:rsid w:val="008F5962"/>
    <w:rsid w:val="00902A8B"/>
    <w:rsid w:val="009037C3"/>
    <w:rsid w:val="00906B26"/>
    <w:rsid w:val="009131D6"/>
    <w:rsid w:val="00916FB5"/>
    <w:rsid w:val="00917A5D"/>
    <w:rsid w:val="00917F19"/>
    <w:rsid w:val="00921CAB"/>
    <w:rsid w:val="00932FC3"/>
    <w:rsid w:val="00934BB5"/>
    <w:rsid w:val="00937A9D"/>
    <w:rsid w:val="00941288"/>
    <w:rsid w:val="00943D22"/>
    <w:rsid w:val="0094597F"/>
    <w:rsid w:val="0095128F"/>
    <w:rsid w:val="0096082B"/>
    <w:rsid w:val="00962B2F"/>
    <w:rsid w:val="009636EA"/>
    <w:rsid w:val="009810BF"/>
    <w:rsid w:val="00981580"/>
    <w:rsid w:val="009838D2"/>
    <w:rsid w:val="00983B11"/>
    <w:rsid w:val="00985CE9"/>
    <w:rsid w:val="0098655A"/>
    <w:rsid w:val="009871B9"/>
    <w:rsid w:val="009907EE"/>
    <w:rsid w:val="00992DC0"/>
    <w:rsid w:val="0099494A"/>
    <w:rsid w:val="00995B8B"/>
    <w:rsid w:val="00995D96"/>
    <w:rsid w:val="009966DB"/>
    <w:rsid w:val="009A377C"/>
    <w:rsid w:val="009A50B3"/>
    <w:rsid w:val="009A51B8"/>
    <w:rsid w:val="009A7E01"/>
    <w:rsid w:val="009B0B64"/>
    <w:rsid w:val="009B16D4"/>
    <w:rsid w:val="009B1FAD"/>
    <w:rsid w:val="009C5B94"/>
    <w:rsid w:val="009C6EF9"/>
    <w:rsid w:val="009D4414"/>
    <w:rsid w:val="009D50FF"/>
    <w:rsid w:val="009E275C"/>
    <w:rsid w:val="009E73DA"/>
    <w:rsid w:val="009F4176"/>
    <w:rsid w:val="00A02B68"/>
    <w:rsid w:val="00A06F69"/>
    <w:rsid w:val="00A07957"/>
    <w:rsid w:val="00A1123B"/>
    <w:rsid w:val="00A15106"/>
    <w:rsid w:val="00A20DCD"/>
    <w:rsid w:val="00A259BA"/>
    <w:rsid w:val="00A26285"/>
    <w:rsid w:val="00A35C2B"/>
    <w:rsid w:val="00A42EBE"/>
    <w:rsid w:val="00A47680"/>
    <w:rsid w:val="00A513F8"/>
    <w:rsid w:val="00A5738B"/>
    <w:rsid w:val="00A65744"/>
    <w:rsid w:val="00A658B4"/>
    <w:rsid w:val="00A71D63"/>
    <w:rsid w:val="00A73881"/>
    <w:rsid w:val="00A8032D"/>
    <w:rsid w:val="00A83E17"/>
    <w:rsid w:val="00A90516"/>
    <w:rsid w:val="00A91D7E"/>
    <w:rsid w:val="00A94A1D"/>
    <w:rsid w:val="00A951E8"/>
    <w:rsid w:val="00A96261"/>
    <w:rsid w:val="00A97847"/>
    <w:rsid w:val="00AA7DF2"/>
    <w:rsid w:val="00AB18FF"/>
    <w:rsid w:val="00AB1D10"/>
    <w:rsid w:val="00AC0B79"/>
    <w:rsid w:val="00AC1502"/>
    <w:rsid w:val="00AC4EAF"/>
    <w:rsid w:val="00AD2148"/>
    <w:rsid w:val="00AD35AB"/>
    <w:rsid w:val="00AD38E7"/>
    <w:rsid w:val="00AD4088"/>
    <w:rsid w:val="00AD5AA2"/>
    <w:rsid w:val="00AD7DB9"/>
    <w:rsid w:val="00AE0723"/>
    <w:rsid w:val="00AE12A7"/>
    <w:rsid w:val="00AE6164"/>
    <w:rsid w:val="00AE6E9F"/>
    <w:rsid w:val="00AF22A3"/>
    <w:rsid w:val="00AF2EB9"/>
    <w:rsid w:val="00AF35E6"/>
    <w:rsid w:val="00AF484F"/>
    <w:rsid w:val="00AF6765"/>
    <w:rsid w:val="00B009B1"/>
    <w:rsid w:val="00B02452"/>
    <w:rsid w:val="00B038ED"/>
    <w:rsid w:val="00B03920"/>
    <w:rsid w:val="00B043DB"/>
    <w:rsid w:val="00B12655"/>
    <w:rsid w:val="00B223DC"/>
    <w:rsid w:val="00B2426C"/>
    <w:rsid w:val="00B309C8"/>
    <w:rsid w:val="00B327E6"/>
    <w:rsid w:val="00B34BE8"/>
    <w:rsid w:val="00B35E9E"/>
    <w:rsid w:val="00B47938"/>
    <w:rsid w:val="00B50079"/>
    <w:rsid w:val="00B51D92"/>
    <w:rsid w:val="00B54D85"/>
    <w:rsid w:val="00B54E40"/>
    <w:rsid w:val="00B56CAD"/>
    <w:rsid w:val="00B700F5"/>
    <w:rsid w:val="00B74E94"/>
    <w:rsid w:val="00B753C6"/>
    <w:rsid w:val="00B75646"/>
    <w:rsid w:val="00B76BFE"/>
    <w:rsid w:val="00B80227"/>
    <w:rsid w:val="00B83452"/>
    <w:rsid w:val="00B85DBD"/>
    <w:rsid w:val="00B86058"/>
    <w:rsid w:val="00B96371"/>
    <w:rsid w:val="00BA19FB"/>
    <w:rsid w:val="00BA3DA1"/>
    <w:rsid w:val="00BA5D02"/>
    <w:rsid w:val="00BA68D1"/>
    <w:rsid w:val="00BD2068"/>
    <w:rsid w:val="00BD3C99"/>
    <w:rsid w:val="00BD5599"/>
    <w:rsid w:val="00BE0BF7"/>
    <w:rsid w:val="00BE1053"/>
    <w:rsid w:val="00BE2B4A"/>
    <w:rsid w:val="00BE2F93"/>
    <w:rsid w:val="00BE3E9F"/>
    <w:rsid w:val="00BF5679"/>
    <w:rsid w:val="00C02364"/>
    <w:rsid w:val="00C05243"/>
    <w:rsid w:val="00C10CD4"/>
    <w:rsid w:val="00C22393"/>
    <w:rsid w:val="00C25F99"/>
    <w:rsid w:val="00C326A5"/>
    <w:rsid w:val="00C33C31"/>
    <w:rsid w:val="00C5293E"/>
    <w:rsid w:val="00C537E3"/>
    <w:rsid w:val="00C577DA"/>
    <w:rsid w:val="00C628B0"/>
    <w:rsid w:val="00C636FA"/>
    <w:rsid w:val="00C73B0A"/>
    <w:rsid w:val="00C74605"/>
    <w:rsid w:val="00C80809"/>
    <w:rsid w:val="00C8282F"/>
    <w:rsid w:val="00C872BD"/>
    <w:rsid w:val="00C97F36"/>
    <w:rsid w:val="00CA55BD"/>
    <w:rsid w:val="00CA58DC"/>
    <w:rsid w:val="00CA60C3"/>
    <w:rsid w:val="00CB0BA9"/>
    <w:rsid w:val="00CB55C0"/>
    <w:rsid w:val="00CB60DD"/>
    <w:rsid w:val="00CC1AFE"/>
    <w:rsid w:val="00CC21EE"/>
    <w:rsid w:val="00CC64C3"/>
    <w:rsid w:val="00CD0BEF"/>
    <w:rsid w:val="00CD29DE"/>
    <w:rsid w:val="00CD34E4"/>
    <w:rsid w:val="00CE20B4"/>
    <w:rsid w:val="00CE210E"/>
    <w:rsid w:val="00CE404F"/>
    <w:rsid w:val="00CF0A1B"/>
    <w:rsid w:val="00CF53B3"/>
    <w:rsid w:val="00CF729F"/>
    <w:rsid w:val="00D02875"/>
    <w:rsid w:val="00D0484F"/>
    <w:rsid w:val="00D1015B"/>
    <w:rsid w:val="00D163EA"/>
    <w:rsid w:val="00D21B1A"/>
    <w:rsid w:val="00D41781"/>
    <w:rsid w:val="00D42916"/>
    <w:rsid w:val="00D43081"/>
    <w:rsid w:val="00D47010"/>
    <w:rsid w:val="00D471EE"/>
    <w:rsid w:val="00D560B8"/>
    <w:rsid w:val="00D6540B"/>
    <w:rsid w:val="00D65441"/>
    <w:rsid w:val="00D81EE1"/>
    <w:rsid w:val="00D8258A"/>
    <w:rsid w:val="00D84507"/>
    <w:rsid w:val="00D852F1"/>
    <w:rsid w:val="00D94AE5"/>
    <w:rsid w:val="00DB0B42"/>
    <w:rsid w:val="00DB1101"/>
    <w:rsid w:val="00DB15D4"/>
    <w:rsid w:val="00DB4E85"/>
    <w:rsid w:val="00DC1FBE"/>
    <w:rsid w:val="00DC3296"/>
    <w:rsid w:val="00DC3350"/>
    <w:rsid w:val="00DC5728"/>
    <w:rsid w:val="00DD16AD"/>
    <w:rsid w:val="00DD2C44"/>
    <w:rsid w:val="00DD2DDA"/>
    <w:rsid w:val="00DD3E6D"/>
    <w:rsid w:val="00DE5160"/>
    <w:rsid w:val="00DE5CF1"/>
    <w:rsid w:val="00DE6549"/>
    <w:rsid w:val="00DE6764"/>
    <w:rsid w:val="00DE736A"/>
    <w:rsid w:val="00DF1F50"/>
    <w:rsid w:val="00DF343B"/>
    <w:rsid w:val="00DF6259"/>
    <w:rsid w:val="00DF70A9"/>
    <w:rsid w:val="00E034A0"/>
    <w:rsid w:val="00E06AE7"/>
    <w:rsid w:val="00E10375"/>
    <w:rsid w:val="00E12E31"/>
    <w:rsid w:val="00E1551C"/>
    <w:rsid w:val="00E24FD4"/>
    <w:rsid w:val="00E351D4"/>
    <w:rsid w:val="00E35D2A"/>
    <w:rsid w:val="00E3645D"/>
    <w:rsid w:val="00E37E5D"/>
    <w:rsid w:val="00E408CB"/>
    <w:rsid w:val="00E41054"/>
    <w:rsid w:val="00E42ACC"/>
    <w:rsid w:val="00E47805"/>
    <w:rsid w:val="00E47C79"/>
    <w:rsid w:val="00E510E3"/>
    <w:rsid w:val="00E556D7"/>
    <w:rsid w:val="00E5582B"/>
    <w:rsid w:val="00E63221"/>
    <w:rsid w:val="00E64F16"/>
    <w:rsid w:val="00E70728"/>
    <w:rsid w:val="00E72E00"/>
    <w:rsid w:val="00E7706B"/>
    <w:rsid w:val="00E8060A"/>
    <w:rsid w:val="00E84726"/>
    <w:rsid w:val="00E84BBD"/>
    <w:rsid w:val="00E84C85"/>
    <w:rsid w:val="00E85DE5"/>
    <w:rsid w:val="00E91D4C"/>
    <w:rsid w:val="00E949CE"/>
    <w:rsid w:val="00E97BF1"/>
    <w:rsid w:val="00EA458C"/>
    <w:rsid w:val="00EB2A27"/>
    <w:rsid w:val="00EC18B0"/>
    <w:rsid w:val="00ED145F"/>
    <w:rsid w:val="00ED27CB"/>
    <w:rsid w:val="00ED526A"/>
    <w:rsid w:val="00ED572D"/>
    <w:rsid w:val="00EE021F"/>
    <w:rsid w:val="00EE2126"/>
    <w:rsid w:val="00EE7B5E"/>
    <w:rsid w:val="00EF0FA2"/>
    <w:rsid w:val="00EF22D8"/>
    <w:rsid w:val="00EF38D5"/>
    <w:rsid w:val="00EF59E9"/>
    <w:rsid w:val="00EF5F80"/>
    <w:rsid w:val="00F00BDE"/>
    <w:rsid w:val="00F01A3F"/>
    <w:rsid w:val="00F01B2B"/>
    <w:rsid w:val="00F22F41"/>
    <w:rsid w:val="00F27D69"/>
    <w:rsid w:val="00F27DCF"/>
    <w:rsid w:val="00F31180"/>
    <w:rsid w:val="00F330D1"/>
    <w:rsid w:val="00F3344A"/>
    <w:rsid w:val="00F413F6"/>
    <w:rsid w:val="00F43564"/>
    <w:rsid w:val="00F47727"/>
    <w:rsid w:val="00F50697"/>
    <w:rsid w:val="00F52656"/>
    <w:rsid w:val="00F52E46"/>
    <w:rsid w:val="00F56590"/>
    <w:rsid w:val="00F57B77"/>
    <w:rsid w:val="00F63B1A"/>
    <w:rsid w:val="00F6694F"/>
    <w:rsid w:val="00F70035"/>
    <w:rsid w:val="00F70B35"/>
    <w:rsid w:val="00F7248A"/>
    <w:rsid w:val="00F725CD"/>
    <w:rsid w:val="00F760B8"/>
    <w:rsid w:val="00F7778A"/>
    <w:rsid w:val="00F8010E"/>
    <w:rsid w:val="00F81264"/>
    <w:rsid w:val="00F85AC0"/>
    <w:rsid w:val="00F8645F"/>
    <w:rsid w:val="00F932B0"/>
    <w:rsid w:val="00F97B5D"/>
    <w:rsid w:val="00FA2B23"/>
    <w:rsid w:val="00FA676D"/>
    <w:rsid w:val="00FA7732"/>
    <w:rsid w:val="00FB2FFA"/>
    <w:rsid w:val="00FB3220"/>
    <w:rsid w:val="00FB3674"/>
    <w:rsid w:val="00FC70C6"/>
    <w:rsid w:val="00FD0476"/>
    <w:rsid w:val="00FD6AAB"/>
    <w:rsid w:val="00FD75A8"/>
    <w:rsid w:val="00FE19D5"/>
    <w:rsid w:val="00FE50BB"/>
    <w:rsid w:val="00FE53E1"/>
    <w:rsid w:val="00FE58CC"/>
    <w:rsid w:val="00FF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16B70-8935-4D6E-8CCE-729D32C3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6B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40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06B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40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0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406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06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06BD"/>
    <w:pPr>
      <w:widowControl w:val="0"/>
      <w:autoSpaceDE w:val="0"/>
      <w:autoSpaceDN w:val="0"/>
      <w:spacing w:after="0" w:line="240" w:lineRule="auto"/>
    </w:pPr>
    <w:rPr>
      <w:rFonts w:ascii="Arial" w:eastAsiaTheme="minorEastAsia" w:hAnsi="Arial" w:cs="Arial"/>
      <w:sz w:val="20"/>
      <w:lang w:eastAsia="ru-RU"/>
    </w:rPr>
  </w:style>
  <w:style w:type="paragraph" w:styleId="a3">
    <w:name w:val="Body Text"/>
    <w:basedOn w:val="a"/>
    <w:link w:val="a4"/>
    <w:rsid w:val="0004552F"/>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04552F"/>
    <w:rPr>
      <w:rFonts w:ascii="Times New Roman" w:eastAsia="Times New Roman" w:hAnsi="Times New Roman" w:cs="Times New Roman"/>
      <w:sz w:val="28"/>
      <w:szCs w:val="28"/>
      <w:lang w:eastAsia="ru-RU"/>
    </w:rPr>
  </w:style>
  <w:style w:type="paragraph" w:styleId="a5">
    <w:name w:val="Plain Text"/>
    <w:basedOn w:val="a"/>
    <w:link w:val="a6"/>
    <w:rsid w:val="0004552F"/>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04552F"/>
    <w:rPr>
      <w:rFonts w:ascii="Courier New" w:eastAsia="Times New Roman" w:hAnsi="Courier New" w:cs="Times New Roman"/>
      <w:sz w:val="20"/>
      <w:szCs w:val="20"/>
      <w:lang w:eastAsia="ru-RU"/>
    </w:rPr>
  </w:style>
  <w:style w:type="paragraph" w:styleId="a7">
    <w:name w:val="header"/>
    <w:basedOn w:val="a"/>
    <w:link w:val="a8"/>
    <w:uiPriority w:val="99"/>
    <w:unhideWhenUsed/>
    <w:rsid w:val="00195D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5D12"/>
  </w:style>
  <w:style w:type="paragraph" w:styleId="a9">
    <w:name w:val="footer"/>
    <w:basedOn w:val="a"/>
    <w:link w:val="aa"/>
    <w:uiPriority w:val="99"/>
    <w:unhideWhenUsed/>
    <w:rsid w:val="00195D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5D12"/>
  </w:style>
  <w:style w:type="paragraph" w:styleId="ab">
    <w:name w:val="List Paragraph"/>
    <w:basedOn w:val="a"/>
    <w:uiPriority w:val="34"/>
    <w:qFormat/>
    <w:rsid w:val="00A1123B"/>
    <w:pPr>
      <w:spacing w:after="0" w:line="240" w:lineRule="auto"/>
      <w:ind w:left="720"/>
      <w:contextualSpacing/>
    </w:pPr>
    <w:rPr>
      <w:rFonts w:ascii="Calibri" w:eastAsia="Times New Roman" w:hAnsi="Calibri" w:cs="Times New Roman"/>
    </w:rPr>
  </w:style>
  <w:style w:type="character" w:styleId="ac">
    <w:name w:val="Hyperlink"/>
    <w:rsid w:val="002B30B2"/>
    <w:rPr>
      <w:color w:val="0000FF"/>
      <w:u w:val="single"/>
    </w:rPr>
  </w:style>
  <w:style w:type="paragraph" w:styleId="ad">
    <w:name w:val="Balloon Text"/>
    <w:basedOn w:val="a"/>
    <w:link w:val="ae"/>
    <w:uiPriority w:val="99"/>
    <w:semiHidden/>
    <w:unhideWhenUsed/>
    <w:rsid w:val="00F413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413F6"/>
    <w:rPr>
      <w:rFonts w:ascii="Segoe UI" w:hAnsi="Segoe UI" w:cs="Segoe UI"/>
      <w:sz w:val="18"/>
      <w:szCs w:val="18"/>
    </w:rPr>
  </w:style>
  <w:style w:type="paragraph" w:styleId="af">
    <w:name w:val="footnote text"/>
    <w:basedOn w:val="a"/>
    <w:link w:val="af0"/>
    <w:uiPriority w:val="99"/>
    <w:unhideWhenUsed/>
    <w:rsid w:val="00861453"/>
    <w:pPr>
      <w:spacing w:after="0" w:line="240" w:lineRule="auto"/>
    </w:pPr>
    <w:rPr>
      <w:sz w:val="20"/>
      <w:szCs w:val="20"/>
    </w:rPr>
  </w:style>
  <w:style w:type="character" w:customStyle="1" w:styleId="af0">
    <w:name w:val="Текст сноски Знак"/>
    <w:basedOn w:val="a0"/>
    <w:link w:val="af"/>
    <w:uiPriority w:val="99"/>
    <w:rsid w:val="00861453"/>
    <w:rPr>
      <w:sz w:val="20"/>
      <w:szCs w:val="20"/>
    </w:rPr>
  </w:style>
  <w:style w:type="character" w:styleId="af1">
    <w:name w:val="footnote reference"/>
    <w:basedOn w:val="a0"/>
    <w:uiPriority w:val="99"/>
    <w:semiHidden/>
    <w:unhideWhenUsed/>
    <w:rsid w:val="008614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88641">
      <w:bodyDiv w:val="1"/>
      <w:marLeft w:val="0"/>
      <w:marRight w:val="0"/>
      <w:marTop w:val="0"/>
      <w:marBottom w:val="0"/>
      <w:divBdr>
        <w:top w:val="none" w:sz="0" w:space="0" w:color="auto"/>
        <w:left w:val="none" w:sz="0" w:space="0" w:color="auto"/>
        <w:bottom w:val="none" w:sz="0" w:space="0" w:color="auto"/>
        <w:right w:val="none" w:sz="0" w:space="0" w:color="auto"/>
      </w:divBdr>
    </w:div>
    <w:div w:id="1704817674">
      <w:bodyDiv w:val="1"/>
      <w:marLeft w:val="0"/>
      <w:marRight w:val="0"/>
      <w:marTop w:val="0"/>
      <w:marBottom w:val="0"/>
      <w:divBdr>
        <w:top w:val="none" w:sz="0" w:space="0" w:color="auto"/>
        <w:left w:val="none" w:sz="0" w:space="0" w:color="auto"/>
        <w:bottom w:val="none" w:sz="0" w:space="0" w:color="auto"/>
        <w:right w:val="none" w:sz="0" w:space="0" w:color="auto"/>
      </w:divBdr>
    </w:div>
    <w:div w:id="2116359559">
      <w:bodyDiv w:val="1"/>
      <w:marLeft w:val="0"/>
      <w:marRight w:val="0"/>
      <w:marTop w:val="0"/>
      <w:marBottom w:val="0"/>
      <w:divBdr>
        <w:top w:val="none" w:sz="0" w:space="0" w:color="auto"/>
        <w:left w:val="none" w:sz="0" w:space="0" w:color="auto"/>
        <w:bottom w:val="none" w:sz="0" w:space="0" w:color="auto"/>
        <w:right w:val="none" w:sz="0" w:space="0" w:color="auto"/>
      </w:divBdr>
      <w:divsChild>
        <w:div w:id="1690182967">
          <w:marLeft w:val="0"/>
          <w:marRight w:val="0"/>
          <w:marTop w:val="90"/>
          <w:marBottom w:val="0"/>
          <w:divBdr>
            <w:top w:val="none" w:sz="0" w:space="0" w:color="auto"/>
            <w:left w:val="none" w:sz="0" w:space="0" w:color="auto"/>
            <w:bottom w:val="none" w:sz="0" w:space="0" w:color="auto"/>
            <w:right w:val="none" w:sz="0" w:space="0" w:color="auto"/>
          </w:divBdr>
        </w:div>
        <w:div w:id="1235553750">
          <w:marLeft w:val="75"/>
          <w:marRight w:val="0"/>
          <w:marTop w:val="0"/>
          <w:marBottom w:val="0"/>
          <w:divBdr>
            <w:top w:val="none" w:sz="0" w:space="0" w:color="auto"/>
            <w:left w:val="none" w:sz="0" w:space="0" w:color="auto"/>
            <w:bottom w:val="none" w:sz="0" w:space="0" w:color="auto"/>
            <w:right w:val="none" w:sz="0" w:space="0" w:color="auto"/>
          </w:divBdr>
        </w:div>
        <w:div w:id="2144535379">
          <w:marLeft w:val="0"/>
          <w:marRight w:val="0"/>
          <w:marTop w:val="150"/>
          <w:marBottom w:val="0"/>
          <w:divBdr>
            <w:top w:val="none" w:sz="0" w:space="0" w:color="auto"/>
            <w:left w:val="none" w:sz="0" w:space="0" w:color="auto"/>
            <w:bottom w:val="none" w:sz="0" w:space="0" w:color="auto"/>
            <w:right w:val="none" w:sz="0" w:space="0" w:color="auto"/>
          </w:divBdr>
          <w:divsChild>
            <w:div w:id="18445140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390C8BA83675EF81E6E7EF3B8FDAD8B900BB31C5C0C06B8558C3527C40A9B3A4AB40F8C857773C2DFBDDE019E0FFFD5D119A442F22C6687Fy4B" TargetMode="External"/><Relationship Id="rId13" Type="http://schemas.openxmlformats.org/officeDocument/2006/relationships/hyperlink" Target="consultantplus://offline/ref=B572AF332C9A14821B879E9A6EA01C5436D10C7E722059E8AB5C7C77316C6B25CEFEEFF32E88440C759881F4EAJ" TargetMode="External"/><Relationship Id="rId18" Type="http://schemas.openxmlformats.org/officeDocument/2006/relationships/hyperlink" Target="mailto:minjustnso@nso.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4390C8BA83675EF81E6E7EF3B8FDAD8B902B035CEC2C06B8558C3527C40A9B3A4AB40F8C857773C2CFBDDE019E0FFFD5D119A442F22C6687Fy4B" TargetMode="External"/><Relationship Id="rId17" Type="http://schemas.openxmlformats.org/officeDocument/2006/relationships/hyperlink" Target="http://minjust.nso.ru/" TargetMode="External"/><Relationship Id="rId2" Type="http://schemas.openxmlformats.org/officeDocument/2006/relationships/numbering" Target="numbering.xml"/><Relationship Id="rId16" Type="http://schemas.openxmlformats.org/officeDocument/2006/relationships/hyperlink" Target="mailto:&#8211;minjust@ns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390C8BA83675EF81E6E7EF3B8FDAD8B902B035CEC2C06B8558C3527C40A9B3A4AB40F8C857773C2CFBDDE019E0FFFD5D119A442F22C6687Fy4B" TargetMode="External"/><Relationship Id="rId5" Type="http://schemas.openxmlformats.org/officeDocument/2006/relationships/webSettings" Target="webSettings.xml"/><Relationship Id="rId15" Type="http://schemas.openxmlformats.org/officeDocument/2006/relationships/hyperlink" Target="consultantplus://offline/ref=B572AF332C9A14821B879E9A6EA01C5436D10C7E722059E8AB5C7C77316C6B25CEFEEFF32E88440C759881F4EAJ" TargetMode="External"/><Relationship Id="rId10" Type="http://schemas.openxmlformats.org/officeDocument/2006/relationships/hyperlink" Target="consultantplus://offline/ref=BCF8726CF4DD49F7562338E2F4B9E5AD16EBE6E6F51A0EED085517C04B63D1BAA582391FBCD6F219BE996B2350y8iA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390C8BA83675EF81E6F9E22DE384D1B30FE73CC5C5CF3FD007980F2B49A3E4E3E419A88C027A3C24EE89B643B7F2FE75y6B" TargetMode="External"/><Relationship Id="rId14" Type="http://schemas.openxmlformats.org/officeDocument/2006/relationships/hyperlink" Target="consultantplus://offline/ref=B572AF332C9A14821B87809778CC425D3DD25576787304BFA25B7425666C376098F7E4A361CC161F779C9D486733AD7979F8E6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05716E79323E5677504685BA8957B62FB358A77B893A9E5A1E621A205293F4F407564E7A91553D782434C2A286FEC4992A273167DD92ABBTCl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5C056-F947-43E3-9986-474BDA34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17678</Words>
  <Characters>100768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Омелёхиной</dc:creator>
  <cp:keywords/>
  <dc:description/>
  <cp:lastModifiedBy>Ильичёва Ирина Альбертовна</cp:lastModifiedBy>
  <cp:revision>4</cp:revision>
  <cp:lastPrinted>2023-03-20T08:11:00Z</cp:lastPrinted>
  <dcterms:created xsi:type="dcterms:W3CDTF">2023-03-29T12:50:00Z</dcterms:created>
  <dcterms:modified xsi:type="dcterms:W3CDTF">2023-03-30T05:16:00Z</dcterms:modified>
</cp:coreProperties>
</file>