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C9" w:rsidRPr="007062C9" w:rsidRDefault="007062C9" w:rsidP="007062C9">
      <w:pPr>
        <w:tabs>
          <w:tab w:val="left" w:pos="709"/>
        </w:tabs>
        <w:autoSpaceDE/>
        <w:autoSpaceDN/>
        <w:ind w:left="5245"/>
        <w:jc w:val="right"/>
        <w:rPr>
          <w:sz w:val="28"/>
          <w:szCs w:val="28"/>
        </w:rPr>
      </w:pPr>
      <w:r w:rsidRPr="007062C9">
        <w:rPr>
          <w:sz w:val="28"/>
          <w:szCs w:val="28"/>
        </w:rPr>
        <w:t>Проект постановления</w:t>
      </w:r>
    </w:p>
    <w:p w:rsidR="007062C9" w:rsidRPr="007062C9" w:rsidRDefault="007062C9" w:rsidP="007062C9">
      <w:pPr>
        <w:tabs>
          <w:tab w:val="left" w:pos="709"/>
        </w:tabs>
        <w:autoSpaceDE/>
        <w:autoSpaceDN/>
        <w:ind w:left="4962"/>
        <w:jc w:val="right"/>
        <w:rPr>
          <w:sz w:val="28"/>
          <w:szCs w:val="28"/>
        </w:rPr>
      </w:pPr>
      <w:r w:rsidRPr="007062C9">
        <w:rPr>
          <w:sz w:val="28"/>
          <w:szCs w:val="28"/>
        </w:rPr>
        <w:t>Правительства Новосибирской области</w:t>
      </w:r>
    </w:p>
    <w:p w:rsidR="007062C9" w:rsidRPr="007062C9" w:rsidRDefault="007062C9" w:rsidP="007062C9">
      <w:pPr>
        <w:widowControl w:val="0"/>
        <w:tabs>
          <w:tab w:val="left" w:pos="709"/>
        </w:tabs>
        <w:adjustRightInd w:val="0"/>
        <w:jc w:val="both"/>
        <w:rPr>
          <w:rFonts w:eastAsia="Calibri"/>
          <w:sz w:val="28"/>
          <w:szCs w:val="22"/>
          <w:lang w:eastAsia="en-US"/>
        </w:rPr>
      </w:pPr>
    </w:p>
    <w:p w:rsidR="007062C9" w:rsidRPr="007062C9" w:rsidRDefault="007062C9" w:rsidP="007062C9">
      <w:pPr>
        <w:widowControl w:val="0"/>
        <w:tabs>
          <w:tab w:val="left" w:pos="709"/>
        </w:tabs>
        <w:adjustRightInd w:val="0"/>
        <w:jc w:val="both"/>
        <w:rPr>
          <w:rFonts w:eastAsia="Calibri"/>
          <w:sz w:val="28"/>
          <w:szCs w:val="22"/>
          <w:lang w:eastAsia="en-US"/>
        </w:rPr>
      </w:pPr>
    </w:p>
    <w:p w:rsidR="007062C9" w:rsidRPr="007062C9" w:rsidRDefault="007062C9" w:rsidP="007062C9">
      <w:pPr>
        <w:widowControl w:val="0"/>
        <w:tabs>
          <w:tab w:val="left" w:pos="709"/>
        </w:tabs>
        <w:adjustRightInd w:val="0"/>
        <w:jc w:val="both"/>
        <w:rPr>
          <w:rFonts w:eastAsia="Calibri"/>
          <w:sz w:val="28"/>
          <w:szCs w:val="22"/>
          <w:lang w:eastAsia="en-US"/>
        </w:rPr>
      </w:pPr>
    </w:p>
    <w:p w:rsidR="007062C9" w:rsidRPr="007062C9" w:rsidRDefault="007062C9" w:rsidP="007062C9">
      <w:pPr>
        <w:widowControl w:val="0"/>
        <w:tabs>
          <w:tab w:val="left" w:pos="709"/>
        </w:tabs>
        <w:adjustRightInd w:val="0"/>
        <w:jc w:val="both"/>
        <w:rPr>
          <w:rFonts w:eastAsia="Calibri"/>
          <w:sz w:val="28"/>
          <w:szCs w:val="22"/>
          <w:lang w:eastAsia="en-US"/>
        </w:rPr>
      </w:pPr>
    </w:p>
    <w:p w:rsidR="007062C9" w:rsidRPr="007062C9" w:rsidRDefault="007062C9" w:rsidP="007062C9">
      <w:pPr>
        <w:widowControl w:val="0"/>
        <w:tabs>
          <w:tab w:val="left" w:pos="709"/>
        </w:tabs>
        <w:adjustRightInd w:val="0"/>
        <w:jc w:val="both"/>
        <w:rPr>
          <w:rFonts w:eastAsia="Calibri"/>
          <w:sz w:val="28"/>
          <w:szCs w:val="22"/>
          <w:lang w:eastAsia="en-US"/>
        </w:rPr>
      </w:pPr>
    </w:p>
    <w:p w:rsidR="007062C9" w:rsidRPr="007062C9" w:rsidRDefault="007062C9" w:rsidP="007062C9">
      <w:pPr>
        <w:widowControl w:val="0"/>
        <w:tabs>
          <w:tab w:val="left" w:pos="709"/>
        </w:tabs>
        <w:adjustRightInd w:val="0"/>
        <w:jc w:val="both"/>
        <w:rPr>
          <w:rFonts w:eastAsia="Calibri"/>
          <w:sz w:val="28"/>
          <w:szCs w:val="22"/>
          <w:lang w:eastAsia="en-US"/>
        </w:rPr>
      </w:pPr>
    </w:p>
    <w:p w:rsidR="007062C9" w:rsidRPr="007062C9" w:rsidRDefault="007062C9" w:rsidP="007062C9">
      <w:pPr>
        <w:widowControl w:val="0"/>
        <w:tabs>
          <w:tab w:val="left" w:pos="709"/>
        </w:tabs>
        <w:adjustRightInd w:val="0"/>
        <w:jc w:val="both"/>
        <w:rPr>
          <w:rFonts w:eastAsia="Calibri"/>
          <w:sz w:val="28"/>
          <w:szCs w:val="22"/>
          <w:lang w:eastAsia="en-US"/>
        </w:rPr>
      </w:pPr>
    </w:p>
    <w:p w:rsidR="007062C9" w:rsidRPr="007062C9" w:rsidRDefault="007062C9" w:rsidP="007062C9">
      <w:pPr>
        <w:widowControl w:val="0"/>
        <w:tabs>
          <w:tab w:val="left" w:pos="709"/>
        </w:tabs>
        <w:adjustRightInd w:val="0"/>
        <w:jc w:val="both"/>
        <w:rPr>
          <w:rFonts w:eastAsia="Calibri"/>
          <w:sz w:val="28"/>
          <w:szCs w:val="22"/>
          <w:lang w:eastAsia="en-US"/>
        </w:rPr>
      </w:pPr>
    </w:p>
    <w:p w:rsidR="00B87CE2" w:rsidRDefault="00B87CE2" w:rsidP="007062C9">
      <w:pPr>
        <w:widowControl w:val="0"/>
        <w:rPr>
          <w:sz w:val="28"/>
          <w:szCs w:val="28"/>
        </w:rPr>
      </w:pPr>
    </w:p>
    <w:p w:rsidR="009E7810" w:rsidRDefault="009E7810" w:rsidP="007062C9">
      <w:pPr>
        <w:widowControl w:val="0"/>
        <w:rPr>
          <w:sz w:val="28"/>
          <w:szCs w:val="28"/>
        </w:rPr>
      </w:pPr>
    </w:p>
    <w:p w:rsidR="009E7810" w:rsidRDefault="009E7810" w:rsidP="007062C9">
      <w:pPr>
        <w:widowControl w:val="0"/>
        <w:rPr>
          <w:sz w:val="28"/>
          <w:szCs w:val="28"/>
        </w:rPr>
      </w:pPr>
    </w:p>
    <w:p w:rsidR="001F371B" w:rsidRPr="001F371B" w:rsidRDefault="001F371B" w:rsidP="001F371B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1F371B">
        <w:rPr>
          <w:rFonts w:eastAsia="Calibri"/>
          <w:sz w:val="28"/>
          <w:szCs w:val="22"/>
          <w:lang w:eastAsia="en-US"/>
        </w:rPr>
        <w:t>О внесении изменений в постановление Правительства</w:t>
      </w:r>
      <w:r w:rsidR="00B1315E">
        <w:rPr>
          <w:rFonts w:eastAsia="Calibri"/>
          <w:sz w:val="28"/>
          <w:szCs w:val="22"/>
          <w:lang w:eastAsia="en-US"/>
        </w:rPr>
        <w:t xml:space="preserve"> </w:t>
      </w:r>
      <w:r w:rsidRPr="001F371B">
        <w:rPr>
          <w:rFonts w:eastAsia="Calibri"/>
          <w:sz w:val="28"/>
          <w:szCs w:val="22"/>
          <w:lang w:eastAsia="en-US"/>
        </w:rPr>
        <w:t>Новосибирской области от 12.05.2014 №</w:t>
      </w:r>
      <w:r w:rsidR="006B5347">
        <w:rPr>
          <w:rFonts w:eastAsia="Calibri"/>
          <w:sz w:val="28"/>
          <w:szCs w:val="22"/>
          <w:lang w:eastAsia="en-US"/>
        </w:rPr>
        <w:t> </w:t>
      </w:r>
      <w:r w:rsidRPr="001F371B">
        <w:rPr>
          <w:rFonts w:eastAsia="Calibri"/>
          <w:sz w:val="28"/>
          <w:szCs w:val="22"/>
          <w:lang w:eastAsia="en-US"/>
        </w:rPr>
        <w:t>1</w:t>
      </w:r>
      <w:r w:rsidR="009A4A09">
        <w:rPr>
          <w:rFonts w:eastAsia="Calibri"/>
          <w:sz w:val="28"/>
          <w:szCs w:val="22"/>
          <w:lang w:eastAsia="en-US"/>
        </w:rPr>
        <w:t>88</w:t>
      </w:r>
      <w:r w:rsidRPr="001F371B">
        <w:rPr>
          <w:rFonts w:eastAsia="Calibri"/>
          <w:sz w:val="28"/>
          <w:szCs w:val="22"/>
          <w:lang w:eastAsia="en-US"/>
        </w:rPr>
        <w:t>-п</w:t>
      </w:r>
    </w:p>
    <w:p w:rsidR="001F371B" w:rsidRPr="001F371B" w:rsidRDefault="001F371B" w:rsidP="00B1315E">
      <w:pPr>
        <w:widowControl w:val="0"/>
        <w:tabs>
          <w:tab w:val="left" w:pos="709"/>
        </w:tabs>
        <w:adjustRightInd w:val="0"/>
        <w:jc w:val="both"/>
        <w:rPr>
          <w:rFonts w:eastAsia="Calibri"/>
          <w:sz w:val="28"/>
          <w:szCs w:val="22"/>
          <w:lang w:eastAsia="en-US"/>
        </w:rPr>
      </w:pPr>
    </w:p>
    <w:p w:rsidR="001F371B" w:rsidRPr="001F371B" w:rsidRDefault="001F371B" w:rsidP="001F371B">
      <w:pPr>
        <w:tabs>
          <w:tab w:val="left" w:pos="-5245"/>
        </w:tabs>
        <w:autoSpaceDE/>
        <w:autoSpaceDN/>
        <w:ind w:right="21" w:firstLine="708"/>
        <w:jc w:val="both"/>
        <w:rPr>
          <w:sz w:val="28"/>
          <w:szCs w:val="28"/>
        </w:rPr>
      </w:pPr>
      <w:r w:rsidRPr="001F371B">
        <w:rPr>
          <w:sz w:val="28"/>
          <w:szCs w:val="28"/>
        </w:rPr>
        <w:t xml:space="preserve">Правительство Новосибирской </w:t>
      </w:r>
      <w:r w:rsidR="009A4A09" w:rsidRPr="001F371B">
        <w:rPr>
          <w:sz w:val="28"/>
          <w:szCs w:val="28"/>
        </w:rPr>
        <w:t>области</w:t>
      </w:r>
      <w:r w:rsidR="009A4A09">
        <w:rPr>
          <w:sz w:val="28"/>
          <w:szCs w:val="28"/>
        </w:rPr>
        <w:t xml:space="preserve"> </w:t>
      </w:r>
      <w:r w:rsidR="009A4A09" w:rsidRPr="00FD3A21">
        <w:rPr>
          <w:b/>
          <w:sz w:val="28"/>
          <w:szCs w:val="28"/>
        </w:rPr>
        <w:t>п</w:t>
      </w:r>
      <w:r w:rsidRPr="001F371B">
        <w:rPr>
          <w:b/>
          <w:sz w:val="28"/>
          <w:szCs w:val="28"/>
        </w:rPr>
        <w:t> о с </w:t>
      </w:r>
      <w:proofErr w:type="gramStart"/>
      <w:r w:rsidRPr="001F371B">
        <w:rPr>
          <w:b/>
          <w:sz w:val="28"/>
          <w:szCs w:val="28"/>
        </w:rPr>
        <w:t>т</w:t>
      </w:r>
      <w:proofErr w:type="gramEnd"/>
      <w:r w:rsidRPr="001F371B">
        <w:rPr>
          <w:b/>
          <w:sz w:val="28"/>
          <w:szCs w:val="28"/>
        </w:rPr>
        <w:t> а н о в л я е т</w:t>
      </w:r>
      <w:r w:rsidRPr="001F371B">
        <w:rPr>
          <w:sz w:val="28"/>
          <w:szCs w:val="28"/>
        </w:rPr>
        <w:t>:</w:t>
      </w:r>
    </w:p>
    <w:p w:rsidR="009A4A09" w:rsidRDefault="009A4A09" w:rsidP="001F371B">
      <w:pPr>
        <w:adjustRightInd w:val="0"/>
        <w:ind w:firstLine="708"/>
        <w:jc w:val="both"/>
        <w:rPr>
          <w:sz w:val="28"/>
          <w:szCs w:val="28"/>
        </w:rPr>
      </w:pPr>
      <w:r w:rsidRPr="009A4A09">
        <w:rPr>
          <w:sz w:val="28"/>
          <w:szCs w:val="28"/>
        </w:rPr>
        <w:t>Внести в постановление Правительства Новосибирской области от</w:t>
      </w:r>
      <w:r w:rsidR="007062C9">
        <w:rPr>
          <w:sz w:val="28"/>
          <w:szCs w:val="28"/>
        </w:rPr>
        <w:t> </w:t>
      </w:r>
      <w:r w:rsidRPr="009A4A09">
        <w:rPr>
          <w:sz w:val="28"/>
          <w:szCs w:val="28"/>
        </w:rPr>
        <w:t>12.05.2014 №</w:t>
      </w:r>
      <w:r w:rsidR="006B5347">
        <w:rPr>
          <w:sz w:val="28"/>
          <w:szCs w:val="28"/>
        </w:rPr>
        <w:t> </w:t>
      </w:r>
      <w:r w:rsidRPr="009A4A09">
        <w:rPr>
          <w:sz w:val="28"/>
          <w:szCs w:val="28"/>
        </w:rPr>
        <w:t>188-п «Об утверждении перечня сельских населенных пунктов и рабочих поселков, входящих в состав городских поселений, на территории которых преобладает деятельность, связанная с производством и переработкой сельскохозяйственной продукции» следующие изменения:</w:t>
      </w:r>
    </w:p>
    <w:p w:rsidR="005A4F46" w:rsidRDefault="001F371B" w:rsidP="001F371B">
      <w:pPr>
        <w:adjustRightInd w:val="0"/>
        <w:ind w:firstLine="708"/>
        <w:jc w:val="both"/>
        <w:rPr>
          <w:sz w:val="28"/>
          <w:szCs w:val="28"/>
        </w:rPr>
      </w:pPr>
      <w:r w:rsidRPr="001F371B">
        <w:rPr>
          <w:sz w:val="28"/>
          <w:szCs w:val="28"/>
        </w:rPr>
        <w:t>1.</w:t>
      </w:r>
      <w:r w:rsidR="005A4F46">
        <w:rPr>
          <w:sz w:val="28"/>
          <w:szCs w:val="28"/>
        </w:rPr>
        <w:t> П</w:t>
      </w:r>
      <w:r w:rsidR="00B91C8D" w:rsidRPr="00B91C8D">
        <w:rPr>
          <w:sz w:val="28"/>
          <w:szCs w:val="28"/>
        </w:rPr>
        <w:t>реамбул</w:t>
      </w:r>
      <w:r w:rsidR="005A4F46">
        <w:rPr>
          <w:sz w:val="28"/>
          <w:szCs w:val="28"/>
        </w:rPr>
        <w:t>у изложить в следующей редакции:</w:t>
      </w:r>
    </w:p>
    <w:p w:rsidR="00B91C8D" w:rsidRDefault="00E42A65" w:rsidP="00E42A65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A4F46" w:rsidRPr="005A4F46">
        <w:rPr>
          <w:sz w:val="28"/>
          <w:szCs w:val="28"/>
        </w:rPr>
        <w:t>В целях реализации на территории Новосибирской области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</w:t>
      </w:r>
      <w:r>
        <w:rPr>
          <w:sz w:val="28"/>
          <w:szCs w:val="28"/>
        </w:rPr>
        <w:t> </w:t>
      </w:r>
      <w:r w:rsidR="005A4F46" w:rsidRPr="005A4F46">
        <w:rPr>
          <w:sz w:val="28"/>
          <w:szCs w:val="28"/>
        </w:rPr>
        <w:t xml:space="preserve">14.07.2012 </w:t>
      </w:r>
      <w:r>
        <w:rPr>
          <w:sz w:val="28"/>
          <w:szCs w:val="28"/>
        </w:rPr>
        <w:t>№ </w:t>
      </w:r>
      <w:r w:rsidR="005A4F46" w:rsidRPr="005A4F46">
        <w:rPr>
          <w:sz w:val="28"/>
          <w:szCs w:val="28"/>
        </w:rPr>
        <w:t>717</w:t>
      </w:r>
      <w:r>
        <w:rPr>
          <w:sz w:val="28"/>
          <w:szCs w:val="28"/>
        </w:rPr>
        <w:t xml:space="preserve"> «О </w:t>
      </w:r>
      <w:r w:rsidRPr="00E42A65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Pr="00E42A65">
        <w:rPr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и продовольствия</w:t>
      </w:r>
      <w:r>
        <w:rPr>
          <w:sz w:val="28"/>
          <w:szCs w:val="28"/>
        </w:rPr>
        <w:t>»</w:t>
      </w:r>
      <w:r w:rsidR="005A4F46" w:rsidRPr="005A4F46">
        <w:rPr>
          <w:sz w:val="28"/>
          <w:szCs w:val="28"/>
        </w:rPr>
        <w:t xml:space="preserve">, государственной программы Новосибирской области </w:t>
      </w:r>
      <w:r>
        <w:rPr>
          <w:sz w:val="28"/>
          <w:szCs w:val="28"/>
        </w:rPr>
        <w:t>«</w:t>
      </w:r>
      <w:r w:rsidR="005A4F46" w:rsidRPr="005A4F46">
        <w:rPr>
          <w:sz w:val="28"/>
          <w:szCs w:val="28"/>
        </w:rPr>
        <w:t>Устойчивое развитие сельских территорий в Новосибирской области на 2015 - 2017 годы и на период до 2020 года</w:t>
      </w:r>
      <w:r>
        <w:rPr>
          <w:sz w:val="28"/>
          <w:szCs w:val="28"/>
        </w:rPr>
        <w:t>»</w:t>
      </w:r>
      <w:r w:rsidR="005A4F46" w:rsidRPr="005A4F46">
        <w:rPr>
          <w:sz w:val="28"/>
          <w:szCs w:val="28"/>
        </w:rPr>
        <w:t>, утвержденной постановлением Правительства Новосибирской области от</w:t>
      </w:r>
      <w:r>
        <w:rPr>
          <w:sz w:val="28"/>
          <w:szCs w:val="28"/>
        </w:rPr>
        <w:t> </w:t>
      </w:r>
      <w:r w:rsidR="005A4F46" w:rsidRPr="005A4F46">
        <w:rPr>
          <w:sz w:val="28"/>
          <w:szCs w:val="28"/>
        </w:rPr>
        <w:t xml:space="preserve">26.02.2015 </w:t>
      </w:r>
      <w:r>
        <w:rPr>
          <w:sz w:val="28"/>
          <w:szCs w:val="28"/>
        </w:rPr>
        <w:t>№ </w:t>
      </w:r>
      <w:r w:rsidR="005A4F46" w:rsidRPr="005A4F46">
        <w:rPr>
          <w:sz w:val="28"/>
          <w:szCs w:val="28"/>
        </w:rPr>
        <w:t xml:space="preserve">69-п </w:t>
      </w:r>
      <w:r>
        <w:rPr>
          <w:sz w:val="28"/>
          <w:szCs w:val="28"/>
        </w:rPr>
        <w:t>«</w:t>
      </w:r>
      <w:r w:rsidR="005A4F46" w:rsidRPr="005A4F46">
        <w:rPr>
          <w:sz w:val="28"/>
          <w:szCs w:val="28"/>
        </w:rPr>
        <w:t xml:space="preserve">О государственной программе Новосибирской области </w:t>
      </w:r>
      <w:r>
        <w:rPr>
          <w:sz w:val="28"/>
          <w:szCs w:val="28"/>
        </w:rPr>
        <w:t>«</w:t>
      </w:r>
      <w:r w:rsidR="005A4F46" w:rsidRPr="005A4F46">
        <w:rPr>
          <w:sz w:val="28"/>
          <w:szCs w:val="28"/>
        </w:rPr>
        <w:t>Устойчивое развитие сельских территорий в Новосибирской области на 2015 - 2017 годы и на период до 2020 года</w:t>
      </w:r>
      <w:r>
        <w:rPr>
          <w:sz w:val="28"/>
          <w:szCs w:val="28"/>
        </w:rPr>
        <w:t xml:space="preserve">», </w:t>
      </w:r>
      <w:r w:rsidRPr="00E42A65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E42A6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Новосибирской области «Р</w:t>
      </w:r>
      <w:r w:rsidRPr="00E42A65">
        <w:rPr>
          <w:sz w:val="28"/>
          <w:szCs w:val="28"/>
        </w:rPr>
        <w:t>азвитие сельского хозяйства и</w:t>
      </w:r>
      <w:r>
        <w:rPr>
          <w:sz w:val="28"/>
          <w:szCs w:val="28"/>
        </w:rPr>
        <w:t xml:space="preserve"> р</w:t>
      </w:r>
      <w:r w:rsidRPr="00E42A65">
        <w:rPr>
          <w:sz w:val="28"/>
          <w:szCs w:val="28"/>
        </w:rPr>
        <w:t>егулирование рынков сельскохозяйственной продукции, сырья и</w:t>
      </w:r>
      <w:r>
        <w:rPr>
          <w:sz w:val="28"/>
          <w:szCs w:val="28"/>
        </w:rPr>
        <w:t xml:space="preserve"> п</w:t>
      </w:r>
      <w:r w:rsidRPr="00E42A65">
        <w:rPr>
          <w:sz w:val="28"/>
          <w:szCs w:val="28"/>
        </w:rPr>
        <w:t xml:space="preserve">родовольствия в </w:t>
      </w:r>
      <w:r>
        <w:rPr>
          <w:sz w:val="28"/>
          <w:szCs w:val="28"/>
        </w:rPr>
        <w:t>Н</w:t>
      </w:r>
      <w:r w:rsidRPr="00E42A65">
        <w:rPr>
          <w:sz w:val="28"/>
          <w:szCs w:val="28"/>
        </w:rPr>
        <w:t>овосибирской области на 2015 - 2020 годы</w:t>
      </w:r>
      <w:r>
        <w:rPr>
          <w:sz w:val="28"/>
          <w:szCs w:val="28"/>
        </w:rPr>
        <w:t>»</w:t>
      </w:r>
      <w:r w:rsidR="005A4F46" w:rsidRPr="005A4F4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42A65">
        <w:rPr>
          <w:sz w:val="28"/>
          <w:szCs w:val="28"/>
        </w:rPr>
        <w:t>утвержденной постановлением Правительства Новосибирской области</w:t>
      </w:r>
      <w:r w:rsidR="005A4F46" w:rsidRPr="00E42A65">
        <w:rPr>
          <w:sz w:val="28"/>
          <w:szCs w:val="28"/>
        </w:rPr>
        <w:t xml:space="preserve"> </w:t>
      </w:r>
      <w:r w:rsidRPr="00E42A65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E42A65">
        <w:rPr>
          <w:sz w:val="28"/>
          <w:szCs w:val="28"/>
        </w:rPr>
        <w:t xml:space="preserve">02.02.2015 </w:t>
      </w:r>
      <w:r>
        <w:rPr>
          <w:sz w:val="28"/>
          <w:szCs w:val="28"/>
        </w:rPr>
        <w:t>№ </w:t>
      </w:r>
      <w:r w:rsidRPr="00E42A65">
        <w:rPr>
          <w:sz w:val="28"/>
          <w:szCs w:val="28"/>
        </w:rPr>
        <w:t>37-п</w:t>
      </w:r>
      <w:r>
        <w:rPr>
          <w:sz w:val="28"/>
          <w:szCs w:val="28"/>
        </w:rPr>
        <w:t xml:space="preserve"> </w:t>
      </w:r>
      <w:r w:rsidRPr="00E42A65">
        <w:rPr>
          <w:sz w:val="28"/>
          <w:szCs w:val="28"/>
        </w:rPr>
        <w:t xml:space="preserve">«О государственной программе Новосибирской области </w:t>
      </w:r>
      <w:r>
        <w:rPr>
          <w:sz w:val="28"/>
          <w:szCs w:val="28"/>
        </w:rPr>
        <w:t>«</w:t>
      </w:r>
      <w:r w:rsidRPr="00E42A65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 на 2015 - 2020 годы</w:t>
      </w:r>
      <w:r>
        <w:rPr>
          <w:sz w:val="28"/>
          <w:szCs w:val="28"/>
        </w:rPr>
        <w:t xml:space="preserve">», </w:t>
      </w:r>
      <w:r w:rsidR="005A4F46" w:rsidRPr="005A4F46">
        <w:rPr>
          <w:sz w:val="28"/>
          <w:szCs w:val="28"/>
        </w:rPr>
        <w:t>Правительство Новосибирской области постановляет:</w:t>
      </w:r>
      <w:r>
        <w:rPr>
          <w:sz w:val="28"/>
          <w:szCs w:val="28"/>
        </w:rPr>
        <w:t>».</w:t>
      </w:r>
    </w:p>
    <w:p w:rsidR="001F371B" w:rsidRPr="001F371B" w:rsidRDefault="004817F5" w:rsidP="004817F5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77D81">
        <w:rPr>
          <w:sz w:val="28"/>
          <w:szCs w:val="28"/>
        </w:rPr>
        <w:t> </w:t>
      </w:r>
      <w:r w:rsidR="00B91C8D" w:rsidRPr="00B91C8D">
        <w:rPr>
          <w:sz w:val="28"/>
          <w:szCs w:val="28"/>
        </w:rPr>
        <w:t xml:space="preserve">Перечень сельских населенных пунктов и рабочих поселков, входящих в состав городских поселений, на территории которых преобладает деятельность, </w:t>
      </w:r>
      <w:r w:rsidR="00B91C8D" w:rsidRPr="00B91C8D">
        <w:rPr>
          <w:sz w:val="28"/>
          <w:szCs w:val="28"/>
        </w:rPr>
        <w:lastRenderedPageBreak/>
        <w:t xml:space="preserve">связанная с производством и переработкой сельскохозяйственной продукции, </w:t>
      </w:r>
      <w:r w:rsidR="00B91C8D">
        <w:rPr>
          <w:sz w:val="28"/>
          <w:szCs w:val="28"/>
        </w:rPr>
        <w:t>д</w:t>
      </w:r>
      <w:r w:rsidR="001F371B" w:rsidRPr="001F371B">
        <w:rPr>
          <w:sz w:val="28"/>
          <w:szCs w:val="28"/>
        </w:rPr>
        <w:t xml:space="preserve">ополнить </w:t>
      </w:r>
      <w:r w:rsidR="00FC2977" w:rsidRPr="001F371B">
        <w:rPr>
          <w:sz w:val="28"/>
          <w:szCs w:val="28"/>
        </w:rPr>
        <w:t>пункт</w:t>
      </w:r>
      <w:r w:rsidR="00025423">
        <w:rPr>
          <w:sz w:val="28"/>
          <w:szCs w:val="28"/>
        </w:rPr>
        <w:t>ом</w:t>
      </w:r>
      <w:r>
        <w:rPr>
          <w:sz w:val="28"/>
          <w:szCs w:val="28"/>
        </w:rPr>
        <w:t xml:space="preserve"> 14</w:t>
      </w:r>
      <w:r w:rsidR="00FC2977">
        <w:rPr>
          <w:sz w:val="28"/>
          <w:szCs w:val="28"/>
        </w:rPr>
        <w:t xml:space="preserve"> </w:t>
      </w:r>
      <w:r w:rsidR="001F371B" w:rsidRPr="001F371B">
        <w:rPr>
          <w:sz w:val="28"/>
          <w:szCs w:val="28"/>
        </w:rPr>
        <w:t>следующего содержания:</w:t>
      </w:r>
    </w:p>
    <w:p w:rsidR="00F57C88" w:rsidRDefault="00F57C88" w:rsidP="004817F5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817F5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6B5347">
        <w:t xml:space="preserve"> </w:t>
      </w:r>
      <w:r w:rsidRPr="00F57C88">
        <w:rPr>
          <w:sz w:val="28"/>
          <w:szCs w:val="28"/>
        </w:rPr>
        <w:t xml:space="preserve">В составе городского поселения рабочего поселка </w:t>
      </w:r>
      <w:r w:rsidR="004817F5">
        <w:rPr>
          <w:sz w:val="28"/>
          <w:szCs w:val="28"/>
        </w:rPr>
        <w:t>Чаны</w:t>
      </w:r>
      <w:r w:rsidR="007062C9">
        <w:rPr>
          <w:sz w:val="28"/>
          <w:szCs w:val="28"/>
        </w:rPr>
        <w:t> -</w:t>
      </w:r>
      <w:r w:rsidRPr="007062C9">
        <w:t xml:space="preserve"> </w:t>
      </w:r>
      <w:r w:rsidRPr="00F57C88">
        <w:rPr>
          <w:sz w:val="28"/>
          <w:szCs w:val="28"/>
        </w:rPr>
        <w:t xml:space="preserve">рабочий поселок </w:t>
      </w:r>
      <w:r w:rsidR="004817F5">
        <w:rPr>
          <w:sz w:val="28"/>
          <w:szCs w:val="28"/>
        </w:rPr>
        <w:t>Чаны</w:t>
      </w:r>
      <w:r w:rsidRPr="00F57C88">
        <w:rPr>
          <w:sz w:val="28"/>
          <w:szCs w:val="28"/>
        </w:rPr>
        <w:t>.</w:t>
      </w:r>
      <w:r w:rsidR="00FD3A21">
        <w:rPr>
          <w:sz w:val="28"/>
          <w:szCs w:val="28"/>
        </w:rPr>
        <w:t>».</w:t>
      </w:r>
    </w:p>
    <w:p w:rsidR="004817F5" w:rsidRDefault="004817F5" w:rsidP="004817F5">
      <w:pPr>
        <w:adjustRightInd w:val="0"/>
        <w:ind w:firstLine="708"/>
        <w:jc w:val="both"/>
        <w:rPr>
          <w:sz w:val="28"/>
          <w:szCs w:val="28"/>
        </w:rPr>
      </w:pPr>
    </w:p>
    <w:p w:rsidR="008167E8" w:rsidRDefault="008167E8" w:rsidP="00FF19F0">
      <w:pPr>
        <w:adjustRightInd w:val="0"/>
        <w:jc w:val="both"/>
        <w:rPr>
          <w:sz w:val="28"/>
          <w:szCs w:val="28"/>
        </w:rPr>
      </w:pPr>
    </w:p>
    <w:p w:rsidR="006D1E36" w:rsidRDefault="006D1E36" w:rsidP="001F371B">
      <w:pPr>
        <w:tabs>
          <w:tab w:val="left" w:pos="709"/>
        </w:tabs>
        <w:autoSpaceDE/>
        <w:autoSpaceDN/>
        <w:ind w:right="21"/>
        <w:jc w:val="both"/>
        <w:rPr>
          <w:sz w:val="28"/>
          <w:szCs w:val="28"/>
        </w:rPr>
      </w:pPr>
    </w:p>
    <w:p w:rsidR="001F371B" w:rsidRPr="001F371B" w:rsidRDefault="00677D81" w:rsidP="001F371B">
      <w:pPr>
        <w:tabs>
          <w:tab w:val="left" w:pos="709"/>
        </w:tabs>
        <w:autoSpaceDE/>
        <w:autoSpaceDN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1F371B" w:rsidRPr="001F371B">
        <w:rPr>
          <w:sz w:val="28"/>
          <w:szCs w:val="28"/>
        </w:rPr>
        <w:t xml:space="preserve"> Новосибирской области                        </w:t>
      </w:r>
      <w:r>
        <w:rPr>
          <w:sz w:val="28"/>
          <w:szCs w:val="28"/>
        </w:rPr>
        <w:t xml:space="preserve">  </w:t>
      </w:r>
      <w:r w:rsidR="001F371B" w:rsidRPr="001F371B">
        <w:rPr>
          <w:sz w:val="28"/>
          <w:szCs w:val="28"/>
        </w:rPr>
        <w:t xml:space="preserve">                          А.А. Травников</w:t>
      </w:r>
    </w:p>
    <w:p w:rsidR="006D1E36" w:rsidRDefault="006D1E36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4817F5" w:rsidRDefault="004817F5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4817F5" w:rsidRDefault="004817F5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4817F5" w:rsidRDefault="004817F5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4817F5" w:rsidRDefault="004817F5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Default="00025423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</w:p>
    <w:p w:rsidR="00025423" w:rsidRPr="00025423" w:rsidRDefault="00025423" w:rsidP="00025423">
      <w:pPr>
        <w:widowControl w:val="0"/>
        <w:tabs>
          <w:tab w:val="left" w:pos="709"/>
        </w:tabs>
        <w:adjustRightInd w:val="0"/>
        <w:rPr>
          <w:rFonts w:eastAsia="Calibri"/>
          <w:noProof/>
          <w:szCs w:val="22"/>
        </w:rPr>
      </w:pPr>
      <w:r w:rsidRPr="00025423">
        <w:rPr>
          <w:rFonts w:eastAsia="Calibri"/>
          <w:noProof/>
          <w:szCs w:val="22"/>
        </w:rPr>
        <w:t>Е.М. Лещенко</w:t>
      </w:r>
    </w:p>
    <w:p w:rsidR="00025423" w:rsidRPr="00025423" w:rsidRDefault="00025423" w:rsidP="00025423">
      <w:pPr>
        <w:widowControl w:val="0"/>
        <w:tabs>
          <w:tab w:val="left" w:pos="709"/>
        </w:tabs>
        <w:adjustRightInd w:val="0"/>
        <w:rPr>
          <w:rFonts w:eastAsia="Calibri"/>
          <w:noProof/>
          <w:szCs w:val="22"/>
        </w:rPr>
      </w:pPr>
      <w:r w:rsidRPr="00025423">
        <w:rPr>
          <w:rFonts w:eastAsia="Calibri"/>
          <w:noProof/>
          <w:szCs w:val="22"/>
        </w:rPr>
        <w:t>238 65 06</w:t>
      </w:r>
    </w:p>
    <w:p w:rsidR="00FD3A21" w:rsidRPr="00FD3A21" w:rsidRDefault="00FD3A21" w:rsidP="00FE0206">
      <w:pPr>
        <w:widowControl w:val="0"/>
        <w:tabs>
          <w:tab w:val="left" w:pos="709"/>
        </w:tabs>
        <w:adjustRightInd w:val="0"/>
        <w:jc w:val="center"/>
        <w:rPr>
          <w:rFonts w:eastAsia="Calibri"/>
          <w:noProof/>
          <w:sz w:val="28"/>
          <w:szCs w:val="22"/>
        </w:rPr>
      </w:pPr>
      <w:r w:rsidRPr="00FD3A21">
        <w:rPr>
          <w:rFonts w:eastAsia="Calibri"/>
          <w:noProof/>
          <w:sz w:val="28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77AF9" wp14:editId="5C258D27">
                <wp:simplePos x="0" y="0"/>
                <wp:positionH relativeFrom="column">
                  <wp:posOffset>2947175</wp:posOffset>
                </wp:positionH>
                <wp:positionV relativeFrom="paragraph">
                  <wp:posOffset>-316329</wp:posOffset>
                </wp:positionV>
                <wp:extent cx="415637" cy="225631"/>
                <wp:effectExtent l="0" t="0" r="22860" b="222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7" cy="2256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F6D5E3" id="Прямоугольник 2" o:spid="_x0000_s1026" style="position:absolute;margin-left:232.05pt;margin-top:-24.9pt;width:32.75pt;height: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" fillcolor="window" strokecolor="window" strokeweight="2pt"/>
            </w:pict>
          </mc:Fallback>
        </mc:AlternateContent>
      </w:r>
      <w:r w:rsidRPr="00FD3A21">
        <w:rPr>
          <w:rFonts w:eastAsia="Calibri"/>
          <w:noProof/>
          <w:sz w:val="28"/>
          <w:szCs w:val="22"/>
        </w:rPr>
        <w:t>ЛИСТ СОГЛАСОВАНИЯ</w:t>
      </w:r>
    </w:p>
    <w:p w:rsidR="00FD3A21" w:rsidRPr="00FD3A21" w:rsidRDefault="00FD3A21" w:rsidP="00FD3A21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FD3A21">
        <w:rPr>
          <w:rFonts w:eastAsia="Calibri"/>
          <w:noProof/>
          <w:sz w:val="28"/>
          <w:szCs w:val="22"/>
        </w:rPr>
        <w:t xml:space="preserve">к проекту постановления </w:t>
      </w:r>
      <w:r>
        <w:rPr>
          <w:rFonts w:eastAsia="Calibri"/>
          <w:noProof/>
          <w:sz w:val="28"/>
          <w:szCs w:val="22"/>
        </w:rPr>
        <w:t>Правительства</w:t>
      </w:r>
      <w:r w:rsidRPr="00FD3A21">
        <w:rPr>
          <w:rFonts w:eastAsia="Calibri"/>
          <w:noProof/>
          <w:sz w:val="28"/>
          <w:szCs w:val="22"/>
        </w:rPr>
        <w:t xml:space="preserve"> Новосибирской области                               «О внесении изменений в постановление </w:t>
      </w:r>
      <w:r>
        <w:rPr>
          <w:rFonts w:eastAsia="Calibri"/>
          <w:noProof/>
          <w:sz w:val="28"/>
          <w:szCs w:val="22"/>
        </w:rPr>
        <w:t>Правительства</w:t>
      </w:r>
      <w:r w:rsidRPr="00FD3A21">
        <w:rPr>
          <w:rFonts w:eastAsia="Calibri"/>
          <w:noProof/>
          <w:sz w:val="28"/>
          <w:szCs w:val="22"/>
        </w:rPr>
        <w:t xml:space="preserve"> Новосибирской области      от</w:t>
      </w:r>
      <w:r w:rsidR="007253FF">
        <w:rPr>
          <w:rFonts w:eastAsia="Calibri"/>
          <w:noProof/>
          <w:sz w:val="28"/>
          <w:szCs w:val="22"/>
        </w:rPr>
        <w:t> </w:t>
      </w:r>
      <w:r>
        <w:rPr>
          <w:rFonts w:eastAsia="Calibri"/>
          <w:noProof/>
          <w:sz w:val="28"/>
          <w:szCs w:val="22"/>
        </w:rPr>
        <w:t>12.05.2014</w:t>
      </w:r>
      <w:r w:rsidRPr="00FD3A21">
        <w:rPr>
          <w:rFonts w:eastAsia="Calibri"/>
          <w:noProof/>
          <w:sz w:val="28"/>
          <w:szCs w:val="22"/>
        </w:rPr>
        <w:t xml:space="preserve"> №</w:t>
      </w:r>
      <w:r w:rsidR="007253FF">
        <w:rPr>
          <w:rFonts w:eastAsia="Calibri"/>
          <w:noProof/>
          <w:sz w:val="28"/>
          <w:szCs w:val="22"/>
        </w:rPr>
        <w:t> </w:t>
      </w:r>
      <w:r>
        <w:rPr>
          <w:rFonts w:eastAsia="Calibri"/>
          <w:noProof/>
          <w:sz w:val="28"/>
          <w:szCs w:val="22"/>
        </w:rPr>
        <w:t>188-п</w:t>
      </w:r>
      <w:r w:rsidRPr="00FD3A21">
        <w:rPr>
          <w:rFonts w:eastAsia="Calibri"/>
          <w:noProof/>
          <w:sz w:val="28"/>
          <w:szCs w:val="22"/>
        </w:rPr>
        <w:t>»</w:t>
      </w:r>
    </w:p>
    <w:p w:rsidR="00FD3A21" w:rsidRPr="00FD3A21" w:rsidRDefault="00FD3A21" w:rsidP="00FD3A21">
      <w:pPr>
        <w:widowControl w:val="0"/>
        <w:autoSpaceDE/>
        <w:autoSpaceDN/>
        <w:rPr>
          <w:sz w:val="28"/>
          <w:szCs w:val="28"/>
          <w:lang w:eastAsia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FD3A21" w:rsidRPr="00FD3A21" w:rsidTr="00025423">
        <w:tc>
          <w:tcPr>
            <w:tcW w:w="5495" w:type="dxa"/>
            <w:shd w:val="clear" w:color="auto" w:fill="auto"/>
          </w:tcPr>
          <w:p w:rsidR="00FD3A21" w:rsidRPr="00FD3A21" w:rsidRDefault="00FD3A21" w:rsidP="00FD3A21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FD3A21" w:rsidRPr="00FD3A21" w:rsidRDefault="00FD3A21" w:rsidP="00FD3A21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D3A21" w:rsidRPr="00FD3A21" w:rsidTr="00025423">
        <w:trPr>
          <w:trHeight w:val="1330"/>
        </w:trPr>
        <w:tc>
          <w:tcPr>
            <w:tcW w:w="5495" w:type="dxa"/>
            <w:shd w:val="clear" w:color="auto" w:fill="auto"/>
          </w:tcPr>
          <w:p w:rsidR="007062C9" w:rsidRDefault="00A2022D" w:rsidP="00FD3A21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FD3A21" w:rsidRPr="00FD3A21">
              <w:rPr>
                <w:sz w:val="28"/>
                <w:szCs w:val="28"/>
                <w:lang w:eastAsia="en-US"/>
              </w:rPr>
              <w:t>ерв</w:t>
            </w:r>
            <w:r>
              <w:rPr>
                <w:sz w:val="28"/>
                <w:szCs w:val="28"/>
                <w:lang w:eastAsia="en-US"/>
              </w:rPr>
              <w:t>ый</w:t>
            </w:r>
            <w:r w:rsidR="00FD3A21" w:rsidRPr="00FD3A21">
              <w:rPr>
                <w:sz w:val="28"/>
                <w:szCs w:val="28"/>
                <w:lang w:eastAsia="en-US"/>
              </w:rPr>
              <w:t xml:space="preserve"> заместител</w:t>
            </w:r>
            <w:r>
              <w:rPr>
                <w:sz w:val="28"/>
                <w:szCs w:val="28"/>
                <w:lang w:eastAsia="en-US"/>
              </w:rPr>
              <w:t>ь</w:t>
            </w:r>
            <w:r w:rsidR="00FD3A21" w:rsidRPr="00FD3A21">
              <w:rPr>
                <w:sz w:val="28"/>
                <w:szCs w:val="28"/>
                <w:lang w:eastAsia="en-US"/>
              </w:rPr>
              <w:t xml:space="preserve"> Председателя Правительства Новосибирской области</w:t>
            </w:r>
          </w:p>
          <w:p w:rsidR="00025423" w:rsidRDefault="00025423" w:rsidP="00FD3A21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025423" w:rsidRDefault="00025423" w:rsidP="00FD3A21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025423" w:rsidRPr="00FD3A21" w:rsidRDefault="00025423" w:rsidP="00FD3A21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025423" w:rsidRDefault="00FD3A21" w:rsidP="00025423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FD3A21">
              <w:rPr>
                <w:sz w:val="28"/>
                <w:szCs w:val="28"/>
                <w:lang w:eastAsia="en-US"/>
              </w:rPr>
              <w:t xml:space="preserve">В.М. </w:t>
            </w:r>
            <w:proofErr w:type="spellStart"/>
            <w:r w:rsidRPr="00FD3A21">
              <w:rPr>
                <w:sz w:val="28"/>
                <w:szCs w:val="28"/>
                <w:lang w:eastAsia="en-US"/>
              </w:rPr>
              <w:t>Знатков</w:t>
            </w:r>
            <w:proofErr w:type="spellEnd"/>
            <w:r w:rsidRPr="00FD3A21">
              <w:rPr>
                <w:sz w:val="28"/>
                <w:szCs w:val="28"/>
                <w:lang w:eastAsia="en-US"/>
              </w:rPr>
              <w:t xml:space="preserve">     </w:t>
            </w:r>
          </w:p>
          <w:p w:rsidR="00025423" w:rsidRDefault="00025423" w:rsidP="00025423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FD3A21" w:rsidRPr="00FD3A21" w:rsidRDefault="00FD3A21" w:rsidP="00025423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FD3A21">
              <w:rPr>
                <w:sz w:val="28"/>
                <w:szCs w:val="28"/>
                <w:lang w:eastAsia="en-US"/>
              </w:rPr>
              <w:t>«___»____________201</w:t>
            </w:r>
            <w:r w:rsidR="00025423">
              <w:rPr>
                <w:sz w:val="28"/>
                <w:szCs w:val="28"/>
                <w:lang w:eastAsia="en-US"/>
              </w:rPr>
              <w:t>9</w:t>
            </w:r>
            <w:r w:rsidRPr="00FD3A21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7062C9" w:rsidRPr="00FD3A21" w:rsidTr="00025423">
        <w:trPr>
          <w:trHeight w:val="1419"/>
        </w:trPr>
        <w:tc>
          <w:tcPr>
            <w:tcW w:w="5495" w:type="dxa"/>
            <w:shd w:val="clear" w:color="auto" w:fill="auto"/>
          </w:tcPr>
          <w:p w:rsidR="007062C9" w:rsidRDefault="00A2022D" w:rsidP="007062C9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</w:t>
            </w:r>
            <w:r w:rsidR="007062C9" w:rsidRPr="007062C9">
              <w:rPr>
                <w:sz w:val="28"/>
                <w:szCs w:val="28"/>
                <w:lang w:eastAsia="en-US"/>
              </w:rPr>
              <w:t>аместител</w:t>
            </w:r>
            <w:r>
              <w:rPr>
                <w:sz w:val="28"/>
                <w:szCs w:val="28"/>
                <w:lang w:eastAsia="en-US"/>
              </w:rPr>
              <w:t>ь</w:t>
            </w:r>
            <w:r w:rsidR="007062C9" w:rsidRPr="007062C9">
              <w:rPr>
                <w:sz w:val="28"/>
                <w:szCs w:val="28"/>
                <w:lang w:eastAsia="en-US"/>
              </w:rPr>
              <w:t xml:space="preserve"> Губернатора Новосибирской области</w:t>
            </w:r>
          </w:p>
          <w:p w:rsidR="007062C9" w:rsidRDefault="007062C9" w:rsidP="007062C9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025423" w:rsidRDefault="00025423" w:rsidP="007062C9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025423" w:rsidRPr="00FD3A21" w:rsidRDefault="00025423" w:rsidP="007062C9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7062C9" w:rsidRPr="007062C9" w:rsidRDefault="007062C9" w:rsidP="00A2022D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7062C9">
              <w:rPr>
                <w:sz w:val="28"/>
                <w:szCs w:val="28"/>
                <w:lang w:eastAsia="en-US"/>
              </w:rPr>
              <w:t>А.</w:t>
            </w:r>
            <w:r w:rsidR="00A2022D">
              <w:rPr>
                <w:sz w:val="28"/>
                <w:szCs w:val="28"/>
                <w:lang w:eastAsia="en-US"/>
              </w:rPr>
              <w:t>В.</w:t>
            </w:r>
            <w:r w:rsidR="00A2022D">
              <w:t xml:space="preserve"> </w:t>
            </w:r>
            <w:proofErr w:type="spellStart"/>
            <w:r w:rsidR="00A2022D" w:rsidRPr="00A2022D">
              <w:rPr>
                <w:sz w:val="28"/>
                <w:szCs w:val="28"/>
                <w:lang w:eastAsia="en-US"/>
              </w:rPr>
              <w:t>Дубовицкий</w:t>
            </w:r>
            <w:proofErr w:type="spellEnd"/>
            <w:r w:rsidRPr="007062C9">
              <w:rPr>
                <w:sz w:val="28"/>
                <w:szCs w:val="28"/>
                <w:lang w:eastAsia="en-US"/>
              </w:rPr>
              <w:t xml:space="preserve"> </w:t>
            </w:r>
          </w:p>
          <w:p w:rsidR="00025423" w:rsidRDefault="00025423" w:rsidP="00025423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7062C9" w:rsidRPr="00FD3A21" w:rsidRDefault="007062C9" w:rsidP="00025423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7062C9">
              <w:rPr>
                <w:sz w:val="28"/>
                <w:szCs w:val="28"/>
                <w:lang w:eastAsia="en-US"/>
              </w:rPr>
              <w:t>«___»____________201</w:t>
            </w:r>
            <w:r w:rsidR="00025423">
              <w:rPr>
                <w:sz w:val="28"/>
                <w:szCs w:val="28"/>
                <w:lang w:eastAsia="en-US"/>
              </w:rPr>
              <w:t>9</w:t>
            </w:r>
            <w:r w:rsidRPr="007062C9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FD3A21" w:rsidRPr="00FD3A21" w:rsidTr="00025423">
        <w:trPr>
          <w:trHeight w:val="1412"/>
        </w:trPr>
        <w:tc>
          <w:tcPr>
            <w:tcW w:w="5495" w:type="dxa"/>
            <w:shd w:val="clear" w:color="auto" w:fill="auto"/>
          </w:tcPr>
          <w:p w:rsidR="00FD3A21" w:rsidRPr="00FD3A21" w:rsidRDefault="00460FF7" w:rsidP="00FD3A21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Министр</w:t>
            </w:r>
            <w:r w:rsidR="00FD3A21" w:rsidRPr="00FD3A21">
              <w:rPr>
                <w:sz w:val="28"/>
                <w:szCs w:val="28"/>
                <w:lang w:eastAsia="en-US"/>
              </w:rPr>
              <w:t xml:space="preserve"> сельского хозяйства</w:t>
            </w:r>
          </w:p>
          <w:p w:rsidR="007062C9" w:rsidRDefault="00FD3A21" w:rsidP="00FD3A21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FD3A21"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:rsidR="00025423" w:rsidRDefault="00025423" w:rsidP="00FD3A21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025423" w:rsidRDefault="00025423" w:rsidP="00FD3A21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025423" w:rsidRPr="00FD3A21" w:rsidRDefault="00025423" w:rsidP="00FD3A21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025423" w:rsidRDefault="00FD3A21" w:rsidP="00025423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FD3A21">
              <w:rPr>
                <w:sz w:val="28"/>
                <w:szCs w:val="28"/>
                <w:lang w:eastAsia="en-US"/>
              </w:rPr>
              <w:t xml:space="preserve">Е.М. Лещенко </w:t>
            </w:r>
          </w:p>
          <w:p w:rsidR="00025423" w:rsidRDefault="00025423" w:rsidP="00025423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FD3A21" w:rsidRPr="00FD3A21" w:rsidRDefault="00FD3A21" w:rsidP="00025423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FD3A21">
              <w:rPr>
                <w:sz w:val="28"/>
                <w:szCs w:val="28"/>
                <w:lang w:eastAsia="en-US"/>
              </w:rPr>
              <w:t>«___»____________201</w:t>
            </w:r>
            <w:r w:rsidR="00025423">
              <w:rPr>
                <w:sz w:val="28"/>
                <w:szCs w:val="28"/>
                <w:lang w:eastAsia="en-US"/>
              </w:rPr>
              <w:t>9</w:t>
            </w:r>
            <w:r w:rsidRPr="00FD3A21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FD3A21" w:rsidRPr="00FD3A21" w:rsidTr="00025423">
        <w:tc>
          <w:tcPr>
            <w:tcW w:w="5495" w:type="dxa"/>
            <w:shd w:val="clear" w:color="auto" w:fill="auto"/>
          </w:tcPr>
          <w:p w:rsidR="00FD3A21" w:rsidRPr="00FD3A21" w:rsidRDefault="00A2022D" w:rsidP="00A2022D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</w:t>
            </w:r>
            <w:r w:rsidRPr="00A2022D">
              <w:rPr>
                <w:sz w:val="28"/>
                <w:szCs w:val="28"/>
                <w:lang w:eastAsia="en-US"/>
              </w:rPr>
              <w:t>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025423" w:rsidRDefault="00FD3A21" w:rsidP="00025423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FD3A21">
              <w:rPr>
                <w:sz w:val="28"/>
                <w:szCs w:val="28"/>
                <w:lang w:eastAsia="en-US"/>
              </w:rPr>
              <w:t xml:space="preserve">Н.В. </w:t>
            </w:r>
            <w:proofErr w:type="spellStart"/>
            <w:r w:rsidRPr="00FD3A21">
              <w:rPr>
                <w:sz w:val="28"/>
                <w:szCs w:val="28"/>
                <w:lang w:eastAsia="en-US"/>
              </w:rPr>
              <w:t>Омелёхина</w:t>
            </w:r>
            <w:proofErr w:type="spellEnd"/>
            <w:r w:rsidRPr="00FD3A21">
              <w:rPr>
                <w:sz w:val="28"/>
                <w:szCs w:val="28"/>
                <w:lang w:eastAsia="en-US"/>
              </w:rPr>
              <w:t xml:space="preserve"> </w:t>
            </w:r>
          </w:p>
          <w:p w:rsidR="00025423" w:rsidRDefault="00025423" w:rsidP="00A2022D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FD3A21" w:rsidRDefault="00545D2D" w:rsidP="00A2022D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545D2D">
              <w:rPr>
                <w:sz w:val="28"/>
                <w:szCs w:val="28"/>
                <w:lang w:eastAsia="en-US"/>
              </w:rPr>
              <w:t>«___»____________</w:t>
            </w:r>
            <w:r w:rsidR="00FD3A21" w:rsidRPr="00FD3A21">
              <w:rPr>
                <w:sz w:val="28"/>
                <w:szCs w:val="28"/>
                <w:lang w:eastAsia="en-US"/>
              </w:rPr>
              <w:t>201</w:t>
            </w:r>
            <w:r w:rsidR="00025423">
              <w:rPr>
                <w:sz w:val="28"/>
                <w:szCs w:val="28"/>
                <w:lang w:eastAsia="en-US"/>
              </w:rPr>
              <w:t>9</w:t>
            </w:r>
            <w:r w:rsidR="00FD3A21" w:rsidRPr="00FD3A21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FD3A21" w:rsidRPr="00FD3A21" w:rsidRDefault="00FD3A21" w:rsidP="00FD3A21">
      <w:pPr>
        <w:autoSpaceDE/>
        <w:autoSpaceDN/>
        <w:jc w:val="both"/>
        <w:rPr>
          <w:rFonts w:eastAsiaTheme="minorHAnsi" w:cstheme="minorBidi"/>
          <w:sz w:val="28"/>
          <w:szCs w:val="22"/>
          <w:lang w:eastAsia="en-US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53"/>
      </w:tblGrid>
      <w:tr w:rsidR="00FD3A21" w:rsidRPr="00FD3A21" w:rsidTr="00EC7602">
        <w:trPr>
          <w:trHeight w:val="1052"/>
        </w:trPr>
        <w:tc>
          <w:tcPr>
            <w:tcW w:w="4959" w:type="dxa"/>
          </w:tcPr>
          <w:p w:rsidR="00FD3A21" w:rsidRPr="004817F5" w:rsidRDefault="00FD3A21" w:rsidP="00FD3A21">
            <w:pPr>
              <w:autoSpaceDE/>
              <w:autoSpaceDN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253FF" w:rsidRPr="004817F5" w:rsidRDefault="007253FF" w:rsidP="00FD3A21">
            <w:pPr>
              <w:autoSpaceDE/>
              <w:autoSpaceDN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253FF" w:rsidRPr="004817F5" w:rsidRDefault="007253FF" w:rsidP="00FD3A21">
            <w:pPr>
              <w:autoSpaceDE/>
              <w:autoSpaceDN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253FF" w:rsidRPr="004817F5" w:rsidRDefault="007253FF" w:rsidP="00FD3A21">
            <w:pPr>
              <w:autoSpaceDE/>
              <w:autoSpaceDN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253FF" w:rsidRPr="004817F5" w:rsidRDefault="007253FF" w:rsidP="00FD3A21">
            <w:pPr>
              <w:autoSpaceDE/>
              <w:autoSpaceDN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253FF" w:rsidRPr="004817F5" w:rsidRDefault="007253FF" w:rsidP="00FD3A21">
            <w:pPr>
              <w:autoSpaceDE/>
              <w:autoSpaceDN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253FF" w:rsidRPr="004817F5" w:rsidRDefault="007253FF" w:rsidP="00FD3A21">
            <w:pPr>
              <w:autoSpaceDE/>
              <w:autoSpaceDN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253FF" w:rsidRPr="004817F5" w:rsidRDefault="007253FF" w:rsidP="00FD3A21">
            <w:pPr>
              <w:autoSpaceDE/>
              <w:autoSpaceDN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253FF" w:rsidRPr="004817F5" w:rsidRDefault="007253FF" w:rsidP="00FD3A21">
            <w:pPr>
              <w:autoSpaceDE/>
              <w:autoSpaceDN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253FF" w:rsidRPr="004817F5" w:rsidRDefault="007253FF" w:rsidP="00FD3A21">
            <w:pPr>
              <w:autoSpaceDE/>
              <w:autoSpaceDN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253FF" w:rsidRPr="004817F5" w:rsidRDefault="007253FF" w:rsidP="00FD3A21">
            <w:pPr>
              <w:autoSpaceDE/>
              <w:autoSpaceDN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A2022D" w:rsidRPr="004817F5" w:rsidRDefault="00A2022D" w:rsidP="00FD3A21">
            <w:pPr>
              <w:autoSpaceDE/>
              <w:autoSpaceDN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A2022D" w:rsidRPr="004817F5" w:rsidRDefault="00A2022D" w:rsidP="00FD3A21">
            <w:pPr>
              <w:autoSpaceDE/>
              <w:autoSpaceDN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D3A21" w:rsidRPr="004817F5" w:rsidRDefault="00FD3A21" w:rsidP="00FD3A21">
            <w:pPr>
              <w:autoSpaceDE/>
              <w:autoSpaceDN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D3A21" w:rsidRDefault="00FD3A21" w:rsidP="00FD3A21">
            <w:pPr>
              <w:autoSpaceDE/>
              <w:autoSpaceDN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EC7602" w:rsidRDefault="00EC7602" w:rsidP="00FD3A21">
            <w:pPr>
              <w:autoSpaceDE/>
              <w:autoSpaceDN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EC7602" w:rsidRDefault="00EC7602" w:rsidP="00FD3A21">
            <w:pPr>
              <w:autoSpaceDE/>
              <w:autoSpaceDN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EC7602" w:rsidRDefault="00EC7602" w:rsidP="00FD3A21">
            <w:pPr>
              <w:autoSpaceDE/>
              <w:autoSpaceDN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EC7602" w:rsidRPr="004817F5" w:rsidRDefault="00EC7602" w:rsidP="00FD3A21">
            <w:pPr>
              <w:autoSpaceDE/>
              <w:autoSpaceDN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D3A21" w:rsidRPr="004817F5" w:rsidRDefault="00FD3A21" w:rsidP="00FD3A21">
            <w:pPr>
              <w:autoSpaceDE/>
              <w:autoSpaceDN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D3A21" w:rsidRPr="004817F5" w:rsidRDefault="00FD3A21" w:rsidP="00FD3A21">
            <w:pPr>
              <w:autoSpaceDE/>
              <w:autoSpaceDN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FD3A21" w:rsidRPr="004817F5" w:rsidRDefault="00FD3A21" w:rsidP="00FD3A21">
            <w:pPr>
              <w:autoSpaceDE/>
              <w:autoSpaceDN/>
              <w:rPr>
                <w:rFonts w:ascii="Times New Roman" w:hAnsi="Times New Roman" w:cs="Times New Roman"/>
                <w:highlight w:val="yellow"/>
              </w:rPr>
            </w:pPr>
            <w:r w:rsidRPr="00025423">
              <w:rPr>
                <w:rFonts w:ascii="Times New Roman" w:hAnsi="Times New Roman" w:cs="Times New Roman"/>
              </w:rPr>
              <w:t>Начальник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  <w:bookmarkStart w:id="0" w:name="_GoBack"/>
            <w:bookmarkEnd w:id="0"/>
          </w:p>
        </w:tc>
        <w:tc>
          <w:tcPr>
            <w:tcW w:w="4953" w:type="dxa"/>
            <w:vAlign w:val="bottom"/>
          </w:tcPr>
          <w:p w:rsidR="00FD3A21" w:rsidRPr="007062C9" w:rsidRDefault="00FD3A21" w:rsidP="00FD3A21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7062C9">
              <w:rPr>
                <w:rFonts w:ascii="Times New Roman" w:hAnsi="Times New Roman" w:cs="Times New Roman"/>
              </w:rPr>
              <w:t xml:space="preserve">                              </w:t>
            </w:r>
            <w:r w:rsidR="00025423">
              <w:rPr>
                <w:rFonts w:ascii="Times New Roman" w:hAnsi="Times New Roman" w:cs="Times New Roman"/>
              </w:rPr>
              <w:t xml:space="preserve">                   </w:t>
            </w:r>
            <w:r w:rsidR="007062C9">
              <w:rPr>
                <w:rFonts w:ascii="Times New Roman" w:hAnsi="Times New Roman" w:cs="Times New Roman"/>
              </w:rPr>
              <w:t xml:space="preserve">          </w:t>
            </w:r>
            <w:r w:rsidRPr="007062C9">
              <w:rPr>
                <w:rFonts w:ascii="Times New Roman" w:hAnsi="Times New Roman" w:cs="Times New Roman"/>
              </w:rPr>
              <w:t xml:space="preserve">            Р.Н. Земсков</w:t>
            </w:r>
          </w:p>
        </w:tc>
      </w:tr>
      <w:tr w:rsidR="00025423" w:rsidRPr="00FD3A21" w:rsidTr="00EC7602">
        <w:trPr>
          <w:trHeight w:val="724"/>
        </w:trPr>
        <w:tc>
          <w:tcPr>
            <w:tcW w:w="4959" w:type="dxa"/>
          </w:tcPr>
          <w:p w:rsidR="00EC7602" w:rsidRDefault="00EC7602" w:rsidP="00EC760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423" w:rsidRPr="00025423" w:rsidRDefault="00025423" w:rsidP="00EC76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5423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025423">
              <w:rPr>
                <w:rFonts w:ascii="Times New Roman" w:eastAsia="Times New Roman" w:hAnsi="Times New Roman" w:cs="Times New Roman"/>
                <w:lang w:eastAsia="ru-RU"/>
              </w:rPr>
              <w:t xml:space="preserve">. начальника </w:t>
            </w:r>
            <w:r w:rsidR="00EC7602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юридического </w:t>
            </w:r>
            <w:r w:rsidRPr="00025423">
              <w:rPr>
                <w:rFonts w:ascii="Times New Roman" w:eastAsia="Times New Roman" w:hAnsi="Times New Roman" w:cs="Times New Roman"/>
                <w:lang w:eastAsia="ru-RU"/>
              </w:rPr>
              <w:t xml:space="preserve">отдела министерства сельского хозяйства Новосибирской области                   </w:t>
            </w:r>
          </w:p>
        </w:tc>
        <w:tc>
          <w:tcPr>
            <w:tcW w:w="4953" w:type="dxa"/>
            <w:vAlign w:val="bottom"/>
          </w:tcPr>
          <w:p w:rsidR="00025423" w:rsidRPr="00025423" w:rsidRDefault="00025423" w:rsidP="00025423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42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Е.В. Сухинина </w:t>
            </w:r>
          </w:p>
        </w:tc>
      </w:tr>
    </w:tbl>
    <w:p w:rsidR="00B55CFB" w:rsidRDefault="00B55CFB" w:rsidP="009E7810">
      <w:pPr>
        <w:widowControl w:val="0"/>
        <w:rPr>
          <w:sz w:val="28"/>
          <w:szCs w:val="28"/>
        </w:rPr>
      </w:pPr>
    </w:p>
    <w:sectPr w:rsidR="00B55CFB" w:rsidSect="006D1E36">
      <w:headerReference w:type="default" r:id="rId8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F43" w:rsidRDefault="00331F43">
      <w:r>
        <w:separator/>
      </w:r>
    </w:p>
  </w:endnote>
  <w:endnote w:type="continuationSeparator" w:id="0">
    <w:p w:rsidR="00331F43" w:rsidRDefault="0033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F43" w:rsidRDefault="00331F43">
      <w:r>
        <w:separator/>
      </w:r>
    </w:p>
  </w:footnote>
  <w:footnote w:type="continuationSeparator" w:id="0">
    <w:p w:rsidR="00331F43" w:rsidRDefault="0033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32" w:rsidRPr="00320D4E" w:rsidRDefault="00DD513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612F"/>
    <w:rsid w:val="000165FC"/>
    <w:rsid w:val="0001716E"/>
    <w:rsid w:val="00020C64"/>
    <w:rsid w:val="00022E1A"/>
    <w:rsid w:val="0002428D"/>
    <w:rsid w:val="00025423"/>
    <w:rsid w:val="000307CD"/>
    <w:rsid w:val="000332CB"/>
    <w:rsid w:val="00033BC8"/>
    <w:rsid w:val="00043C40"/>
    <w:rsid w:val="00067050"/>
    <w:rsid w:val="00071563"/>
    <w:rsid w:val="000755AB"/>
    <w:rsid w:val="00082A91"/>
    <w:rsid w:val="00084A05"/>
    <w:rsid w:val="00087885"/>
    <w:rsid w:val="0009402B"/>
    <w:rsid w:val="000B7443"/>
    <w:rsid w:val="000C3728"/>
    <w:rsid w:val="000C63AB"/>
    <w:rsid w:val="000D3EDE"/>
    <w:rsid w:val="000D60D6"/>
    <w:rsid w:val="000D6552"/>
    <w:rsid w:val="000E0819"/>
    <w:rsid w:val="000E3E78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54A7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B3C2C"/>
    <w:rsid w:val="001D74A1"/>
    <w:rsid w:val="001F11B9"/>
    <w:rsid w:val="001F371B"/>
    <w:rsid w:val="0020595F"/>
    <w:rsid w:val="00217469"/>
    <w:rsid w:val="00220AAB"/>
    <w:rsid w:val="00235378"/>
    <w:rsid w:val="00236B8E"/>
    <w:rsid w:val="00242F83"/>
    <w:rsid w:val="002437DF"/>
    <w:rsid w:val="00245EA5"/>
    <w:rsid w:val="002544E4"/>
    <w:rsid w:val="0026308A"/>
    <w:rsid w:val="00275133"/>
    <w:rsid w:val="002874D9"/>
    <w:rsid w:val="002B14DD"/>
    <w:rsid w:val="002B5397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2F7244"/>
    <w:rsid w:val="00300351"/>
    <w:rsid w:val="003024FA"/>
    <w:rsid w:val="00306F9F"/>
    <w:rsid w:val="00312AAC"/>
    <w:rsid w:val="00320D4E"/>
    <w:rsid w:val="003223C9"/>
    <w:rsid w:val="003244DA"/>
    <w:rsid w:val="00331F43"/>
    <w:rsid w:val="00333721"/>
    <w:rsid w:val="00334BBC"/>
    <w:rsid w:val="00337959"/>
    <w:rsid w:val="003537E7"/>
    <w:rsid w:val="00363A5E"/>
    <w:rsid w:val="003660D2"/>
    <w:rsid w:val="00371B1F"/>
    <w:rsid w:val="00373329"/>
    <w:rsid w:val="00374DBA"/>
    <w:rsid w:val="0037500E"/>
    <w:rsid w:val="00376B90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0FF7"/>
    <w:rsid w:val="00462966"/>
    <w:rsid w:val="00464982"/>
    <w:rsid w:val="004817F5"/>
    <w:rsid w:val="00482CC9"/>
    <w:rsid w:val="00487186"/>
    <w:rsid w:val="00494265"/>
    <w:rsid w:val="004A0C9C"/>
    <w:rsid w:val="004B35AE"/>
    <w:rsid w:val="004D79F6"/>
    <w:rsid w:val="004F2066"/>
    <w:rsid w:val="004F47F9"/>
    <w:rsid w:val="004F7A23"/>
    <w:rsid w:val="00500085"/>
    <w:rsid w:val="0050792C"/>
    <w:rsid w:val="00513D5B"/>
    <w:rsid w:val="0051535B"/>
    <w:rsid w:val="005276A9"/>
    <w:rsid w:val="00533DFE"/>
    <w:rsid w:val="0053453E"/>
    <w:rsid w:val="00541811"/>
    <w:rsid w:val="00544B70"/>
    <w:rsid w:val="00545D2D"/>
    <w:rsid w:val="0054795D"/>
    <w:rsid w:val="00553D36"/>
    <w:rsid w:val="00567D45"/>
    <w:rsid w:val="00570DAC"/>
    <w:rsid w:val="00580C04"/>
    <w:rsid w:val="00592336"/>
    <w:rsid w:val="00592D36"/>
    <w:rsid w:val="005A4F46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415B"/>
    <w:rsid w:val="00605AB3"/>
    <w:rsid w:val="00616C71"/>
    <w:rsid w:val="006179C5"/>
    <w:rsid w:val="00622CB6"/>
    <w:rsid w:val="00631FD4"/>
    <w:rsid w:val="0063224B"/>
    <w:rsid w:val="00633B03"/>
    <w:rsid w:val="00642E46"/>
    <w:rsid w:val="00652A28"/>
    <w:rsid w:val="00656DE3"/>
    <w:rsid w:val="00657B32"/>
    <w:rsid w:val="006631DB"/>
    <w:rsid w:val="00663F53"/>
    <w:rsid w:val="00677D81"/>
    <w:rsid w:val="00680B0B"/>
    <w:rsid w:val="00681BEE"/>
    <w:rsid w:val="00682DA2"/>
    <w:rsid w:val="006835D4"/>
    <w:rsid w:val="00685CE4"/>
    <w:rsid w:val="0068682D"/>
    <w:rsid w:val="0069259E"/>
    <w:rsid w:val="00693678"/>
    <w:rsid w:val="006A2680"/>
    <w:rsid w:val="006B3642"/>
    <w:rsid w:val="006B5347"/>
    <w:rsid w:val="006B5D11"/>
    <w:rsid w:val="006B71F2"/>
    <w:rsid w:val="006B7564"/>
    <w:rsid w:val="006C0476"/>
    <w:rsid w:val="006C3C36"/>
    <w:rsid w:val="006D1E36"/>
    <w:rsid w:val="006F4ED9"/>
    <w:rsid w:val="006F7F05"/>
    <w:rsid w:val="00702E30"/>
    <w:rsid w:val="00703664"/>
    <w:rsid w:val="007062C9"/>
    <w:rsid w:val="00706BC7"/>
    <w:rsid w:val="00714B9A"/>
    <w:rsid w:val="00724AA8"/>
    <w:rsid w:val="007253FF"/>
    <w:rsid w:val="00725431"/>
    <w:rsid w:val="007311F7"/>
    <w:rsid w:val="00737366"/>
    <w:rsid w:val="00737A37"/>
    <w:rsid w:val="007410D1"/>
    <w:rsid w:val="00745582"/>
    <w:rsid w:val="00752AB3"/>
    <w:rsid w:val="00753E04"/>
    <w:rsid w:val="00766B7E"/>
    <w:rsid w:val="0077114A"/>
    <w:rsid w:val="00781D01"/>
    <w:rsid w:val="00783B7F"/>
    <w:rsid w:val="00791515"/>
    <w:rsid w:val="007A56E0"/>
    <w:rsid w:val="007B543C"/>
    <w:rsid w:val="007C24F8"/>
    <w:rsid w:val="007C5FE0"/>
    <w:rsid w:val="007C655D"/>
    <w:rsid w:val="007D2FBC"/>
    <w:rsid w:val="007D4480"/>
    <w:rsid w:val="007F45E7"/>
    <w:rsid w:val="00804DE8"/>
    <w:rsid w:val="00811A02"/>
    <w:rsid w:val="008167E8"/>
    <w:rsid w:val="00817E01"/>
    <w:rsid w:val="0083503D"/>
    <w:rsid w:val="00836F06"/>
    <w:rsid w:val="00862E36"/>
    <w:rsid w:val="00872BD6"/>
    <w:rsid w:val="00874376"/>
    <w:rsid w:val="00882359"/>
    <w:rsid w:val="00897DF2"/>
    <w:rsid w:val="008A02E1"/>
    <w:rsid w:val="008A4F60"/>
    <w:rsid w:val="008B14D9"/>
    <w:rsid w:val="008C0C12"/>
    <w:rsid w:val="008C0C2F"/>
    <w:rsid w:val="008C6E46"/>
    <w:rsid w:val="008C74F6"/>
    <w:rsid w:val="008D5815"/>
    <w:rsid w:val="008D65F7"/>
    <w:rsid w:val="008E0ACC"/>
    <w:rsid w:val="008F3550"/>
    <w:rsid w:val="008F3C33"/>
    <w:rsid w:val="00900BF1"/>
    <w:rsid w:val="00900D6E"/>
    <w:rsid w:val="00904075"/>
    <w:rsid w:val="00920FE7"/>
    <w:rsid w:val="00921979"/>
    <w:rsid w:val="00921C30"/>
    <w:rsid w:val="00930370"/>
    <w:rsid w:val="0093061C"/>
    <w:rsid w:val="0093477E"/>
    <w:rsid w:val="009407DB"/>
    <w:rsid w:val="00952E3E"/>
    <w:rsid w:val="00954DE8"/>
    <w:rsid w:val="00962DE2"/>
    <w:rsid w:val="00975560"/>
    <w:rsid w:val="00983122"/>
    <w:rsid w:val="00985FC8"/>
    <w:rsid w:val="009923FC"/>
    <w:rsid w:val="009A16F9"/>
    <w:rsid w:val="009A4A09"/>
    <w:rsid w:val="009A4BD7"/>
    <w:rsid w:val="009A502B"/>
    <w:rsid w:val="009A785B"/>
    <w:rsid w:val="009B3F24"/>
    <w:rsid w:val="009B42D0"/>
    <w:rsid w:val="009B4C6D"/>
    <w:rsid w:val="009C235F"/>
    <w:rsid w:val="009C65E4"/>
    <w:rsid w:val="009C66FE"/>
    <w:rsid w:val="009D6CD3"/>
    <w:rsid w:val="009E473B"/>
    <w:rsid w:val="009E7810"/>
    <w:rsid w:val="00A10E21"/>
    <w:rsid w:val="00A12F47"/>
    <w:rsid w:val="00A2022D"/>
    <w:rsid w:val="00A34EC6"/>
    <w:rsid w:val="00A44CCF"/>
    <w:rsid w:val="00A518A7"/>
    <w:rsid w:val="00A5476E"/>
    <w:rsid w:val="00A56AF8"/>
    <w:rsid w:val="00A700F1"/>
    <w:rsid w:val="00A70443"/>
    <w:rsid w:val="00A724FE"/>
    <w:rsid w:val="00A77808"/>
    <w:rsid w:val="00A8196B"/>
    <w:rsid w:val="00A84D27"/>
    <w:rsid w:val="00AA19E8"/>
    <w:rsid w:val="00AA2E93"/>
    <w:rsid w:val="00AA4465"/>
    <w:rsid w:val="00AA61D1"/>
    <w:rsid w:val="00AC0171"/>
    <w:rsid w:val="00AC3528"/>
    <w:rsid w:val="00AE4057"/>
    <w:rsid w:val="00AE5379"/>
    <w:rsid w:val="00AF7A3B"/>
    <w:rsid w:val="00B016B8"/>
    <w:rsid w:val="00B020FF"/>
    <w:rsid w:val="00B02499"/>
    <w:rsid w:val="00B047BA"/>
    <w:rsid w:val="00B1315E"/>
    <w:rsid w:val="00B146D0"/>
    <w:rsid w:val="00B2406C"/>
    <w:rsid w:val="00B26F1E"/>
    <w:rsid w:val="00B327AA"/>
    <w:rsid w:val="00B42602"/>
    <w:rsid w:val="00B45BAE"/>
    <w:rsid w:val="00B5048E"/>
    <w:rsid w:val="00B55CF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1C8D"/>
    <w:rsid w:val="00B94BE6"/>
    <w:rsid w:val="00B964F4"/>
    <w:rsid w:val="00B96671"/>
    <w:rsid w:val="00B97713"/>
    <w:rsid w:val="00BA695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51C4"/>
    <w:rsid w:val="00C363D9"/>
    <w:rsid w:val="00C3681E"/>
    <w:rsid w:val="00C4021D"/>
    <w:rsid w:val="00C537A2"/>
    <w:rsid w:val="00C567F3"/>
    <w:rsid w:val="00C57FE0"/>
    <w:rsid w:val="00C6077A"/>
    <w:rsid w:val="00C75F5C"/>
    <w:rsid w:val="00C77186"/>
    <w:rsid w:val="00C84D75"/>
    <w:rsid w:val="00C867C9"/>
    <w:rsid w:val="00C91084"/>
    <w:rsid w:val="00CA2647"/>
    <w:rsid w:val="00CA3163"/>
    <w:rsid w:val="00CA6F56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CF4C00"/>
    <w:rsid w:val="00D015E4"/>
    <w:rsid w:val="00D06550"/>
    <w:rsid w:val="00D10B17"/>
    <w:rsid w:val="00D21A8A"/>
    <w:rsid w:val="00D26DD0"/>
    <w:rsid w:val="00D34B4F"/>
    <w:rsid w:val="00D52DE0"/>
    <w:rsid w:val="00D623E2"/>
    <w:rsid w:val="00D64ED5"/>
    <w:rsid w:val="00D72015"/>
    <w:rsid w:val="00D84EDC"/>
    <w:rsid w:val="00D93E6B"/>
    <w:rsid w:val="00DA0B7A"/>
    <w:rsid w:val="00DA196F"/>
    <w:rsid w:val="00DC6DD6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42A65"/>
    <w:rsid w:val="00E43F8B"/>
    <w:rsid w:val="00E44DFC"/>
    <w:rsid w:val="00E555F8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5259"/>
    <w:rsid w:val="00EB47E2"/>
    <w:rsid w:val="00EB5979"/>
    <w:rsid w:val="00EB7FED"/>
    <w:rsid w:val="00EC0BAC"/>
    <w:rsid w:val="00EC7602"/>
    <w:rsid w:val="00EC78D1"/>
    <w:rsid w:val="00ED28EF"/>
    <w:rsid w:val="00ED668D"/>
    <w:rsid w:val="00ED7BF6"/>
    <w:rsid w:val="00ED7FB3"/>
    <w:rsid w:val="00EE01A0"/>
    <w:rsid w:val="00EE2ED7"/>
    <w:rsid w:val="00EE5EB6"/>
    <w:rsid w:val="00EF2469"/>
    <w:rsid w:val="00EF24AE"/>
    <w:rsid w:val="00EF3CD2"/>
    <w:rsid w:val="00EF4C3D"/>
    <w:rsid w:val="00EF7410"/>
    <w:rsid w:val="00F074D9"/>
    <w:rsid w:val="00F16E57"/>
    <w:rsid w:val="00F21457"/>
    <w:rsid w:val="00F22523"/>
    <w:rsid w:val="00F25DC5"/>
    <w:rsid w:val="00F30B7D"/>
    <w:rsid w:val="00F32308"/>
    <w:rsid w:val="00F36B8A"/>
    <w:rsid w:val="00F41022"/>
    <w:rsid w:val="00F453F7"/>
    <w:rsid w:val="00F500F5"/>
    <w:rsid w:val="00F52019"/>
    <w:rsid w:val="00F570C0"/>
    <w:rsid w:val="00F57C88"/>
    <w:rsid w:val="00F64B6C"/>
    <w:rsid w:val="00F71858"/>
    <w:rsid w:val="00F72671"/>
    <w:rsid w:val="00F76EA3"/>
    <w:rsid w:val="00F83CD6"/>
    <w:rsid w:val="00F85965"/>
    <w:rsid w:val="00F86946"/>
    <w:rsid w:val="00F91E02"/>
    <w:rsid w:val="00F92B51"/>
    <w:rsid w:val="00FA202F"/>
    <w:rsid w:val="00FA272B"/>
    <w:rsid w:val="00FA4712"/>
    <w:rsid w:val="00FB1403"/>
    <w:rsid w:val="00FC2977"/>
    <w:rsid w:val="00FC2EA2"/>
    <w:rsid w:val="00FC37CC"/>
    <w:rsid w:val="00FD2D55"/>
    <w:rsid w:val="00FD3A21"/>
    <w:rsid w:val="00FD6C71"/>
    <w:rsid w:val="00FE0206"/>
    <w:rsid w:val="00FE1F04"/>
    <w:rsid w:val="00FE42F0"/>
    <w:rsid w:val="00FE7170"/>
    <w:rsid w:val="00FE72C1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E3A66F5"/>
  <w14:defaultImageDpi w14:val="0"/>
  <w15:docId w15:val="{9A5A96E0-DDDC-456E-9456-56894F86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FD3A2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5FF152-94D4-4BD1-AB40-7192A1A0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372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Коченевская Дарья Павловна</cp:lastModifiedBy>
  <cp:revision>6</cp:revision>
  <cp:lastPrinted>2019-04-26T05:13:00Z</cp:lastPrinted>
  <dcterms:created xsi:type="dcterms:W3CDTF">2019-04-25T11:17:00Z</dcterms:created>
  <dcterms:modified xsi:type="dcterms:W3CDTF">2019-04-26T05:13:00Z</dcterms:modified>
</cp:coreProperties>
</file>