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09" w:rsidRDefault="00CD346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0B0D09" w:rsidRDefault="00CD346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0B0D09" w:rsidRPr="00B87B72" w:rsidRDefault="000B0D09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________</w:t>
      </w: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ЗАКОН</w:t>
      </w:r>
    </w:p>
    <w:p w:rsidR="000B0D09" w:rsidRDefault="00CD346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статью 3 Закона Новосибирской области «Об отдельных вопросах организации местного самоуправления в Новосибирской области» </w:t>
      </w:r>
    </w:p>
    <w:p w:rsidR="000B0D09" w:rsidRPr="00B87B72" w:rsidRDefault="000B0D09">
      <w:pPr>
        <w:pStyle w:val="ConsPlusNonformat"/>
        <w:jc w:val="center"/>
        <w:rPr>
          <w:rFonts w:ascii="Times New Roman" w:hAnsi="Times New Roman" w:cs="Times New Roman"/>
        </w:rPr>
      </w:pP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B0D09" w:rsidRPr="00B87B72" w:rsidRDefault="000B0D0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Внести в статью 3 Закона Новосибирской области от 24 ноября 2014 года № 484-ОЗ «Об отдельных вопросах организации местного самоуправления в Новосибирской области» (с изменениями, внесенными </w:t>
      </w:r>
      <w:r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26 февраля 2015 года № 5</w:t>
      </w:r>
      <w:r>
        <w:rPr>
          <w:rFonts w:ascii="Times New Roman" w:hAnsi="Times New Roman" w:cs="Times New Roman"/>
          <w:sz w:val="28"/>
          <w:szCs w:val="28"/>
        </w:rPr>
        <w:t>26˗ОЗ, от 29 апреля 2015 года № 547-ОЗ, от 18 декабря 2015 года № 27-ОЗ, от 31 мая 2016 года № 61-ОЗ, от 31 января 2017 года № 137-ОЗ, от 3 октября 2017 года № 202-ОЗ, от 30 ноября 2018 года № 309-ОЗ, от 1 июля 2019 года № 398-ОЗ, от 14 июля 2020 года № 49</w:t>
      </w:r>
      <w:r>
        <w:rPr>
          <w:rFonts w:ascii="Times New Roman" w:hAnsi="Times New Roman" w:cs="Times New Roman"/>
          <w:sz w:val="28"/>
          <w:szCs w:val="28"/>
        </w:rPr>
        <w:t xml:space="preserve">3-ОЗ, от </w:t>
      </w:r>
      <w:r>
        <w:rPr>
          <w:rFonts w:ascii="Times New Roman" w:hAnsi="Times New Roman" w:cs="Times New Roman"/>
          <w:sz w:val="28"/>
          <w:szCs w:val="28"/>
        </w:rPr>
        <w:t xml:space="preserve">1 декабря 2020 года № 25-ОЗ, от </w:t>
      </w:r>
      <w:r>
        <w:rPr>
          <w:rFonts w:ascii="Times New Roman" w:hAnsi="Times New Roman" w:cs="Times New Roman"/>
          <w:sz w:val="28"/>
          <w:szCs w:val="28"/>
        </w:rPr>
        <w:t>7 апреля 2022 года № 181-ОЗ, от 27 февраля 2023 года № 323-ОЗ) изменение, заменив слова «5 (за исключением сельских поселений Карасукского района Новосибирской области и сельских поселений Баганского района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области)» словами «5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Баганского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Карасукского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сельских поселений Колыванско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и сельских поселений Сузунского района Новосибирской области)». </w:t>
      </w:r>
    </w:p>
    <w:p w:rsidR="000B0D09" w:rsidRPr="00B87B72" w:rsidRDefault="000B0D0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B0D09" w:rsidRPr="00B87B72" w:rsidRDefault="000B0D0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1 января </w:t>
      </w:r>
      <w:r>
        <w:rPr>
          <w:rFonts w:ascii="Times New Roman" w:hAnsi="Times New Roman" w:cs="Times New Roman"/>
          <w:sz w:val="28"/>
          <w:szCs w:val="28"/>
          <w:highlight w:val="white"/>
        </w:rPr>
        <w:t>2025 года.</w:t>
      </w: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0B0D09" w:rsidRDefault="00CD3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А.А. Травников</w:t>
      </w: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2024 г.</w:t>
      </w:r>
    </w:p>
    <w:p w:rsidR="000B0D09" w:rsidRPr="00B87B72" w:rsidRDefault="000B0D09">
      <w:pPr>
        <w:pStyle w:val="ConsPlusNonformat"/>
        <w:jc w:val="both"/>
        <w:rPr>
          <w:rFonts w:ascii="Times New Roman" w:hAnsi="Times New Roman" w:cs="Times New Roman"/>
        </w:rPr>
      </w:pPr>
    </w:p>
    <w:p w:rsidR="000B0D09" w:rsidRDefault="00CD34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 – ОЗ</w:t>
      </w:r>
    </w:p>
    <w:sectPr w:rsidR="000B0D09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62" w:rsidRDefault="00CD3462">
      <w:pPr>
        <w:spacing w:after="0" w:line="240" w:lineRule="auto"/>
      </w:pPr>
      <w:r>
        <w:separator/>
      </w:r>
    </w:p>
  </w:endnote>
  <w:endnote w:type="continuationSeparator" w:id="0">
    <w:p w:rsidR="00CD3462" w:rsidRDefault="00CD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62" w:rsidRDefault="00CD3462">
      <w:pPr>
        <w:spacing w:after="0" w:line="240" w:lineRule="auto"/>
      </w:pPr>
      <w:r>
        <w:separator/>
      </w:r>
    </w:p>
  </w:footnote>
  <w:footnote w:type="continuationSeparator" w:id="0">
    <w:p w:rsidR="00CD3462" w:rsidRDefault="00CD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416277"/>
      <w:docPartObj>
        <w:docPartGallery w:val="Page Numbers (Top of Page)"/>
        <w:docPartUnique/>
      </w:docPartObj>
    </w:sdtPr>
    <w:sdtEndPr/>
    <w:sdtContent>
      <w:p w:rsidR="000B0D09" w:rsidRDefault="00CD3462"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0D09" w:rsidRDefault="000B0D09">
    <w:pPr>
      <w:pStyle w:val="af8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09"/>
    <w:rsid w:val="000B0D09"/>
    <w:rsid w:val="00B87B72"/>
    <w:rsid w:val="00C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631F4-7610-4E11-9070-7D8D8627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Theme="minorHAnsi" w:hAnsiTheme="minorHAnsi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Сокол Лидия Георгиевна</cp:lastModifiedBy>
  <cp:revision>2</cp:revision>
  <cp:lastPrinted>2024-04-18T04:46:00Z</cp:lastPrinted>
  <dcterms:created xsi:type="dcterms:W3CDTF">2024-04-18T04:46:00Z</dcterms:created>
  <dcterms:modified xsi:type="dcterms:W3CDTF">2024-04-18T04:46:00Z</dcterms:modified>
</cp:coreProperties>
</file>