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8AF" w:rsidRPr="00056A5C" w:rsidRDefault="004D37FD" w:rsidP="008D08AF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56A5C">
        <w:rPr>
          <w:rFonts w:ascii="Times New Roman" w:hAnsi="Times New Roman" w:cs="Times New Roman"/>
          <w:sz w:val="28"/>
          <w:szCs w:val="28"/>
        </w:rPr>
        <w:t>Приложение № 1</w:t>
      </w:r>
    </w:p>
    <w:p w:rsidR="008D08AF" w:rsidRPr="00056A5C" w:rsidRDefault="004D37FD" w:rsidP="008D08AF">
      <w:pPr>
        <w:pStyle w:val="ConsPlusNormal"/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 w:rsidRPr="00056A5C">
        <w:rPr>
          <w:rFonts w:ascii="Times New Roman" w:hAnsi="Times New Roman" w:cs="Times New Roman"/>
          <w:sz w:val="28"/>
          <w:szCs w:val="28"/>
        </w:rPr>
        <w:t>к приказу</w:t>
      </w:r>
      <w:r w:rsidR="008D08AF" w:rsidRPr="00056A5C">
        <w:rPr>
          <w:rFonts w:ascii="Times New Roman" w:hAnsi="Times New Roman" w:cs="Times New Roman"/>
          <w:sz w:val="28"/>
          <w:szCs w:val="28"/>
        </w:rPr>
        <w:t xml:space="preserve"> министерства жилищно-</w:t>
      </w:r>
    </w:p>
    <w:p w:rsidR="008D08AF" w:rsidRPr="00056A5C" w:rsidRDefault="008D08AF" w:rsidP="008D08AF">
      <w:pPr>
        <w:pStyle w:val="ConsPlusNormal"/>
        <w:ind w:left="9912"/>
        <w:jc w:val="center"/>
        <w:rPr>
          <w:rFonts w:ascii="Times New Roman" w:hAnsi="Times New Roman" w:cs="Times New Roman"/>
          <w:sz w:val="28"/>
          <w:szCs w:val="28"/>
        </w:rPr>
      </w:pPr>
      <w:r w:rsidRPr="00056A5C">
        <w:rPr>
          <w:rFonts w:ascii="Times New Roman" w:hAnsi="Times New Roman" w:cs="Times New Roman"/>
          <w:sz w:val="28"/>
          <w:szCs w:val="28"/>
        </w:rPr>
        <w:t xml:space="preserve">  коммунального хозяйства и энергетики</w:t>
      </w:r>
    </w:p>
    <w:p w:rsidR="00EF7ADA" w:rsidRPr="00056A5C" w:rsidRDefault="008D08AF" w:rsidP="008D08AF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56A5C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4D37FD" w:rsidRPr="00056A5C">
        <w:rPr>
          <w:rFonts w:ascii="Times New Roman" w:hAnsi="Times New Roman" w:cs="Times New Roman"/>
          <w:sz w:val="28"/>
          <w:szCs w:val="28"/>
        </w:rPr>
        <w:t xml:space="preserve"> № </w:t>
      </w:r>
    </w:p>
    <w:p w:rsidR="008D08AF" w:rsidRPr="00056A5C" w:rsidRDefault="004D37FD" w:rsidP="008D08AF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56A5C">
        <w:rPr>
          <w:rFonts w:ascii="Times New Roman" w:hAnsi="Times New Roman" w:cs="Times New Roman"/>
          <w:sz w:val="28"/>
          <w:szCs w:val="28"/>
        </w:rPr>
        <w:t>«   » ________</w:t>
      </w:r>
      <w:r w:rsidR="0068737A" w:rsidRPr="00056A5C">
        <w:rPr>
          <w:rFonts w:ascii="Times New Roman" w:hAnsi="Times New Roman" w:cs="Times New Roman"/>
          <w:sz w:val="28"/>
          <w:szCs w:val="28"/>
        </w:rPr>
        <w:t xml:space="preserve"> 2017</w:t>
      </w:r>
    </w:p>
    <w:p w:rsidR="008D08AF" w:rsidRPr="00056A5C" w:rsidRDefault="004E6DD8" w:rsidP="004E6DD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:rsidR="00842693" w:rsidRPr="00056A5C" w:rsidRDefault="00842693" w:rsidP="008426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56A5C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F6119A" w:rsidRPr="00056A5C" w:rsidRDefault="00842693" w:rsidP="00F611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56A5C">
        <w:rPr>
          <w:rFonts w:ascii="Times New Roman" w:hAnsi="Times New Roman" w:cs="Times New Roman"/>
          <w:sz w:val="28"/>
          <w:szCs w:val="28"/>
        </w:rPr>
        <w:t>государственной программы Новосибирской области</w:t>
      </w:r>
      <w:r w:rsidR="00F6119A" w:rsidRPr="00056A5C">
        <w:rPr>
          <w:rFonts w:ascii="Times New Roman" w:hAnsi="Times New Roman" w:cs="Times New Roman"/>
          <w:sz w:val="28"/>
          <w:szCs w:val="28"/>
        </w:rPr>
        <w:t xml:space="preserve"> «Развитие систем</w:t>
      </w:r>
      <w:r w:rsidR="00946811" w:rsidRPr="00056A5C">
        <w:rPr>
          <w:rFonts w:ascii="Times New Roman" w:hAnsi="Times New Roman" w:cs="Times New Roman"/>
          <w:sz w:val="28"/>
          <w:szCs w:val="28"/>
        </w:rPr>
        <w:t>ы</w:t>
      </w:r>
      <w:r w:rsidR="00F6119A" w:rsidRPr="00056A5C">
        <w:rPr>
          <w:rFonts w:ascii="Times New Roman" w:hAnsi="Times New Roman" w:cs="Times New Roman"/>
          <w:sz w:val="28"/>
          <w:szCs w:val="28"/>
        </w:rPr>
        <w:t xml:space="preserve"> обращения с отходами производства и потребления</w:t>
      </w:r>
    </w:p>
    <w:p w:rsidR="00842693" w:rsidRPr="00056A5C" w:rsidRDefault="00F6119A" w:rsidP="00C933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56A5C">
        <w:rPr>
          <w:rFonts w:ascii="Times New Roman" w:hAnsi="Times New Roman" w:cs="Times New Roman"/>
          <w:sz w:val="28"/>
          <w:szCs w:val="28"/>
        </w:rPr>
        <w:t>в Новосибирской области в 2015 - 2020 годах»</w:t>
      </w:r>
      <w:r w:rsidR="00C93324" w:rsidRPr="00056A5C">
        <w:rPr>
          <w:rFonts w:ascii="Times New Roman" w:hAnsi="Times New Roman" w:cs="Times New Roman"/>
          <w:sz w:val="28"/>
          <w:szCs w:val="28"/>
        </w:rPr>
        <w:t xml:space="preserve"> </w:t>
      </w:r>
      <w:r w:rsidR="00842693" w:rsidRPr="00056A5C">
        <w:rPr>
          <w:rFonts w:ascii="Times New Roman" w:hAnsi="Times New Roman" w:cs="Times New Roman"/>
          <w:sz w:val="28"/>
          <w:szCs w:val="28"/>
        </w:rPr>
        <w:t xml:space="preserve">на очередной </w:t>
      </w:r>
      <w:r w:rsidR="00237D86" w:rsidRPr="00056A5C">
        <w:rPr>
          <w:rFonts w:ascii="Times New Roman" w:hAnsi="Times New Roman" w:cs="Times New Roman"/>
          <w:sz w:val="28"/>
          <w:szCs w:val="28"/>
        </w:rPr>
        <w:t>2017</w:t>
      </w:r>
      <w:r w:rsidRPr="00056A5C">
        <w:rPr>
          <w:rFonts w:ascii="Times New Roman" w:hAnsi="Times New Roman" w:cs="Times New Roman"/>
          <w:sz w:val="28"/>
          <w:szCs w:val="28"/>
        </w:rPr>
        <w:t xml:space="preserve"> </w:t>
      </w:r>
      <w:r w:rsidR="00842693" w:rsidRPr="00056A5C">
        <w:rPr>
          <w:rFonts w:ascii="Times New Roman" w:hAnsi="Times New Roman" w:cs="Times New Roman"/>
          <w:sz w:val="28"/>
          <w:szCs w:val="28"/>
        </w:rPr>
        <w:t>год</w:t>
      </w:r>
      <w:r w:rsidR="00237D86" w:rsidRPr="00056A5C">
        <w:rPr>
          <w:rFonts w:ascii="Times New Roman" w:hAnsi="Times New Roman" w:cs="Times New Roman"/>
          <w:sz w:val="28"/>
          <w:szCs w:val="28"/>
        </w:rPr>
        <w:t xml:space="preserve"> и плановый период 2018 и 2019</w:t>
      </w:r>
      <w:r w:rsidR="00842693" w:rsidRPr="00056A5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42693" w:rsidRPr="00056A5C" w:rsidRDefault="00842693" w:rsidP="0084269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58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8"/>
        <w:gridCol w:w="2090"/>
        <w:gridCol w:w="12"/>
        <w:gridCol w:w="1159"/>
        <w:gridCol w:w="988"/>
        <w:gridCol w:w="784"/>
        <w:gridCol w:w="720"/>
        <w:gridCol w:w="784"/>
        <w:gridCol w:w="784"/>
        <w:gridCol w:w="755"/>
        <w:gridCol w:w="693"/>
        <w:gridCol w:w="784"/>
        <w:gridCol w:w="1925"/>
      </w:tblGrid>
      <w:tr w:rsidR="00831DB8" w:rsidRPr="00056A5C" w:rsidTr="00827485">
        <w:trPr>
          <w:tblCellSpacing w:w="5" w:type="nil"/>
        </w:trPr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Цель/задачи, требующие решения для достижения цели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Наименование целевого индикатора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Значение весового коэффициента целевого индикатора</w:t>
            </w:r>
          </w:p>
        </w:tc>
        <w:tc>
          <w:tcPr>
            <w:tcW w:w="53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Значение целевого индикатора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DB8" w:rsidRPr="00056A5C" w:rsidRDefault="00831DB8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31DB8" w:rsidRPr="00056A5C" w:rsidTr="00827485">
        <w:trPr>
          <w:trHeight w:val="333"/>
          <w:tblCellSpacing w:w="5" w:type="nil"/>
        </w:trPr>
        <w:tc>
          <w:tcPr>
            <w:tcW w:w="4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1DB8" w:rsidRPr="00056A5C" w:rsidRDefault="00285B09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Н</w:t>
            </w:r>
            <w:r w:rsidR="00EF7ADA" w:rsidRPr="00056A5C">
              <w:rPr>
                <w:rFonts w:ascii="Times New Roman" w:hAnsi="Times New Roman" w:cs="Times New Roman"/>
              </w:rPr>
              <w:t>а очередной финансовый</w:t>
            </w:r>
          </w:p>
          <w:p w:rsidR="00831DB8" w:rsidRPr="00056A5C" w:rsidRDefault="00237D86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2017</w:t>
            </w:r>
            <w:r w:rsidR="00831DB8" w:rsidRPr="00056A5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0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DA" w:rsidRPr="00056A5C" w:rsidRDefault="00D060B1" w:rsidP="00EF7A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н</w:t>
            </w:r>
            <w:r w:rsidR="00F2184E" w:rsidRPr="00056A5C">
              <w:rPr>
                <w:rFonts w:ascii="Times New Roman" w:hAnsi="Times New Roman" w:cs="Times New Roman"/>
              </w:rPr>
              <w:t>а 2017</w:t>
            </w:r>
            <w:r w:rsidR="00EF7ADA" w:rsidRPr="00056A5C">
              <w:rPr>
                <w:rFonts w:ascii="Times New Roman" w:hAnsi="Times New Roman" w:cs="Times New Roman"/>
              </w:rPr>
              <w:t>год</w:t>
            </w:r>
            <w:r w:rsidR="00831DB8" w:rsidRPr="00056A5C">
              <w:rPr>
                <w:rFonts w:ascii="Times New Roman" w:hAnsi="Times New Roman" w:cs="Times New Roman"/>
              </w:rPr>
              <w:t>,</w:t>
            </w:r>
          </w:p>
          <w:p w:rsidR="00831DB8" w:rsidRPr="00056A5C" w:rsidRDefault="00831DB8" w:rsidP="00EF7A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 в том числе поквартально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DB8" w:rsidRPr="00056A5C" w:rsidRDefault="00F6119A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2</w:t>
            </w:r>
            <w:r w:rsidR="00FC41F5" w:rsidRPr="00056A5C">
              <w:rPr>
                <w:rFonts w:ascii="Times New Roman" w:hAnsi="Times New Roman" w:cs="Times New Roman"/>
              </w:rPr>
              <w:t>0</w:t>
            </w:r>
            <w:r w:rsidR="00310AF4" w:rsidRPr="00056A5C">
              <w:rPr>
                <w:rFonts w:ascii="Times New Roman" w:hAnsi="Times New Roman" w:cs="Times New Roman"/>
              </w:rPr>
              <w:t>18</w:t>
            </w:r>
            <w:r w:rsidR="00831DB8" w:rsidRPr="00056A5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DB8" w:rsidRPr="00056A5C" w:rsidRDefault="00310AF4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2019</w:t>
            </w:r>
            <w:r w:rsidR="00831DB8" w:rsidRPr="00056A5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831DB8" w:rsidRPr="00056A5C" w:rsidTr="00827485">
        <w:trPr>
          <w:trHeight w:val="1224"/>
          <w:tblCellSpacing w:w="5" w:type="nil"/>
        </w:trPr>
        <w:tc>
          <w:tcPr>
            <w:tcW w:w="4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B8" w:rsidRPr="00056A5C" w:rsidRDefault="00831DB8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 кв.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B8" w:rsidRPr="00056A5C" w:rsidRDefault="00831DB8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2 кв.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B8" w:rsidRPr="00056A5C" w:rsidRDefault="00831DB8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3 кв.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B8" w:rsidRPr="00056A5C" w:rsidRDefault="00831DB8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4 кв.</w:t>
            </w: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831DB8" w:rsidRPr="00056A5C" w:rsidTr="00827485">
        <w:trPr>
          <w:tblCellSpacing w:w="5" w:type="nil"/>
        </w:trPr>
        <w:tc>
          <w:tcPr>
            <w:tcW w:w="4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831DB8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EF7ADA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EF7ADA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EF7ADA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EF7ADA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EF7ADA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EF7ADA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8" w:rsidRPr="00056A5C" w:rsidRDefault="00EF7ADA" w:rsidP="00DF4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12</w:t>
            </w:r>
          </w:p>
        </w:tc>
      </w:tr>
      <w:tr w:rsidR="00831DB8" w:rsidRPr="00056A5C" w:rsidTr="00827485">
        <w:trPr>
          <w:tblCellSpacing w:w="5" w:type="nil"/>
        </w:trPr>
        <w:tc>
          <w:tcPr>
            <w:tcW w:w="1587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9A" w:rsidRPr="00056A5C" w:rsidRDefault="00306527" w:rsidP="00F61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государственная программа</w:t>
            </w:r>
            <w:r w:rsidR="00F6119A" w:rsidRPr="00056A5C">
              <w:rPr>
                <w:rFonts w:ascii="Times New Roman" w:hAnsi="Times New Roman" w:cs="Times New Roman"/>
              </w:rPr>
              <w:t xml:space="preserve"> Новосибирской области «Развитие систем</w:t>
            </w:r>
            <w:r w:rsidR="00946811" w:rsidRPr="00056A5C">
              <w:rPr>
                <w:rFonts w:ascii="Times New Roman" w:hAnsi="Times New Roman" w:cs="Times New Roman"/>
              </w:rPr>
              <w:t>ы</w:t>
            </w:r>
            <w:r w:rsidR="00F6119A" w:rsidRPr="00056A5C">
              <w:rPr>
                <w:rFonts w:ascii="Times New Roman" w:hAnsi="Times New Roman" w:cs="Times New Roman"/>
              </w:rPr>
              <w:t xml:space="preserve"> обращения с отходами производства и потребления</w:t>
            </w:r>
          </w:p>
          <w:p w:rsidR="00831DB8" w:rsidRPr="00056A5C" w:rsidRDefault="00F6119A" w:rsidP="00F61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в Новосибирской области в 2015 - 2020 годах»</w:t>
            </w:r>
          </w:p>
        </w:tc>
      </w:tr>
      <w:tr w:rsidR="003231D5" w:rsidRPr="00056A5C" w:rsidTr="00827485">
        <w:trPr>
          <w:trHeight w:val="2060"/>
          <w:tblCellSpacing w:w="5" w:type="nil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</w:tcPr>
          <w:p w:rsidR="003231D5" w:rsidRPr="00056A5C" w:rsidRDefault="00033C85" w:rsidP="004C109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Цель: </w:t>
            </w:r>
            <w:r w:rsidR="003231D5" w:rsidRPr="00056A5C">
              <w:rPr>
                <w:rFonts w:ascii="Times New Roman" w:hAnsi="Times New Roman" w:cs="Times New Roman"/>
              </w:rPr>
              <w:t>совершенствование системы обращения с отходами производства и потребления в городских округах и муниципальных районах Новосибирской области</w:t>
            </w:r>
            <w:r w:rsidR="00C67035" w:rsidRPr="00056A5C">
              <w:rPr>
                <w:rFonts w:ascii="Times New Roman" w:hAnsi="Times New Roman" w:cs="Times New Roman"/>
              </w:rPr>
              <w:t>, направленное на снижение негативного воздействия отходов производства и потребления на окружающую среду</w:t>
            </w:r>
          </w:p>
        </w:tc>
        <w:tc>
          <w:tcPr>
            <w:tcW w:w="21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1D5" w:rsidRPr="00056A5C" w:rsidRDefault="003231D5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Доля обезвреживаемых, используемых отходов</w:t>
            </w:r>
            <w:r w:rsidR="00966574" w:rsidRPr="00056A5C">
              <w:rPr>
                <w:rFonts w:ascii="Times New Roman" w:hAnsi="Times New Roman" w:cs="Times New Roman"/>
              </w:rPr>
              <w:t xml:space="preserve"> от объема отходов, образованных</w:t>
            </w:r>
            <w:r w:rsidRPr="00056A5C">
              <w:rPr>
                <w:rFonts w:ascii="Times New Roman" w:hAnsi="Times New Roman" w:cs="Times New Roman"/>
              </w:rPr>
              <w:t xml:space="preserve"> в Новосибирской области</w:t>
            </w:r>
            <w:r w:rsidR="007269B9" w:rsidRPr="00056A5C">
              <w:rPr>
                <w:rFonts w:ascii="Times New Roman" w:hAnsi="Times New Roman" w:cs="Times New Roman"/>
              </w:rPr>
              <w:t xml:space="preserve"> </w:t>
            </w:r>
          </w:p>
          <w:p w:rsidR="003231D5" w:rsidRPr="00056A5C" w:rsidRDefault="003231D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1D5" w:rsidRPr="00056A5C" w:rsidRDefault="003231D5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1D5" w:rsidRPr="00056A5C" w:rsidRDefault="00201E3D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1D5" w:rsidRPr="00056A5C" w:rsidRDefault="00056A5C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1D5" w:rsidRPr="00056A5C" w:rsidRDefault="00C62FC5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1D5" w:rsidRPr="00056A5C" w:rsidRDefault="00C62FC5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1D5" w:rsidRPr="00056A5C" w:rsidRDefault="00C62FC5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1D5" w:rsidRPr="00056A5C" w:rsidRDefault="00C62FC5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1D5" w:rsidRPr="00056A5C" w:rsidRDefault="00310AF4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1D5" w:rsidRPr="00056A5C" w:rsidRDefault="00310AF4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9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1D5" w:rsidRPr="00056A5C" w:rsidRDefault="00BD4D79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Информация формируется в 1 квартале года</w:t>
            </w:r>
            <w:r w:rsidR="00946811" w:rsidRPr="00056A5C">
              <w:rPr>
                <w:rFonts w:ascii="Times New Roman" w:hAnsi="Times New Roman" w:cs="Times New Roman"/>
              </w:rPr>
              <w:t>,</w:t>
            </w:r>
            <w:r w:rsidRPr="00056A5C">
              <w:rPr>
                <w:rFonts w:ascii="Times New Roman" w:hAnsi="Times New Roman" w:cs="Times New Roman"/>
              </w:rPr>
              <w:t xml:space="preserve"> следующего за </w:t>
            </w:r>
            <w:proofErr w:type="gramStart"/>
            <w:r w:rsidRPr="00056A5C">
              <w:rPr>
                <w:rFonts w:ascii="Times New Roman" w:hAnsi="Times New Roman" w:cs="Times New Roman"/>
              </w:rPr>
              <w:t>отчетным</w:t>
            </w:r>
            <w:proofErr w:type="gramEnd"/>
          </w:p>
        </w:tc>
      </w:tr>
      <w:tr w:rsidR="003231D5" w:rsidRPr="00056A5C" w:rsidTr="00827485">
        <w:trPr>
          <w:trHeight w:val="460"/>
          <w:tblCellSpacing w:w="5" w:type="nil"/>
        </w:trPr>
        <w:tc>
          <w:tcPr>
            <w:tcW w:w="4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D5" w:rsidRPr="00056A5C" w:rsidRDefault="003231D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D5" w:rsidRPr="00056A5C" w:rsidRDefault="003231D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D5" w:rsidRPr="00056A5C" w:rsidRDefault="003231D5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D5" w:rsidRPr="00056A5C" w:rsidRDefault="003231D5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D5" w:rsidRPr="00056A5C" w:rsidRDefault="003231D5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D5" w:rsidRPr="00056A5C" w:rsidRDefault="003231D5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D5" w:rsidRPr="00056A5C" w:rsidRDefault="003231D5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D5" w:rsidRPr="00056A5C" w:rsidRDefault="003231D5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D5" w:rsidRPr="00056A5C" w:rsidRDefault="003231D5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D5" w:rsidRPr="00056A5C" w:rsidRDefault="003231D5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D5" w:rsidRPr="00056A5C" w:rsidRDefault="003231D5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D5" w:rsidRPr="00056A5C" w:rsidRDefault="003231D5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7035" w:rsidRPr="00056A5C" w:rsidTr="00827485">
        <w:trPr>
          <w:trHeight w:val="2300"/>
          <w:tblCellSpacing w:w="5" w:type="nil"/>
        </w:trPr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035" w:rsidRPr="00056A5C" w:rsidRDefault="0073703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737035" w:rsidP="0096657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Доля отходов, направляемых на захоронени</w:t>
            </w:r>
            <w:r w:rsidR="00966574" w:rsidRPr="00056A5C">
              <w:rPr>
                <w:rFonts w:ascii="Times New Roman" w:hAnsi="Times New Roman" w:cs="Times New Roman"/>
              </w:rPr>
              <w:t>е, в общем объеме образованных</w:t>
            </w:r>
            <w:r w:rsidRPr="00056A5C">
              <w:rPr>
                <w:rFonts w:ascii="Times New Roman" w:hAnsi="Times New Roman" w:cs="Times New Roman"/>
              </w:rPr>
              <w:t xml:space="preserve"> отходов </w:t>
            </w:r>
            <w:r w:rsidR="00966574" w:rsidRPr="00056A5C">
              <w:rPr>
                <w:rFonts w:ascii="Times New Roman" w:hAnsi="Times New Roman" w:cs="Times New Roman"/>
              </w:rPr>
              <w:t>в Новосибирской области</w:t>
            </w:r>
            <w:r w:rsidRPr="00056A5C">
              <w:rPr>
                <w:rFonts w:ascii="Times New Roman" w:hAnsi="Times New Roman" w:cs="Times New Roman"/>
              </w:rPr>
              <w:t xml:space="preserve"> (ежегодно)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737035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C877A0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737035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737035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737035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737035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737035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737035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737035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737035" w:rsidP="00C81A4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Информация формируется в 1 квартале года следующего за </w:t>
            </w:r>
            <w:proofErr w:type="gramStart"/>
            <w:r w:rsidRPr="00056A5C">
              <w:rPr>
                <w:rFonts w:ascii="Times New Roman" w:hAnsi="Times New Roman" w:cs="Times New Roman"/>
              </w:rPr>
              <w:t>отчетным</w:t>
            </w:r>
            <w:proofErr w:type="gramEnd"/>
          </w:p>
        </w:tc>
      </w:tr>
      <w:tr w:rsidR="00737035" w:rsidRPr="00056A5C" w:rsidTr="00B34FC0">
        <w:trPr>
          <w:trHeight w:val="2300"/>
          <w:tblCellSpacing w:w="5" w:type="nil"/>
        </w:trPr>
        <w:tc>
          <w:tcPr>
            <w:tcW w:w="4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035" w:rsidRPr="00056A5C" w:rsidRDefault="00737035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737035" w:rsidP="004C109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Доля ТКО, </w:t>
            </w:r>
            <w:proofErr w:type="gramStart"/>
            <w:r w:rsidRPr="00056A5C">
              <w:rPr>
                <w:rFonts w:ascii="Times New Roman" w:hAnsi="Times New Roman" w:cs="Times New Roman"/>
              </w:rPr>
              <w:t>направляемых</w:t>
            </w:r>
            <w:proofErr w:type="gramEnd"/>
            <w:r w:rsidRPr="00056A5C">
              <w:rPr>
                <w:rFonts w:ascii="Times New Roman" w:hAnsi="Times New Roman" w:cs="Times New Roman"/>
              </w:rPr>
              <w:t xml:space="preserve"> на захоронение, в общем объеме образованных ТКО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737035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C877A0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737035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737035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737035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737035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C81A42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737035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737035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35" w:rsidRPr="00056A5C" w:rsidRDefault="00737035" w:rsidP="00C81A4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Информация формируется в 1 квартале года следующего за </w:t>
            </w:r>
            <w:proofErr w:type="gramStart"/>
            <w:r w:rsidRPr="00056A5C">
              <w:rPr>
                <w:rFonts w:ascii="Times New Roman" w:hAnsi="Times New Roman" w:cs="Times New Roman"/>
              </w:rPr>
              <w:t>отчетным</w:t>
            </w:r>
            <w:proofErr w:type="gramEnd"/>
          </w:p>
        </w:tc>
      </w:tr>
      <w:tr w:rsidR="004C1094" w:rsidRPr="00056A5C" w:rsidTr="00827485">
        <w:trPr>
          <w:trHeight w:val="2300"/>
          <w:tblCellSpacing w:w="5" w:type="nil"/>
        </w:trPr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094" w:rsidRPr="00056A5C" w:rsidRDefault="004C1094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C1094" w:rsidRPr="00056A5C" w:rsidRDefault="004C1094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Задача 1. </w:t>
            </w:r>
          </w:p>
          <w:p w:rsidR="004C1094" w:rsidRPr="00056A5C" w:rsidRDefault="004C1094" w:rsidP="00237D86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Внедрение глубокой </w:t>
            </w:r>
            <w:r w:rsidR="00237D86" w:rsidRPr="00056A5C">
              <w:rPr>
                <w:rFonts w:ascii="Times New Roman" w:hAnsi="Times New Roman" w:cs="Times New Roman"/>
              </w:rPr>
              <w:t>обработки</w:t>
            </w:r>
            <w:r w:rsidRPr="00056A5C">
              <w:rPr>
                <w:rFonts w:ascii="Times New Roman" w:hAnsi="Times New Roman" w:cs="Times New Roman"/>
              </w:rPr>
              <w:t xml:space="preserve"> твердых </w:t>
            </w:r>
            <w:r w:rsidR="00237D86" w:rsidRPr="00056A5C">
              <w:rPr>
                <w:rFonts w:ascii="Times New Roman" w:hAnsi="Times New Roman" w:cs="Times New Roman"/>
              </w:rPr>
              <w:t>коммунальных</w:t>
            </w:r>
            <w:r w:rsidRPr="00056A5C">
              <w:rPr>
                <w:rFonts w:ascii="Times New Roman" w:hAnsi="Times New Roman" w:cs="Times New Roman"/>
              </w:rPr>
              <w:t xml:space="preserve"> отходов, образующихся в городе Новосибирске</w:t>
            </w:r>
            <w:r w:rsidR="00C81A42" w:rsidRPr="00056A5C">
              <w:rPr>
                <w:rFonts w:ascii="Times New Roman" w:hAnsi="Times New Roman" w:cs="Times New Roman"/>
              </w:rPr>
              <w:t xml:space="preserve"> и Новосибирской агломерации Новосибирской области</w:t>
            </w:r>
            <w:r w:rsidRPr="00056A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94" w:rsidRPr="00056A5C" w:rsidRDefault="004C1094" w:rsidP="00237D86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056A5C">
              <w:rPr>
                <w:rFonts w:ascii="Times New Roman" w:hAnsi="Times New Roman" w:cs="Times New Roman"/>
              </w:rPr>
              <w:t>мусоро</w:t>
            </w:r>
            <w:r w:rsidR="00237D86" w:rsidRPr="00056A5C">
              <w:rPr>
                <w:rFonts w:ascii="Times New Roman" w:hAnsi="Times New Roman" w:cs="Times New Roman"/>
              </w:rPr>
              <w:t>обрабатывающих</w:t>
            </w:r>
            <w:proofErr w:type="spellEnd"/>
            <w:r w:rsidRPr="00056A5C">
              <w:rPr>
                <w:rFonts w:ascii="Times New Roman" w:hAnsi="Times New Roman" w:cs="Times New Roman"/>
              </w:rPr>
              <w:t xml:space="preserve"> предприятий, созданных в результате реализации пилотного проекта для города Новосибирска</w:t>
            </w:r>
            <w:r w:rsidR="00966574" w:rsidRPr="00056A5C">
              <w:rPr>
                <w:rFonts w:ascii="Times New Roman" w:hAnsi="Times New Roman" w:cs="Times New Roman"/>
              </w:rPr>
              <w:t xml:space="preserve"> и Новосибирской агломерации Новосибирской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94" w:rsidRPr="00056A5C" w:rsidRDefault="004C1094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94" w:rsidRPr="00056A5C" w:rsidRDefault="003B04C7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94" w:rsidRPr="00056A5C" w:rsidRDefault="005E28CA" w:rsidP="00E4708F">
            <w:pPr>
              <w:pStyle w:val="ConsPlusCell"/>
              <w:jc w:val="center"/>
              <w:rPr>
                <w:rFonts w:ascii="Times New Roman" w:hAnsi="Times New Roman" w:cs="Times New Roman"/>
                <w:strike/>
              </w:rPr>
            </w:pPr>
            <w:r w:rsidRPr="00056A5C">
              <w:rPr>
                <w:rFonts w:ascii="Times New Roman" w:hAnsi="Times New Roman" w:cs="Times New Roman"/>
                <w:strike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94" w:rsidRPr="00056A5C" w:rsidRDefault="00830BC7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94" w:rsidRPr="00056A5C" w:rsidRDefault="004C1094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94" w:rsidRPr="00056A5C" w:rsidRDefault="004C1094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94" w:rsidRPr="00056A5C" w:rsidRDefault="00310AF4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2C" w:rsidRPr="00056A5C" w:rsidRDefault="00310AF4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2C" w:rsidRPr="00056A5C" w:rsidRDefault="00237D86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94" w:rsidRPr="00056A5C" w:rsidRDefault="004C1094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4B9C" w:rsidRPr="00056A5C" w:rsidTr="0061462E">
        <w:trPr>
          <w:trHeight w:val="1894"/>
          <w:tblCellSpacing w:w="5" w:type="nil"/>
        </w:trPr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B9C" w:rsidRPr="00056A5C" w:rsidRDefault="00B24B9C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9C" w:rsidRPr="00056A5C" w:rsidRDefault="00B24B9C" w:rsidP="000E3EF9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Количество с</w:t>
            </w:r>
            <w:r w:rsidR="00237D86" w:rsidRPr="00056A5C">
              <w:rPr>
                <w:rFonts w:ascii="Times New Roman" w:hAnsi="Times New Roman" w:cs="Times New Roman"/>
              </w:rPr>
              <w:t xml:space="preserve">троящихся </w:t>
            </w:r>
            <w:proofErr w:type="spellStart"/>
            <w:r w:rsidR="00237D86" w:rsidRPr="00056A5C">
              <w:rPr>
                <w:rFonts w:ascii="Times New Roman" w:hAnsi="Times New Roman" w:cs="Times New Roman"/>
              </w:rPr>
              <w:t>мусорообрабатывающих</w:t>
            </w:r>
            <w:proofErr w:type="spellEnd"/>
            <w:r w:rsidRPr="00056A5C">
              <w:rPr>
                <w:rFonts w:ascii="Times New Roman" w:hAnsi="Times New Roman" w:cs="Times New Roman"/>
              </w:rPr>
              <w:t xml:space="preserve"> предприятий в рамках реализации пилотного проекта для города Новосибирска</w:t>
            </w:r>
            <w:r w:rsidR="00966574" w:rsidRPr="00056A5C">
              <w:rPr>
                <w:rFonts w:ascii="Times New Roman" w:hAnsi="Times New Roman" w:cs="Times New Roman"/>
              </w:rPr>
              <w:t xml:space="preserve"> и Новосибирской </w:t>
            </w:r>
            <w:r w:rsidR="00966574" w:rsidRPr="00056A5C">
              <w:rPr>
                <w:rFonts w:ascii="Times New Roman" w:hAnsi="Times New Roman" w:cs="Times New Roman"/>
              </w:rPr>
              <w:lastRenderedPageBreak/>
              <w:t>агломерации Новосибирской области</w:t>
            </w:r>
            <w:proofErr w:type="gramStart"/>
            <w:r w:rsidR="003E776F" w:rsidRPr="00056A5C"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9C" w:rsidRPr="00056A5C" w:rsidRDefault="00B24B9C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9C" w:rsidRPr="00056A5C" w:rsidRDefault="000E3EF9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2C" w:rsidRPr="00056A5C" w:rsidRDefault="000E3EF9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9C" w:rsidRPr="00056A5C" w:rsidRDefault="000E3EF9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9C" w:rsidRPr="00056A5C" w:rsidRDefault="000E3EF9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9C" w:rsidRPr="00056A5C" w:rsidRDefault="000E3EF9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2C" w:rsidRPr="00056A5C" w:rsidRDefault="00310AF4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9C" w:rsidRPr="00056A5C" w:rsidRDefault="00CD0765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9C" w:rsidRPr="00056A5C" w:rsidRDefault="005530C9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9C" w:rsidRPr="00056A5C" w:rsidRDefault="00B24B9C" w:rsidP="00F218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21CF" w:rsidRPr="00056A5C" w:rsidTr="0061462E">
        <w:trPr>
          <w:trHeight w:val="1998"/>
          <w:tblCellSpacing w:w="5" w:type="nil"/>
        </w:trPr>
        <w:tc>
          <w:tcPr>
            <w:tcW w:w="4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CF" w:rsidRPr="00056A5C" w:rsidRDefault="002E21CF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CF" w:rsidRPr="00056A5C" w:rsidRDefault="002E21CF" w:rsidP="0096657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Потенциально возможная мощность </w:t>
            </w:r>
            <w:proofErr w:type="spellStart"/>
            <w:r w:rsidRPr="00056A5C">
              <w:rPr>
                <w:rFonts w:ascii="Times New Roman" w:hAnsi="Times New Roman" w:cs="Times New Roman"/>
              </w:rPr>
              <w:t>мусоро</w:t>
            </w:r>
            <w:r w:rsidR="00966574" w:rsidRPr="00056A5C">
              <w:rPr>
                <w:rFonts w:ascii="Times New Roman" w:hAnsi="Times New Roman" w:cs="Times New Roman"/>
              </w:rPr>
              <w:t>обрабатывающих</w:t>
            </w:r>
            <w:proofErr w:type="spellEnd"/>
            <w:r w:rsidRPr="00056A5C">
              <w:rPr>
                <w:rFonts w:ascii="Times New Roman" w:hAnsi="Times New Roman" w:cs="Times New Roman"/>
              </w:rPr>
              <w:t xml:space="preserve"> предприятий, созданных в результате реализации пилотного проекта для города Новосибирска</w:t>
            </w:r>
            <w:r w:rsidR="00966574" w:rsidRPr="00056A5C">
              <w:rPr>
                <w:rFonts w:ascii="Times New Roman" w:hAnsi="Times New Roman" w:cs="Times New Roman"/>
              </w:rPr>
              <w:t xml:space="preserve"> и Новосибирской агломерации Новосибирской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CF" w:rsidRPr="00056A5C" w:rsidRDefault="002E21CF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тыс. тонн отходов/ год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CF" w:rsidRPr="00056A5C" w:rsidRDefault="002E21CF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CF" w:rsidRPr="00056A5C" w:rsidRDefault="002E21CF" w:rsidP="002E21CF">
            <w:pPr>
              <w:jc w:val="center"/>
            </w:pPr>
            <w:r w:rsidRPr="00056A5C"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CF" w:rsidRPr="00056A5C" w:rsidRDefault="002E21CF" w:rsidP="002E21CF">
            <w:pPr>
              <w:jc w:val="center"/>
            </w:pPr>
            <w:r w:rsidRPr="00056A5C"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CF" w:rsidRPr="00056A5C" w:rsidRDefault="002E21CF" w:rsidP="002E21CF">
            <w:pPr>
              <w:jc w:val="center"/>
            </w:pPr>
            <w:r w:rsidRPr="00056A5C"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CF" w:rsidRPr="00056A5C" w:rsidRDefault="002E21CF" w:rsidP="002E21CF">
            <w:pPr>
              <w:jc w:val="center"/>
            </w:pPr>
            <w:r w:rsidRPr="00056A5C"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CF" w:rsidRPr="00056A5C" w:rsidRDefault="00310AF4" w:rsidP="002E21CF">
            <w:pPr>
              <w:jc w:val="center"/>
              <w:rPr>
                <w:sz w:val="20"/>
                <w:szCs w:val="20"/>
              </w:rPr>
            </w:pPr>
            <w:r w:rsidRPr="00056A5C">
              <w:rPr>
                <w:sz w:val="20"/>
                <w:szCs w:val="20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2C" w:rsidRPr="00056A5C" w:rsidRDefault="002B544E" w:rsidP="002E21CF">
            <w:pPr>
              <w:jc w:val="center"/>
              <w:rPr>
                <w:sz w:val="20"/>
                <w:szCs w:val="20"/>
              </w:rPr>
            </w:pPr>
            <w:r w:rsidRPr="00056A5C">
              <w:rPr>
                <w:sz w:val="20"/>
                <w:szCs w:val="20"/>
              </w:rPr>
              <w:t>45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2C" w:rsidRPr="00056A5C" w:rsidRDefault="00310AF4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745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CF" w:rsidRPr="00056A5C" w:rsidRDefault="002E21CF" w:rsidP="000E3EF9">
            <w:pPr>
              <w:autoSpaceDE w:val="0"/>
              <w:autoSpaceDN w:val="0"/>
              <w:adjustRightInd w:val="0"/>
              <w:jc w:val="both"/>
            </w:pPr>
          </w:p>
        </w:tc>
      </w:tr>
      <w:tr w:rsidR="00755BAA" w:rsidRPr="00056A5C" w:rsidTr="00827485">
        <w:trPr>
          <w:tblCellSpacing w:w="5" w:type="nil"/>
        </w:trPr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AA" w:rsidRPr="00056A5C" w:rsidRDefault="00755BAA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Задача 2. </w:t>
            </w:r>
          </w:p>
          <w:p w:rsidR="00755BAA" w:rsidRPr="00056A5C" w:rsidRDefault="00755BAA" w:rsidP="002B544E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Совершенствование системы управления в сфере обращения с отходами (сбор, накопление, транспортирование, обработка,  утилизация, обезвреживание и размещение), образующимися в Новосибирской области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F74460" w:rsidRDefault="00755BAA" w:rsidP="0053528D">
            <w:pPr>
              <w:pStyle w:val="ConsPlusCell"/>
              <w:rPr>
                <w:rFonts w:ascii="Times New Roman" w:hAnsi="Times New Roman" w:cs="Times New Roman"/>
              </w:rPr>
            </w:pPr>
            <w:r w:rsidRPr="00F74460">
              <w:rPr>
                <w:rFonts w:ascii="Times New Roman" w:hAnsi="Times New Roman" w:cs="Times New Roman"/>
              </w:rPr>
              <w:t xml:space="preserve">Доля организаций в сфере обращения с отходами, деятельность которых в единой системе регулируется региональным оператором по обращению </w:t>
            </w:r>
            <w:proofErr w:type="gramStart"/>
            <w:r w:rsidRPr="00F74460">
              <w:rPr>
                <w:rFonts w:ascii="Times New Roman" w:hAnsi="Times New Roman" w:cs="Times New Roman"/>
              </w:rPr>
              <w:t>с</w:t>
            </w:r>
            <w:proofErr w:type="gramEnd"/>
            <w:r w:rsidRPr="00F74460">
              <w:rPr>
                <w:rFonts w:ascii="Times New Roman" w:hAnsi="Times New Roman" w:cs="Times New Roman"/>
              </w:rPr>
              <w:t xml:space="preserve"> твердыми коммунальными (ТКО)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5352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5352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5352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5352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5352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5352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5352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5352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5352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5352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BAA" w:rsidRPr="00056A5C" w:rsidTr="00827485">
        <w:trPr>
          <w:tblCellSpacing w:w="5" w:type="nil"/>
        </w:trPr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AA" w:rsidRPr="00056A5C" w:rsidRDefault="00755BAA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F74460" w:rsidRDefault="00755BAA" w:rsidP="00A115F4">
            <w:pPr>
              <w:pStyle w:val="ConsPlusCell"/>
              <w:rPr>
                <w:rFonts w:ascii="Times New Roman" w:hAnsi="Times New Roman" w:cs="Times New Roman"/>
              </w:rPr>
            </w:pPr>
            <w:r w:rsidRPr="00F74460">
              <w:rPr>
                <w:rFonts w:ascii="Times New Roman" w:eastAsia="Courier New" w:hAnsi="Times New Roman" w:cs="Times New Roman"/>
              </w:rPr>
              <w:t xml:space="preserve">Доля инвестиционных проектов в сфере обращения с отходами, реализуемых при содействии юридического лица </w:t>
            </w:r>
            <w:r w:rsidRPr="00F74460">
              <w:rPr>
                <w:rFonts w:ascii="Times New Roman" w:eastAsia="Courier New" w:hAnsi="Times New Roman" w:cs="Times New Roman"/>
              </w:rPr>
              <w:lastRenderedPageBreak/>
              <w:t>АО «</w:t>
            </w:r>
            <w:proofErr w:type="spellStart"/>
            <w:r w:rsidRPr="00F74460">
              <w:rPr>
                <w:rFonts w:ascii="Times New Roman" w:eastAsia="Courier New" w:hAnsi="Times New Roman" w:cs="Times New Roman"/>
              </w:rPr>
              <w:t>Экооператор</w:t>
            </w:r>
            <w:proofErr w:type="spellEnd"/>
            <w:r w:rsidRPr="00F74460">
              <w:rPr>
                <w:rFonts w:ascii="Times New Roman" w:eastAsia="Courier New" w:hAnsi="Times New Roman" w:cs="Times New Roman"/>
              </w:rPr>
              <w:t xml:space="preserve">» </w:t>
            </w:r>
            <w:bookmarkStart w:id="0" w:name="_GoBack"/>
            <w:bookmarkEnd w:id="0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C91811" w:rsidRDefault="00755BAA" w:rsidP="00A115F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91811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C91811" w:rsidRDefault="00755BAA" w:rsidP="00A115F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9181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C91811" w:rsidRDefault="00755BAA" w:rsidP="00A115F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9181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C91811" w:rsidRDefault="00755BAA" w:rsidP="00A115F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918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C91811" w:rsidRDefault="00755BAA" w:rsidP="00A115F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918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C91811" w:rsidRDefault="00755BAA" w:rsidP="00A115F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918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C91811" w:rsidRDefault="00755BAA" w:rsidP="00A115F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9181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C91811" w:rsidRDefault="00755BAA" w:rsidP="00A115F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91811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A115F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A115F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BAA" w:rsidRPr="00056A5C" w:rsidTr="000E3EF9">
        <w:trPr>
          <w:tblCellSpacing w:w="5" w:type="nil"/>
        </w:trPr>
        <w:tc>
          <w:tcPr>
            <w:tcW w:w="4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BAA" w:rsidRPr="00056A5C" w:rsidRDefault="00755BAA" w:rsidP="002B544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C91811" w:rsidRDefault="00755BAA" w:rsidP="00C91811">
            <w:pPr>
              <w:pStyle w:val="ConsPlusCell"/>
              <w:rPr>
                <w:rFonts w:ascii="Times New Roman" w:hAnsi="Times New Roman" w:cs="Times New Roman"/>
              </w:rPr>
            </w:pPr>
            <w:r w:rsidRPr="00C91811">
              <w:rPr>
                <w:rFonts w:ascii="Times New Roman" w:eastAsia="Courier New" w:hAnsi="Times New Roman" w:cs="Times New Roman"/>
              </w:rPr>
              <w:t>Степень участия юридического лица АО «</w:t>
            </w:r>
            <w:proofErr w:type="spellStart"/>
            <w:r w:rsidRPr="00C91811">
              <w:rPr>
                <w:rFonts w:ascii="Times New Roman" w:eastAsia="Courier New" w:hAnsi="Times New Roman" w:cs="Times New Roman"/>
              </w:rPr>
              <w:t>Экооператор</w:t>
            </w:r>
            <w:proofErr w:type="spellEnd"/>
            <w:r w:rsidRPr="00C91811">
              <w:rPr>
                <w:rFonts w:ascii="Times New Roman" w:eastAsia="Courier New" w:hAnsi="Times New Roman" w:cs="Times New Roman"/>
              </w:rPr>
              <w:t>» в разработке (корректировке) правовых актов в сфере обращения с отходами на территории Новосибирской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C91811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9181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C91811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9181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C91811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9181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C91811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918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C91811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918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C91811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918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C91811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9181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C91811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918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BAA" w:rsidRPr="00056A5C" w:rsidTr="00827485">
        <w:trPr>
          <w:tblCellSpacing w:w="5" w:type="nil"/>
        </w:trPr>
        <w:tc>
          <w:tcPr>
            <w:tcW w:w="4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BAA" w:rsidRPr="00056A5C" w:rsidRDefault="00755BAA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09451E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Наличие регионального оператора по обращению с твердыми коммунальными отходами</w:t>
            </w:r>
            <w:proofErr w:type="gramStart"/>
            <w:r w:rsidRPr="00056A5C"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BAA" w:rsidRPr="00056A5C" w:rsidTr="00827485">
        <w:trPr>
          <w:tblCellSpacing w:w="5" w:type="nil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</w:tcPr>
          <w:p w:rsidR="00755BAA" w:rsidRPr="00056A5C" w:rsidRDefault="00755BAA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310AF4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Наличие актуализированной территориальной схемы обращения с отходами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BAA" w:rsidRPr="00056A5C" w:rsidTr="00827485">
        <w:trPr>
          <w:tblCellSpacing w:w="5" w:type="nil"/>
        </w:trPr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AA" w:rsidRPr="00056A5C" w:rsidRDefault="00755BAA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Задача 3.</w:t>
            </w:r>
          </w:p>
          <w:p w:rsidR="00755BAA" w:rsidRPr="00056A5C" w:rsidRDefault="00755BAA" w:rsidP="00DF47AC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Создание условий для легитимного размещения твердых коммунальных отходов на территории Новосибирской области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DF47A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Доля муниципальных районов и городских округов Новосибирской области, обеспеченных полигонами ТКО, отвечающих установленным требованиям, от общего количества муниципальных районов и городских округов Новосибирской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BAA" w:rsidRPr="00056A5C" w:rsidTr="00827485">
        <w:trPr>
          <w:tblCellSpacing w:w="5" w:type="nil"/>
        </w:trPr>
        <w:tc>
          <w:tcPr>
            <w:tcW w:w="4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BAA" w:rsidRPr="00056A5C" w:rsidRDefault="00755BAA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5448FF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Доля ТКО, </w:t>
            </w:r>
            <w:proofErr w:type="spellStart"/>
            <w:r w:rsidRPr="00056A5C">
              <w:rPr>
                <w:rFonts w:ascii="Times New Roman" w:hAnsi="Times New Roman" w:cs="Times New Roman"/>
              </w:rPr>
              <w:lastRenderedPageBreak/>
              <w:t>захораниваемых</w:t>
            </w:r>
            <w:proofErr w:type="spellEnd"/>
            <w:r w:rsidRPr="00056A5C">
              <w:rPr>
                <w:rFonts w:ascii="Times New Roman" w:hAnsi="Times New Roman" w:cs="Times New Roman"/>
              </w:rPr>
              <w:t xml:space="preserve"> на полигонах ТКО, отвечающих установленным требованиям, от количества ТКО, образующихся у населения муниципальных районов и городских округов Новосибирской области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CD07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BAA" w:rsidRPr="00056A5C" w:rsidTr="00827485">
        <w:trPr>
          <w:tblCellSpacing w:w="5" w:type="nil"/>
        </w:trPr>
        <w:tc>
          <w:tcPr>
            <w:tcW w:w="4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BAA" w:rsidRPr="00056A5C" w:rsidRDefault="00755BAA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09451E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Количество полигонов ТКО, отвечающих установленным требованиям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0945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0945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0945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0945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0945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0945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0945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0945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0945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0945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BAA" w:rsidRPr="00056A5C" w:rsidTr="00827485">
        <w:trPr>
          <w:tblCellSpacing w:w="5" w:type="nil"/>
        </w:trPr>
        <w:tc>
          <w:tcPr>
            <w:tcW w:w="4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BAA" w:rsidRPr="00056A5C" w:rsidRDefault="00755BAA" w:rsidP="00DF47A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5448FF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Количество строящихся (реконструируемых) полигонов ТКО, отвечающих установленным требованиям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6D0C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BD4D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BD4D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2017 год – строительство полигона Карасук,</w:t>
            </w:r>
          </w:p>
          <w:p w:rsidR="00755BAA" w:rsidRPr="00056A5C" w:rsidRDefault="00755BAA" w:rsidP="008E73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2018-2019 годы – продолжение строительства полигона ТКО с. Завьялово Искитимского района, </w:t>
            </w:r>
            <w:proofErr w:type="gramStart"/>
            <w:r w:rsidRPr="00056A5C">
              <w:rPr>
                <w:rFonts w:ascii="Times New Roman" w:hAnsi="Times New Roman" w:cs="Times New Roman"/>
              </w:rPr>
              <w:t>с</w:t>
            </w:r>
            <w:proofErr w:type="gramEnd"/>
            <w:r w:rsidRPr="00056A5C">
              <w:rPr>
                <w:rFonts w:ascii="Times New Roman" w:hAnsi="Times New Roman" w:cs="Times New Roman"/>
              </w:rPr>
              <w:t xml:space="preserve">. Северное Северного района </w:t>
            </w:r>
          </w:p>
        </w:tc>
      </w:tr>
      <w:tr w:rsidR="00755BAA" w:rsidRPr="00056A5C" w:rsidTr="00946811">
        <w:trPr>
          <w:tblCellSpacing w:w="5" w:type="nil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80D90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Задача 4. - Создание инфраструктуры по раздельному сбору отходов в городе Новосибирске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94681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Количество районов города Новосибирска, обеспеченных пунктами по раздельному сбору отходов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BAA" w:rsidRPr="00056A5C" w:rsidTr="0068737A">
        <w:trPr>
          <w:tblCellSpacing w:w="5" w:type="nil"/>
        </w:trPr>
        <w:tc>
          <w:tcPr>
            <w:tcW w:w="4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001ED1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Задача 5.</w:t>
            </w:r>
          </w:p>
          <w:p w:rsidR="00755BAA" w:rsidRPr="00056A5C" w:rsidRDefault="00755BAA" w:rsidP="00F326E5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Расширение использования природного газа в качестве моторного топлива на автомобильном транспорте специального назначения операторов по обращению с твердыми коммунальными отходами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96657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Количество колесной техники специального назначения (приобретенной или переоборудованной),  использующей </w:t>
            </w:r>
            <w:r w:rsidRPr="00056A5C">
              <w:rPr>
                <w:rFonts w:ascii="Times New Roman" w:hAnsi="Times New Roman" w:cs="Times New Roman"/>
              </w:rPr>
              <w:lastRenderedPageBreak/>
              <w:t xml:space="preserve">компримированный природный газ в качестве моторного топлива 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056A5C" w:rsidRDefault="00755BAA" w:rsidP="005448FF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55BAA" w:rsidRPr="00E9693D" w:rsidTr="0068737A">
        <w:trPr>
          <w:tblCellSpacing w:w="5" w:type="nil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AA" w:rsidRPr="00056A5C" w:rsidRDefault="00755BAA" w:rsidP="00001ED1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lastRenderedPageBreak/>
              <w:t>Задача 6.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AA" w:rsidRPr="00056A5C" w:rsidRDefault="00755BAA" w:rsidP="0096657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Доля возвращенных в хозяйственный оборот </w:t>
            </w:r>
            <w:proofErr w:type="spellStart"/>
            <w:r w:rsidRPr="00056A5C">
              <w:rPr>
                <w:rFonts w:ascii="Times New Roman" w:hAnsi="Times New Roman" w:cs="Times New Roman"/>
              </w:rPr>
              <w:t>рекультивированных</w:t>
            </w:r>
            <w:proofErr w:type="spellEnd"/>
            <w:r w:rsidRPr="00056A5C">
              <w:rPr>
                <w:rFonts w:ascii="Times New Roman" w:hAnsi="Times New Roman" w:cs="Times New Roman"/>
              </w:rPr>
              <w:t xml:space="preserve"> земель от потребности</w:t>
            </w:r>
          </w:p>
        </w:tc>
        <w:tc>
          <w:tcPr>
            <w:tcW w:w="11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13,2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AA" w:rsidRPr="00056A5C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27,3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AA" w:rsidRPr="0063775E" w:rsidRDefault="00755BAA" w:rsidP="005448FF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Значение целевого индикатора приведено с учетом плановых значений реализации мероприятий, зависит от объема финансирования, в том числе из федерального бюджета</w:t>
            </w:r>
          </w:p>
        </w:tc>
      </w:tr>
      <w:tr w:rsidR="00755BAA" w:rsidRPr="00E9693D" w:rsidTr="00B34FC0">
        <w:trPr>
          <w:tblCellSpacing w:w="5" w:type="nil"/>
        </w:trPr>
        <w:tc>
          <w:tcPr>
            <w:tcW w:w="4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E9693D" w:rsidRDefault="00755BAA" w:rsidP="00001ED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Ликвидация накопленного экологического ущерба (э</w:t>
            </w:r>
            <w:r w:rsidRPr="00475C52">
              <w:rPr>
                <w:rFonts w:ascii="Times New Roman" w:hAnsi="Times New Roman" w:cs="Times New Roman"/>
              </w:rPr>
              <w:t>кологическая реабилитация территорий)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E9693D" w:rsidRDefault="00755BAA" w:rsidP="001F78A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E9693D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63775E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63775E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Default="00755BAA" w:rsidP="00E4708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AA" w:rsidRPr="0063775E" w:rsidRDefault="00755BAA" w:rsidP="005448FF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3E776F" w:rsidRDefault="003E776F" w:rsidP="003C5D24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9D4DF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9D4DF5">
        <w:rPr>
          <w:rFonts w:ascii="Times New Roman" w:hAnsi="Times New Roman" w:cs="Times New Roman"/>
          <w:sz w:val="28"/>
          <w:szCs w:val="28"/>
        </w:rPr>
        <w:t xml:space="preserve"> – </w:t>
      </w:r>
      <w:r w:rsidR="003C5D24" w:rsidRPr="009D4DF5">
        <w:rPr>
          <w:rFonts w:ascii="Times New Roman" w:hAnsi="Times New Roman" w:cs="Times New Roman"/>
          <w:sz w:val="28"/>
          <w:szCs w:val="28"/>
        </w:rPr>
        <w:t>подробная детализа</w:t>
      </w:r>
      <w:r w:rsidR="00946811">
        <w:rPr>
          <w:rFonts w:ascii="Times New Roman" w:hAnsi="Times New Roman" w:cs="Times New Roman"/>
          <w:sz w:val="28"/>
          <w:szCs w:val="28"/>
        </w:rPr>
        <w:t xml:space="preserve">ция приведена в соответствии с </w:t>
      </w:r>
      <w:r w:rsidR="003C5D24" w:rsidRPr="009D4DF5">
        <w:rPr>
          <w:rFonts w:ascii="Times New Roman" w:hAnsi="Times New Roman" w:cs="Times New Roman"/>
          <w:sz w:val="28"/>
          <w:szCs w:val="28"/>
        </w:rPr>
        <w:t>требованиями</w:t>
      </w:r>
      <w:r w:rsidR="00946811">
        <w:rPr>
          <w:rFonts w:ascii="Times New Roman" w:hAnsi="Times New Roman" w:cs="Times New Roman"/>
          <w:sz w:val="28"/>
          <w:szCs w:val="28"/>
        </w:rPr>
        <w:t xml:space="preserve"> п. 3 Приложения</w:t>
      </w:r>
      <w:r w:rsidRPr="009D4DF5">
        <w:rPr>
          <w:rFonts w:ascii="Times New Roman" w:hAnsi="Times New Roman" w:cs="Times New Roman"/>
          <w:sz w:val="28"/>
          <w:szCs w:val="28"/>
        </w:rPr>
        <w:t xml:space="preserve"> № 5 к Методическим указаниям</w:t>
      </w:r>
      <w:r w:rsidR="003C5D24" w:rsidRPr="009D4DF5">
        <w:rPr>
          <w:rFonts w:ascii="Times New Roman" w:hAnsi="Times New Roman" w:cs="Times New Roman"/>
          <w:sz w:val="28"/>
          <w:szCs w:val="28"/>
        </w:rPr>
        <w:t xml:space="preserve"> по разработке и реализации государственных программ Новосибирской области, утвержденным приказом Минэкономразвития НСО от 04.04.2014 № 63</w:t>
      </w:r>
    </w:p>
    <w:p w:rsidR="00827485" w:rsidRDefault="004E6DD8" w:rsidP="003C5D24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»</w:t>
      </w:r>
    </w:p>
    <w:p w:rsidR="00881791" w:rsidRDefault="00881791" w:rsidP="003C5D24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881791" w:rsidRDefault="00881791" w:rsidP="0088179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737035" w:rsidRDefault="00737035" w:rsidP="004D37FD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37035" w:rsidRDefault="00737035" w:rsidP="004D37FD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8737A" w:rsidRDefault="0068737A" w:rsidP="004D37FD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8737A" w:rsidRDefault="0068737A" w:rsidP="004D37FD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8737A" w:rsidRDefault="0068737A" w:rsidP="004D37FD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8737A" w:rsidRDefault="0068737A" w:rsidP="004D37FD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8737A" w:rsidRDefault="0068737A" w:rsidP="004D37FD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27485" w:rsidRPr="0099326C" w:rsidRDefault="00827485" w:rsidP="008274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34FC0" w:rsidRPr="00B34FC0" w:rsidRDefault="00B34FC0" w:rsidP="00B34FC0">
      <w:pPr>
        <w:tabs>
          <w:tab w:val="left" w:pos="9923"/>
        </w:tabs>
        <w:ind w:firstLine="709"/>
        <w:jc w:val="right"/>
        <w:rPr>
          <w:sz w:val="28"/>
          <w:szCs w:val="28"/>
        </w:rPr>
      </w:pPr>
    </w:p>
    <w:sectPr w:rsidR="00B34FC0" w:rsidRPr="00B34FC0" w:rsidSect="008274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1E6" w:rsidRDefault="002A41E6" w:rsidP="00CA3917">
      <w:r>
        <w:separator/>
      </w:r>
    </w:p>
  </w:endnote>
  <w:endnote w:type="continuationSeparator" w:id="0">
    <w:p w:rsidR="002A41E6" w:rsidRDefault="002A41E6" w:rsidP="00CA3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EF9" w:rsidRDefault="000E3EF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EF9" w:rsidRDefault="000E3EF9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EF9" w:rsidRDefault="000E3EF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1E6" w:rsidRDefault="002A41E6" w:rsidP="00CA3917">
      <w:r>
        <w:separator/>
      </w:r>
    </w:p>
  </w:footnote>
  <w:footnote w:type="continuationSeparator" w:id="0">
    <w:p w:rsidR="002A41E6" w:rsidRDefault="002A41E6" w:rsidP="00CA3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EF9" w:rsidRDefault="000E3EF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45417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0E3EF9" w:rsidRPr="00CA3917" w:rsidRDefault="000E3EF9">
        <w:pPr>
          <w:pStyle w:val="a9"/>
          <w:jc w:val="center"/>
          <w:rPr>
            <w:rFonts w:ascii="Times New Roman" w:hAnsi="Times New Roman"/>
            <w:sz w:val="20"/>
            <w:szCs w:val="20"/>
          </w:rPr>
        </w:pPr>
        <w:r w:rsidRPr="00CA3917">
          <w:rPr>
            <w:rFonts w:ascii="Times New Roman" w:hAnsi="Times New Roman"/>
            <w:sz w:val="20"/>
            <w:szCs w:val="20"/>
          </w:rPr>
          <w:fldChar w:fldCharType="begin"/>
        </w:r>
        <w:r w:rsidRPr="00CA3917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CA3917">
          <w:rPr>
            <w:rFonts w:ascii="Times New Roman" w:hAnsi="Times New Roman"/>
            <w:sz w:val="20"/>
            <w:szCs w:val="20"/>
          </w:rPr>
          <w:fldChar w:fldCharType="separate"/>
        </w:r>
        <w:r w:rsidR="00F74460">
          <w:rPr>
            <w:rFonts w:ascii="Times New Roman" w:hAnsi="Times New Roman"/>
            <w:noProof/>
            <w:sz w:val="20"/>
            <w:szCs w:val="20"/>
          </w:rPr>
          <w:t>4</w:t>
        </w:r>
        <w:r w:rsidRPr="00CA3917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0E3EF9" w:rsidRDefault="000E3EF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EF9" w:rsidRDefault="000E3EF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42BD"/>
    <w:multiLevelType w:val="hybridMultilevel"/>
    <w:tmpl w:val="BE008820"/>
    <w:lvl w:ilvl="0" w:tplc="A458486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BB4CE8CE">
      <w:start w:val="1"/>
      <w:numFmt w:val="decimal"/>
      <w:lvlText w:val="%2)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C15CA9"/>
    <w:multiLevelType w:val="hybridMultilevel"/>
    <w:tmpl w:val="241A58B8"/>
    <w:lvl w:ilvl="0" w:tplc="B3E6FB8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>
    <w:nsid w:val="1F746EF2"/>
    <w:multiLevelType w:val="hybridMultilevel"/>
    <w:tmpl w:val="FD66BC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A5F76"/>
    <w:multiLevelType w:val="hybridMultilevel"/>
    <w:tmpl w:val="EB0483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F7F54D9"/>
    <w:multiLevelType w:val="hybridMultilevel"/>
    <w:tmpl w:val="BBE2657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70996"/>
    <w:multiLevelType w:val="hybridMultilevel"/>
    <w:tmpl w:val="F28ED3BE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52934FE"/>
    <w:multiLevelType w:val="hybridMultilevel"/>
    <w:tmpl w:val="5300BE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6272E2B"/>
    <w:multiLevelType w:val="hybridMultilevel"/>
    <w:tmpl w:val="E2CAEE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B4E54D9"/>
    <w:multiLevelType w:val="hybridMultilevel"/>
    <w:tmpl w:val="8BACEC8E"/>
    <w:lvl w:ilvl="0" w:tplc="DC624B3C">
      <w:start w:val="15"/>
      <w:numFmt w:val="decimal"/>
      <w:lvlText w:val="%1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9">
    <w:nsid w:val="3EAB706F"/>
    <w:multiLevelType w:val="hybridMultilevel"/>
    <w:tmpl w:val="9156FCF2"/>
    <w:lvl w:ilvl="0" w:tplc="06E86D5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94407FC"/>
    <w:multiLevelType w:val="hybridMultilevel"/>
    <w:tmpl w:val="E6C6E8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04312"/>
    <w:multiLevelType w:val="hybridMultilevel"/>
    <w:tmpl w:val="3278722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7B48E5"/>
    <w:multiLevelType w:val="hybridMultilevel"/>
    <w:tmpl w:val="80ACBD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5823AD"/>
    <w:multiLevelType w:val="hybridMultilevel"/>
    <w:tmpl w:val="B1E63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A3611C"/>
    <w:multiLevelType w:val="hybridMultilevel"/>
    <w:tmpl w:val="62A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6D001A"/>
    <w:multiLevelType w:val="hybridMultilevel"/>
    <w:tmpl w:val="41A25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5E7162"/>
    <w:multiLevelType w:val="hybridMultilevel"/>
    <w:tmpl w:val="4E0EF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7CCD6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FC6987"/>
    <w:multiLevelType w:val="multilevel"/>
    <w:tmpl w:val="75D6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750924D3"/>
    <w:multiLevelType w:val="hybridMultilevel"/>
    <w:tmpl w:val="3B185FCA"/>
    <w:lvl w:ilvl="0" w:tplc="BF5CC5C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8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6"/>
  </w:num>
  <w:num w:numId="7">
    <w:abstractNumId w:val="14"/>
  </w:num>
  <w:num w:numId="8">
    <w:abstractNumId w:val="16"/>
  </w:num>
  <w:num w:numId="9">
    <w:abstractNumId w:val="0"/>
  </w:num>
  <w:num w:numId="10">
    <w:abstractNumId w:val="9"/>
  </w:num>
  <w:num w:numId="11">
    <w:abstractNumId w:val="7"/>
  </w:num>
  <w:num w:numId="12">
    <w:abstractNumId w:val="3"/>
  </w:num>
  <w:num w:numId="13">
    <w:abstractNumId w:val="10"/>
  </w:num>
  <w:num w:numId="14">
    <w:abstractNumId w:val="2"/>
  </w:num>
  <w:num w:numId="15">
    <w:abstractNumId w:val="5"/>
  </w:num>
  <w:num w:numId="16">
    <w:abstractNumId w:val="12"/>
  </w:num>
  <w:num w:numId="17">
    <w:abstractNumId w:val="13"/>
  </w:num>
  <w:num w:numId="18">
    <w:abstractNumId w:val="1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93"/>
    <w:rsid w:val="000019EB"/>
    <w:rsid w:val="00001C8F"/>
    <w:rsid w:val="00001ED1"/>
    <w:rsid w:val="00002D10"/>
    <w:rsid w:val="00010971"/>
    <w:rsid w:val="00015802"/>
    <w:rsid w:val="00031FD2"/>
    <w:rsid w:val="000322B3"/>
    <w:rsid w:val="00033C85"/>
    <w:rsid w:val="0004498C"/>
    <w:rsid w:val="00045AF8"/>
    <w:rsid w:val="00047E86"/>
    <w:rsid w:val="00052B9E"/>
    <w:rsid w:val="00054084"/>
    <w:rsid w:val="00055745"/>
    <w:rsid w:val="00056A5C"/>
    <w:rsid w:val="0006725E"/>
    <w:rsid w:val="0007435B"/>
    <w:rsid w:val="0007630A"/>
    <w:rsid w:val="00081562"/>
    <w:rsid w:val="00084BD7"/>
    <w:rsid w:val="000865F1"/>
    <w:rsid w:val="0009451E"/>
    <w:rsid w:val="00096811"/>
    <w:rsid w:val="000A4F21"/>
    <w:rsid w:val="000B560D"/>
    <w:rsid w:val="000C199B"/>
    <w:rsid w:val="000C389A"/>
    <w:rsid w:val="000D134A"/>
    <w:rsid w:val="000E3EF9"/>
    <w:rsid w:val="000E5609"/>
    <w:rsid w:val="000E674E"/>
    <w:rsid w:val="000F4D45"/>
    <w:rsid w:val="00101014"/>
    <w:rsid w:val="001114DA"/>
    <w:rsid w:val="001120E8"/>
    <w:rsid w:val="00121595"/>
    <w:rsid w:val="0012469E"/>
    <w:rsid w:val="00140790"/>
    <w:rsid w:val="00163F21"/>
    <w:rsid w:val="00171992"/>
    <w:rsid w:val="00175B1F"/>
    <w:rsid w:val="00177F6E"/>
    <w:rsid w:val="00181A11"/>
    <w:rsid w:val="00194DA7"/>
    <w:rsid w:val="001C5A3C"/>
    <w:rsid w:val="001D589E"/>
    <w:rsid w:val="001D5B5D"/>
    <w:rsid w:val="001E0F19"/>
    <w:rsid w:val="001F2545"/>
    <w:rsid w:val="001F2743"/>
    <w:rsid w:val="001F569F"/>
    <w:rsid w:val="001F6C4D"/>
    <w:rsid w:val="001F78A1"/>
    <w:rsid w:val="0020048D"/>
    <w:rsid w:val="00201E3D"/>
    <w:rsid w:val="00204B4F"/>
    <w:rsid w:val="00205F0D"/>
    <w:rsid w:val="0021233D"/>
    <w:rsid w:val="00215AEA"/>
    <w:rsid w:val="002221FF"/>
    <w:rsid w:val="00224339"/>
    <w:rsid w:val="002310FB"/>
    <w:rsid w:val="00237D86"/>
    <w:rsid w:val="00246372"/>
    <w:rsid w:val="00247D29"/>
    <w:rsid w:val="00257E02"/>
    <w:rsid w:val="00266F4E"/>
    <w:rsid w:val="00270250"/>
    <w:rsid w:val="00274B1E"/>
    <w:rsid w:val="00284B94"/>
    <w:rsid w:val="00285B09"/>
    <w:rsid w:val="002916E5"/>
    <w:rsid w:val="002A1C3C"/>
    <w:rsid w:val="002A41E6"/>
    <w:rsid w:val="002A4ACF"/>
    <w:rsid w:val="002A77A9"/>
    <w:rsid w:val="002A7CB9"/>
    <w:rsid w:val="002B1213"/>
    <w:rsid w:val="002B2203"/>
    <w:rsid w:val="002B5300"/>
    <w:rsid w:val="002B544E"/>
    <w:rsid w:val="002B5A2C"/>
    <w:rsid w:val="002C263B"/>
    <w:rsid w:val="002C3F6A"/>
    <w:rsid w:val="002D4D2F"/>
    <w:rsid w:val="002E21CF"/>
    <w:rsid w:val="00302B36"/>
    <w:rsid w:val="00306527"/>
    <w:rsid w:val="00310AF4"/>
    <w:rsid w:val="003231D5"/>
    <w:rsid w:val="00331609"/>
    <w:rsid w:val="0033411C"/>
    <w:rsid w:val="0034261C"/>
    <w:rsid w:val="0035086F"/>
    <w:rsid w:val="003517FC"/>
    <w:rsid w:val="00352884"/>
    <w:rsid w:val="0035290E"/>
    <w:rsid w:val="00361530"/>
    <w:rsid w:val="00362002"/>
    <w:rsid w:val="00366680"/>
    <w:rsid w:val="00373DCA"/>
    <w:rsid w:val="0038597A"/>
    <w:rsid w:val="003A2AEA"/>
    <w:rsid w:val="003B04C7"/>
    <w:rsid w:val="003B29BF"/>
    <w:rsid w:val="003C5D24"/>
    <w:rsid w:val="003D0217"/>
    <w:rsid w:val="003D2211"/>
    <w:rsid w:val="003D36EC"/>
    <w:rsid w:val="003E57D6"/>
    <w:rsid w:val="003E776F"/>
    <w:rsid w:val="00401033"/>
    <w:rsid w:val="00406D6C"/>
    <w:rsid w:val="004171F2"/>
    <w:rsid w:val="00422C75"/>
    <w:rsid w:val="004244FD"/>
    <w:rsid w:val="00435BDE"/>
    <w:rsid w:val="00440E53"/>
    <w:rsid w:val="004502C4"/>
    <w:rsid w:val="00453A08"/>
    <w:rsid w:val="00455540"/>
    <w:rsid w:val="00456CA4"/>
    <w:rsid w:val="00462027"/>
    <w:rsid w:val="00463A31"/>
    <w:rsid w:val="00470820"/>
    <w:rsid w:val="00475C52"/>
    <w:rsid w:val="004816DA"/>
    <w:rsid w:val="004823BD"/>
    <w:rsid w:val="00491AD6"/>
    <w:rsid w:val="00493AF8"/>
    <w:rsid w:val="00495B30"/>
    <w:rsid w:val="00495F82"/>
    <w:rsid w:val="004B6760"/>
    <w:rsid w:val="004C1094"/>
    <w:rsid w:val="004C60A8"/>
    <w:rsid w:val="004D11EB"/>
    <w:rsid w:val="004D37FD"/>
    <w:rsid w:val="004E04F9"/>
    <w:rsid w:val="004E6DD8"/>
    <w:rsid w:val="004E7E1B"/>
    <w:rsid w:val="005015DB"/>
    <w:rsid w:val="00501A7E"/>
    <w:rsid w:val="00521659"/>
    <w:rsid w:val="005252D1"/>
    <w:rsid w:val="005261AD"/>
    <w:rsid w:val="00530289"/>
    <w:rsid w:val="00533A39"/>
    <w:rsid w:val="00537815"/>
    <w:rsid w:val="005448FF"/>
    <w:rsid w:val="005530C9"/>
    <w:rsid w:val="0055528F"/>
    <w:rsid w:val="00560A61"/>
    <w:rsid w:val="005644ED"/>
    <w:rsid w:val="005706FF"/>
    <w:rsid w:val="0058335B"/>
    <w:rsid w:val="00583C8B"/>
    <w:rsid w:val="005847BD"/>
    <w:rsid w:val="005A59F4"/>
    <w:rsid w:val="005A7600"/>
    <w:rsid w:val="005A78CD"/>
    <w:rsid w:val="005B033A"/>
    <w:rsid w:val="005B34D8"/>
    <w:rsid w:val="005B5CE3"/>
    <w:rsid w:val="005C4098"/>
    <w:rsid w:val="005C4E67"/>
    <w:rsid w:val="005D01EE"/>
    <w:rsid w:val="005D7B20"/>
    <w:rsid w:val="005E28CA"/>
    <w:rsid w:val="005E6BE0"/>
    <w:rsid w:val="0061462E"/>
    <w:rsid w:val="006355EB"/>
    <w:rsid w:val="00636913"/>
    <w:rsid w:val="0063775E"/>
    <w:rsid w:val="0067086B"/>
    <w:rsid w:val="00675D78"/>
    <w:rsid w:val="006817AC"/>
    <w:rsid w:val="0068737A"/>
    <w:rsid w:val="006926C4"/>
    <w:rsid w:val="006B49AE"/>
    <w:rsid w:val="006B7FBA"/>
    <w:rsid w:val="006C0F19"/>
    <w:rsid w:val="006C20A6"/>
    <w:rsid w:val="006D0C6E"/>
    <w:rsid w:val="006F5B24"/>
    <w:rsid w:val="007075F7"/>
    <w:rsid w:val="00712765"/>
    <w:rsid w:val="0072154F"/>
    <w:rsid w:val="00726862"/>
    <w:rsid w:val="007269B9"/>
    <w:rsid w:val="00733FFB"/>
    <w:rsid w:val="00737035"/>
    <w:rsid w:val="00750D87"/>
    <w:rsid w:val="00755BAA"/>
    <w:rsid w:val="00757BA6"/>
    <w:rsid w:val="0076198F"/>
    <w:rsid w:val="00765BC7"/>
    <w:rsid w:val="007663E6"/>
    <w:rsid w:val="00771CCD"/>
    <w:rsid w:val="00774CBB"/>
    <w:rsid w:val="00780A32"/>
    <w:rsid w:val="007878EC"/>
    <w:rsid w:val="007953FC"/>
    <w:rsid w:val="007A25EF"/>
    <w:rsid w:val="007A404E"/>
    <w:rsid w:val="007B3EF2"/>
    <w:rsid w:val="007C25C6"/>
    <w:rsid w:val="007D2618"/>
    <w:rsid w:val="007D6B7B"/>
    <w:rsid w:val="007E08CD"/>
    <w:rsid w:val="007E0D61"/>
    <w:rsid w:val="007E59A5"/>
    <w:rsid w:val="007F3C44"/>
    <w:rsid w:val="007F4F29"/>
    <w:rsid w:val="00803E2A"/>
    <w:rsid w:val="00811A9B"/>
    <w:rsid w:val="00813A31"/>
    <w:rsid w:val="00814F08"/>
    <w:rsid w:val="00816881"/>
    <w:rsid w:val="008174C6"/>
    <w:rsid w:val="00827485"/>
    <w:rsid w:val="00830BC7"/>
    <w:rsid w:val="00831DB8"/>
    <w:rsid w:val="0083526E"/>
    <w:rsid w:val="00842693"/>
    <w:rsid w:val="00846178"/>
    <w:rsid w:val="00851CA0"/>
    <w:rsid w:val="00852767"/>
    <w:rsid w:val="008754F7"/>
    <w:rsid w:val="00876408"/>
    <w:rsid w:val="0087743E"/>
    <w:rsid w:val="0088043B"/>
    <w:rsid w:val="00881791"/>
    <w:rsid w:val="00885D3D"/>
    <w:rsid w:val="00893FFE"/>
    <w:rsid w:val="0089574E"/>
    <w:rsid w:val="00896DE2"/>
    <w:rsid w:val="008A3B8B"/>
    <w:rsid w:val="008A7C5C"/>
    <w:rsid w:val="008B1B2E"/>
    <w:rsid w:val="008B583E"/>
    <w:rsid w:val="008B7FBC"/>
    <w:rsid w:val="008C1766"/>
    <w:rsid w:val="008C2337"/>
    <w:rsid w:val="008D08AF"/>
    <w:rsid w:val="008D7165"/>
    <w:rsid w:val="008E73EC"/>
    <w:rsid w:val="00905BBD"/>
    <w:rsid w:val="00912B22"/>
    <w:rsid w:val="009160BB"/>
    <w:rsid w:val="0092029C"/>
    <w:rsid w:val="00923A13"/>
    <w:rsid w:val="009242DF"/>
    <w:rsid w:val="009254D5"/>
    <w:rsid w:val="00927AC4"/>
    <w:rsid w:val="00935A03"/>
    <w:rsid w:val="009447AD"/>
    <w:rsid w:val="00944E1B"/>
    <w:rsid w:val="00946648"/>
    <w:rsid w:val="00946811"/>
    <w:rsid w:val="0095086A"/>
    <w:rsid w:val="009621E6"/>
    <w:rsid w:val="009643B7"/>
    <w:rsid w:val="00966574"/>
    <w:rsid w:val="00985BBA"/>
    <w:rsid w:val="009953FD"/>
    <w:rsid w:val="009973B5"/>
    <w:rsid w:val="009A0161"/>
    <w:rsid w:val="009A5A91"/>
    <w:rsid w:val="009A5ECB"/>
    <w:rsid w:val="009B325D"/>
    <w:rsid w:val="009B33D7"/>
    <w:rsid w:val="009C203A"/>
    <w:rsid w:val="009D4DF5"/>
    <w:rsid w:val="009D505B"/>
    <w:rsid w:val="009D5A49"/>
    <w:rsid w:val="009E5036"/>
    <w:rsid w:val="009F17B5"/>
    <w:rsid w:val="009F25CC"/>
    <w:rsid w:val="009F61C6"/>
    <w:rsid w:val="00A00FA6"/>
    <w:rsid w:val="00A11400"/>
    <w:rsid w:val="00A13066"/>
    <w:rsid w:val="00A17447"/>
    <w:rsid w:val="00A41783"/>
    <w:rsid w:val="00A421A3"/>
    <w:rsid w:val="00A53341"/>
    <w:rsid w:val="00A54E87"/>
    <w:rsid w:val="00A55A6D"/>
    <w:rsid w:val="00A624D4"/>
    <w:rsid w:val="00A63D46"/>
    <w:rsid w:val="00A71E7B"/>
    <w:rsid w:val="00A82458"/>
    <w:rsid w:val="00A83B8C"/>
    <w:rsid w:val="00A86504"/>
    <w:rsid w:val="00A94F8D"/>
    <w:rsid w:val="00A9635B"/>
    <w:rsid w:val="00A969C5"/>
    <w:rsid w:val="00A97621"/>
    <w:rsid w:val="00AA3C12"/>
    <w:rsid w:val="00AD32E8"/>
    <w:rsid w:val="00B00BEA"/>
    <w:rsid w:val="00B23940"/>
    <w:rsid w:val="00B24B9C"/>
    <w:rsid w:val="00B25A69"/>
    <w:rsid w:val="00B325BA"/>
    <w:rsid w:val="00B34FC0"/>
    <w:rsid w:val="00B3649F"/>
    <w:rsid w:val="00B508B3"/>
    <w:rsid w:val="00B5415D"/>
    <w:rsid w:val="00B63DE8"/>
    <w:rsid w:val="00B667C1"/>
    <w:rsid w:val="00B66FE4"/>
    <w:rsid w:val="00B71E4C"/>
    <w:rsid w:val="00B722A9"/>
    <w:rsid w:val="00B77C4C"/>
    <w:rsid w:val="00B77FCF"/>
    <w:rsid w:val="00B86B64"/>
    <w:rsid w:val="00B917F0"/>
    <w:rsid w:val="00BA2276"/>
    <w:rsid w:val="00BA56E7"/>
    <w:rsid w:val="00BC4580"/>
    <w:rsid w:val="00BD2102"/>
    <w:rsid w:val="00BD4D79"/>
    <w:rsid w:val="00BE1B1A"/>
    <w:rsid w:val="00BF342C"/>
    <w:rsid w:val="00BF611A"/>
    <w:rsid w:val="00C00C93"/>
    <w:rsid w:val="00C02940"/>
    <w:rsid w:val="00C03C72"/>
    <w:rsid w:val="00C15012"/>
    <w:rsid w:val="00C15308"/>
    <w:rsid w:val="00C16957"/>
    <w:rsid w:val="00C204F3"/>
    <w:rsid w:val="00C32537"/>
    <w:rsid w:val="00C33CA6"/>
    <w:rsid w:val="00C37AD3"/>
    <w:rsid w:val="00C4715B"/>
    <w:rsid w:val="00C506AB"/>
    <w:rsid w:val="00C5596D"/>
    <w:rsid w:val="00C62FC5"/>
    <w:rsid w:val="00C67035"/>
    <w:rsid w:val="00C70106"/>
    <w:rsid w:val="00C7658F"/>
    <w:rsid w:val="00C81A42"/>
    <w:rsid w:val="00C877A0"/>
    <w:rsid w:val="00C916A5"/>
    <w:rsid w:val="00C91811"/>
    <w:rsid w:val="00C93324"/>
    <w:rsid w:val="00CA3917"/>
    <w:rsid w:val="00CB1760"/>
    <w:rsid w:val="00CB1B40"/>
    <w:rsid w:val="00CB3438"/>
    <w:rsid w:val="00CC48D2"/>
    <w:rsid w:val="00CD0765"/>
    <w:rsid w:val="00CD69E4"/>
    <w:rsid w:val="00CE12BD"/>
    <w:rsid w:val="00CE37C2"/>
    <w:rsid w:val="00CE3CDF"/>
    <w:rsid w:val="00CE45BE"/>
    <w:rsid w:val="00CF0D53"/>
    <w:rsid w:val="00CF2FC8"/>
    <w:rsid w:val="00CF306E"/>
    <w:rsid w:val="00CF399E"/>
    <w:rsid w:val="00CF4C08"/>
    <w:rsid w:val="00CF5420"/>
    <w:rsid w:val="00D035A2"/>
    <w:rsid w:val="00D060B1"/>
    <w:rsid w:val="00D1245B"/>
    <w:rsid w:val="00D12A07"/>
    <w:rsid w:val="00D12E6E"/>
    <w:rsid w:val="00D147F6"/>
    <w:rsid w:val="00D14B6F"/>
    <w:rsid w:val="00D14D92"/>
    <w:rsid w:val="00D210A2"/>
    <w:rsid w:val="00D238D5"/>
    <w:rsid w:val="00D40405"/>
    <w:rsid w:val="00D6459D"/>
    <w:rsid w:val="00D646B1"/>
    <w:rsid w:val="00D74B5C"/>
    <w:rsid w:val="00D807A2"/>
    <w:rsid w:val="00D843B2"/>
    <w:rsid w:val="00DA0715"/>
    <w:rsid w:val="00DA0C81"/>
    <w:rsid w:val="00DA1E22"/>
    <w:rsid w:val="00DA2439"/>
    <w:rsid w:val="00DA2515"/>
    <w:rsid w:val="00DB56C5"/>
    <w:rsid w:val="00DB62D5"/>
    <w:rsid w:val="00DD646F"/>
    <w:rsid w:val="00DE4ADF"/>
    <w:rsid w:val="00DF1537"/>
    <w:rsid w:val="00DF3FE1"/>
    <w:rsid w:val="00DF47AC"/>
    <w:rsid w:val="00DF7802"/>
    <w:rsid w:val="00E00ECE"/>
    <w:rsid w:val="00E15F00"/>
    <w:rsid w:val="00E201DD"/>
    <w:rsid w:val="00E42C8A"/>
    <w:rsid w:val="00E45DA2"/>
    <w:rsid w:val="00E4708F"/>
    <w:rsid w:val="00E4731E"/>
    <w:rsid w:val="00E54A8A"/>
    <w:rsid w:val="00E74313"/>
    <w:rsid w:val="00E80D90"/>
    <w:rsid w:val="00E90B9C"/>
    <w:rsid w:val="00E9693D"/>
    <w:rsid w:val="00EA1EB9"/>
    <w:rsid w:val="00EA28A2"/>
    <w:rsid w:val="00EA7DF5"/>
    <w:rsid w:val="00EB6416"/>
    <w:rsid w:val="00EC3A22"/>
    <w:rsid w:val="00ED07F5"/>
    <w:rsid w:val="00ED2B9D"/>
    <w:rsid w:val="00EE796F"/>
    <w:rsid w:val="00EF29DA"/>
    <w:rsid w:val="00EF41F7"/>
    <w:rsid w:val="00EF6D14"/>
    <w:rsid w:val="00EF7ADA"/>
    <w:rsid w:val="00F01009"/>
    <w:rsid w:val="00F02093"/>
    <w:rsid w:val="00F03A76"/>
    <w:rsid w:val="00F03B61"/>
    <w:rsid w:val="00F05446"/>
    <w:rsid w:val="00F12071"/>
    <w:rsid w:val="00F2184E"/>
    <w:rsid w:val="00F247F8"/>
    <w:rsid w:val="00F278E1"/>
    <w:rsid w:val="00F32237"/>
    <w:rsid w:val="00F326E5"/>
    <w:rsid w:val="00F34EB0"/>
    <w:rsid w:val="00F44C19"/>
    <w:rsid w:val="00F50AD0"/>
    <w:rsid w:val="00F51CFC"/>
    <w:rsid w:val="00F6119A"/>
    <w:rsid w:val="00F70BB2"/>
    <w:rsid w:val="00F74460"/>
    <w:rsid w:val="00F80DBA"/>
    <w:rsid w:val="00F83DFC"/>
    <w:rsid w:val="00F91A33"/>
    <w:rsid w:val="00F93EEA"/>
    <w:rsid w:val="00FC41F5"/>
    <w:rsid w:val="00FC6A7B"/>
    <w:rsid w:val="00FD07C6"/>
    <w:rsid w:val="00FD6AB7"/>
    <w:rsid w:val="00FE2D27"/>
    <w:rsid w:val="00FF0867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2693"/>
    <w:pPr>
      <w:keepNext/>
      <w:autoSpaceDE w:val="0"/>
      <w:autoSpaceDN w:val="0"/>
      <w:jc w:val="center"/>
      <w:outlineLvl w:val="0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842693"/>
    <w:pPr>
      <w:keepNext/>
      <w:ind w:left="-720" w:firstLine="720"/>
      <w:jc w:val="right"/>
      <w:outlineLvl w:val="4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6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rsid w:val="0084269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42693"/>
    <w:pPr>
      <w:autoSpaceDE w:val="0"/>
      <w:autoSpaceDN w:val="0"/>
      <w:spacing w:line="36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8426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842693"/>
    <w:pPr>
      <w:autoSpaceDE w:val="0"/>
      <w:autoSpaceDN w:val="0"/>
      <w:spacing w:line="360" w:lineRule="auto"/>
      <w:jc w:val="center"/>
    </w:pPr>
    <w:rPr>
      <w:b/>
      <w:bCs/>
      <w:szCs w:val="20"/>
    </w:rPr>
  </w:style>
  <w:style w:type="paragraph" w:styleId="a6">
    <w:name w:val="Balloon Text"/>
    <w:basedOn w:val="a"/>
    <w:link w:val="a7"/>
    <w:semiHidden/>
    <w:rsid w:val="008426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84269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842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426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26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Body Text Indent 3"/>
    <w:basedOn w:val="a"/>
    <w:link w:val="30"/>
    <w:rsid w:val="0084269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426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8426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rsid w:val="00842693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842693"/>
    <w:rPr>
      <w:rFonts w:ascii="Calibri" w:eastAsia="Times New Roman" w:hAnsi="Calibri" w:cs="Times New Roman"/>
      <w:lang w:eastAsia="ru-RU"/>
    </w:rPr>
  </w:style>
  <w:style w:type="paragraph" w:styleId="ad">
    <w:name w:val="Title"/>
    <w:basedOn w:val="a"/>
    <w:link w:val="ae"/>
    <w:qFormat/>
    <w:rsid w:val="00842693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8426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426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8426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page number"/>
    <w:rsid w:val="00842693"/>
    <w:rPr>
      <w:rFonts w:cs="Times New Roman"/>
    </w:rPr>
  </w:style>
  <w:style w:type="character" w:styleId="af0">
    <w:name w:val="annotation reference"/>
    <w:uiPriority w:val="99"/>
    <w:rsid w:val="00842693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84269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8426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842693"/>
    <w:rPr>
      <w:b/>
      <w:bCs/>
    </w:rPr>
  </w:style>
  <w:style w:type="character" w:customStyle="1" w:styleId="af4">
    <w:name w:val="Тема примечания Знак"/>
    <w:basedOn w:val="af2"/>
    <w:link w:val="af3"/>
    <w:rsid w:val="008426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Hyperlink"/>
    <w:uiPriority w:val="99"/>
    <w:rsid w:val="00842693"/>
    <w:rPr>
      <w:rFonts w:cs="Times New Roman"/>
      <w:color w:val="0000FF"/>
      <w:u w:val="single"/>
    </w:rPr>
  </w:style>
  <w:style w:type="paragraph" w:styleId="af6">
    <w:name w:val="endnote text"/>
    <w:basedOn w:val="a"/>
    <w:link w:val="af7"/>
    <w:uiPriority w:val="99"/>
    <w:semiHidden/>
    <w:unhideWhenUsed/>
    <w:rsid w:val="00827485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274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827485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rsid w:val="00827485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8274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semiHidden/>
    <w:unhideWhenUsed/>
    <w:rsid w:val="00827485"/>
    <w:rPr>
      <w:vertAlign w:val="superscript"/>
    </w:rPr>
  </w:style>
  <w:style w:type="paragraph" w:customStyle="1" w:styleId="12">
    <w:name w:val="Обычный1"/>
    <w:rsid w:val="008274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2693"/>
    <w:pPr>
      <w:keepNext/>
      <w:autoSpaceDE w:val="0"/>
      <w:autoSpaceDN w:val="0"/>
      <w:jc w:val="center"/>
      <w:outlineLvl w:val="0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842693"/>
    <w:pPr>
      <w:keepNext/>
      <w:ind w:left="-720" w:firstLine="720"/>
      <w:jc w:val="right"/>
      <w:outlineLvl w:val="4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6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rsid w:val="0084269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42693"/>
    <w:pPr>
      <w:autoSpaceDE w:val="0"/>
      <w:autoSpaceDN w:val="0"/>
      <w:spacing w:line="36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8426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842693"/>
    <w:pPr>
      <w:autoSpaceDE w:val="0"/>
      <w:autoSpaceDN w:val="0"/>
      <w:spacing w:line="360" w:lineRule="auto"/>
      <w:jc w:val="center"/>
    </w:pPr>
    <w:rPr>
      <w:b/>
      <w:bCs/>
      <w:szCs w:val="20"/>
    </w:rPr>
  </w:style>
  <w:style w:type="paragraph" w:styleId="a6">
    <w:name w:val="Balloon Text"/>
    <w:basedOn w:val="a"/>
    <w:link w:val="a7"/>
    <w:semiHidden/>
    <w:rsid w:val="008426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84269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842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426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26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Body Text Indent 3"/>
    <w:basedOn w:val="a"/>
    <w:link w:val="30"/>
    <w:rsid w:val="0084269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426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8426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rsid w:val="00842693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842693"/>
    <w:rPr>
      <w:rFonts w:ascii="Calibri" w:eastAsia="Times New Roman" w:hAnsi="Calibri" w:cs="Times New Roman"/>
      <w:lang w:eastAsia="ru-RU"/>
    </w:rPr>
  </w:style>
  <w:style w:type="paragraph" w:styleId="ad">
    <w:name w:val="Title"/>
    <w:basedOn w:val="a"/>
    <w:link w:val="ae"/>
    <w:qFormat/>
    <w:rsid w:val="00842693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8426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426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8426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page number"/>
    <w:rsid w:val="00842693"/>
    <w:rPr>
      <w:rFonts w:cs="Times New Roman"/>
    </w:rPr>
  </w:style>
  <w:style w:type="character" w:styleId="af0">
    <w:name w:val="annotation reference"/>
    <w:uiPriority w:val="99"/>
    <w:rsid w:val="00842693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84269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8426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842693"/>
    <w:rPr>
      <w:b/>
      <w:bCs/>
    </w:rPr>
  </w:style>
  <w:style w:type="character" w:customStyle="1" w:styleId="af4">
    <w:name w:val="Тема примечания Знак"/>
    <w:basedOn w:val="af2"/>
    <w:link w:val="af3"/>
    <w:rsid w:val="008426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Hyperlink"/>
    <w:uiPriority w:val="99"/>
    <w:rsid w:val="00842693"/>
    <w:rPr>
      <w:rFonts w:cs="Times New Roman"/>
      <w:color w:val="0000FF"/>
      <w:u w:val="single"/>
    </w:rPr>
  </w:style>
  <w:style w:type="paragraph" w:styleId="af6">
    <w:name w:val="endnote text"/>
    <w:basedOn w:val="a"/>
    <w:link w:val="af7"/>
    <w:uiPriority w:val="99"/>
    <w:semiHidden/>
    <w:unhideWhenUsed/>
    <w:rsid w:val="00827485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274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827485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rsid w:val="00827485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8274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semiHidden/>
    <w:unhideWhenUsed/>
    <w:rsid w:val="00827485"/>
    <w:rPr>
      <w:vertAlign w:val="superscript"/>
    </w:rPr>
  </w:style>
  <w:style w:type="paragraph" w:customStyle="1" w:styleId="12">
    <w:name w:val="Обычный1"/>
    <w:rsid w:val="008274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9B12091-BFEA-456D-8E37-8EB5A8C09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Чмель Екатерина Сергеевна</dc:creator>
  <cp:lastModifiedBy>Смирнова Анна Петровна</cp:lastModifiedBy>
  <cp:revision>6</cp:revision>
  <cp:lastPrinted>2018-01-12T07:55:00Z</cp:lastPrinted>
  <dcterms:created xsi:type="dcterms:W3CDTF">2018-01-16T05:50:00Z</dcterms:created>
  <dcterms:modified xsi:type="dcterms:W3CDTF">2018-01-30T07:32:00Z</dcterms:modified>
</cp:coreProperties>
</file>