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8B" w:rsidRPr="00F5288B" w:rsidRDefault="00F5288B" w:rsidP="00F5288B">
      <w:pPr>
        <w:jc w:val="right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F5288B">
        <w:rPr>
          <w:rFonts w:eastAsiaTheme="minorHAnsi"/>
          <w:sz w:val="28"/>
          <w:szCs w:val="28"/>
          <w:lang w:eastAsia="en-US"/>
        </w:rPr>
        <w:t xml:space="preserve">Проект постановления </w:t>
      </w:r>
    </w:p>
    <w:p w:rsidR="00F5288B" w:rsidRPr="00F5288B" w:rsidRDefault="00F5288B" w:rsidP="00F5288B">
      <w:pPr>
        <w:jc w:val="right"/>
        <w:rPr>
          <w:rFonts w:eastAsiaTheme="minorHAnsi"/>
          <w:sz w:val="28"/>
          <w:szCs w:val="28"/>
          <w:lang w:eastAsia="en-US"/>
        </w:rPr>
      </w:pPr>
      <w:r w:rsidRPr="00F5288B">
        <w:rPr>
          <w:sz w:val="28"/>
          <w:szCs w:val="28"/>
        </w:rPr>
        <w:t>Губернатора</w:t>
      </w:r>
      <w:r w:rsidRPr="00F5288B">
        <w:rPr>
          <w:rFonts w:eastAsiaTheme="minorHAnsi"/>
          <w:sz w:val="28"/>
          <w:szCs w:val="28"/>
          <w:lang w:eastAsia="en-US"/>
        </w:rPr>
        <w:t xml:space="preserve"> Новосибирской области</w:t>
      </w:r>
    </w:p>
    <w:p w:rsidR="00F5288B" w:rsidRDefault="00F5288B" w:rsidP="00F5288B">
      <w:pPr>
        <w:rPr>
          <w:rFonts w:eastAsiaTheme="minorHAnsi"/>
          <w:sz w:val="28"/>
          <w:szCs w:val="28"/>
          <w:lang w:eastAsia="en-US"/>
        </w:rPr>
      </w:pPr>
    </w:p>
    <w:p w:rsidR="00FB6B32" w:rsidRPr="00F5288B" w:rsidRDefault="00FB6B32" w:rsidP="00F5288B">
      <w:pPr>
        <w:rPr>
          <w:rFonts w:eastAsiaTheme="minorHAnsi"/>
          <w:sz w:val="28"/>
          <w:szCs w:val="28"/>
          <w:lang w:eastAsia="en-US"/>
        </w:rPr>
      </w:pPr>
    </w:p>
    <w:p w:rsidR="00F5288B" w:rsidRPr="00F5288B" w:rsidRDefault="00F5288B" w:rsidP="00FB6B32">
      <w:pPr>
        <w:widowControl w:val="0"/>
        <w:jc w:val="center"/>
        <w:rPr>
          <w:sz w:val="28"/>
          <w:szCs w:val="28"/>
        </w:rPr>
      </w:pPr>
      <w:r w:rsidRPr="00F5288B">
        <w:rPr>
          <w:sz w:val="28"/>
          <w:szCs w:val="28"/>
        </w:rPr>
        <w:t>О внесении изменений в постановление Губернатора Новосибирской области</w:t>
      </w:r>
      <w:r>
        <w:rPr>
          <w:sz w:val="28"/>
          <w:szCs w:val="28"/>
        </w:rPr>
        <w:t xml:space="preserve"> от 26.09.2023 № 189</w:t>
      </w:r>
    </w:p>
    <w:p w:rsidR="00CE6D55" w:rsidRPr="00F5288B" w:rsidRDefault="00CE6D55" w:rsidP="00CE6D55">
      <w:pPr>
        <w:widowControl w:val="0"/>
        <w:autoSpaceDE/>
        <w:jc w:val="center"/>
        <w:rPr>
          <w:sz w:val="28"/>
          <w:szCs w:val="28"/>
        </w:rPr>
      </w:pPr>
    </w:p>
    <w:p w:rsidR="00D97061" w:rsidRPr="00D97061" w:rsidRDefault="00D97061" w:rsidP="00D97061">
      <w:pPr>
        <w:tabs>
          <w:tab w:val="left" w:pos="709"/>
        </w:tabs>
        <w:autoSpaceDE/>
        <w:ind w:firstLine="709"/>
        <w:rPr>
          <w:sz w:val="28"/>
          <w:szCs w:val="28"/>
        </w:rPr>
      </w:pPr>
      <w:r w:rsidRPr="00D97061">
        <w:rPr>
          <w:b/>
          <w:sz w:val="28"/>
          <w:szCs w:val="28"/>
        </w:rPr>
        <w:t>П о с т а н о в л я ю</w:t>
      </w:r>
      <w:r w:rsidRPr="00D97061">
        <w:rPr>
          <w:sz w:val="28"/>
          <w:szCs w:val="28"/>
        </w:rPr>
        <w:t>:</w:t>
      </w:r>
    </w:p>
    <w:p w:rsidR="00D97061" w:rsidRDefault="00D97061" w:rsidP="00D97061">
      <w:pPr>
        <w:autoSpaceDE/>
        <w:ind w:firstLine="709"/>
        <w:jc w:val="both"/>
        <w:rPr>
          <w:sz w:val="28"/>
          <w:szCs w:val="28"/>
        </w:rPr>
      </w:pPr>
      <w:r w:rsidRPr="00D97061">
        <w:rPr>
          <w:sz w:val="28"/>
          <w:szCs w:val="28"/>
        </w:rPr>
        <w:t xml:space="preserve">1. Внести в постановление Губернатора </w:t>
      </w:r>
      <w:r w:rsidR="00F5288B">
        <w:rPr>
          <w:sz w:val="28"/>
          <w:szCs w:val="28"/>
        </w:rPr>
        <w:t>Новосибирской области от 26.09.2023 № 189</w:t>
      </w:r>
      <w:r w:rsidRPr="00D97061">
        <w:rPr>
          <w:sz w:val="28"/>
          <w:szCs w:val="28"/>
        </w:rPr>
        <w:t xml:space="preserve"> «О призыве граждан Российской Федерации на военную службу в</w:t>
      </w:r>
      <w:r w:rsidR="00CE6D55">
        <w:rPr>
          <w:sz w:val="28"/>
          <w:szCs w:val="28"/>
        </w:rPr>
        <w:t xml:space="preserve"> </w:t>
      </w:r>
      <w:r w:rsidRPr="00D97061">
        <w:rPr>
          <w:sz w:val="28"/>
          <w:szCs w:val="28"/>
        </w:rPr>
        <w:t xml:space="preserve">Новосибирской области </w:t>
      </w:r>
      <w:r w:rsidR="00F5288B">
        <w:rPr>
          <w:sz w:val="28"/>
          <w:szCs w:val="28"/>
        </w:rPr>
        <w:t>осенью</w:t>
      </w:r>
      <w:r w:rsidRPr="00D97061">
        <w:rPr>
          <w:sz w:val="28"/>
          <w:szCs w:val="28"/>
        </w:rPr>
        <w:t xml:space="preserve"> </w:t>
      </w:r>
      <w:r w:rsidR="00CE6D55">
        <w:rPr>
          <w:sz w:val="28"/>
          <w:szCs w:val="28"/>
        </w:rPr>
        <w:t>2023 года» следующее изменение:</w:t>
      </w:r>
    </w:p>
    <w:p w:rsidR="00C66020" w:rsidRDefault="00C66020" w:rsidP="00D97061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пункте 8 слова «</w:t>
      </w:r>
      <w:r w:rsidRPr="00C66020">
        <w:rPr>
          <w:sz w:val="28"/>
          <w:szCs w:val="28"/>
        </w:rPr>
        <w:t>на</w:t>
      </w:r>
      <w:r w:rsidRPr="00C66020">
        <w:rPr>
          <w:sz w:val="28"/>
          <w:szCs w:val="28"/>
          <w:lang w:val="en-US"/>
        </w:rPr>
        <w:t> </w:t>
      </w:r>
      <w:r w:rsidRPr="00C66020">
        <w:rPr>
          <w:sz w:val="28"/>
          <w:szCs w:val="28"/>
        </w:rPr>
        <w:t>временно исполняющего обязанности первого заместителя Губернатора Новосибирской области Петухова Ю.Ф</w:t>
      </w:r>
      <w:r>
        <w:rPr>
          <w:sz w:val="28"/>
          <w:szCs w:val="28"/>
        </w:rPr>
        <w:t xml:space="preserve">» заменить словами «на первого </w:t>
      </w:r>
      <w:r w:rsidRPr="00C66020">
        <w:rPr>
          <w:sz w:val="28"/>
          <w:szCs w:val="28"/>
        </w:rPr>
        <w:t>заместителя Губернатора Новосибирской области Петухова Ю.Ф</w:t>
      </w:r>
      <w:r>
        <w:rPr>
          <w:sz w:val="28"/>
          <w:szCs w:val="28"/>
        </w:rPr>
        <w:t>»</w:t>
      </w:r>
    </w:p>
    <w:p w:rsidR="00492BB3" w:rsidRPr="00492BB3" w:rsidRDefault="00C66020" w:rsidP="00492BB3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2BB3">
        <w:rPr>
          <w:sz w:val="28"/>
          <w:szCs w:val="28"/>
        </w:rPr>
        <w:t>.</w:t>
      </w:r>
      <w:r w:rsidR="00492BB3" w:rsidRPr="00492BB3">
        <w:t xml:space="preserve"> </w:t>
      </w:r>
      <w:r>
        <w:rPr>
          <w:sz w:val="28"/>
          <w:szCs w:val="28"/>
        </w:rPr>
        <w:t>В приложении № 1 «Состав призывной комиссии Новосибирской области»:</w:t>
      </w:r>
    </w:p>
    <w:p w:rsidR="00E678B4" w:rsidRDefault="009726CA" w:rsidP="00492B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92BB3" w:rsidRPr="00492BB3">
        <w:rPr>
          <w:sz w:val="28"/>
          <w:szCs w:val="28"/>
        </w:rPr>
        <w:t xml:space="preserve">в </w:t>
      </w:r>
      <w:r w:rsidR="00C66020">
        <w:rPr>
          <w:sz w:val="28"/>
          <w:szCs w:val="28"/>
        </w:rPr>
        <w:t>основном составе комиссии</w:t>
      </w:r>
      <w:r w:rsidR="00492BB3" w:rsidRPr="00492BB3">
        <w:rPr>
          <w:sz w:val="28"/>
          <w:szCs w:val="28"/>
        </w:rPr>
        <w:t>:</w:t>
      </w:r>
    </w:p>
    <w:p w:rsidR="00C66020" w:rsidRDefault="009726CA" w:rsidP="00492B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Жафяровой Марии Наильевны изложить в редакции: «министр</w:t>
      </w:r>
      <w:r w:rsidRPr="003928DB">
        <w:rPr>
          <w:sz w:val="28"/>
          <w:szCs w:val="28"/>
        </w:rPr>
        <w:t xml:space="preserve"> образования Новосибирской области</w:t>
      </w:r>
      <w:r>
        <w:rPr>
          <w:sz w:val="28"/>
          <w:szCs w:val="28"/>
        </w:rPr>
        <w:t>»;</w:t>
      </w:r>
    </w:p>
    <w:p w:rsidR="009726CA" w:rsidRDefault="009726CA" w:rsidP="00492B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резервном составе комиссии:</w:t>
      </w:r>
    </w:p>
    <w:p w:rsidR="00641B97" w:rsidRDefault="00C011E1" w:rsidP="00492B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ввести в состав комиссии</w:t>
      </w:r>
      <w:r w:rsidR="00641B9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011E1" w:rsidRDefault="00C011E1" w:rsidP="00492B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Башкирцева Романа</w:t>
      </w:r>
      <w:r w:rsidR="00383FF4">
        <w:rPr>
          <w:sz w:val="28"/>
          <w:szCs w:val="28"/>
        </w:rPr>
        <w:t xml:space="preserve"> </w:t>
      </w:r>
      <w:r w:rsidR="00383FF4" w:rsidRPr="005941E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83FF4" w:rsidRPr="003928DB">
        <w:rPr>
          <w:sz w:val="28"/>
          <w:szCs w:val="28"/>
        </w:rPr>
        <w:t>врач</w:t>
      </w:r>
      <w:r w:rsidR="00641B97">
        <w:rPr>
          <w:sz w:val="28"/>
          <w:szCs w:val="28"/>
        </w:rPr>
        <w:t>а</w:t>
      </w:r>
      <w:r w:rsidR="00383FF4" w:rsidRPr="003928DB">
        <w:rPr>
          <w:sz w:val="28"/>
          <w:szCs w:val="28"/>
        </w:rPr>
        <w:t>-офтальмолог</w:t>
      </w:r>
      <w:r w:rsidR="00641B97">
        <w:rPr>
          <w:sz w:val="28"/>
          <w:szCs w:val="28"/>
        </w:rPr>
        <w:t>а</w:t>
      </w:r>
      <w:r w:rsidR="00383FF4" w:rsidRPr="003928DB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«Городская клиническая больница № 1»;</w:t>
      </w:r>
    </w:p>
    <w:p w:rsidR="00033C6A" w:rsidRPr="00033C6A" w:rsidRDefault="00033C6A" w:rsidP="00492B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Белюнис Наталью Владимировну </w:t>
      </w:r>
      <w:r w:rsidRPr="005941E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33C6A">
        <w:rPr>
          <w:sz w:val="28"/>
          <w:szCs w:val="28"/>
        </w:rPr>
        <w:t>врача-невролога государственного бюджетного учреждения здравоохранения Новосибирской области «Государственный Новосибирский областной врачебно-физкультурный диспансер»;</w:t>
      </w:r>
    </w:p>
    <w:p w:rsidR="00641B97" w:rsidRDefault="00641B97" w:rsidP="00641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Германову Ольгу Алексеевну </w:t>
      </w:r>
      <w:r w:rsidRPr="005941E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928DB">
        <w:rPr>
          <w:sz w:val="28"/>
          <w:szCs w:val="28"/>
        </w:rPr>
        <w:t>врач</w:t>
      </w:r>
      <w:r>
        <w:rPr>
          <w:sz w:val="28"/>
          <w:szCs w:val="28"/>
        </w:rPr>
        <w:t>а</w:t>
      </w:r>
      <w:r w:rsidRPr="003928DB">
        <w:rPr>
          <w:sz w:val="28"/>
          <w:szCs w:val="28"/>
        </w:rPr>
        <w:t>-офтальмолог</w:t>
      </w:r>
      <w:r>
        <w:rPr>
          <w:sz w:val="28"/>
          <w:szCs w:val="28"/>
        </w:rPr>
        <w:t>а</w:t>
      </w:r>
      <w:r w:rsidRPr="003928DB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«Городская клиническая больница № 1»;</w:t>
      </w:r>
    </w:p>
    <w:p w:rsidR="00641B97" w:rsidRDefault="00257DDA" w:rsidP="00C22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Мухамедова Джумара</w:t>
      </w:r>
      <w:r w:rsidR="00C22D11">
        <w:rPr>
          <w:sz w:val="28"/>
          <w:szCs w:val="28"/>
        </w:rPr>
        <w:t xml:space="preserve"> </w:t>
      </w:r>
      <w:r w:rsidR="00C22D11" w:rsidRPr="005941EB">
        <w:rPr>
          <w:sz w:val="28"/>
          <w:szCs w:val="28"/>
        </w:rPr>
        <w:t>–</w:t>
      </w:r>
      <w:r w:rsidR="00C22D11">
        <w:rPr>
          <w:sz w:val="28"/>
          <w:szCs w:val="28"/>
        </w:rPr>
        <w:t xml:space="preserve"> врача</w:t>
      </w:r>
      <w:r w:rsidRPr="003928DB">
        <w:rPr>
          <w:sz w:val="28"/>
          <w:szCs w:val="28"/>
        </w:rPr>
        <w:t>-офтальмолог</w:t>
      </w:r>
      <w:r>
        <w:rPr>
          <w:sz w:val="28"/>
          <w:szCs w:val="28"/>
        </w:rPr>
        <w:t>а</w:t>
      </w:r>
      <w:r w:rsidRPr="003928DB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«Городская клиническая больница № 1»;</w:t>
      </w:r>
    </w:p>
    <w:p w:rsidR="009726CA" w:rsidRDefault="00C22D11" w:rsidP="00972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726CA">
        <w:rPr>
          <w:sz w:val="28"/>
          <w:szCs w:val="28"/>
        </w:rPr>
        <w:t>наименование должности Петухова Юрия Федоровича изложить в редакции: «первый</w:t>
      </w:r>
      <w:r w:rsidR="009726CA" w:rsidRPr="00BB1ADF">
        <w:rPr>
          <w:sz w:val="28"/>
          <w:szCs w:val="28"/>
        </w:rPr>
        <w:t xml:space="preserve"> </w:t>
      </w:r>
      <w:r w:rsidR="009726CA">
        <w:rPr>
          <w:sz w:val="28"/>
          <w:szCs w:val="28"/>
        </w:rPr>
        <w:t>заместитель</w:t>
      </w:r>
      <w:r w:rsidR="009726CA" w:rsidRPr="00BB1ADF">
        <w:rPr>
          <w:sz w:val="28"/>
          <w:szCs w:val="28"/>
        </w:rPr>
        <w:t xml:space="preserve"> Губернатора Новосибирской области, председатель </w:t>
      </w:r>
      <w:r w:rsidR="00F419CF" w:rsidRPr="00BB1ADF">
        <w:rPr>
          <w:sz w:val="28"/>
          <w:szCs w:val="28"/>
        </w:rPr>
        <w:t>комиссии</w:t>
      </w:r>
      <w:r w:rsidR="00F419CF" w:rsidRPr="003928DB">
        <w:rPr>
          <w:sz w:val="28"/>
          <w:szCs w:val="28"/>
        </w:rPr>
        <w:t>»</w:t>
      </w:r>
      <w:r w:rsidR="009726CA">
        <w:rPr>
          <w:sz w:val="28"/>
          <w:szCs w:val="28"/>
        </w:rPr>
        <w:t>;</w:t>
      </w:r>
    </w:p>
    <w:p w:rsidR="005941EB" w:rsidRPr="005941EB" w:rsidRDefault="005941EB" w:rsidP="005941EB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941EB">
        <w:rPr>
          <w:sz w:val="28"/>
          <w:szCs w:val="28"/>
        </w:rPr>
        <w:t>В приложении № 2 «Составы призывных комиссий муниципальных районов и городских округов Новосибирской области» (далее – комиссии):</w:t>
      </w:r>
    </w:p>
    <w:p w:rsidR="005941EB" w:rsidRDefault="002E0C16" w:rsidP="005941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941EB" w:rsidRPr="005941EB">
        <w:rPr>
          <w:sz w:val="28"/>
          <w:szCs w:val="28"/>
        </w:rPr>
        <w:t xml:space="preserve">в </w:t>
      </w:r>
      <w:r w:rsidR="005941EB">
        <w:rPr>
          <w:sz w:val="28"/>
          <w:szCs w:val="28"/>
        </w:rPr>
        <w:t>основном</w:t>
      </w:r>
      <w:r w:rsidR="005941EB" w:rsidRPr="005941EB">
        <w:rPr>
          <w:sz w:val="28"/>
          <w:szCs w:val="28"/>
        </w:rPr>
        <w:t xml:space="preserve"> составе комиссий:</w:t>
      </w:r>
    </w:p>
    <w:p w:rsidR="00090401" w:rsidRDefault="002E0C16" w:rsidP="005941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90401">
        <w:rPr>
          <w:sz w:val="28"/>
          <w:szCs w:val="28"/>
        </w:rPr>
        <w:t>) Болотнинского района:</w:t>
      </w:r>
    </w:p>
    <w:p w:rsidR="005941EB" w:rsidRDefault="00090401" w:rsidP="009726CA">
      <w:pPr>
        <w:ind w:firstLine="709"/>
        <w:jc w:val="both"/>
        <w:rPr>
          <w:sz w:val="28"/>
          <w:szCs w:val="28"/>
        </w:rPr>
      </w:pPr>
      <w:r w:rsidRPr="00090401">
        <w:rPr>
          <w:sz w:val="28"/>
          <w:szCs w:val="28"/>
        </w:rPr>
        <w:t xml:space="preserve">ввести в состав комиссии </w:t>
      </w:r>
      <w:r>
        <w:rPr>
          <w:sz w:val="28"/>
          <w:szCs w:val="28"/>
        </w:rPr>
        <w:t>Пфейфер Ольгу Дмитриевну</w:t>
      </w:r>
      <w:r w:rsidRPr="00090401">
        <w:rPr>
          <w:sz w:val="28"/>
          <w:szCs w:val="28"/>
        </w:rPr>
        <w:t xml:space="preserve"> – </w:t>
      </w:r>
      <w:r>
        <w:rPr>
          <w:sz w:val="28"/>
          <w:szCs w:val="28"/>
        </w:rPr>
        <w:t>исполняющего</w:t>
      </w:r>
      <w:r w:rsidRPr="00E85EFA">
        <w:rPr>
          <w:sz w:val="28"/>
          <w:szCs w:val="28"/>
        </w:rPr>
        <w:t xml:space="preserve"> обязанности начальника отдела полиции Министерства внутренних дел Российской Федерации по Болотнинскому району;</w:t>
      </w:r>
    </w:p>
    <w:p w:rsidR="00090401" w:rsidRDefault="00090401" w:rsidP="00972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вывести из состава комиссии Плотникова Д.В.;</w:t>
      </w:r>
    </w:p>
    <w:p w:rsidR="00643CF6" w:rsidRDefault="002E0C16" w:rsidP="00972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643CF6">
        <w:rPr>
          <w:sz w:val="28"/>
          <w:szCs w:val="28"/>
        </w:rPr>
        <w:t>) Колыванского района:</w:t>
      </w:r>
    </w:p>
    <w:p w:rsidR="00440335" w:rsidRDefault="00440335" w:rsidP="009726CA">
      <w:pPr>
        <w:ind w:firstLine="709"/>
        <w:jc w:val="both"/>
        <w:rPr>
          <w:sz w:val="28"/>
          <w:szCs w:val="28"/>
        </w:rPr>
      </w:pPr>
      <w:r w:rsidRPr="00090401">
        <w:rPr>
          <w:sz w:val="28"/>
          <w:szCs w:val="28"/>
        </w:rPr>
        <w:t xml:space="preserve">ввести в состав комиссии </w:t>
      </w:r>
      <w:r>
        <w:rPr>
          <w:sz w:val="28"/>
          <w:szCs w:val="28"/>
        </w:rPr>
        <w:t>Жаркова Евгения Арслановича</w:t>
      </w:r>
      <w:r w:rsidRPr="0009040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7A0AB6">
        <w:rPr>
          <w:sz w:val="28"/>
          <w:szCs w:val="28"/>
        </w:rPr>
        <w:t xml:space="preserve">военного комиссара (Коченевского и Колыванского районов Новосибирской области), </w:t>
      </w:r>
      <w:r>
        <w:rPr>
          <w:sz w:val="28"/>
          <w:szCs w:val="28"/>
        </w:rPr>
        <w:t>заместителем</w:t>
      </w:r>
      <w:r w:rsidRPr="007A0AB6">
        <w:rPr>
          <w:sz w:val="28"/>
          <w:szCs w:val="28"/>
        </w:rPr>
        <w:t xml:space="preserve"> председателя комиссии;</w:t>
      </w:r>
    </w:p>
    <w:p w:rsidR="00440335" w:rsidRDefault="00440335" w:rsidP="00972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Свинарева Н.Н.;</w:t>
      </w:r>
    </w:p>
    <w:p w:rsidR="00DB7824" w:rsidRDefault="002E0C16" w:rsidP="00972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B7824">
        <w:rPr>
          <w:sz w:val="28"/>
          <w:szCs w:val="28"/>
        </w:rPr>
        <w:t>) Коченевского района:</w:t>
      </w:r>
    </w:p>
    <w:p w:rsidR="00DB7824" w:rsidRDefault="00DB7824" w:rsidP="00DB7824">
      <w:pPr>
        <w:ind w:firstLine="709"/>
        <w:jc w:val="both"/>
        <w:rPr>
          <w:sz w:val="28"/>
          <w:szCs w:val="28"/>
        </w:rPr>
      </w:pPr>
      <w:r w:rsidRPr="00090401">
        <w:rPr>
          <w:sz w:val="28"/>
          <w:szCs w:val="28"/>
        </w:rPr>
        <w:t xml:space="preserve">ввести в состав комиссии </w:t>
      </w:r>
      <w:r>
        <w:rPr>
          <w:sz w:val="28"/>
          <w:szCs w:val="28"/>
        </w:rPr>
        <w:t>Жаркова Евгения Арслановича</w:t>
      </w:r>
      <w:r w:rsidRPr="0009040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7A0AB6">
        <w:rPr>
          <w:sz w:val="28"/>
          <w:szCs w:val="28"/>
        </w:rPr>
        <w:t xml:space="preserve">военного комиссара (Коченевского и Колыванского районов Новосибирской области), </w:t>
      </w:r>
      <w:r>
        <w:rPr>
          <w:sz w:val="28"/>
          <w:szCs w:val="28"/>
        </w:rPr>
        <w:t>заместителем</w:t>
      </w:r>
      <w:r w:rsidRPr="007A0AB6">
        <w:rPr>
          <w:sz w:val="28"/>
          <w:szCs w:val="28"/>
        </w:rPr>
        <w:t xml:space="preserve"> председателя комиссии;</w:t>
      </w:r>
    </w:p>
    <w:p w:rsidR="00DB7824" w:rsidRDefault="00DB7824" w:rsidP="00DB78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Свинарева Н.Н.;</w:t>
      </w:r>
    </w:p>
    <w:p w:rsidR="00DB7824" w:rsidRDefault="002E0C16" w:rsidP="00DB78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B7824">
        <w:rPr>
          <w:sz w:val="28"/>
          <w:szCs w:val="28"/>
        </w:rPr>
        <w:t xml:space="preserve">) Сузунского района: </w:t>
      </w:r>
    </w:p>
    <w:p w:rsidR="00987EE1" w:rsidRDefault="00DB7824" w:rsidP="00987EE1">
      <w:pPr>
        <w:ind w:firstLine="709"/>
        <w:jc w:val="both"/>
        <w:rPr>
          <w:sz w:val="28"/>
          <w:szCs w:val="28"/>
        </w:rPr>
      </w:pPr>
      <w:r w:rsidRPr="00090401">
        <w:rPr>
          <w:sz w:val="28"/>
          <w:szCs w:val="28"/>
        </w:rPr>
        <w:t>ввести в состав комиссии</w:t>
      </w:r>
      <w:r w:rsidR="00987EE1">
        <w:rPr>
          <w:sz w:val="28"/>
          <w:szCs w:val="28"/>
        </w:rPr>
        <w:t>:</w:t>
      </w:r>
    </w:p>
    <w:p w:rsidR="00DB7824" w:rsidRDefault="00DB7824" w:rsidP="00987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Горшкова Вячеслава Васильевича</w:t>
      </w:r>
      <w:r w:rsidRPr="0009040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Главу</w:t>
      </w:r>
      <w:r w:rsidRPr="00E85EFA">
        <w:rPr>
          <w:sz w:val="28"/>
          <w:szCs w:val="28"/>
        </w:rPr>
        <w:t xml:space="preserve"> Сузунского района Новосибирской области</w:t>
      </w:r>
      <w:r>
        <w:rPr>
          <w:sz w:val="28"/>
          <w:szCs w:val="28"/>
        </w:rPr>
        <w:t>, председателем</w:t>
      </w:r>
      <w:r w:rsidRPr="00E85EFA">
        <w:rPr>
          <w:sz w:val="28"/>
          <w:szCs w:val="28"/>
        </w:rPr>
        <w:t xml:space="preserve"> комиссии;</w:t>
      </w:r>
    </w:p>
    <w:p w:rsidR="00987EE1" w:rsidRDefault="00987EE1" w:rsidP="00987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Панурову Татьяну Павловну </w:t>
      </w:r>
      <w:r w:rsidRPr="00090401">
        <w:rPr>
          <w:sz w:val="28"/>
          <w:szCs w:val="28"/>
        </w:rPr>
        <w:t>–</w:t>
      </w:r>
      <w:r>
        <w:rPr>
          <w:sz w:val="28"/>
          <w:szCs w:val="28"/>
        </w:rPr>
        <w:t xml:space="preserve"> эксперта квалифицированного уровня муниципального казенного учреждения «</w:t>
      </w:r>
      <w:r w:rsidRPr="00E85EFA">
        <w:rPr>
          <w:sz w:val="28"/>
          <w:szCs w:val="28"/>
        </w:rPr>
        <w:t>Управление образованием» Сузунского района;</w:t>
      </w:r>
    </w:p>
    <w:p w:rsidR="00DB7824" w:rsidRDefault="00DB7824" w:rsidP="00972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Осипов А.А.;</w:t>
      </w:r>
      <w:r w:rsidR="00987EE1">
        <w:rPr>
          <w:sz w:val="28"/>
          <w:szCs w:val="28"/>
        </w:rPr>
        <w:t xml:space="preserve"> Помольцева Е.Г.;</w:t>
      </w:r>
    </w:p>
    <w:p w:rsidR="00F419CF" w:rsidRDefault="00F419CF" w:rsidP="00972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Чановского района:</w:t>
      </w:r>
    </w:p>
    <w:p w:rsidR="00F419CF" w:rsidRDefault="00F419CF" w:rsidP="00972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Курганову Светлану Валерьевну </w:t>
      </w:r>
      <w:r w:rsidRPr="00090401">
        <w:rPr>
          <w:sz w:val="28"/>
          <w:szCs w:val="28"/>
        </w:rPr>
        <w:t>–</w:t>
      </w:r>
      <w:r>
        <w:rPr>
          <w:sz w:val="28"/>
          <w:szCs w:val="28"/>
        </w:rPr>
        <w:t xml:space="preserve"> заместителя</w:t>
      </w:r>
      <w:r w:rsidRPr="00E85EFA">
        <w:rPr>
          <w:sz w:val="28"/>
          <w:szCs w:val="28"/>
        </w:rPr>
        <w:t xml:space="preserve"> главного врача по клинико-экспертной работе государственного бюджетного учреждения здравоохранения Новосибирской области «Чановская центральная районная больница», врач</w:t>
      </w:r>
      <w:r>
        <w:rPr>
          <w:sz w:val="28"/>
          <w:szCs w:val="28"/>
        </w:rPr>
        <w:t>ом, руководящим</w:t>
      </w:r>
      <w:r w:rsidRPr="00E85EFA">
        <w:rPr>
          <w:sz w:val="28"/>
          <w:szCs w:val="28"/>
        </w:rPr>
        <w:t xml:space="preserve"> работой по медицинскому освидетельствованию граждан, подлежащих призыву на военную службу;</w:t>
      </w:r>
    </w:p>
    <w:p w:rsidR="00F419CF" w:rsidRDefault="00F419CF" w:rsidP="00972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Утюжникову А.Е.;</w:t>
      </w:r>
    </w:p>
    <w:p w:rsidR="00F95846" w:rsidRDefault="00F95846" w:rsidP="00F958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города Новосибирска: </w:t>
      </w:r>
    </w:p>
    <w:p w:rsidR="00F95846" w:rsidRDefault="00F95846" w:rsidP="00F958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Октябрьскому рай</w:t>
      </w:r>
      <w:r w:rsidR="005A45F5">
        <w:rPr>
          <w:sz w:val="28"/>
          <w:szCs w:val="28"/>
        </w:rPr>
        <w:t>о</w:t>
      </w:r>
      <w:r>
        <w:rPr>
          <w:sz w:val="28"/>
          <w:szCs w:val="28"/>
        </w:rPr>
        <w:t xml:space="preserve">ну: </w:t>
      </w:r>
    </w:p>
    <w:p w:rsidR="005A45F5" w:rsidRDefault="00F95846" w:rsidP="00F958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Ефремову Светлану Геннадьевну </w:t>
      </w:r>
      <w:r w:rsidRPr="0009040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85EFA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5A45F5">
        <w:rPr>
          <w:sz w:val="28"/>
          <w:szCs w:val="28"/>
        </w:rPr>
        <w:t xml:space="preserve"> отдела образования Октябрьского района</w:t>
      </w:r>
      <w:r w:rsidRPr="00E85EFA">
        <w:rPr>
          <w:sz w:val="28"/>
          <w:szCs w:val="28"/>
        </w:rPr>
        <w:t xml:space="preserve"> города Новосибирска департамента образования мэрии города Новосибирска;</w:t>
      </w:r>
      <w:r>
        <w:rPr>
          <w:sz w:val="28"/>
          <w:szCs w:val="28"/>
        </w:rPr>
        <w:t xml:space="preserve"> </w:t>
      </w:r>
    </w:p>
    <w:p w:rsidR="00F95846" w:rsidRDefault="00F95846" w:rsidP="00F958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Михайлову О.А.;</w:t>
      </w:r>
    </w:p>
    <w:p w:rsidR="002E0C16" w:rsidRDefault="002E0C16" w:rsidP="002E0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941EB">
        <w:rPr>
          <w:sz w:val="28"/>
          <w:szCs w:val="28"/>
        </w:rPr>
        <w:t xml:space="preserve">в </w:t>
      </w:r>
      <w:r>
        <w:rPr>
          <w:sz w:val="28"/>
          <w:szCs w:val="28"/>
        </w:rPr>
        <w:t>резервном</w:t>
      </w:r>
      <w:r w:rsidRPr="005941EB">
        <w:rPr>
          <w:sz w:val="28"/>
          <w:szCs w:val="28"/>
        </w:rPr>
        <w:t xml:space="preserve"> составе комиссий:</w:t>
      </w:r>
    </w:p>
    <w:p w:rsidR="002E0C16" w:rsidRDefault="00312364" w:rsidP="002E0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E0C16">
        <w:rPr>
          <w:sz w:val="28"/>
          <w:szCs w:val="28"/>
        </w:rPr>
        <w:t>) Искитимского района:</w:t>
      </w:r>
    </w:p>
    <w:p w:rsidR="002E0C16" w:rsidRDefault="00312364" w:rsidP="009726CA">
      <w:pPr>
        <w:ind w:firstLine="709"/>
        <w:jc w:val="both"/>
        <w:rPr>
          <w:sz w:val="28"/>
          <w:szCs w:val="28"/>
        </w:rPr>
      </w:pPr>
      <w:r w:rsidRPr="00090401">
        <w:rPr>
          <w:sz w:val="28"/>
          <w:szCs w:val="28"/>
        </w:rPr>
        <w:t xml:space="preserve">ввести в состав комиссии </w:t>
      </w:r>
      <w:r>
        <w:rPr>
          <w:sz w:val="28"/>
          <w:szCs w:val="28"/>
        </w:rPr>
        <w:t>Рагуличеву Ирину Викторовну</w:t>
      </w:r>
      <w:r w:rsidRPr="0009040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00668E">
        <w:rPr>
          <w:sz w:val="28"/>
          <w:szCs w:val="28"/>
        </w:rPr>
        <w:t xml:space="preserve">ведущего </w:t>
      </w:r>
      <w:r w:rsidR="0000668E" w:rsidRPr="00E85EFA">
        <w:rPr>
          <w:sz w:val="28"/>
          <w:szCs w:val="28"/>
        </w:rPr>
        <w:t>специалиста</w:t>
      </w:r>
      <w:r w:rsidRPr="00E85EFA">
        <w:rPr>
          <w:sz w:val="28"/>
          <w:szCs w:val="28"/>
        </w:rPr>
        <w:t xml:space="preserve"> управления образования администрации Искитимского района;</w:t>
      </w:r>
    </w:p>
    <w:p w:rsidR="0000668E" w:rsidRDefault="0000668E" w:rsidP="00972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Беспалову Ю.Е.;</w:t>
      </w:r>
    </w:p>
    <w:p w:rsidR="005E57CF" w:rsidRDefault="0000668E" w:rsidP="005E5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5E57CF">
        <w:rPr>
          <w:sz w:val="28"/>
          <w:szCs w:val="28"/>
        </w:rPr>
        <w:t xml:space="preserve"> Сузунского района:</w:t>
      </w:r>
      <w:r>
        <w:rPr>
          <w:sz w:val="28"/>
          <w:szCs w:val="28"/>
        </w:rPr>
        <w:t xml:space="preserve"> </w:t>
      </w:r>
    </w:p>
    <w:p w:rsidR="0000668E" w:rsidRDefault="005E57CF" w:rsidP="005E57CF">
      <w:pPr>
        <w:ind w:firstLine="709"/>
        <w:jc w:val="both"/>
        <w:rPr>
          <w:sz w:val="28"/>
          <w:szCs w:val="28"/>
        </w:rPr>
      </w:pPr>
      <w:r w:rsidRPr="00090401">
        <w:rPr>
          <w:sz w:val="28"/>
          <w:szCs w:val="28"/>
        </w:rPr>
        <w:t xml:space="preserve">ввести в состав комиссии </w:t>
      </w:r>
      <w:r>
        <w:rPr>
          <w:sz w:val="28"/>
          <w:szCs w:val="28"/>
        </w:rPr>
        <w:t>Иоста Романа Николаевича</w:t>
      </w:r>
      <w:r w:rsidRPr="0009040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заместителя главного врача по медицинской части </w:t>
      </w:r>
      <w:r w:rsidRPr="00E85EFA">
        <w:rPr>
          <w:sz w:val="28"/>
          <w:szCs w:val="28"/>
        </w:rPr>
        <w:t>государственного бюджетного учреждения здравоохранения Новосибирской области «Сузунская центральная районная больница», врач</w:t>
      </w:r>
      <w:r>
        <w:rPr>
          <w:sz w:val="28"/>
          <w:szCs w:val="28"/>
        </w:rPr>
        <w:t>ом, руководящим</w:t>
      </w:r>
      <w:r w:rsidRPr="00E85EFA">
        <w:rPr>
          <w:sz w:val="28"/>
          <w:szCs w:val="28"/>
        </w:rPr>
        <w:t xml:space="preserve"> работой по</w:t>
      </w:r>
      <w:r>
        <w:rPr>
          <w:sz w:val="28"/>
          <w:szCs w:val="28"/>
        </w:rPr>
        <w:t> </w:t>
      </w:r>
      <w:r w:rsidRPr="00E85EFA">
        <w:rPr>
          <w:sz w:val="28"/>
          <w:szCs w:val="28"/>
        </w:rPr>
        <w:t>медицинскому освидетельствованию граждан, проходящих военную службу</w:t>
      </w:r>
      <w:r>
        <w:rPr>
          <w:sz w:val="28"/>
          <w:szCs w:val="28"/>
        </w:rPr>
        <w:t>;</w:t>
      </w:r>
    </w:p>
    <w:p w:rsidR="005E57CF" w:rsidRDefault="005E57CF" w:rsidP="005E5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Галстян А.А.;</w:t>
      </w:r>
      <w:r w:rsidR="009209D4">
        <w:rPr>
          <w:sz w:val="28"/>
          <w:szCs w:val="28"/>
        </w:rPr>
        <w:t xml:space="preserve"> </w:t>
      </w:r>
    </w:p>
    <w:p w:rsidR="00BD397B" w:rsidRDefault="009209D4" w:rsidP="00D05C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D05CB3">
        <w:rPr>
          <w:sz w:val="28"/>
          <w:szCs w:val="28"/>
        </w:rPr>
        <w:t xml:space="preserve"> города Новосибирска:</w:t>
      </w:r>
      <w:r w:rsidR="00BD397B">
        <w:rPr>
          <w:sz w:val="28"/>
          <w:szCs w:val="28"/>
        </w:rPr>
        <w:t xml:space="preserve"> </w:t>
      </w:r>
    </w:p>
    <w:p w:rsidR="00D05CB3" w:rsidRDefault="00D05CB3" w:rsidP="00D05C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Центральному</w:t>
      </w:r>
      <w:r w:rsidRPr="00E85EFA">
        <w:rPr>
          <w:sz w:val="28"/>
          <w:szCs w:val="28"/>
        </w:rPr>
        <w:t xml:space="preserve"> округ</w:t>
      </w:r>
      <w:r>
        <w:rPr>
          <w:sz w:val="28"/>
          <w:szCs w:val="28"/>
        </w:rPr>
        <w:t>у</w:t>
      </w:r>
      <w:r w:rsidRPr="00E85EFA">
        <w:rPr>
          <w:sz w:val="28"/>
          <w:szCs w:val="28"/>
        </w:rPr>
        <w:t xml:space="preserve"> по Железнодорожному, Заельцовскому и Центральному районам</w:t>
      </w:r>
      <w:r>
        <w:rPr>
          <w:sz w:val="28"/>
          <w:szCs w:val="28"/>
        </w:rPr>
        <w:t>:</w:t>
      </w:r>
    </w:p>
    <w:p w:rsidR="00D05CB3" w:rsidRPr="00E85EFA" w:rsidRDefault="00D05CB3" w:rsidP="00D05C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Маломагомедова Мурада Маламагомедовича </w:t>
      </w:r>
      <w:r w:rsidRPr="00090401">
        <w:rPr>
          <w:sz w:val="28"/>
          <w:szCs w:val="28"/>
        </w:rPr>
        <w:t>–</w:t>
      </w:r>
      <w:r w:rsidRPr="00E85EFA">
        <w:rPr>
          <w:sz w:val="28"/>
          <w:szCs w:val="28"/>
        </w:rPr>
        <w:t>начальника отдела участковых уполномоченных полиции и по делам несовершеннолетних отдела полиции № 1 «Центральный» Управления Министерства внутренних дел Российской Федерации по городу Новосибирску;</w:t>
      </w:r>
    </w:p>
    <w:p w:rsidR="00D05CB3" w:rsidRPr="00090401" w:rsidRDefault="00D05CB3" w:rsidP="005E5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Арбатского В.В.;</w:t>
      </w:r>
    </w:p>
    <w:p w:rsidR="00DA7AE5" w:rsidRPr="00C24F7D" w:rsidRDefault="001A0F44" w:rsidP="001A0F44">
      <w:pPr>
        <w:autoSpaceDE/>
        <w:ind w:firstLine="709"/>
        <w:jc w:val="both"/>
        <w:rPr>
          <w:sz w:val="28"/>
          <w:szCs w:val="28"/>
        </w:rPr>
      </w:pPr>
      <w:r w:rsidRPr="00CE6D55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1F7ED" wp14:editId="2A4121B4">
                <wp:simplePos x="0" y="0"/>
                <wp:positionH relativeFrom="margin">
                  <wp:posOffset>-28575</wp:posOffset>
                </wp:positionH>
                <wp:positionV relativeFrom="paragraph">
                  <wp:posOffset>761365</wp:posOffset>
                </wp:positionV>
                <wp:extent cx="226060" cy="445135"/>
                <wp:effectExtent l="0" t="0" r="254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" cy="445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A7AE5" w:rsidRPr="00CE6D55" w:rsidRDefault="00DA7AE5" w:rsidP="00DA7AE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71F7ED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2.25pt;margin-top:59.95pt;width:17.8pt;height:35.0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" fillcolor="window" stroked="f" strokeweight=".5pt">
                <v:textbox>
                  <w:txbxContent>
                    <w:p w:rsidR="00DA7AE5" w:rsidRPr="00CE6D55" w:rsidRDefault="00DA7AE5" w:rsidP="00DA7AE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41EB">
        <w:rPr>
          <w:sz w:val="28"/>
          <w:szCs w:val="28"/>
        </w:rPr>
        <w:t>4</w:t>
      </w:r>
      <w:r w:rsidR="00492BB3">
        <w:rPr>
          <w:sz w:val="28"/>
          <w:szCs w:val="28"/>
        </w:rPr>
        <w:t>. В</w:t>
      </w:r>
      <w:r w:rsidR="00D97061" w:rsidRPr="00D97061">
        <w:rPr>
          <w:sz w:val="28"/>
          <w:szCs w:val="28"/>
        </w:rPr>
        <w:t xml:space="preserve"> приложении № 3 «Сроки прибытия врачей-специалистов учреждений здравоохранения в муниципальные образования Новосибирской области для медицинского освидетельствования граждан, подлежащих призыву на военную </w:t>
      </w:r>
      <w:r w:rsidR="006F479E" w:rsidRPr="00D97061">
        <w:rPr>
          <w:sz w:val="28"/>
          <w:szCs w:val="28"/>
        </w:rPr>
        <w:t xml:space="preserve">службу» </w:t>
      </w:r>
      <w:r w:rsidR="006F479E" w:rsidRPr="00C24F7D">
        <w:rPr>
          <w:noProof/>
          <w:sz w:val="28"/>
          <w:szCs w:val="28"/>
        </w:rPr>
        <w:t>строку</w:t>
      </w:r>
      <w:r w:rsidR="00C24F7D">
        <w:rPr>
          <w:sz w:val="28"/>
          <w:szCs w:val="28"/>
        </w:rPr>
        <w:t xml:space="preserve"> «Венгеровский район»</w:t>
      </w:r>
      <w:r w:rsidR="006F479E">
        <w:rPr>
          <w:sz w:val="28"/>
          <w:szCs w:val="28"/>
        </w:rPr>
        <w:t xml:space="preserve"> </w:t>
      </w:r>
      <w:r w:rsidR="006F479E" w:rsidRPr="00D97061">
        <w:rPr>
          <w:sz w:val="28"/>
          <w:szCs w:val="28"/>
        </w:rPr>
        <w:t>изложить в следующей редакции:</w:t>
      </w:r>
    </w:p>
    <w:tbl>
      <w:tblPr>
        <w:tblW w:w="9213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552"/>
        <w:gridCol w:w="1134"/>
        <w:gridCol w:w="3543"/>
      </w:tblGrid>
      <w:tr w:rsidR="00D97061" w:rsidRPr="00D97061" w:rsidTr="00A8129B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D97061" w:rsidRPr="00D97061" w:rsidRDefault="00FB28B5" w:rsidP="00D97061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Венгеровский</w:t>
            </w:r>
            <w:r w:rsidR="00D97061" w:rsidRPr="00D97061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D97061" w:rsidRPr="00D97061" w:rsidRDefault="00FB28B5" w:rsidP="00D97061">
            <w:pPr>
              <w:autoSpaceDE/>
              <w:jc w:val="both"/>
              <w:rPr>
                <w:sz w:val="28"/>
                <w:szCs w:val="28"/>
              </w:rPr>
            </w:pPr>
            <w:r w:rsidRPr="00D97061">
              <w:rPr>
                <w:sz w:val="28"/>
                <w:szCs w:val="28"/>
              </w:rPr>
              <w:t>оториноларинголог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D97061" w:rsidRPr="00D97061" w:rsidRDefault="00FB28B5" w:rsidP="00FB28B5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E6D5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12</w:t>
            </w:r>
            <w:r w:rsidR="00D97061" w:rsidRPr="00D970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D97061" w:rsidRPr="00D97061" w:rsidRDefault="00D97061" w:rsidP="00FB28B5">
            <w:pPr>
              <w:autoSpaceDE/>
              <w:jc w:val="both"/>
              <w:rPr>
                <w:sz w:val="28"/>
                <w:szCs w:val="28"/>
              </w:rPr>
            </w:pPr>
            <w:r w:rsidRPr="00D97061">
              <w:rPr>
                <w:sz w:val="28"/>
                <w:szCs w:val="28"/>
              </w:rPr>
              <w:t>ГБУЗ НСО «</w:t>
            </w:r>
            <w:r w:rsidR="00FB28B5">
              <w:rPr>
                <w:sz w:val="28"/>
                <w:szCs w:val="28"/>
              </w:rPr>
              <w:t>Городская клиническая поликлиника №20</w:t>
            </w:r>
            <w:r w:rsidRPr="00D97061">
              <w:rPr>
                <w:sz w:val="28"/>
                <w:szCs w:val="28"/>
              </w:rPr>
              <w:t>»</w:t>
            </w:r>
          </w:p>
        </w:tc>
      </w:tr>
      <w:tr w:rsidR="00D97061" w:rsidRPr="00D97061" w:rsidTr="00A8129B">
        <w:trPr>
          <w:trHeight w:val="100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D97061" w:rsidRPr="00D97061" w:rsidRDefault="00D97061" w:rsidP="00D97061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D97061" w:rsidRPr="00D97061" w:rsidRDefault="00FB28B5" w:rsidP="00D97061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офтальмолог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D97061" w:rsidRPr="00D97061" w:rsidRDefault="00FB28B5" w:rsidP="00CE6D55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10–12</w:t>
            </w:r>
            <w:r w:rsidRPr="00D970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D97061" w:rsidRPr="00D97061" w:rsidRDefault="00D97061" w:rsidP="00FB28B5">
            <w:pPr>
              <w:autoSpaceDE/>
              <w:jc w:val="both"/>
              <w:rPr>
                <w:sz w:val="28"/>
                <w:szCs w:val="28"/>
              </w:rPr>
            </w:pPr>
            <w:r w:rsidRPr="00D97061">
              <w:rPr>
                <w:sz w:val="28"/>
                <w:szCs w:val="28"/>
              </w:rPr>
              <w:t>ГБУЗ НСО «</w:t>
            </w:r>
            <w:r w:rsidR="00FB28B5">
              <w:rPr>
                <w:sz w:val="28"/>
                <w:szCs w:val="28"/>
              </w:rPr>
              <w:t>Чановская центральная районная больница</w:t>
            </w:r>
            <w:r w:rsidRPr="00D97061">
              <w:rPr>
                <w:sz w:val="28"/>
                <w:szCs w:val="28"/>
              </w:rPr>
              <w:t>»</w:t>
            </w:r>
          </w:p>
        </w:tc>
      </w:tr>
    </w:tbl>
    <w:p w:rsidR="00A8129B" w:rsidRDefault="00A8129B" w:rsidP="002D2270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строку «Маслянинский район»</w:t>
      </w:r>
      <w:r w:rsidR="006F479E">
        <w:rPr>
          <w:sz w:val="28"/>
          <w:szCs w:val="28"/>
        </w:rPr>
        <w:t xml:space="preserve"> </w:t>
      </w:r>
      <w:r w:rsidR="006F479E" w:rsidRPr="00D97061">
        <w:rPr>
          <w:sz w:val="28"/>
          <w:szCs w:val="28"/>
        </w:rPr>
        <w:t>изложить в следующей редакции:</w:t>
      </w:r>
    </w:p>
    <w:tbl>
      <w:tblPr>
        <w:tblW w:w="9213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552"/>
        <w:gridCol w:w="1134"/>
        <w:gridCol w:w="3543"/>
      </w:tblGrid>
      <w:tr w:rsidR="00A8129B" w:rsidRPr="00D97061" w:rsidTr="00A8129B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8129B" w:rsidRPr="00D97061" w:rsidRDefault="00A8129B" w:rsidP="00DB21B1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Маслянинский</w:t>
            </w:r>
            <w:r w:rsidRPr="00D97061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8129B" w:rsidRPr="00D97061" w:rsidRDefault="00A8129B" w:rsidP="00DB21B1">
            <w:pPr>
              <w:autoSpaceDE/>
              <w:jc w:val="both"/>
              <w:rPr>
                <w:sz w:val="28"/>
                <w:szCs w:val="28"/>
              </w:rPr>
            </w:pPr>
            <w:r w:rsidRPr="00D97061">
              <w:rPr>
                <w:sz w:val="28"/>
                <w:szCs w:val="28"/>
              </w:rPr>
              <w:t>оториноларинголог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8129B" w:rsidRDefault="00A8129B" w:rsidP="00DB21B1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2–6</w:t>
            </w:r>
            <w:r w:rsidRPr="00D970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  <w:p w:rsidR="00A8129B" w:rsidRPr="00D97061" w:rsidRDefault="00A8129B" w:rsidP="00DB21B1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далее по средам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8129B" w:rsidRPr="00D97061" w:rsidRDefault="00A8129B" w:rsidP="00A8129B">
            <w:pPr>
              <w:autoSpaceDE/>
              <w:jc w:val="both"/>
              <w:rPr>
                <w:sz w:val="28"/>
                <w:szCs w:val="28"/>
              </w:rPr>
            </w:pPr>
            <w:r w:rsidRPr="00D97061">
              <w:rPr>
                <w:sz w:val="28"/>
                <w:szCs w:val="28"/>
              </w:rPr>
              <w:t>ГБУЗ НСО «</w:t>
            </w:r>
            <w:r>
              <w:rPr>
                <w:sz w:val="28"/>
                <w:szCs w:val="28"/>
              </w:rPr>
              <w:t>Черепановская центральная районная больница</w:t>
            </w:r>
            <w:r w:rsidRPr="00D97061">
              <w:rPr>
                <w:sz w:val="28"/>
                <w:szCs w:val="28"/>
              </w:rPr>
              <w:t>»</w:t>
            </w:r>
          </w:p>
        </w:tc>
      </w:tr>
      <w:tr w:rsidR="00A8129B" w:rsidRPr="00D97061" w:rsidTr="00A8129B">
        <w:trPr>
          <w:trHeight w:val="100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8129B" w:rsidRPr="00D97061" w:rsidRDefault="00A8129B" w:rsidP="00DB21B1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8129B" w:rsidRPr="00D97061" w:rsidRDefault="00A8129B" w:rsidP="00DB21B1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офтальмолог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8129B" w:rsidRDefault="00A8129B" w:rsidP="00A8129B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2–6</w:t>
            </w:r>
            <w:r w:rsidRPr="00D970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  <w:p w:rsidR="00A8129B" w:rsidRPr="00D97061" w:rsidRDefault="00A8129B" w:rsidP="00A8129B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далее по средам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A8129B" w:rsidRPr="00D97061" w:rsidRDefault="00A8129B" w:rsidP="00A8129B">
            <w:pPr>
              <w:autoSpaceDE/>
              <w:jc w:val="both"/>
              <w:rPr>
                <w:sz w:val="28"/>
                <w:szCs w:val="28"/>
              </w:rPr>
            </w:pPr>
            <w:r w:rsidRPr="00D97061">
              <w:rPr>
                <w:sz w:val="28"/>
                <w:szCs w:val="28"/>
              </w:rPr>
              <w:t>ГБУЗ НСО «</w:t>
            </w:r>
            <w:r>
              <w:rPr>
                <w:sz w:val="28"/>
                <w:szCs w:val="28"/>
              </w:rPr>
              <w:t>Городская клиническая поликлиника №7</w:t>
            </w:r>
            <w:r w:rsidRPr="00D97061">
              <w:rPr>
                <w:sz w:val="28"/>
                <w:szCs w:val="28"/>
              </w:rPr>
              <w:t>»</w:t>
            </w:r>
          </w:p>
        </w:tc>
      </w:tr>
    </w:tbl>
    <w:p w:rsidR="005C6378" w:rsidRDefault="00C24F7D" w:rsidP="00492BB3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добавить строку «Колыванский район» после строки «Каргатский район»</w:t>
      </w:r>
    </w:p>
    <w:tbl>
      <w:tblPr>
        <w:tblW w:w="9213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2"/>
        <w:gridCol w:w="2552"/>
        <w:gridCol w:w="1134"/>
        <w:gridCol w:w="3685"/>
      </w:tblGrid>
      <w:tr w:rsidR="00CD730C" w:rsidRPr="00D97061" w:rsidTr="00DB21B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CD730C" w:rsidRPr="00D97061" w:rsidRDefault="00CD730C" w:rsidP="00DB21B1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Колыванский</w:t>
            </w:r>
            <w:r w:rsidRPr="00D97061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CD730C" w:rsidRPr="00D97061" w:rsidRDefault="00CD730C" w:rsidP="00CD730C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дерматовенеролог</w:t>
            </w:r>
            <w:r w:rsidRPr="00D970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CD730C" w:rsidRPr="00D97061" w:rsidRDefault="00CD730C" w:rsidP="00DB21B1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16–20</w:t>
            </w:r>
            <w:r w:rsidRPr="00D970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CD730C" w:rsidRPr="00D97061" w:rsidRDefault="00CD730C" w:rsidP="00CD730C">
            <w:pPr>
              <w:autoSpaceDE/>
              <w:jc w:val="both"/>
              <w:rPr>
                <w:sz w:val="28"/>
                <w:szCs w:val="28"/>
              </w:rPr>
            </w:pPr>
            <w:r w:rsidRPr="00D97061">
              <w:rPr>
                <w:sz w:val="28"/>
                <w:szCs w:val="28"/>
              </w:rPr>
              <w:t>ГБУЗ НСО «</w:t>
            </w:r>
            <w:r>
              <w:rPr>
                <w:sz w:val="28"/>
                <w:szCs w:val="28"/>
              </w:rPr>
              <w:t>Коченевская центральная районная больница</w:t>
            </w:r>
            <w:r w:rsidRPr="00D97061">
              <w:rPr>
                <w:sz w:val="28"/>
                <w:szCs w:val="28"/>
              </w:rPr>
              <w:t>»</w:t>
            </w:r>
          </w:p>
        </w:tc>
      </w:tr>
    </w:tbl>
    <w:p w:rsidR="005C6378" w:rsidRDefault="002D2270" w:rsidP="00D97061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строку «Черепановский район»</w:t>
      </w:r>
      <w:r w:rsidR="006F479E" w:rsidRPr="006F479E">
        <w:rPr>
          <w:sz w:val="28"/>
          <w:szCs w:val="28"/>
        </w:rPr>
        <w:t xml:space="preserve"> </w:t>
      </w:r>
      <w:r w:rsidR="006F479E" w:rsidRPr="00D97061">
        <w:rPr>
          <w:sz w:val="28"/>
          <w:szCs w:val="28"/>
        </w:rPr>
        <w:t>изложить в следующей редакции:</w:t>
      </w:r>
    </w:p>
    <w:tbl>
      <w:tblPr>
        <w:tblW w:w="9213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552"/>
        <w:gridCol w:w="1134"/>
        <w:gridCol w:w="3543"/>
      </w:tblGrid>
      <w:tr w:rsidR="002D2270" w:rsidRPr="00D97061" w:rsidTr="00BF0AC7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D2270" w:rsidRPr="00D97061" w:rsidRDefault="002D2270" w:rsidP="00BF0AC7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Черепановский</w:t>
            </w:r>
            <w:r w:rsidRPr="00D97061">
              <w:rPr>
                <w:sz w:val="28"/>
                <w:szCs w:val="28"/>
              </w:rPr>
              <w:t>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D2270" w:rsidRPr="00D97061" w:rsidRDefault="002D2270" w:rsidP="00BF0AC7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невролог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D2270" w:rsidRDefault="002D2270" w:rsidP="00BF0AC7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9–13</w:t>
            </w:r>
            <w:r w:rsidRPr="00D970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октября,</w:t>
            </w:r>
          </w:p>
          <w:p w:rsidR="002D2270" w:rsidRDefault="002D2270" w:rsidP="00BF0AC7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16-20</w:t>
            </w:r>
          </w:p>
          <w:p w:rsidR="002D2270" w:rsidRDefault="002D2270" w:rsidP="00BF0AC7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октября</w:t>
            </w:r>
          </w:p>
          <w:p w:rsidR="002D2270" w:rsidRPr="00D97061" w:rsidRDefault="002D2270" w:rsidP="002D2270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далее по четвергам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D2270" w:rsidRPr="00D97061" w:rsidRDefault="002D2270" w:rsidP="00BF0AC7">
            <w:pPr>
              <w:autoSpaceDE/>
              <w:jc w:val="both"/>
              <w:rPr>
                <w:sz w:val="28"/>
                <w:szCs w:val="28"/>
              </w:rPr>
            </w:pPr>
            <w:r w:rsidRPr="00D97061">
              <w:rPr>
                <w:sz w:val="28"/>
                <w:szCs w:val="28"/>
              </w:rPr>
              <w:t>ГБУЗ НСО «</w:t>
            </w:r>
            <w:r>
              <w:rPr>
                <w:sz w:val="28"/>
                <w:szCs w:val="28"/>
              </w:rPr>
              <w:t>Черепановская центральная районная больница</w:t>
            </w:r>
            <w:r w:rsidRPr="00D97061">
              <w:rPr>
                <w:sz w:val="28"/>
                <w:szCs w:val="28"/>
              </w:rPr>
              <w:t>»</w:t>
            </w:r>
          </w:p>
        </w:tc>
      </w:tr>
      <w:tr w:rsidR="002D2270" w:rsidRPr="00D97061" w:rsidTr="00BF0AC7">
        <w:trPr>
          <w:trHeight w:val="100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D2270" w:rsidRPr="00D97061" w:rsidRDefault="002D2270" w:rsidP="00BF0AC7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D2270" w:rsidRPr="00D97061" w:rsidRDefault="002D2270" w:rsidP="00BF0AC7">
            <w:pPr>
              <w:autoSpaceDE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офтальмолог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D2270" w:rsidRDefault="002D2270" w:rsidP="002D2270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9–13</w:t>
            </w:r>
            <w:r w:rsidRPr="00D970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октября,</w:t>
            </w:r>
          </w:p>
          <w:p w:rsidR="002D2270" w:rsidRDefault="002D2270" w:rsidP="002D2270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16-20</w:t>
            </w:r>
          </w:p>
          <w:p w:rsidR="002D2270" w:rsidRDefault="002D2270" w:rsidP="002D2270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октября</w:t>
            </w:r>
          </w:p>
          <w:p w:rsidR="002D2270" w:rsidRPr="00D97061" w:rsidRDefault="002D2270" w:rsidP="002D2270">
            <w:pPr>
              <w:autoSpaceD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далее по четвергам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2D2270" w:rsidRPr="00D97061" w:rsidRDefault="002D2270" w:rsidP="002D2270">
            <w:pPr>
              <w:autoSpaceDE/>
              <w:jc w:val="both"/>
              <w:rPr>
                <w:sz w:val="28"/>
                <w:szCs w:val="28"/>
              </w:rPr>
            </w:pPr>
            <w:r w:rsidRPr="00D97061">
              <w:rPr>
                <w:sz w:val="28"/>
                <w:szCs w:val="28"/>
              </w:rPr>
              <w:t>ГБУЗ НСО «</w:t>
            </w:r>
            <w:r>
              <w:rPr>
                <w:sz w:val="28"/>
                <w:szCs w:val="28"/>
              </w:rPr>
              <w:t>Городская клиническая больница № 1</w:t>
            </w:r>
            <w:r w:rsidRPr="00D97061">
              <w:rPr>
                <w:sz w:val="28"/>
                <w:szCs w:val="28"/>
              </w:rPr>
              <w:t>»</w:t>
            </w:r>
          </w:p>
        </w:tc>
      </w:tr>
    </w:tbl>
    <w:p w:rsidR="002D2270" w:rsidRDefault="00245E15" w:rsidP="006F479E">
      <w:pPr>
        <w:autoSpaceDE/>
        <w:jc w:val="both"/>
        <w:rPr>
          <w:sz w:val="28"/>
          <w:szCs w:val="28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56448" wp14:editId="0924E09F">
                <wp:simplePos x="0" y="0"/>
                <wp:positionH relativeFrom="rightMargin">
                  <wp:posOffset>-90170</wp:posOffset>
                </wp:positionH>
                <wp:positionV relativeFrom="paragraph">
                  <wp:posOffset>-200660</wp:posOffset>
                </wp:positionV>
                <wp:extent cx="375139" cy="320431"/>
                <wp:effectExtent l="0" t="0" r="6350" b="381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139" cy="3204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5E15" w:rsidRPr="00CE6D55" w:rsidRDefault="00245E15" w:rsidP="00245E15">
                            <w:pPr>
                              <w:ind w:left="-11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456448" id="Надпись 5" o:spid="_x0000_s1027" type="#_x0000_t202" style="position:absolute;left:0;text-align:left;margin-left:-7.1pt;margin-top:-15.8pt;width:29.55pt;height:25.25pt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" fillcolor="white [3201]" stroked="f" strokeweight=".5pt">
                <v:textbox>
                  <w:txbxContent>
                    <w:p w:rsidR="00245E15" w:rsidRPr="00CE6D55" w:rsidRDefault="00245E15" w:rsidP="00245E15">
                      <w:pPr>
                        <w:ind w:left="-11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D97061" w:rsidRPr="00492BB3" w:rsidRDefault="005941EB" w:rsidP="00D97061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E6D55" w:rsidRPr="00492BB3">
        <w:rPr>
          <w:sz w:val="28"/>
          <w:szCs w:val="28"/>
        </w:rPr>
        <w:t>. </w:t>
      </w:r>
      <w:r w:rsidR="00D97061" w:rsidRPr="00492BB3">
        <w:rPr>
          <w:sz w:val="28"/>
          <w:szCs w:val="28"/>
        </w:rPr>
        <w:t xml:space="preserve">Распространить действие настоящего постановления на отношения, </w:t>
      </w:r>
      <w:r w:rsidR="005C6378" w:rsidRPr="00492BB3">
        <w:rPr>
          <w:sz w:val="28"/>
          <w:szCs w:val="28"/>
        </w:rPr>
        <w:t>возникшие с 26.09</w:t>
      </w:r>
      <w:r w:rsidR="00D97061" w:rsidRPr="00492BB3">
        <w:rPr>
          <w:sz w:val="28"/>
          <w:szCs w:val="28"/>
        </w:rPr>
        <w:t>.2023.</w:t>
      </w:r>
    </w:p>
    <w:p w:rsidR="0073235C" w:rsidRPr="00492BB3" w:rsidRDefault="0073235C" w:rsidP="0073235C">
      <w:pPr>
        <w:autoSpaceDE/>
        <w:autoSpaceDN/>
        <w:jc w:val="both"/>
        <w:rPr>
          <w:rFonts w:eastAsia="Calibri"/>
          <w:sz w:val="28"/>
          <w:szCs w:val="28"/>
          <w:lang w:eastAsia="en-US"/>
        </w:rPr>
      </w:pPr>
    </w:p>
    <w:p w:rsidR="0056431D" w:rsidRDefault="0056431D" w:rsidP="0073235C">
      <w:pPr>
        <w:autoSpaceDE/>
        <w:autoSpaceDN/>
        <w:jc w:val="both"/>
        <w:rPr>
          <w:rFonts w:eastAsia="Calibri"/>
          <w:sz w:val="28"/>
          <w:szCs w:val="28"/>
          <w:lang w:eastAsia="en-US"/>
        </w:rPr>
      </w:pPr>
    </w:p>
    <w:p w:rsidR="00512078" w:rsidRDefault="00512078" w:rsidP="00CE6D55">
      <w:pPr>
        <w:tabs>
          <w:tab w:val="left" w:pos="2498"/>
        </w:tabs>
        <w:autoSpaceDE/>
        <w:autoSpaceDN/>
        <w:jc w:val="both"/>
        <w:rPr>
          <w:rFonts w:eastAsia="Calibri"/>
          <w:sz w:val="28"/>
          <w:szCs w:val="28"/>
          <w:lang w:eastAsia="en-US"/>
        </w:rPr>
      </w:pPr>
    </w:p>
    <w:p w:rsidR="00430BEC" w:rsidRDefault="0015752F" w:rsidP="0015752F">
      <w:pPr>
        <w:adjustRightInd w:val="0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А.А. Травнико</w:t>
      </w:r>
    </w:p>
    <w:p w:rsidR="00252884" w:rsidRDefault="00252884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252884" w:rsidRDefault="00252884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252884" w:rsidRDefault="00252884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252884" w:rsidRDefault="00252884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252884" w:rsidRDefault="00252884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252884" w:rsidRDefault="00252884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252884" w:rsidRDefault="00252884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252884" w:rsidRDefault="00252884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252884" w:rsidRDefault="00252884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FB6B32" w:rsidRDefault="00FB6B32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FB6B32" w:rsidRDefault="00FB6B32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FB6B32" w:rsidRDefault="00FB6B32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FB6B32" w:rsidRDefault="00FB6B32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FB6B32" w:rsidRDefault="00FB6B32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FB6B32" w:rsidRDefault="00FB6B32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FB6B32" w:rsidRDefault="00FB6B32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FB6B32" w:rsidRDefault="00FB6B32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FB6B32" w:rsidRDefault="00FB6B32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FB6B32" w:rsidRDefault="00FB6B32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FB6B32" w:rsidRDefault="00FB6B32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FB6B32" w:rsidRDefault="00FB6B32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FB6B32" w:rsidRDefault="00FB6B32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FB6B32" w:rsidRDefault="00FB6B32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FB6B32" w:rsidRDefault="00FB6B32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FB6B32" w:rsidRDefault="00FB6B32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FB6B32" w:rsidRDefault="00FB6B32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FB6B32" w:rsidRDefault="00FB6B32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FB6B32" w:rsidRDefault="00FB6B32" w:rsidP="00CE6D55">
      <w:pPr>
        <w:adjustRightInd w:val="0"/>
        <w:rPr>
          <w:rFonts w:eastAsia="Calibri"/>
          <w:color w:val="000000"/>
          <w:sz w:val="28"/>
          <w:szCs w:val="28"/>
        </w:rPr>
      </w:pPr>
    </w:p>
    <w:p w:rsidR="00CE6D55" w:rsidRPr="00CE6D55" w:rsidRDefault="00CE6D55" w:rsidP="00CE6D55">
      <w:pPr>
        <w:adjustRightInd w:val="0"/>
        <w:rPr>
          <w:rFonts w:eastAsia="Calibri"/>
          <w:color w:val="000000"/>
          <w:sz w:val="4"/>
          <w:szCs w:val="4"/>
        </w:rPr>
      </w:pPr>
    </w:p>
    <w:p w:rsidR="00D97061" w:rsidRPr="00D97061" w:rsidRDefault="00D97061" w:rsidP="00D97061">
      <w:r w:rsidRPr="00D97061">
        <w:t xml:space="preserve">Е.Н. Кудрявцев </w:t>
      </w:r>
    </w:p>
    <w:p w:rsidR="00D97061" w:rsidRPr="00D97061" w:rsidRDefault="00D97061" w:rsidP="00D97061">
      <w:pPr>
        <w:rPr>
          <w:rFonts w:eastAsia="Calibri"/>
        </w:rPr>
      </w:pPr>
      <w:r w:rsidRPr="00D97061">
        <w:t>295 21 87</w:t>
      </w:r>
    </w:p>
    <w:sectPr w:rsidR="00D97061" w:rsidRPr="00D97061" w:rsidSect="009C75C9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088" w:rsidRDefault="00D81088">
      <w:r>
        <w:separator/>
      </w:r>
    </w:p>
  </w:endnote>
  <w:endnote w:type="continuationSeparator" w:id="0">
    <w:p w:rsidR="00D81088" w:rsidRDefault="00D8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088" w:rsidRDefault="00D81088">
      <w:r>
        <w:separator/>
      </w:r>
    </w:p>
  </w:footnote>
  <w:footnote w:type="continuationSeparator" w:id="0">
    <w:p w:rsidR="00D81088" w:rsidRDefault="00D81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468C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6F5"/>
    <w:rsid w:val="0000528F"/>
    <w:rsid w:val="0000668E"/>
    <w:rsid w:val="00007774"/>
    <w:rsid w:val="0001507F"/>
    <w:rsid w:val="000243AA"/>
    <w:rsid w:val="000307CD"/>
    <w:rsid w:val="000332CB"/>
    <w:rsid w:val="00033C6A"/>
    <w:rsid w:val="00041965"/>
    <w:rsid w:val="00043C40"/>
    <w:rsid w:val="00067050"/>
    <w:rsid w:val="00067F54"/>
    <w:rsid w:val="00071563"/>
    <w:rsid w:val="00087885"/>
    <w:rsid w:val="00090401"/>
    <w:rsid w:val="000945D8"/>
    <w:rsid w:val="000B7443"/>
    <w:rsid w:val="000C7CF8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17162"/>
    <w:rsid w:val="001221E9"/>
    <w:rsid w:val="001279FE"/>
    <w:rsid w:val="00133796"/>
    <w:rsid w:val="00134C92"/>
    <w:rsid w:val="00136D19"/>
    <w:rsid w:val="00142DE8"/>
    <w:rsid w:val="0015752F"/>
    <w:rsid w:val="00164D3A"/>
    <w:rsid w:val="00165382"/>
    <w:rsid w:val="00171C93"/>
    <w:rsid w:val="001729EC"/>
    <w:rsid w:val="00172A4D"/>
    <w:rsid w:val="00172D43"/>
    <w:rsid w:val="0017753F"/>
    <w:rsid w:val="0018046E"/>
    <w:rsid w:val="001931C8"/>
    <w:rsid w:val="00193945"/>
    <w:rsid w:val="00194B17"/>
    <w:rsid w:val="00195A85"/>
    <w:rsid w:val="0019642C"/>
    <w:rsid w:val="001A0F44"/>
    <w:rsid w:val="001B0108"/>
    <w:rsid w:val="001D1342"/>
    <w:rsid w:val="001D74A1"/>
    <w:rsid w:val="001E01DA"/>
    <w:rsid w:val="001F11B9"/>
    <w:rsid w:val="00200F02"/>
    <w:rsid w:val="0020595F"/>
    <w:rsid w:val="00220AAB"/>
    <w:rsid w:val="00230109"/>
    <w:rsid w:val="00235378"/>
    <w:rsid w:val="00236B8E"/>
    <w:rsid w:val="00242F83"/>
    <w:rsid w:val="00245E15"/>
    <w:rsid w:val="00245EA5"/>
    <w:rsid w:val="00252884"/>
    <w:rsid w:val="00257DDA"/>
    <w:rsid w:val="0026308A"/>
    <w:rsid w:val="002754B8"/>
    <w:rsid w:val="00282B38"/>
    <w:rsid w:val="002917D8"/>
    <w:rsid w:val="002C45F4"/>
    <w:rsid w:val="002D2270"/>
    <w:rsid w:val="002D2330"/>
    <w:rsid w:val="002E0C16"/>
    <w:rsid w:val="002E3EDC"/>
    <w:rsid w:val="002F259C"/>
    <w:rsid w:val="002F479C"/>
    <w:rsid w:val="002F699B"/>
    <w:rsid w:val="00300351"/>
    <w:rsid w:val="003024FA"/>
    <w:rsid w:val="00306F9F"/>
    <w:rsid w:val="00312364"/>
    <w:rsid w:val="00312AAC"/>
    <w:rsid w:val="0031498F"/>
    <w:rsid w:val="00320FE8"/>
    <w:rsid w:val="00323E78"/>
    <w:rsid w:val="00333721"/>
    <w:rsid w:val="00334BBC"/>
    <w:rsid w:val="00337959"/>
    <w:rsid w:val="00355F73"/>
    <w:rsid w:val="0036233F"/>
    <w:rsid w:val="00363A5E"/>
    <w:rsid w:val="003660D2"/>
    <w:rsid w:val="00370CDC"/>
    <w:rsid w:val="00371B1F"/>
    <w:rsid w:val="00374DBA"/>
    <w:rsid w:val="0037500E"/>
    <w:rsid w:val="00383FF4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3F1F2B"/>
    <w:rsid w:val="003F3E4D"/>
    <w:rsid w:val="00410BB1"/>
    <w:rsid w:val="00414262"/>
    <w:rsid w:val="00420924"/>
    <w:rsid w:val="0043036E"/>
    <w:rsid w:val="00430BEC"/>
    <w:rsid w:val="004359B4"/>
    <w:rsid w:val="00440335"/>
    <w:rsid w:val="0044504E"/>
    <w:rsid w:val="004524E6"/>
    <w:rsid w:val="00453F99"/>
    <w:rsid w:val="0045763C"/>
    <w:rsid w:val="00462966"/>
    <w:rsid w:val="00464982"/>
    <w:rsid w:val="00464CB2"/>
    <w:rsid w:val="00487186"/>
    <w:rsid w:val="00492BB3"/>
    <w:rsid w:val="00494265"/>
    <w:rsid w:val="004A08EA"/>
    <w:rsid w:val="004A34A4"/>
    <w:rsid w:val="004B26C5"/>
    <w:rsid w:val="004B35AE"/>
    <w:rsid w:val="004F47F9"/>
    <w:rsid w:val="004F7A23"/>
    <w:rsid w:val="00500085"/>
    <w:rsid w:val="00501B2E"/>
    <w:rsid w:val="0050792C"/>
    <w:rsid w:val="00512078"/>
    <w:rsid w:val="0051230E"/>
    <w:rsid w:val="00530A09"/>
    <w:rsid w:val="00533DFE"/>
    <w:rsid w:val="00541811"/>
    <w:rsid w:val="0054795D"/>
    <w:rsid w:val="00562CFB"/>
    <w:rsid w:val="0056431D"/>
    <w:rsid w:val="00574D3B"/>
    <w:rsid w:val="00580C04"/>
    <w:rsid w:val="00587F74"/>
    <w:rsid w:val="00592336"/>
    <w:rsid w:val="005941EB"/>
    <w:rsid w:val="005A45F5"/>
    <w:rsid w:val="005B0551"/>
    <w:rsid w:val="005B5BF4"/>
    <w:rsid w:val="005C2907"/>
    <w:rsid w:val="005C6378"/>
    <w:rsid w:val="005C6B1B"/>
    <w:rsid w:val="005E0C7A"/>
    <w:rsid w:val="005E1DE8"/>
    <w:rsid w:val="005E47A7"/>
    <w:rsid w:val="005E4B4D"/>
    <w:rsid w:val="005E5230"/>
    <w:rsid w:val="005E57CF"/>
    <w:rsid w:val="005F4460"/>
    <w:rsid w:val="005F7844"/>
    <w:rsid w:val="0060415B"/>
    <w:rsid w:val="00604B10"/>
    <w:rsid w:val="00616C71"/>
    <w:rsid w:val="006179C5"/>
    <w:rsid w:val="006221C1"/>
    <w:rsid w:val="00631FD4"/>
    <w:rsid w:val="00633B03"/>
    <w:rsid w:val="00634FCC"/>
    <w:rsid w:val="00641B97"/>
    <w:rsid w:val="00643CF6"/>
    <w:rsid w:val="006468CF"/>
    <w:rsid w:val="00651F8E"/>
    <w:rsid w:val="00656DE3"/>
    <w:rsid w:val="006631DB"/>
    <w:rsid w:val="00680B0B"/>
    <w:rsid w:val="00681BEE"/>
    <w:rsid w:val="0068201D"/>
    <w:rsid w:val="00682DA2"/>
    <w:rsid w:val="00685CE4"/>
    <w:rsid w:val="0069259E"/>
    <w:rsid w:val="006A2680"/>
    <w:rsid w:val="006B3642"/>
    <w:rsid w:val="006B5D11"/>
    <w:rsid w:val="006B62F8"/>
    <w:rsid w:val="006B71F2"/>
    <w:rsid w:val="006C0188"/>
    <w:rsid w:val="006C0476"/>
    <w:rsid w:val="006C3C36"/>
    <w:rsid w:val="006E03B0"/>
    <w:rsid w:val="006E4DEF"/>
    <w:rsid w:val="006F479E"/>
    <w:rsid w:val="00702E30"/>
    <w:rsid w:val="00703664"/>
    <w:rsid w:val="00706BC7"/>
    <w:rsid w:val="00724AA8"/>
    <w:rsid w:val="00725431"/>
    <w:rsid w:val="00725DED"/>
    <w:rsid w:val="007311F7"/>
    <w:rsid w:val="0073235C"/>
    <w:rsid w:val="00735E2D"/>
    <w:rsid w:val="00737366"/>
    <w:rsid w:val="007410D1"/>
    <w:rsid w:val="00745582"/>
    <w:rsid w:val="00752AB3"/>
    <w:rsid w:val="00766B7E"/>
    <w:rsid w:val="0077114A"/>
    <w:rsid w:val="00783B7F"/>
    <w:rsid w:val="00785146"/>
    <w:rsid w:val="00791515"/>
    <w:rsid w:val="007960A8"/>
    <w:rsid w:val="007A56E0"/>
    <w:rsid w:val="007B7C7F"/>
    <w:rsid w:val="007C242E"/>
    <w:rsid w:val="007C655D"/>
    <w:rsid w:val="007D2FBC"/>
    <w:rsid w:val="007D3688"/>
    <w:rsid w:val="00802289"/>
    <w:rsid w:val="00813890"/>
    <w:rsid w:val="00836F06"/>
    <w:rsid w:val="00862E36"/>
    <w:rsid w:val="00872BD6"/>
    <w:rsid w:val="00874376"/>
    <w:rsid w:val="00882359"/>
    <w:rsid w:val="00896C80"/>
    <w:rsid w:val="008A02E1"/>
    <w:rsid w:val="008A4F60"/>
    <w:rsid w:val="008B227D"/>
    <w:rsid w:val="008C0C2F"/>
    <w:rsid w:val="008C6E0C"/>
    <w:rsid w:val="008C74F6"/>
    <w:rsid w:val="008D5815"/>
    <w:rsid w:val="008D65F7"/>
    <w:rsid w:val="008E13E1"/>
    <w:rsid w:val="008F3C33"/>
    <w:rsid w:val="00900BF1"/>
    <w:rsid w:val="00904075"/>
    <w:rsid w:val="00914488"/>
    <w:rsid w:val="009209D4"/>
    <w:rsid w:val="00920FE7"/>
    <w:rsid w:val="00925B1F"/>
    <w:rsid w:val="0093061C"/>
    <w:rsid w:val="0093477E"/>
    <w:rsid w:val="00962DE2"/>
    <w:rsid w:val="009726CA"/>
    <w:rsid w:val="00975560"/>
    <w:rsid w:val="00983122"/>
    <w:rsid w:val="00985FC8"/>
    <w:rsid w:val="00987EE1"/>
    <w:rsid w:val="009C235F"/>
    <w:rsid w:val="009C49A4"/>
    <w:rsid w:val="009C65E4"/>
    <w:rsid w:val="009C66FE"/>
    <w:rsid w:val="009C75C9"/>
    <w:rsid w:val="009D6CD3"/>
    <w:rsid w:val="00A060BC"/>
    <w:rsid w:val="00A12F47"/>
    <w:rsid w:val="00A322FC"/>
    <w:rsid w:val="00A34EC6"/>
    <w:rsid w:val="00A42874"/>
    <w:rsid w:val="00A44CCF"/>
    <w:rsid w:val="00A52190"/>
    <w:rsid w:val="00A56AF8"/>
    <w:rsid w:val="00A70443"/>
    <w:rsid w:val="00A71CF5"/>
    <w:rsid w:val="00A8129B"/>
    <w:rsid w:val="00A81385"/>
    <w:rsid w:val="00A84D27"/>
    <w:rsid w:val="00A922DD"/>
    <w:rsid w:val="00AA2E93"/>
    <w:rsid w:val="00AA61D1"/>
    <w:rsid w:val="00AB7B9B"/>
    <w:rsid w:val="00AC0171"/>
    <w:rsid w:val="00AD2965"/>
    <w:rsid w:val="00AE4057"/>
    <w:rsid w:val="00AE5379"/>
    <w:rsid w:val="00AF7A3B"/>
    <w:rsid w:val="00B016B8"/>
    <w:rsid w:val="00B02499"/>
    <w:rsid w:val="00B21188"/>
    <w:rsid w:val="00B264F3"/>
    <w:rsid w:val="00B327AA"/>
    <w:rsid w:val="00B42602"/>
    <w:rsid w:val="00B45BAE"/>
    <w:rsid w:val="00B5048E"/>
    <w:rsid w:val="00B72D22"/>
    <w:rsid w:val="00B73FBC"/>
    <w:rsid w:val="00B74BCF"/>
    <w:rsid w:val="00B75893"/>
    <w:rsid w:val="00B80CCB"/>
    <w:rsid w:val="00B82305"/>
    <w:rsid w:val="00B86285"/>
    <w:rsid w:val="00B87CE2"/>
    <w:rsid w:val="00B94BE6"/>
    <w:rsid w:val="00B964F4"/>
    <w:rsid w:val="00BB6BEF"/>
    <w:rsid w:val="00BB7BF9"/>
    <w:rsid w:val="00BC1A1F"/>
    <w:rsid w:val="00BC463F"/>
    <w:rsid w:val="00BD397B"/>
    <w:rsid w:val="00BD7929"/>
    <w:rsid w:val="00BE000A"/>
    <w:rsid w:val="00BF6F1B"/>
    <w:rsid w:val="00C011E1"/>
    <w:rsid w:val="00C03C56"/>
    <w:rsid w:val="00C04024"/>
    <w:rsid w:val="00C047CD"/>
    <w:rsid w:val="00C06115"/>
    <w:rsid w:val="00C1348F"/>
    <w:rsid w:val="00C16B48"/>
    <w:rsid w:val="00C21A2C"/>
    <w:rsid w:val="00C22400"/>
    <w:rsid w:val="00C22D11"/>
    <w:rsid w:val="00C24F7D"/>
    <w:rsid w:val="00C31575"/>
    <w:rsid w:val="00C4021D"/>
    <w:rsid w:val="00C413D0"/>
    <w:rsid w:val="00C42996"/>
    <w:rsid w:val="00C567F3"/>
    <w:rsid w:val="00C569BB"/>
    <w:rsid w:val="00C57FE0"/>
    <w:rsid w:val="00C6077A"/>
    <w:rsid w:val="00C66020"/>
    <w:rsid w:val="00C75F5C"/>
    <w:rsid w:val="00C867C9"/>
    <w:rsid w:val="00C91084"/>
    <w:rsid w:val="00CA2647"/>
    <w:rsid w:val="00CA7EBC"/>
    <w:rsid w:val="00CB0E03"/>
    <w:rsid w:val="00CC4611"/>
    <w:rsid w:val="00CD52B3"/>
    <w:rsid w:val="00CD611F"/>
    <w:rsid w:val="00CD730C"/>
    <w:rsid w:val="00CD76C6"/>
    <w:rsid w:val="00CE1344"/>
    <w:rsid w:val="00CE2491"/>
    <w:rsid w:val="00CE47F8"/>
    <w:rsid w:val="00CE5536"/>
    <w:rsid w:val="00CE6D55"/>
    <w:rsid w:val="00CE6F34"/>
    <w:rsid w:val="00D015E4"/>
    <w:rsid w:val="00D05CB3"/>
    <w:rsid w:val="00D06550"/>
    <w:rsid w:val="00D10B17"/>
    <w:rsid w:val="00D225F6"/>
    <w:rsid w:val="00D26DD0"/>
    <w:rsid w:val="00D34B4F"/>
    <w:rsid w:val="00D34CC7"/>
    <w:rsid w:val="00D35359"/>
    <w:rsid w:val="00D422F6"/>
    <w:rsid w:val="00D45C0F"/>
    <w:rsid w:val="00D57DA4"/>
    <w:rsid w:val="00D57F66"/>
    <w:rsid w:val="00D623E2"/>
    <w:rsid w:val="00D62F16"/>
    <w:rsid w:val="00D72015"/>
    <w:rsid w:val="00D81088"/>
    <w:rsid w:val="00D84EDC"/>
    <w:rsid w:val="00D97061"/>
    <w:rsid w:val="00D9723E"/>
    <w:rsid w:val="00DA77BD"/>
    <w:rsid w:val="00DA7AE5"/>
    <w:rsid w:val="00DB7824"/>
    <w:rsid w:val="00DC5E3C"/>
    <w:rsid w:val="00DD0785"/>
    <w:rsid w:val="00DD5D92"/>
    <w:rsid w:val="00DD69BB"/>
    <w:rsid w:val="00DF02B2"/>
    <w:rsid w:val="00DF075C"/>
    <w:rsid w:val="00DF615C"/>
    <w:rsid w:val="00E00AFA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5658C"/>
    <w:rsid w:val="00E64C81"/>
    <w:rsid w:val="00E678B4"/>
    <w:rsid w:val="00E679AC"/>
    <w:rsid w:val="00E7060D"/>
    <w:rsid w:val="00E72157"/>
    <w:rsid w:val="00E72392"/>
    <w:rsid w:val="00E73737"/>
    <w:rsid w:val="00E73762"/>
    <w:rsid w:val="00E76342"/>
    <w:rsid w:val="00E81D8D"/>
    <w:rsid w:val="00E926AF"/>
    <w:rsid w:val="00E95FE7"/>
    <w:rsid w:val="00EA5259"/>
    <w:rsid w:val="00EB2970"/>
    <w:rsid w:val="00EB47E2"/>
    <w:rsid w:val="00EC78D1"/>
    <w:rsid w:val="00ED28EF"/>
    <w:rsid w:val="00ED56FA"/>
    <w:rsid w:val="00ED668D"/>
    <w:rsid w:val="00ED7FB3"/>
    <w:rsid w:val="00EE01A0"/>
    <w:rsid w:val="00EE477F"/>
    <w:rsid w:val="00EE5EB6"/>
    <w:rsid w:val="00EF2469"/>
    <w:rsid w:val="00EF24AE"/>
    <w:rsid w:val="00EF3CD2"/>
    <w:rsid w:val="00EF5987"/>
    <w:rsid w:val="00F074D9"/>
    <w:rsid w:val="00F07606"/>
    <w:rsid w:val="00F103CA"/>
    <w:rsid w:val="00F16E57"/>
    <w:rsid w:val="00F22523"/>
    <w:rsid w:val="00F25DC5"/>
    <w:rsid w:val="00F30716"/>
    <w:rsid w:val="00F30B7D"/>
    <w:rsid w:val="00F36B8A"/>
    <w:rsid w:val="00F41022"/>
    <w:rsid w:val="00F419CF"/>
    <w:rsid w:val="00F44811"/>
    <w:rsid w:val="00F52019"/>
    <w:rsid w:val="00F5288B"/>
    <w:rsid w:val="00F570C0"/>
    <w:rsid w:val="00F6327F"/>
    <w:rsid w:val="00F64B6C"/>
    <w:rsid w:val="00F71931"/>
    <w:rsid w:val="00F76EA3"/>
    <w:rsid w:val="00F80FF6"/>
    <w:rsid w:val="00F85965"/>
    <w:rsid w:val="00F86946"/>
    <w:rsid w:val="00F91E02"/>
    <w:rsid w:val="00F92B51"/>
    <w:rsid w:val="00F95846"/>
    <w:rsid w:val="00FA202F"/>
    <w:rsid w:val="00FB28B5"/>
    <w:rsid w:val="00FB6B32"/>
    <w:rsid w:val="00FC2EA2"/>
    <w:rsid w:val="00FD0F09"/>
    <w:rsid w:val="00FD2D55"/>
    <w:rsid w:val="00FE42F0"/>
    <w:rsid w:val="00FE7170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EF6892-6507-4E49-A636-06BA660D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E76251-1660-4CF0-A329-941DA9FA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Новосёлова Наталья Геннадьевна</cp:lastModifiedBy>
  <cp:revision>2</cp:revision>
  <cp:lastPrinted>2023-10-18T10:40:00Z</cp:lastPrinted>
  <dcterms:created xsi:type="dcterms:W3CDTF">2023-10-24T03:52:00Z</dcterms:created>
  <dcterms:modified xsi:type="dcterms:W3CDTF">2023-10-24T03:52:00Z</dcterms:modified>
</cp:coreProperties>
</file>